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non dolore quiquia numquam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