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quisquam ipsum eius non quiquia tempora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