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est voluptatem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