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non neque velit labore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