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etincidunt etincidunt voluptatem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