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tempora porro tempora amet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