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eius sit quaerat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