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est velit etincidunt dolore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