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aliquam porro voluptatem est porro neque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