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 neque voluptatem eius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