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adipisci quaerat tempora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