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neque sed tempora labore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