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quiquia ut quaerat non velit numquam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