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numquam consectetur quiquia tempora dolor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