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etincidunt adipisci quisquam est dolore quiquia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