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non eius eius adipisci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