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ios版抓大鹅产品需求文档prd"/>
    <w:p>
      <w:pPr>
        <w:pStyle w:val="1"/>
      </w:pPr>
      <w:r>
        <w:t xml:space="preserve">iOS版《抓大鹅》产品需求文档（PRD）</w:t>
      </w:r>
    </w:p>
    <w:bookmarkStart w:id="31" w:name="产品概述与核心定位"/>
    <w:p>
      <w:pPr>
        <w:pStyle w:val="2"/>
      </w:pPr>
      <w:r>
        <w:t xml:space="preserve">1. 产品概述与核心定位</w:t>
      </w:r>
    </w:p>
    <w:bookmarkStart w:id="26" w:name="产品定义"/>
    <w:p>
      <w:pPr>
        <w:pStyle w:val="3"/>
      </w:pPr>
      <w:r>
        <w:t xml:space="preserve">1.1 产品定义</w:t>
      </w:r>
    </w:p>
    <w:bookmarkStart w:id="22" w:name="游戏类型3d休闲消除类手游"/>
    <w:p>
      <w:pPr>
        <w:pStyle w:val="4"/>
      </w:pPr>
      <w:r>
        <w:t xml:space="preserve">1.1.1 游戏类型：3D休闲消除类手游</w:t>
      </w:r>
    </w:p>
    <w:p>
      <w:pPr>
        <w:pStyle w:val="FirstParagraph"/>
      </w:pPr>
      <w:r>
        <w:t xml:space="preserve">《抓大鹅》是一款基于</w:t>
      </w:r>
      <w:r>
        <w:rPr>
          <w:b/>
          <w:bCs/>
        </w:rPr>
        <w:t xml:space="preserve">3D物理堆叠消除机制</w:t>
      </w:r>
      <w:r>
        <w:t xml:space="preserve">的休闲益智手游，其核心玩法融合了经典三消游戏的简洁规则与创新的空间立体交互体验。玩家在一个模拟”大锅”的3D容器中，从随机堆叠的物品中识别、选取并消除三个相同类型的物品，通过空间判断与策略规划完成挑战</w:t>
      </w:r>
      <w:r>
        <w:t xml:space="preserve"> </w:t>
      </w:r>
      <w:hyperlink r:id="rId20">
        <w:r>
          <w:rPr>
            <w:rStyle w:val="af"/>
          </w:rPr>
          <w:t xml:space="preserve">(游戏大观)</w:t>
        </w:r>
      </w:hyperlink>
      <w:r>
        <w:t xml:space="preserve"> </w:t>
      </w:r>
      <w:r>
        <w:t xml:space="preserve">。这一品类在2023-2024年呈现强劲增长态势，《Triple Match 3D》月流水长期保持亿元级别，《Match Factory》上线三个月即实现4000万美元月流水，验证了3D消除市场的商业潜力</w:t>
      </w:r>
      <w:r>
        <w:t xml:space="preserve"> </w:t>
      </w:r>
      <w:hyperlink r:id="rId20">
        <w:r>
          <w:rPr>
            <w:rStyle w:val="af"/>
          </w:rPr>
          <w:t xml:space="preserve">(游戏大观)</w:t>
        </w:r>
      </w:hyperlink>
      <w:r>
        <w:t xml:space="preserve"> </w:t>
      </w:r>
      <w:r>
        <w:t xml:space="preserve">。</w:t>
      </w:r>
    </w:p>
    <w:p>
      <w:pPr>
        <w:pStyle w:val="a0"/>
      </w:pPr>
      <w:r>
        <w:t xml:space="preserve">与2D消除游戏相比，3D堆叠机制引入了</w:t>
      </w:r>
      <w:r>
        <w:rPr>
          <w:b/>
          <w:bCs/>
        </w:rPr>
        <w:t xml:space="preserve">遮挡关系与空间层次</w:t>
      </w:r>
      <w:r>
        <w:t xml:space="preserve">的核心挑战——玩家不仅需要识别物品类型，还需评估其被上层物品覆盖的可点击性，这种”拨开迷雾”式的探索体验显著提升了策略深度。游戏单局时长控制在</w:t>
      </w:r>
      <w:r>
        <w:rPr>
          <w:b/>
          <w:bCs/>
        </w:rPr>
        <w:t xml:space="preserve">3-5分钟</w:t>
      </w:r>
      <w:r>
        <w:t xml:space="preserve">，完美契合碎片化时间场景，同时高难度的第二关设计创造了”差一点就通关”的心理张力，激发重复尝试欲望</w:t>
      </w:r>
      <w:r>
        <w:t xml:space="preserve"> </w:t>
      </w:r>
      <w:hyperlink r:id="rId21">
        <w:r>
          <w:rPr>
            <w:rStyle w:val="af"/>
          </w:rPr>
          <w:t xml:space="preserve">(腾讯网)</w:t>
        </w:r>
      </w:hyperlink>
      <w:r>
        <w:t xml:space="preserve"> </w:t>
      </w:r>
      <w:r>
        <w:t xml:space="preserve">。</w:t>
      </w:r>
    </w:p>
    <w:bookmarkEnd w:id="22"/>
    <w:bookmarkStart w:id="24" w:name="目标平台iosiphoneipad"/>
    <w:p>
      <w:pPr>
        <w:pStyle w:val="4"/>
      </w:pPr>
      <w:r>
        <w:t xml:space="preserve">1.1.2 目标平台：iOS（iPhone/iPad）</w:t>
      </w:r>
    </w:p>
    <w:p>
      <w:pPr>
        <w:pStyle w:val="FirstParagraph"/>
      </w:pPr>
      <w:r>
        <w:t xml:space="preserve">本产品采用</w:t>
      </w:r>
      <w:r>
        <w:rPr>
          <w:b/>
          <w:bCs/>
        </w:rPr>
        <w:t xml:space="preserve">纯原生技术栈</w:t>
      </w:r>
      <w:r>
        <w:t xml:space="preserve">，严格限定于苹果iOS生态系统，目标设备覆盖</w:t>
      </w:r>
      <w:r>
        <w:rPr>
          <w:b/>
          <w:bCs/>
        </w:rPr>
        <w:t xml:space="preserve">iPhone 11系列及以上、iPad第8代及以上</w:t>
      </w:r>
      <w:r>
        <w:t xml:space="preserve">，系统版本要求</w:t>
      </w:r>
      <w:r>
        <w:rPr>
          <w:b/>
          <w:bCs/>
        </w:rPr>
        <w:t xml:space="preserve">iOS 16.0+</w:t>
      </w:r>
      <w:r>
        <w:t xml:space="preserve">。这一选型基于以下技术考量：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技术要素</w:t>
            </w:r>
          </w:p>
        </w:tc>
        <w:tc>
          <w:tcPr/>
          <w:p>
            <w:pPr>
              <w:pStyle w:val="Compact"/>
              <w:jc w:val="left"/>
            </w:pPr>
            <w:r>
              <w:t xml:space="preserve">选型决策</w:t>
            </w:r>
          </w:p>
        </w:tc>
        <w:tc>
          <w:tcPr/>
          <w:p>
            <w:pPr>
              <w:pStyle w:val="Compact"/>
              <w:jc w:val="left"/>
            </w:pPr>
            <w:r>
              <w:t xml:space="preserve">核心优势</w:t>
            </w:r>
          </w:p>
        </w:tc>
      </w:tr>
      <w:tr>
        <w:tc>
          <w:tcPr/>
          <w:p>
            <w:pPr>
              <w:pStyle w:val="Compact"/>
              <w:jc w:val="left"/>
            </w:pPr>
            <w:r>
              <w:t xml:space="preserve">开发语言</w:t>
            </w:r>
          </w:p>
        </w:tc>
        <w:tc>
          <w:tcPr/>
          <w:p>
            <w:pPr>
              <w:pStyle w:val="Compact"/>
              <w:jc w:val="left"/>
            </w:pPr>
            <w:r>
              <w:t xml:space="preserve">Swift 5.9+</w:t>
            </w:r>
          </w:p>
        </w:tc>
        <w:tc>
          <w:tcPr/>
          <w:p>
            <w:pPr>
              <w:pStyle w:val="Compact"/>
              <w:jc w:val="left"/>
            </w:pPr>
            <w:r>
              <w:t xml:space="preserve">现代并发模型、宏系统、内存安全</w:t>
            </w:r>
          </w:p>
        </w:tc>
      </w:tr>
      <w:tr>
        <w:tc>
          <w:tcPr/>
          <w:p>
            <w:pPr>
              <w:pStyle w:val="Compact"/>
              <w:jc w:val="left"/>
            </w:pPr>
            <w:r>
              <w:t xml:space="preserve">UI框架</w:t>
            </w:r>
          </w:p>
        </w:tc>
        <w:tc>
          <w:tcPr/>
          <w:p>
            <w:pPr>
              <w:pStyle w:val="Compact"/>
              <w:jc w:val="left"/>
            </w:pPr>
            <w:r>
              <w:t xml:space="preserve">SwiftUI</w:t>
            </w:r>
          </w:p>
        </w:tc>
        <w:tc>
          <w:tcPr/>
          <w:p>
            <w:pPr>
              <w:pStyle w:val="Compact"/>
              <w:jc w:val="left"/>
            </w:pPr>
            <w:r>
              <w:t xml:space="preserve">声明式语法、状态驱动、动画集成</w:t>
            </w:r>
          </w:p>
        </w:tc>
      </w:tr>
      <w:tr>
        <w:tc>
          <w:tcPr/>
          <w:p>
            <w:pPr>
              <w:pStyle w:val="Compact"/>
              <w:jc w:val="left"/>
            </w:pPr>
            <w:r>
              <w:t xml:space="preserve">3D渲染</w:t>
            </w:r>
          </w:p>
        </w:tc>
        <w:tc>
          <w:tcPr/>
          <w:p>
            <w:pPr>
              <w:pStyle w:val="Compact"/>
              <w:jc w:val="left"/>
            </w:pPr>
            <w:r>
              <w:t xml:space="preserve">SceneKit</w:t>
            </w:r>
          </w:p>
        </w:tc>
        <w:tc>
          <w:tcPr/>
          <w:p>
            <w:pPr>
              <w:pStyle w:val="Compact"/>
              <w:jc w:val="left"/>
            </w:pPr>
            <w:r>
              <w:t xml:space="preserve">原生性能、零额外依赖、Metal加速</w:t>
            </w:r>
          </w:p>
        </w:tc>
      </w:tr>
      <w:tr>
        <w:tc>
          <w:tcPr/>
          <w:p>
            <w:pPr>
              <w:pStyle w:val="Compact"/>
              <w:jc w:val="left"/>
            </w:pPr>
            <w:r>
              <w:t xml:space="preserve">数据持久化</w:t>
            </w:r>
          </w:p>
        </w:tc>
        <w:tc>
          <w:tcPr/>
          <w:p>
            <w:pPr>
              <w:pStyle w:val="Compact"/>
              <w:jc w:val="left"/>
            </w:pPr>
            <w:r>
              <w:t xml:space="preserve">SwiftData/Core Data</w:t>
            </w:r>
          </w:p>
        </w:tc>
        <w:tc>
          <w:tcPr/>
          <w:p>
            <w:pPr>
              <w:pStyle w:val="Compact"/>
              <w:jc w:val="left"/>
            </w:pPr>
            <w:r>
              <w:t xml:space="preserve">类型安全查询、iCloud同步兼容</w:t>
            </w:r>
          </w:p>
        </w:tc>
      </w:tr>
    </w:tbl>
    <w:p>
      <w:pPr>
        <w:pStyle w:val="a0"/>
      </w:pPr>
      <w:r>
        <w:t xml:space="preserve">iOS 16.0+的覆盖率达85%以上，同时提供了SwiftData、增强SwiftUI等现代框架的完整支持</w:t>
      </w:r>
      <w:r>
        <w:t xml:space="preserve"> </w:t>
      </w:r>
      <w:hyperlink r:id="rId23">
        <w:r>
          <w:rPr>
            <w:rStyle w:val="af"/>
          </w:rPr>
          <w:t xml:space="preserve">(Apple Developer)</w:t>
        </w:r>
      </w:hyperlink>
      <w:r>
        <w:t xml:space="preserve"> </w:t>
      </w:r>
      <w:r>
        <w:t xml:space="preserve">。平台特有能力的深度利用包括：ProMotion自适应刷新率（最高120Hz）保障流畅3D动画、Taptic Engine精密震动反馈增强”颠锅”手感、灵动岛（Dynamic Island）专属UI适配、以及Core Motion高精度加速度计数据采集。</w:t>
      </w:r>
    </w:p>
    <w:bookmarkEnd w:id="24"/>
    <w:bookmarkStart w:id="25" w:name="核心体验轻量化解压感每日新鲜感"/>
    <w:p>
      <w:pPr>
        <w:pStyle w:val="4"/>
      </w:pPr>
      <w:r>
        <w:t xml:space="preserve">1.1.3 核心体验：轻量化、解压感、每日新鲜感</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体验维度</w:t>
            </w:r>
          </w:p>
        </w:tc>
        <w:tc>
          <w:tcPr/>
          <w:p>
            <w:pPr>
              <w:pStyle w:val="Compact"/>
              <w:jc w:val="left"/>
            </w:pPr>
            <w:r>
              <w:t xml:space="preserve">设计目标</w:t>
            </w:r>
          </w:p>
        </w:tc>
        <w:tc>
          <w:tcPr/>
          <w:p>
            <w:pPr>
              <w:pStyle w:val="Compact"/>
              <w:jc w:val="left"/>
            </w:pPr>
            <w:r>
              <w:t xml:space="preserve">实现手段</w:t>
            </w:r>
          </w:p>
        </w:tc>
      </w:tr>
      <w:tr>
        <w:tc>
          <w:tcPr/>
          <w:p>
            <w:pPr>
              <w:pStyle w:val="Compact"/>
              <w:jc w:val="left"/>
            </w:pPr>
            <w:r>
              <w:rPr>
                <w:b/>
                <w:bCs/>
              </w:rPr>
              <w:t xml:space="preserve">轻量化</w:t>
            </w:r>
          </w:p>
        </w:tc>
        <w:tc>
          <w:tcPr/>
          <w:p>
            <w:pPr>
              <w:pStyle w:val="Compact"/>
              <w:jc w:val="left"/>
            </w:pPr>
            <w:r>
              <w:t xml:space="preserve">零门槛上手、随时可玩</w:t>
            </w:r>
          </w:p>
        </w:tc>
        <w:tc>
          <w:tcPr/>
          <w:p>
            <w:pPr>
              <w:pStyle w:val="Compact"/>
              <w:jc w:val="left"/>
            </w:pPr>
            <w:r>
              <w:t xml:space="preserve">单指操作、3分钟单局、无需注册登录</w:t>
            </w:r>
          </w:p>
        </w:tc>
      </w:tr>
      <w:tr>
        <w:tc>
          <w:tcPr/>
          <w:p>
            <w:pPr>
              <w:pStyle w:val="Compact"/>
              <w:jc w:val="left"/>
            </w:pPr>
            <w:r>
              <w:rPr>
                <w:b/>
                <w:bCs/>
              </w:rPr>
              <w:t xml:space="preserve">解压感</w:t>
            </w:r>
          </w:p>
        </w:tc>
        <w:tc>
          <w:tcPr/>
          <w:p>
            <w:pPr>
              <w:pStyle w:val="Compact"/>
              <w:jc w:val="left"/>
            </w:pPr>
            <w:r>
              <w:t xml:space="preserve">情绪调节、正向反馈</w:t>
            </w:r>
          </w:p>
        </w:tc>
        <w:tc>
          <w:tcPr/>
          <w:p>
            <w:pPr>
              <w:pStyle w:val="Compact"/>
              <w:jc w:val="left"/>
            </w:pPr>
            <w:r>
              <w:t xml:space="preserve">多通道感官设计（视觉粒子、清脆音效、震动反馈）</w:t>
            </w:r>
          </w:p>
        </w:tc>
      </w:tr>
      <w:tr>
        <w:tc>
          <w:tcPr/>
          <w:p>
            <w:pPr>
              <w:pStyle w:val="Compact"/>
              <w:jc w:val="left"/>
            </w:pPr>
            <w:r>
              <w:rPr>
                <w:b/>
                <w:bCs/>
              </w:rPr>
              <w:t xml:space="preserve">每日新鲜感</w:t>
            </w:r>
          </w:p>
        </w:tc>
        <w:tc>
          <w:tcPr/>
          <w:p>
            <w:pPr>
              <w:pStyle w:val="Compact"/>
              <w:jc w:val="left"/>
            </w:pPr>
            <w:r>
              <w:t xml:space="preserve">培养日活习惯、长期留存</w:t>
            </w:r>
          </w:p>
        </w:tc>
        <w:tc>
          <w:tcPr/>
          <w:p>
            <w:pPr>
              <w:pStyle w:val="Compact"/>
              <w:jc w:val="left"/>
            </w:pPr>
            <w:r>
              <w:t xml:space="preserve">主题自动切换+无限重玩机制</w:t>
            </w:r>
          </w:p>
        </w:tc>
      </w:tr>
    </w:tbl>
    <w:p>
      <w:pPr>
        <w:pStyle w:val="a0"/>
      </w:pPr>
      <w:r>
        <w:rPr>
          <w:b/>
          <w:bCs/>
        </w:rPr>
        <w:t xml:space="preserve">解压感</w:t>
      </w:r>
      <w:r>
        <w:t xml:space="preserve">的多通道实现：视觉上，色彩鲜艳的3D物品、流畅的消除动画、大鹅捕获的庆祝特效；听觉上，清脆的”叮”声消除反馈、轻快的主题背景音乐、最后30秒加速的心跳音效；触觉上，选取时的短震、消除时的长震、</w:t>
      </w:r>
      <w:r>
        <w:t xml:space="preserve">“</w:t>
      </w:r>
      <w:r>
        <w:t xml:space="preserve">颠锅</w:t>
      </w:r>
      <w:r>
        <w:t xml:space="preserve">”</w:t>
      </w:r>
      <w:r>
        <w:t xml:space="preserve">时的连续节奏震，形成感官协同。特别地，</w:t>
      </w:r>
      <w:r>
        <w:t xml:space="preserve">“</w:t>
      </w:r>
      <w:r>
        <w:t xml:space="preserve">颠锅</w:t>
      </w:r>
      <w:r>
        <w:t xml:space="preserve">”</w:t>
      </w:r>
      <w:r>
        <w:t xml:space="preserve">操作本身具有象征性的”释放”意味——摇晃手机将混乱重新整理，暗合用户对生活中无序状态的整理欲望。</w:t>
      </w:r>
    </w:p>
    <w:bookmarkEnd w:id="25"/>
    <w:bookmarkEnd w:id="26"/>
    <w:bookmarkStart w:id="30" w:name="核心差异化机制"/>
    <w:p>
      <w:pPr>
        <w:pStyle w:val="3"/>
      </w:pPr>
      <w:r>
        <w:t xml:space="preserve">1.2 核心差异化机制</w:t>
      </w:r>
    </w:p>
    <w:bookmarkStart w:id="27" w:name="每日主题自动切换基于系统日期同步全球玩家主题"/>
    <w:p>
      <w:pPr>
        <w:pStyle w:val="4"/>
      </w:pPr>
      <w:r>
        <w:t xml:space="preserve">1.2.1 每日主题自动切换：基于系统日期同步全球玩家主题</w:t>
      </w:r>
    </w:p>
    <w:p>
      <w:pPr>
        <w:pStyle w:val="FirstParagraph"/>
      </w:pPr>
      <w:r>
        <w:t xml:space="preserve">每日主题系统是产品的核心内容架构，其技术实现依赖于</w:t>
      </w:r>
      <w:r>
        <w:rPr>
          <w:b/>
          <w:bCs/>
        </w:rPr>
        <w:t xml:space="preserve">日期锚定算法</w:t>
      </w:r>
      <w:r>
        <w:t xml:space="preserve">。系统以固定起始日期（建议</w:t>
      </w:r>
      <w:r>
        <w:rPr>
          <w:b/>
          <w:bCs/>
        </w:rPr>
        <w:t xml:space="preserve">2026年2月16日</w:t>
      </w:r>
      <w:r>
        <w:t xml:space="preserve">，产品上线日）为基准，计算当前日期与起始日期的天数差值，该差值即为当日主题ID：</w:t>
      </w:r>
    </w:p>
    <w:p>
      <w:pPr>
        <w:pStyle w:val="SourceCode"/>
      </w:pPr>
      <w:r>
        <w:rPr>
          <w:rStyle w:val="KeywordTok"/>
        </w:rPr>
        <w:t xml:space="preserve">func</w:t>
      </w:r>
      <w:r>
        <w:rPr>
          <w:rStyle w:val="NormalTok"/>
        </w:rPr>
        <w:t xml:space="preserve"> </w:t>
      </w:r>
      <w:r>
        <w:rPr>
          <w:rStyle w:val="FunctionTok"/>
        </w:rPr>
        <w:t xml:space="preserve">getDailyThemeID</w:t>
      </w:r>
      <w:r>
        <w:rPr>
          <w:rStyle w:val="OperatorTok"/>
        </w:rPr>
        <w:t xml:space="preserve">()</w:t>
      </w:r>
      <w:r>
        <w:rPr>
          <w:rStyle w:val="NormalTok"/>
        </w:rPr>
        <w:t xml:space="preserve"> -&gt; </w:t>
      </w:r>
      <w:r>
        <w:rPr>
          <w:rStyle w:val="Function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calendar</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current</w:t>
      </w:r>
      <w:r>
        <w:br/>
      </w:r>
      <w:r>
        <w:rPr>
          <w:rStyle w:val="NormalTok"/>
        </w:rPr>
        <w:t xml:space="preserve">    </w:t>
      </w:r>
      <w:r>
        <w:rPr>
          <w:rStyle w:val="KeywordTok"/>
        </w:rPr>
        <w:t xml:space="preserve">let</w:t>
      </w:r>
      <w:r>
        <w:rPr>
          <w:rStyle w:val="NormalTok"/>
        </w:rPr>
        <w:t xml:space="preserve"> </w:t>
      </w:r>
      <w:r>
        <w:rPr>
          <w:rStyle w:val="VariableTok"/>
        </w:rPr>
        <w:t xml:space="preserve">startDate</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date</w:t>
      </w:r>
      <w:r>
        <w:rPr>
          <w:rStyle w:val="OperatorTok"/>
        </w:rPr>
        <w:t xml:space="preserve">(</w:t>
      </w:r>
      <w:r>
        <w:rPr>
          <w:rStyle w:val="NormalTok"/>
        </w:rPr>
        <w:t xml:space="preserve">from</w:t>
      </w:r>
      <w:r>
        <w:rPr>
          <w:rStyle w:val="OperatorTok"/>
        </w:rPr>
        <w:t xml:space="preserve">:</w:t>
      </w:r>
      <w:r>
        <w:rPr>
          <w:rStyle w:val="NormalTok"/>
        </w:rPr>
        <w:t xml:space="preserve"> DateComponents</w:t>
      </w:r>
      <w:r>
        <w:rPr>
          <w:rStyle w:val="OperatorTok"/>
        </w:rPr>
        <w:t xml:space="preserve">(</w:t>
      </w:r>
      <w:r>
        <w:rPr>
          <w:rStyle w:val="NormalTok"/>
        </w:rPr>
        <w:t xml:space="preserve">year</w:t>
      </w:r>
      <w:r>
        <w:rPr>
          <w:rStyle w:val="OperatorTok"/>
        </w:rPr>
        <w:t xml:space="preserve">:</w:t>
      </w:r>
      <w:r>
        <w:rPr>
          <w:rStyle w:val="NormalTok"/>
        </w:rPr>
        <w:t xml:space="preserve"> </w:t>
      </w:r>
      <w:r>
        <w:rPr>
          <w:rStyle w:val="DecValTok"/>
        </w:rPr>
        <w:t xml:space="preserve">2026</w:t>
      </w:r>
      <w:r>
        <w:rPr>
          <w:rStyle w:val="OperatorTok"/>
        </w:rPr>
        <w:t xml:space="preserve">,</w:t>
      </w:r>
      <w:r>
        <w:rPr>
          <w:rStyle w:val="NormalTok"/>
        </w:rPr>
        <w:t xml:space="preserve"> month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currentDate</w:t>
      </w:r>
      <w:r>
        <w:rPr>
          <w:rStyle w:val="NormalTok"/>
        </w:rPr>
        <w:t xml:space="preserve"> </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daysDiff</w:t>
      </w:r>
      <w:r>
        <w:rPr>
          <w:rStyle w:val="NormalTok"/>
        </w:rPr>
        <w:t xml:space="preserve"> </w:t>
      </w:r>
      <w:r>
        <w:rPr>
          <w:rStyle w:val="OperatorTok"/>
        </w:rPr>
        <w:t xml:space="preserve">=</w:t>
      </w:r>
      <w:r>
        <w:rPr>
          <w:rStyle w:val="NormalTok"/>
        </w:rPr>
        <w:t xml:space="preserve"> calendar</w:t>
      </w:r>
      <w:r>
        <w:rPr>
          <w:rStyle w:val="OperatorTok"/>
        </w:rPr>
        <w:t xml:space="preserve">.</w:t>
      </w:r>
      <w:r>
        <w:rPr>
          <w:rStyle w:val="NormalTok"/>
        </w:rPr>
        <w:t xml:space="preserve">dateComponents</w:t>
      </w:r>
      <w:r>
        <w:rPr>
          <w:rStyle w:val="OperatorTok"/>
        </w:rPr>
        <w:t xml:space="preserve">([.</w:t>
      </w:r>
      <w:r>
        <w:rPr>
          <w:rStyle w:val="NormalTok"/>
        </w:rPr>
        <w:t xml:space="preserve">day</w:t>
      </w:r>
      <w:r>
        <w:rPr>
          <w:rStyle w:val="OperatorTok"/>
        </w:rPr>
        <w:t xml:space="preserve">],</w:t>
      </w:r>
      <w:r>
        <w:rPr>
          <w:rStyle w:val="NormalTok"/>
        </w:rPr>
        <w:t xml:space="preserve"> from</w:t>
      </w:r>
      <w:r>
        <w:rPr>
          <w:rStyle w:val="OperatorTok"/>
        </w:rPr>
        <w:t xml:space="preserve">:</w:t>
      </w:r>
      <w:r>
        <w:rPr>
          <w:rStyle w:val="NormalTok"/>
        </w:rPr>
        <w:t xml:space="preserve"> startDate</w:t>
      </w:r>
      <w:r>
        <w:rPr>
          <w:rStyle w:val="OperatorTok"/>
        </w:rPr>
        <w:t xml:space="preserve">,</w:t>
      </w:r>
      <w:r>
        <w:rPr>
          <w:rStyle w:val="NormalTok"/>
        </w:rPr>
        <w:t xml:space="preserve"> to</w:t>
      </w:r>
      <w:r>
        <w:rPr>
          <w:rStyle w:val="OperatorTok"/>
        </w:rPr>
        <w:t xml:space="preserve">:</w:t>
      </w:r>
      <w:r>
        <w:rPr>
          <w:rStyle w:val="NormalTok"/>
        </w:rPr>
        <w:t xml:space="preserve"> currentDate</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KeywordTok"/>
        </w:rPr>
        <w:t xml:space="preserve">return</w:t>
      </w:r>
      <w:r>
        <w:rPr>
          <w:rStyle w:val="NormalTok"/>
        </w:rPr>
        <w:t xml:space="preserve"> daysDiff </w:t>
      </w:r>
      <w:r>
        <w:rPr>
          <w:rStyle w:val="OperatorTok"/>
        </w:rPr>
        <w:t xml:space="preserve">%</w:t>
      </w:r>
      <w:r>
        <w:rPr>
          <w:rStyle w:val="NormalTok"/>
        </w:rPr>
        <w:t xml:space="preserve"> totalThemes  </w:t>
      </w:r>
      <w:r>
        <w:rPr>
          <w:rStyle w:val="CommentTok"/>
        </w:rPr>
        <w:t xml:space="preserve">// totalThemes为主题库总量</w:t>
      </w:r>
      <w:r>
        <w:br/>
      </w:r>
      <w:r>
        <w:rPr>
          <w:rStyle w:val="OperatorTok"/>
        </w:rPr>
        <w:t xml:space="preserve">}</w:t>
      </w:r>
    </w:p>
    <w:p>
      <w:pPr>
        <w:pStyle w:val="FirstParagraph"/>
      </w:pPr>
      <w:r>
        <w:rPr>
          <w:b/>
          <w:bCs/>
        </w:rPr>
        <w:t xml:space="preserve">关键特性</w:t>
      </w:r>
      <w:r>
        <w:t xml:space="preserve">：全球玩家在同一自然日体验完全一致的主题（基于设备本地日期，时区差异不影响日期一致性）；主题序列可预测，便于社区讨论和攻略分享；支持主题库动态扩展，新增主题追加至库尾，历史映射关系保持不变。</w:t>
      </w:r>
    </w:p>
    <w:p>
      <w:pPr>
        <w:pStyle w:val="a0"/>
      </w:pPr>
      <w:r>
        <w:t xml:space="preserve">主题切换触发时机：应用启动时、从后台恢复时、整点定时检测。检测到日期变更后，若玩家正在进行游戏，显示”主题即将更新”提示，当前局完成后自动切换；若在主界面，立即播放主题切换动画。</w:t>
      </w:r>
    </w:p>
    <w:bookmarkEnd w:id="27"/>
    <w:bookmarkStart w:id="28" w:name="无限次重玩保障当日主题可重复挑战无次数限制"/>
    <w:p>
      <w:pPr>
        <w:pStyle w:val="4"/>
      </w:pPr>
      <w:r>
        <w:t xml:space="preserve">1.2.2 无限次重玩保障：当日主题可重复挑战，无次数限制</w:t>
      </w:r>
    </w:p>
    <w:p>
      <w:pPr>
        <w:pStyle w:val="FirstParagraph"/>
      </w:pPr>
      <w:r>
        <w:t xml:space="preserve">本产品对原版”每日三次挑战”机制进行</w:t>
      </w:r>
      <w:r>
        <w:rPr>
          <w:b/>
          <w:bCs/>
        </w:rPr>
        <w:t xml:space="preserve">根本性改良</w:t>
      </w:r>
      <w:r>
        <w:t xml:space="preserve">，核心设计原则如下：</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设计要素</w:t>
            </w:r>
          </w:p>
        </w:tc>
        <w:tc>
          <w:tcPr/>
          <w:p>
            <w:pPr>
              <w:pStyle w:val="Compact"/>
              <w:jc w:val="left"/>
            </w:pPr>
            <w:r>
              <w:t xml:space="preserve">原版机制</w:t>
            </w:r>
          </w:p>
        </w:tc>
        <w:tc>
          <w:tcPr/>
          <w:p>
            <w:pPr>
              <w:pStyle w:val="Compact"/>
              <w:jc w:val="left"/>
            </w:pPr>
            <w:r>
              <w:t xml:space="preserve">本产品机制</w:t>
            </w:r>
          </w:p>
        </w:tc>
      </w:tr>
      <w:tr>
        <w:tc>
          <w:tcPr/>
          <w:p>
            <w:pPr>
              <w:pStyle w:val="Compact"/>
              <w:jc w:val="left"/>
            </w:pPr>
            <w:r>
              <w:t xml:space="preserve">挑战次数</w:t>
            </w:r>
          </w:p>
        </w:tc>
        <w:tc>
          <w:tcPr/>
          <w:p>
            <w:pPr>
              <w:pStyle w:val="Compact"/>
              <w:jc w:val="left"/>
            </w:pPr>
            <w:r>
              <w:t xml:space="preserve">每日限3次，通关后锁定</w:t>
            </w:r>
          </w:p>
        </w:tc>
        <w:tc>
          <w:tcPr/>
          <w:p>
            <w:pPr>
              <w:pStyle w:val="Compact"/>
              <w:jc w:val="left"/>
            </w:pPr>
            <w:r>
              <w:rPr>
                <w:b/>
                <w:bCs/>
              </w:rPr>
              <w:t xml:space="preserve">无限次，无限制</w:t>
            </w:r>
          </w:p>
        </w:tc>
      </w:tr>
      <w:tr>
        <w:tc>
          <w:tcPr/>
          <w:p>
            <w:pPr>
              <w:pStyle w:val="Compact"/>
              <w:jc w:val="left"/>
            </w:pPr>
            <w:r>
              <w:t xml:space="preserve">失败体验</w:t>
            </w:r>
          </w:p>
        </w:tc>
        <w:tc>
          <w:tcPr/>
          <w:p>
            <w:pPr>
              <w:pStyle w:val="Compact"/>
              <w:jc w:val="left"/>
            </w:pPr>
            <w:r>
              <w:t xml:space="preserve">次数耗尽后强制等待</w:t>
            </w:r>
          </w:p>
        </w:tc>
        <w:tc>
          <w:tcPr/>
          <w:p>
            <w:pPr>
              <w:pStyle w:val="Compact"/>
              <w:jc w:val="left"/>
            </w:pPr>
            <w:r>
              <w:t xml:space="preserve">立即重玩，随机新局</w:t>
            </w:r>
          </w:p>
        </w:tc>
      </w:tr>
      <w:tr>
        <w:tc>
          <w:tcPr/>
          <w:p>
            <w:pPr>
              <w:pStyle w:val="Compact"/>
              <w:jc w:val="left"/>
            </w:pPr>
            <w:r>
              <w:t xml:space="preserve">内容变化</w:t>
            </w:r>
          </w:p>
        </w:tc>
        <w:tc>
          <w:tcPr/>
          <w:p>
            <w:pPr>
              <w:pStyle w:val="Compact"/>
              <w:jc w:val="left"/>
            </w:pPr>
            <w:r>
              <w:t xml:space="preserve">次日解锁新主题</w:t>
            </w:r>
          </w:p>
        </w:tc>
        <w:tc>
          <w:tcPr/>
          <w:p>
            <w:pPr>
              <w:pStyle w:val="Compact"/>
              <w:jc w:val="left"/>
            </w:pPr>
            <w:r>
              <w:t xml:space="preserve">当日主题固定，布局随机</w:t>
            </w:r>
          </w:p>
        </w:tc>
      </w:tr>
      <w:tr>
        <w:tc>
          <w:tcPr/>
          <w:p>
            <w:pPr>
              <w:pStyle w:val="Compact"/>
              <w:jc w:val="left"/>
            </w:pPr>
            <w:r>
              <w:t xml:space="preserve">心理压力</w:t>
            </w:r>
          </w:p>
        </w:tc>
        <w:tc>
          <w:tcPr/>
          <w:p>
            <w:pPr>
              <w:pStyle w:val="Compact"/>
              <w:jc w:val="left"/>
            </w:pPr>
            <w:r>
              <w:t xml:space="preserve">稀缺性制造焦虑</w:t>
            </w:r>
          </w:p>
        </w:tc>
        <w:tc>
          <w:tcPr/>
          <w:p>
            <w:pPr>
              <w:pStyle w:val="Compact"/>
              <w:jc w:val="left"/>
            </w:pPr>
            <w:r>
              <w:t xml:space="preserve">自主性降低挫败</w:t>
            </w:r>
          </w:p>
        </w:tc>
      </w:tr>
    </w:tbl>
    <w:p>
      <w:pPr>
        <w:pStyle w:val="a0"/>
      </w:pPr>
      <w:r>
        <w:rPr>
          <w:b/>
          <w:bCs/>
        </w:rPr>
        <w:t xml:space="preserve">无限重玩的技术实现</w:t>
      </w:r>
      <w:r>
        <w:t xml:space="preserve">：保留当前主题ID（视觉、音效、大鹅奖励不变），重新执行物品生成算法，基于</w:t>
      </w:r>
      <w:r>
        <w:rPr>
          <w:rStyle w:val="VerbatimChar"/>
        </w:rPr>
        <w:t xml:space="preserve">seed = hash(themeID, challengeCount, playerID)</w:t>
      </w:r>
      <w:r>
        <w:t xml:space="preserve">生成全新布局。每次挑战独立计分，系统保留当日最佳成绩，完整历史记录可供回顾。</w:t>
      </w:r>
    </w:p>
    <w:p>
      <w:pPr>
        <w:pStyle w:val="a0"/>
      </w:pPr>
      <w:r>
        <w:t xml:space="preserve">这一设计转变的产品洞察：次数限制虽制造稀缺性，但也导致挫败流失；纯本地架构消除服务器成本，使”玩家体验优先”成为可能；无限重玩更符合现代玩家对游戏自主权的期待，让产品从”被游戏控制时间”转向”玩家控制游戏”。</w:t>
      </w:r>
    </w:p>
    <w:bookmarkEnd w:id="28"/>
    <w:bookmarkStart w:id="29" w:name="纯本地架构无需联网完整离线体验"/>
    <w:p>
      <w:pPr>
        <w:pStyle w:val="4"/>
      </w:pPr>
      <w:r>
        <w:t xml:space="preserve">1.2.3 纯本地架构：无需联网，完整离线体验</w:t>
      </w:r>
    </w:p>
    <w:p>
      <w:pPr>
        <w:pStyle w:val="FirstParagraph"/>
      </w:pPr>
      <w:r>
        <w:t xml:space="preserve">纯本地架构是本产品的</w:t>
      </w:r>
      <w:r>
        <w:rPr>
          <w:b/>
          <w:bCs/>
        </w:rPr>
        <w:t xml:space="preserve">技术基石</w:t>
      </w:r>
      <w:r>
        <w:t xml:space="preserve">，带来多重优势：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优势维度</w:t>
            </w:r>
          </w:p>
        </w:tc>
        <w:tc>
          <w:tcPr/>
          <w:p>
            <w:pPr>
              <w:pStyle w:val="Compact"/>
              <w:jc w:val="left"/>
            </w:pPr>
            <w:r>
              <w:t xml:space="preserve">具体表现</w:t>
            </w:r>
          </w:p>
        </w:tc>
      </w:tr>
      <w:tr>
        <w:tc>
          <w:tcPr/>
          <w:p>
            <w:pPr>
              <w:pStyle w:val="Compact"/>
              <w:jc w:val="left"/>
            </w:pPr>
            <w:r>
              <w:t xml:space="preserve">极致响应</w:t>
            </w:r>
          </w:p>
        </w:tc>
        <w:tc>
          <w:tcPr/>
          <w:p>
            <w:pPr>
              <w:pStyle w:val="Compact"/>
              <w:jc w:val="left"/>
            </w:pPr>
            <w:r>
              <w:t xml:space="preserve">消除判定、物理模拟零网络延迟</w:t>
            </w:r>
          </w:p>
        </w:tc>
      </w:tr>
      <w:tr>
        <w:tc>
          <w:tcPr/>
          <w:p>
            <w:pPr>
              <w:pStyle w:val="Compact"/>
              <w:jc w:val="left"/>
            </w:pPr>
            <w:r>
              <w:t xml:space="preserve">隐私合规</w:t>
            </w:r>
          </w:p>
        </w:tc>
        <w:tc>
          <w:tcPr/>
          <w:p>
            <w:pPr>
              <w:pStyle w:val="Compact"/>
              <w:jc w:val="left"/>
            </w:pPr>
            <w:r>
              <w:t xml:space="preserve">无用户数据上传，默认符合GDPR</w:t>
            </w:r>
          </w:p>
        </w:tc>
      </w:tr>
      <w:tr>
        <w:tc>
          <w:tcPr/>
          <w:p>
            <w:pPr>
              <w:pStyle w:val="Compact"/>
              <w:jc w:val="left"/>
            </w:pPr>
            <w:r>
              <w:t xml:space="preserve">服务稳定</w:t>
            </w:r>
          </w:p>
        </w:tc>
        <w:tc>
          <w:tcPr/>
          <w:p>
            <w:pPr>
              <w:pStyle w:val="Compact"/>
              <w:jc w:val="left"/>
            </w:pPr>
            <w:r>
              <w:t xml:space="preserve">不受服务器维护、网络波动影响</w:t>
            </w:r>
          </w:p>
        </w:tc>
      </w:tr>
      <w:tr>
        <w:tc>
          <w:tcPr/>
          <w:p>
            <w:pPr>
              <w:pStyle w:val="Compact"/>
              <w:jc w:val="left"/>
            </w:pPr>
            <w:r>
              <w:t xml:space="preserve">运营成本</w:t>
            </w:r>
          </w:p>
        </w:tc>
        <w:tc>
          <w:tcPr/>
          <w:p>
            <w:pPr>
              <w:pStyle w:val="Compact"/>
              <w:jc w:val="left"/>
            </w:pPr>
            <w:r>
              <w:t xml:space="preserve">零服务器基础设施投入</w:t>
            </w:r>
          </w:p>
        </w:tc>
      </w:tr>
    </w:tbl>
    <w:p>
      <w:pPr>
        <w:pStyle w:val="a0"/>
      </w:pPr>
      <w:r>
        <w:t xml:space="preserve">架构挑战与应对：内容更新通过App Store版本更新分发（季度大更新+节日紧急更新）；数据持久化采用SwiftData/Core Data+Keychain加密；社交功能依赖Game Center异步基础设施和系统分享Sheet，不支持实时联网对战。</w:t>
      </w:r>
    </w:p>
    <w:bookmarkEnd w:id="29"/>
    <w:bookmarkEnd w:id="30"/>
    <w:bookmarkEnd w:id="31"/>
    <w:bookmarkStart w:id="47" w:name="核心玩法机制"/>
    <w:p>
      <w:pPr>
        <w:pStyle w:val="2"/>
      </w:pPr>
      <w:r>
        <w:t xml:space="preserve">2. 核心玩法机制</w:t>
      </w:r>
    </w:p>
    <w:bookmarkStart w:id="37" w:name="d消除系统"/>
    <w:p>
      <w:pPr>
        <w:pStyle w:val="3"/>
      </w:pPr>
      <w:r>
        <w:t xml:space="preserve">2.1 3D消除系统</w:t>
      </w:r>
    </w:p>
    <w:bookmarkStart w:id="32" w:name="场景容器大锅3d空间堆叠随机生成物品"/>
    <w:p>
      <w:pPr>
        <w:pStyle w:val="4"/>
      </w:pPr>
      <w:r>
        <w:t xml:space="preserve">2.1.1 场景容器：</w:t>
      </w:r>
      <w:r>
        <w:t xml:space="preserve">“</w:t>
      </w:r>
      <w:r>
        <w:t xml:space="preserve">大锅</w:t>
      </w:r>
      <w:r>
        <w:t xml:space="preserve">”</w:t>
      </w:r>
      <w:r>
        <w:t xml:space="preserve">3D空间，堆叠随机生成物品</w:t>
      </w:r>
    </w:p>
    <w:p>
      <w:pPr>
        <w:pStyle w:val="FirstParagraph"/>
      </w:pPr>
      <w:r>
        <w:t xml:space="preserve">“</w:t>
      </w:r>
      <w:r>
        <w:t xml:space="preserve">大锅</w:t>
      </w:r>
      <w:r>
        <w:t xml:space="preserve">”</w:t>
      </w:r>
      <w:r>
        <w:t xml:space="preserve">是游戏的核心场景容器，SceneKit实现为</w:t>
      </w:r>
      <w:r>
        <w:rPr>
          <w:b/>
          <w:bCs/>
        </w:rPr>
        <w:t xml:space="preserve">圆柱形/半球形复合结构</w:t>
      </w:r>
      <w:r>
        <w:t xml:space="preserve">：锅底（抛物面承载面）、锅壁（约束侧壁）、可选锅柄（视觉识别元素）。物理参数经过精细调校——侧壁高度为物品平均直径的</w:t>
      </w:r>
      <w:r>
        <w:rPr>
          <w:b/>
          <w:bCs/>
        </w:rPr>
        <w:t xml:space="preserve">1.5倍</w:t>
      </w:r>
      <w:r>
        <w:t xml:space="preserve">，内侧倾斜</w:t>
      </w:r>
      <w:r>
        <w:rPr>
          <w:b/>
          <w:bCs/>
        </w:rPr>
        <w:t xml:space="preserve">10°</w:t>
      </w:r>
      <w:r>
        <w:t xml:space="preserve">，既提供约束又保证可见性；底盘摩擦系数</w:t>
      </w:r>
      <w:r>
        <w:rPr>
          <w:b/>
          <w:bCs/>
        </w:rPr>
        <w:t xml:space="preserve">0.4-0.6</w:t>
      </w:r>
      <w:r>
        <w:t xml:space="preserve">，确保稳定但响应颠锅扰动。</w:t>
      </w:r>
    </w:p>
    <w:p>
      <w:pPr>
        <w:pStyle w:val="a0"/>
      </w:pPr>
      <w:r>
        <w:rPr>
          <w:b/>
          <w:bCs/>
        </w:rPr>
        <w:t xml:space="preserve">物品生成算法</w:t>
      </w:r>
      <w:r>
        <w:t xml:space="preserve">采用分层随机策略：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层级</w:t>
            </w:r>
          </w:p>
        </w:tc>
        <w:tc>
          <w:tcPr/>
          <w:p>
            <w:pPr>
              <w:pStyle w:val="Compact"/>
              <w:jc w:val="left"/>
            </w:pPr>
            <w:r>
              <w:t xml:space="preserve">物品分布</w:t>
            </w:r>
          </w:p>
        </w:tc>
        <w:tc>
          <w:tcPr/>
          <w:p>
            <w:pPr>
              <w:pStyle w:val="Compact"/>
              <w:jc w:val="left"/>
            </w:pPr>
            <w:r>
              <w:t xml:space="preserve">设计目的</w:t>
            </w:r>
          </w:p>
        </w:tc>
      </w:tr>
      <w:tr>
        <w:tc>
          <w:tcPr/>
          <w:p>
            <w:pPr>
              <w:pStyle w:val="Compact"/>
              <w:jc w:val="left"/>
            </w:pPr>
            <w:r>
              <w:t xml:space="preserve">底层</w:t>
            </w:r>
          </w:p>
        </w:tc>
        <w:tc>
          <w:tcPr/>
          <w:p>
            <w:pPr>
              <w:pStyle w:val="Compact"/>
              <w:jc w:val="left"/>
            </w:pPr>
            <w:r>
              <w:t xml:space="preserve">密集填充中心区域</w:t>
            </w:r>
          </w:p>
        </w:tc>
        <w:tc>
          <w:tcPr/>
          <w:p>
            <w:pPr>
              <w:pStyle w:val="Compact"/>
              <w:jc w:val="left"/>
            </w:pPr>
            <w:r>
              <w:t xml:space="preserve">确保堆叠稳定性</w:t>
            </w:r>
          </w:p>
        </w:tc>
      </w:tr>
      <w:tr>
        <w:tc>
          <w:tcPr/>
          <w:p>
            <w:pPr>
              <w:pStyle w:val="Compact"/>
              <w:jc w:val="left"/>
            </w:pPr>
            <w:r>
              <w:t xml:space="preserve">中层</w:t>
            </w:r>
          </w:p>
        </w:tc>
        <w:tc>
          <w:tcPr/>
          <w:p>
            <w:pPr>
              <w:pStyle w:val="Compact"/>
              <w:jc w:val="left"/>
            </w:pPr>
            <w:r>
              <w:t xml:space="preserve">基于底层偏移堆叠</w:t>
            </w:r>
          </w:p>
        </w:tc>
        <w:tc>
          <w:tcPr/>
          <w:p>
            <w:pPr>
              <w:pStyle w:val="Compact"/>
              <w:jc w:val="left"/>
            </w:pPr>
            <w:r>
              <w:t xml:space="preserve">创造自然遮挡关系</w:t>
            </w:r>
          </w:p>
        </w:tc>
      </w:tr>
      <w:tr>
        <w:tc>
          <w:tcPr/>
          <w:p>
            <w:pPr>
              <w:pStyle w:val="Compact"/>
              <w:jc w:val="left"/>
            </w:pPr>
            <w:r>
              <w:t xml:space="preserve">顶层</w:t>
            </w:r>
          </w:p>
        </w:tc>
        <w:tc>
          <w:tcPr/>
          <w:p>
            <w:pPr>
              <w:pStyle w:val="Compact"/>
              <w:jc w:val="left"/>
            </w:pPr>
            <w:r>
              <w:t xml:space="preserve">稀疏分布于视觉中心</w:t>
            </w:r>
          </w:p>
        </w:tc>
        <w:tc>
          <w:tcPr/>
          <w:p>
            <w:pPr>
              <w:pStyle w:val="Compact"/>
              <w:jc w:val="left"/>
            </w:pPr>
            <w:r>
              <w:t xml:space="preserve">保证初始可玩性</w:t>
            </w:r>
          </w:p>
        </w:tc>
      </w:tr>
    </w:tbl>
    <w:p>
      <w:pPr>
        <w:pStyle w:val="a0"/>
      </w:pPr>
      <w:r>
        <w:t xml:space="preserve">每个物品的配置参数包括：XYZ位置、三轴旋转角度、质量（0.5-2.0kg，按尺寸差异化）、物理材质（摩擦/弹性按主题调整）。生成后执行”逆向验证”算法，确保至少存在一条可行消除路径。</w:t>
      </w:r>
    </w:p>
    <w:bookmarkEnd w:id="32"/>
    <w:bookmarkStart w:id="34" w:name="消除规则点击选取三个相同物品完成消除"/>
    <w:p>
      <w:pPr>
        <w:pStyle w:val="4"/>
      </w:pPr>
      <w:r>
        <w:t xml:space="preserve">2.1.2 消除规则：点击选取三个相同物品完成消除</w:t>
      </w:r>
    </w:p>
    <w:p>
      <w:pPr>
        <w:pStyle w:val="FirstParagraph"/>
      </w:pPr>
      <w:r>
        <w:t xml:space="preserve">点击检测采用SceneKit的</w:t>
      </w:r>
      <w:r>
        <w:rPr>
          <w:rStyle w:val="VerbatimChar"/>
        </w:rPr>
        <w:t xml:space="preserve">hitTest</w:t>
      </w:r>
      <w:r>
        <w:t xml:space="preserve">方法，</w:t>
      </w:r>
      <w:r>
        <w:rPr>
          <w:b/>
          <w:bCs/>
        </w:rPr>
        <w:t xml:space="preserve">可见性判定标准</w:t>
      </w:r>
      <w:r>
        <w:t xml:space="preserve">：物品几何中心位于相机视锥体内，且可见表面积占比超过</w:t>
      </w:r>
      <w:r>
        <w:rPr>
          <w:b/>
          <w:bCs/>
        </w:rPr>
        <w:t xml:space="preserve">50%</w:t>
      </w:r>
      <w:r>
        <w:t xml:space="preserve">。被遮挡物品可通过</w:t>
      </w:r>
      <w:r>
        <w:rPr>
          <w:b/>
          <w:bCs/>
        </w:rPr>
        <w:t xml:space="preserve">长按预览</w:t>
      </w:r>
      <w:r>
        <w:t xml:space="preserve">机制识别——长按时以半透明轮廓或线框模式高亮显示，辅助空间判断</w:t>
      </w:r>
      <w:r>
        <w:t xml:space="preserve"> </w:t>
      </w:r>
      <w:hyperlink r:id="rId33">
        <w:r>
          <w:rPr>
            <w:rStyle w:val="af"/>
          </w:rPr>
          <w:t xml:space="preserve">(网易)</w:t>
        </w:r>
      </w:hyperlink>
      <w:r>
        <w:t xml:space="preserve"> </w:t>
      </w:r>
      <w:r>
        <w:t xml:space="preserve">。</w:t>
      </w:r>
    </w:p>
    <w:p>
      <w:pPr>
        <w:pStyle w:val="a0"/>
      </w:pPr>
      <w:r>
        <w:rPr>
          <w:b/>
          <w:bCs/>
        </w:rPr>
        <w:t xml:space="preserve">消除流程的反馈设计</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阶段</w:t>
            </w:r>
          </w:p>
        </w:tc>
        <w:tc>
          <w:tcPr/>
          <w:p>
            <w:pPr>
              <w:pStyle w:val="Compact"/>
              <w:jc w:val="left"/>
            </w:pPr>
            <w:r>
              <w:t xml:space="preserve">视觉反馈</w:t>
            </w:r>
          </w:p>
        </w:tc>
        <w:tc>
          <w:tcPr/>
          <w:p>
            <w:pPr>
              <w:pStyle w:val="Compact"/>
              <w:jc w:val="left"/>
            </w:pPr>
            <w:r>
              <w:t xml:space="preserve">听觉反馈</w:t>
            </w:r>
          </w:p>
        </w:tc>
        <w:tc>
          <w:tcPr/>
          <w:p>
            <w:pPr>
              <w:pStyle w:val="Compact"/>
              <w:jc w:val="left"/>
            </w:pPr>
            <w:r>
              <w:t xml:space="preserve">触觉反馈</w:t>
            </w:r>
          </w:p>
        </w:tc>
      </w:tr>
      <w:tr>
        <w:tc>
          <w:tcPr/>
          <w:p>
            <w:pPr>
              <w:pStyle w:val="Compact"/>
              <w:jc w:val="left"/>
            </w:pPr>
            <w:r>
              <w:t xml:space="preserve">选取</w:t>
            </w:r>
          </w:p>
        </w:tc>
        <w:tc>
          <w:tcPr/>
          <w:p>
            <w:pPr>
              <w:pStyle w:val="Compact"/>
              <w:jc w:val="left"/>
            </w:pPr>
            <w:r>
              <w:t xml:space="preserve">1.2倍缩放+边缘发光</w:t>
            </w:r>
          </w:p>
        </w:tc>
        <w:tc>
          <w:tcPr/>
          <w:p>
            <w:pPr>
              <w:pStyle w:val="Compact"/>
              <w:jc w:val="left"/>
            </w:pPr>
            <w:r>
              <w:t xml:space="preserve">“</w:t>
            </w:r>
            <w:r>
              <w:t xml:space="preserve">啵</w:t>
            </w:r>
            <w:r>
              <w:t xml:space="preserve">”</w:t>
            </w:r>
            <w:r>
              <w:t xml:space="preserve">轻弹声</w:t>
            </w:r>
          </w:p>
        </w:tc>
        <w:tc>
          <w:tcPr/>
          <w:p>
            <w:pPr>
              <w:pStyle w:val="Compact"/>
              <w:jc w:val="left"/>
            </w:pPr>
            <w:r>
              <w:t xml:space="preserve">轻微短震</w:t>
            </w:r>
          </w:p>
        </w:tc>
      </w:tr>
      <w:tr>
        <w:tc>
          <w:tcPr/>
          <w:p>
            <w:pPr>
              <w:pStyle w:val="Compact"/>
              <w:jc w:val="left"/>
            </w:pPr>
            <w:r>
              <w:t xml:space="preserve">移动</w:t>
            </w:r>
          </w:p>
        </w:tc>
        <w:tc>
          <w:tcPr/>
          <w:p>
            <w:pPr>
              <w:pStyle w:val="Compact"/>
              <w:jc w:val="left"/>
            </w:pPr>
            <w:r>
              <w:t xml:space="preserve">贝塞尔曲线抛物轨迹</w:t>
            </w:r>
          </w:p>
        </w:tc>
        <w:tc>
          <w:tcPr/>
          <w:p>
            <w:pPr>
              <w:pStyle w:val="Compact"/>
              <w:jc w:val="left"/>
            </w:pPr>
            <w:r>
              <w:t xml:space="preserve">持续气流声</w:t>
            </w:r>
          </w:p>
        </w:tc>
        <w:tc>
          <w:tcPr/>
          <w:p>
            <w:pPr>
              <w:pStyle w:val="Compact"/>
              <w:jc w:val="left"/>
            </w:pPr>
            <w:r>
              <w:t xml:space="preserve">—</w:t>
            </w:r>
          </w:p>
        </w:tc>
      </w:tr>
      <w:tr>
        <w:tc>
          <w:tcPr/>
          <w:p>
            <w:pPr>
              <w:pStyle w:val="Compact"/>
              <w:jc w:val="left"/>
            </w:pPr>
            <w:r>
              <w:t xml:space="preserve">入槽</w:t>
            </w:r>
          </w:p>
        </w:tc>
        <w:tc>
          <w:tcPr/>
          <w:p>
            <w:pPr>
              <w:pStyle w:val="Compact"/>
              <w:jc w:val="left"/>
            </w:pPr>
            <w:r>
              <w:t xml:space="preserve">槽位高亮+数量标记</w:t>
            </w:r>
          </w:p>
        </w:tc>
        <w:tc>
          <w:tcPr/>
          <w:p>
            <w:pPr>
              <w:pStyle w:val="Compact"/>
              <w:jc w:val="left"/>
            </w:pPr>
            <w:r>
              <w:t xml:space="preserve">“</w:t>
            </w:r>
            <w:r>
              <w:t xml:space="preserve">咔</w:t>
            </w:r>
            <w:r>
              <w:t xml:space="preserve">”</w:t>
            </w:r>
            <w:r>
              <w:t xml:space="preserve">放置声</w:t>
            </w:r>
          </w:p>
        </w:tc>
        <w:tc>
          <w:tcPr/>
          <w:p>
            <w:pPr>
              <w:pStyle w:val="Compact"/>
              <w:jc w:val="left"/>
            </w:pPr>
            <w:r>
              <w:t xml:space="preserve">—</w:t>
            </w:r>
          </w:p>
        </w:tc>
      </w:tr>
      <w:tr>
        <w:tc>
          <w:tcPr/>
          <w:p>
            <w:pPr>
              <w:pStyle w:val="Compact"/>
              <w:jc w:val="left"/>
            </w:pPr>
            <w:r>
              <w:t xml:space="preserve">消除</w:t>
            </w:r>
          </w:p>
        </w:tc>
        <w:tc>
          <w:tcPr/>
          <w:p>
            <w:pPr>
              <w:pStyle w:val="Compact"/>
              <w:jc w:val="left"/>
            </w:pPr>
            <w:r>
              <w:t xml:space="preserve">汇聚旋转+粒子爆发</w:t>
            </w:r>
          </w:p>
        </w:tc>
        <w:tc>
          <w:tcPr/>
          <w:p>
            <w:pPr>
              <w:pStyle w:val="Compact"/>
              <w:jc w:val="left"/>
            </w:pPr>
            <w:r>
              <w:t xml:space="preserve">“</w:t>
            </w:r>
            <w:r>
              <w:t xml:space="preserve">叮</w:t>
            </w:r>
            <w:r>
              <w:t xml:space="preserve">”</w:t>
            </w:r>
            <w:r>
              <w:t xml:space="preserve">清脆铃声</w:t>
            </w:r>
          </w:p>
        </w:tc>
        <w:tc>
          <w:tcPr/>
          <w:p>
            <w:pPr>
              <w:pStyle w:val="Compact"/>
              <w:jc w:val="left"/>
            </w:pPr>
            <w:r>
              <w:t xml:space="preserve">强烈长震</w:t>
            </w:r>
          </w:p>
        </w:tc>
      </w:tr>
      <w:tr>
        <w:tc>
          <w:tcPr/>
          <w:p>
            <w:pPr>
              <w:pStyle w:val="Compact"/>
              <w:jc w:val="left"/>
            </w:pPr>
            <w:r>
              <w:t xml:space="preserve">连击</w:t>
            </w:r>
          </w:p>
        </w:tc>
        <w:tc>
          <w:tcPr/>
          <w:p>
            <w:pPr>
              <w:pStyle w:val="Compact"/>
              <w:jc w:val="left"/>
            </w:pPr>
            <w:r>
              <w:t xml:space="preserve">连击数弹跳+倍率闪烁</w:t>
            </w:r>
          </w:p>
        </w:tc>
        <w:tc>
          <w:tcPr/>
          <w:p>
            <w:pPr>
              <w:pStyle w:val="Compact"/>
              <w:jc w:val="left"/>
            </w:pPr>
            <w:r>
              <w:t xml:space="preserve">音调逐级升高</w:t>
            </w:r>
          </w:p>
        </w:tc>
        <w:tc>
          <w:tcPr/>
          <w:p>
            <w:pPr>
              <w:pStyle w:val="Compact"/>
              <w:jc w:val="left"/>
            </w:pPr>
            <w:r>
              <w:t xml:space="preserve">节奏震动</w:t>
            </w:r>
          </w:p>
        </w:tc>
      </w:tr>
    </w:tbl>
    <w:p>
      <w:pPr>
        <w:pStyle w:val="a0"/>
      </w:pPr>
      <w:r>
        <w:t xml:space="preserve">待消除栏采用</w:t>
      </w:r>
      <w:r>
        <w:rPr>
          <w:b/>
          <w:bCs/>
        </w:rPr>
        <w:t xml:space="preserve">3槽位设计</w:t>
      </w:r>
      <w:r>
        <w:t xml:space="preserve">（经测试验证的最优平衡），物品按选取顺序排列，同类型自动相邻，满槽时边框闪烁红色警示。</w:t>
      </w:r>
    </w:p>
    <w:bookmarkEnd w:id="34"/>
    <w:bookmarkStart w:id="35" w:name="胜利条件清空目标物品或达成指定消除数量"/>
    <w:p>
      <w:pPr>
        <w:pStyle w:val="4"/>
      </w:pPr>
      <w:r>
        <w:t xml:space="preserve">2.1.3 胜利条件：清空目标物品或达成指定消除数量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关卡类型</w:t>
            </w:r>
          </w:p>
        </w:tc>
        <w:tc>
          <w:tcPr/>
          <w:p>
            <w:pPr>
              <w:pStyle w:val="Compact"/>
              <w:jc w:val="left"/>
            </w:pPr>
            <w:r>
              <w:t xml:space="preserve">胜利条件</w:t>
            </w:r>
          </w:p>
        </w:tc>
        <w:tc>
          <w:tcPr/>
          <w:p>
            <w:pPr>
              <w:pStyle w:val="Compact"/>
              <w:jc w:val="left"/>
            </w:pPr>
            <w:r>
              <w:t xml:space="preserve">设计目的</w:t>
            </w:r>
          </w:p>
        </w:tc>
      </w:tr>
      <w:tr>
        <w:tc>
          <w:tcPr/>
          <w:p>
            <w:pPr>
              <w:pStyle w:val="Compact"/>
              <w:jc w:val="left"/>
            </w:pPr>
            <w:r>
              <w:t xml:space="preserve">第一关（教学）</w:t>
            </w:r>
          </w:p>
        </w:tc>
        <w:tc>
          <w:tcPr/>
          <w:p>
            <w:pPr>
              <w:pStyle w:val="Compact"/>
              <w:jc w:val="left"/>
            </w:pPr>
            <w:r>
              <w:t xml:space="preserve">消除100%物品</w:t>
            </w:r>
          </w:p>
        </w:tc>
        <w:tc>
          <w:tcPr/>
          <w:p>
            <w:pPr>
              <w:pStyle w:val="Compact"/>
              <w:jc w:val="left"/>
            </w:pPr>
            <w:r>
              <w:t xml:space="preserve">完整体验循环，建立信心</w:t>
            </w:r>
          </w:p>
        </w:tc>
      </w:tr>
      <w:tr>
        <w:tc>
          <w:tcPr/>
          <w:p>
            <w:pPr>
              <w:pStyle w:val="Compact"/>
              <w:jc w:val="left"/>
            </w:pPr>
            <w:r>
              <w:t xml:space="preserve">第二关（挑战）</w:t>
            </w:r>
          </w:p>
        </w:tc>
        <w:tc>
          <w:tcPr/>
          <w:p>
            <w:pPr>
              <w:pStyle w:val="Compact"/>
              <w:jc w:val="left"/>
            </w:pPr>
            <w:r>
              <w:t xml:space="preserve">消除80%指定物品</w:t>
            </w:r>
          </w:p>
        </w:tc>
        <w:tc>
          <w:tcPr/>
          <w:p>
            <w:pPr>
              <w:pStyle w:val="Compact"/>
              <w:jc w:val="left"/>
            </w:pPr>
            <w:r>
              <w:t xml:space="preserve">降低完美压力，保持挑战性</w:t>
            </w:r>
          </w:p>
        </w:tc>
      </w:tr>
      <w:tr>
        <w:tc>
          <w:tcPr/>
          <w:p>
            <w:pPr>
              <w:pStyle w:val="Compact"/>
              <w:jc w:val="left"/>
            </w:pPr>
            <w:r>
              <w:t xml:space="preserve">特殊模式</w:t>
            </w:r>
          </w:p>
        </w:tc>
        <w:tc>
          <w:tcPr/>
          <w:p>
            <w:pPr>
              <w:pStyle w:val="Compact"/>
              <w:jc w:val="left"/>
            </w:pPr>
            <w:r>
              <w:t xml:space="preserve">捕获隐藏大鹅</w:t>
            </w:r>
          </w:p>
        </w:tc>
        <w:tc>
          <w:tcPr/>
          <w:p>
            <w:pPr>
              <w:pStyle w:val="Compact"/>
              <w:jc w:val="left"/>
            </w:pPr>
            <w:r>
              <w:t xml:space="preserve">情感奖励，收藏驱动</w:t>
            </w:r>
          </w:p>
        </w:tc>
      </w:tr>
    </w:tbl>
    <w:p>
      <w:pPr>
        <w:pStyle w:val="a0"/>
      </w:pPr>
      <w:r>
        <w:t xml:space="preserve">胜利时刻的</w:t>
      </w:r>
      <w:r>
        <w:rPr>
          <w:b/>
          <w:bCs/>
        </w:rPr>
        <w:t xml:space="preserve">仪式感设计</w:t>
      </w:r>
      <w:r>
        <w:t xml:space="preserve">：时间冻结→相机环绕展示→大鹅”破锅而出”动画→旋转卡片展示（名称/稀有度/日期）→分数结算（基础分/连击加成/时间奖励/道具奖励）。</w:t>
      </w:r>
    </w:p>
    <w:bookmarkEnd w:id="35"/>
    <w:bookmarkStart w:id="36" w:name="失败条件容器填满未达成目标或时间耗尽"/>
    <w:p>
      <w:pPr>
        <w:pStyle w:val="4"/>
      </w:pPr>
      <w:r>
        <w:t xml:space="preserve">2.1.4 失败条件：容器填满未达成目标，或时间耗尽</w:t>
      </w:r>
    </w:p>
    <w:p>
      <w:pPr>
        <w:pStyle w:val="FirstParagraph"/>
      </w:pPr>
      <w:r>
        <w:rPr>
          <w:b/>
          <w:bCs/>
        </w:rPr>
        <w:t xml:space="preserve">双轨失败机制</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失败类型</w:t>
            </w:r>
          </w:p>
        </w:tc>
        <w:tc>
          <w:tcPr/>
          <w:p>
            <w:pPr>
              <w:pStyle w:val="Compact"/>
              <w:jc w:val="left"/>
            </w:pPr>
            <w:r>
              <w:t xml:space="preserve">触发条件</w:t>
            </w:r>
          </w:p>
        </w:tc>
        <w:tc>
          <w:tcPr/>
          <w:p>
            <w:pPr>
              <w:pStyle w:val="Compact"/>
              <w:jc w:val="left"/>
            </w:pPr>
            <w:r>
              <w:t xml:space="preserve">预警设计</w:t>
            </w:r>
          </w:p>
        </w:tc>
        <w:tc>
          <w:tcPr/>
          <w:p>
            <w:pPr>
              <w:pStyle w:val="Compact"/>
              <w:jc w:val="left"/>
            </w:pPr>
            <w:r>
              <w:t xml:space="preserve">补救机会</w:t>
            </w:r>
          </w:p>
        </w:tc>
      </w:tr>
      <w:tr>
        <w:tc>
          <w:tcPr/>
          <w:p>
            <w:pPr>
              <w:pStyle w:val="Compact"/>
              <w:jc w:val="left"/>
            </w:pPr>
            <w:r>
              <w:t xml:space="preserve">软失败（空间填满）</w:t>
            </w:r>
          </w:p>
        </w:tc>
        <w:tc>
          <w:tcPr/>
          <w:p>
            <w:pPr>
              <w:pStyle w:val="Compact"/>
              <w:jc w:val="left"/>
            </w:pPr>
            <w:r>
              <w:t xml:space="preserve">3槽位占满且无法消除</w:t>
            </w:r>
          </w:p>
        </w:tc>
        <w:tc>
          <w:tcPr/>
          <w:p>
            <w:pPr>
              <w:pStyle w:val="Compact"/>
              <w:jc w:val="left"/>
            </w:pPr>
            <w:r>
              <w:t xml:space="preserve">大锅边缘泛红、物品抖动</w:t>
            </w:r>
          </w:p>
        </w:tc>
        <w:tc>
          <w:tcPr/>
          <w:p>
            <w:pPr>
              <w:pStyle w:val="Compact"/>
              <w:jc w:val="left"/>
            </w:pPr>
            <w:r>
              <w:t xml:space="preserve">3秒缓冲期，可触发颠锅</w:t>
            </w:r>
          </w:p>
        </w:tc>
      </w:tr>
      <w:tr>
        <w:tc>
          <w:tcPr/>
          <w:p>
            <w:pPr>
              <w:pStyle w:val="Compact"/>
              <w:jc w:val="left"/>
            </w:pPr>
            <w:r>
              <w:t xml:space="preserve">硬失败（时间耗尽）</w:t>
            </w:r>
          </w:p>
        </w:tc>
        <w:tc>
          <w:tcPr/>
          <w:p>
            <w:pPr>
              <w:pStyle w:val="Compact"/>
              <w:jc w:val="left"/>
            </w:pPr>
            <w:r>
              <w:t xml:space="preserve">倒计时归零</w:t>
            </w:r>
          </w:p>
        </w:tc>
        <w:tc>
          <w:tcPr/>
          <w:p>
            <w:pPr>
              <w:pStyle w:val="Compact"/>
              <w:jc w:val="left"/>
            </w:pPr>
            <w:r>
              <w:t xml:space="preserve">最后60秒进度条变红闪烁</w:t>
            </w:r>
          </w:p>
        </w:tc>
        <w:tc>
          <w:tcPr/>
          <w:p>
            <w:pPr>
              <w:pStyle w:val="Compact"/>
              <w:jc w:val="left"/>
            </w:pPr>
            <w:r>
              <w:t xml:space="preserve">无</w:t>
            </w:r>
          </w:p>
        </w:tc>
      </w:tr>
    </w:tbl>
    <w:p>
      <w:pPr>
        <w:pStyle w:val="a0"/>
      </w:pPr>
      <w:r>
        <w:t xml:space="preserve">失败界面的</w:t>
      </w:r>
      <w:r>
        <w:rPr>
          <w:b/>
          <w:bCs/>
        </w:rPr>
        <w:t xml:space="preserve">情感设计</w:t>
      </w:r>
      <w:r>
        <w:t xml:space="preserve">：幽默大鹅嘲讽动画（</w:t>
      </w:r>
      <w:r>
        <w:t xml:space="preserve">“</w:t>
      </w:r>
      <w:r>
        <w:t xml:space="preserve">要抓我你还早个十年咧</w:t>
      </w:r>
      <w:r>
        <w:t xml:space="preserve">”</w:t>
      </w:r>
      <w:r>
        <w:t xml:space="preserve">）、鼓励性文案（</w:t>
      </w:r>
      <w:r>
        <w:t xml:space="preserve">“</w:t>
      </w:r>
      <w:r>
        <w:t xml:space="preserve">差一点就抓到啦</w:t>
      </w:r>
      <w:r>
        <w:t xml:space="preserve">”</w:t>
      </w:r>
      <w:r>
        <w:t xml:space="preserve">）、prominently显示的”再试一次”按钮（3秒内可重开）。</w:t>
      </w:r>
    </w:p>
    <w:bookmarkEnd w:id="36"/>
    <w:bookmarkEnd w:id="37"/>
    <w:bookmarkStart w:id="42" w:name="体感交互颠锅"/>
    <w:p>
      <w:pPr>
        <w:pStyle w:val="3"/>
      </w:pPr>
      <w:r>
        <w:t xml:space="preserve">2.2 体感交互”颠锅”</w:t>
      </w:r>
    </w:p>
    <w:bookmarkStart w:id="38" w:name="触发方式物理摇晃手机加速度计检测"/>
    <w:p>
      <w:pPr>
        <w:pStyle w:val="4"/>
      </w:pPr>
      <w:r>
        <w:t xml:space="preserve">2.2.1 触发方式：物理摇晃手机（加速度计检测）</w:t>
      </w:r>
    </w:p>
    <w:p>
      <w:pPr>
        <w:pStyle w:val="FirstParagraph"/>
      </w:pPr>
      <w:r>
        <w:t xml:space="preserve">Core Motion框架实现，</w:t>
      </w:r>
      <w:r>
        <w:rPr>
          <w:b/>
          <w:bCs/>
        </w:rPr>
        <w:t xml:space="preserve">动态阈值算法</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参数</w:t>
            </w:r>
          </w:p>
        </w:tc>
        <w:tc>
          <w:tcPr/>
          <w:p>
            <w:pPr>
              <w:pStyle w:val="Compact"/>
              <w:jc w:val="left"/>
            </w:pPr>
            <w:r>
              <w:t xml:space="preserve">设置值</w:t>
            </w:r>
          </w:p>
        </w:tc>
        <w:tc>
          <w:tcPr/>
          <w:p>
            <w:pPr>
              <w:pStyle w:val="Compact"/>
              <w:jc w:val="left"/>
            </w:pPr>
            <w:r>
              <w:t xml:space="preserve">说明</w:t>
            </w:r>
          </w:p>
        </w:tc>
      </w:tr>
      <w:tr>
        <w:tc>
          <w:tcPr/>
          <w:p>
            <w:pPr>
              <w:pStyle w:val="Compact"/>
              <w:jc w:val="left"/>
            </w:pPr>
            <w:r>
              <w:t xml:space="preserve">采样频率</w:t>
            </w:r>
          </w:p>
        </w:tc>
        <w:tc>
          <w:tcPr/>
          <w:p>
            <w:pPr>
              <w:pStyle w:val="Compact"/>
              <w:jc w:val="left"/>
            </w:pPr>
            <w:r>
              <w:t xml:space="preserve">100Hz</w:t>
            </w:r>
          </w:p>
        </w:tc>
        <w:tc>
          <w:tcPr/>
          <w:p>
            <w:pPr>
              <w:pStyle w:val="Compact"/>
              <w:jc w:val="left"/>
            </w:pPr>
            <w:r>
              <w:t xml:space="preserve">确保响应及时</w:t>
            </w:r>
          </w:p>
        </w:tc>
      </w:tr>
      <w:tr>
        <w:tc>
          <w:tcPr/>
          <w:p>
            <w:pPr>
              <w:pStyle w:val="Compact"/>
              <w:jc w:val="left"/>
            </w:pPr>
            <w:r>
              <w:t xml:space="preserve">基础触发阈值</w:t>
            </w:r>
          </w:p>
        </w:tc>
        <w:tc>
          <w:tcPr/>
          <w:p>
            <w:pPr>
              <w:pStyle w:val="Compact"/>
              <w:jc w:val="left"/>
            </w:pPr>
            <w:r>
              <w:t xml:space="preserve">2.5g（≈24.5m/s²）</w:t>
            </w:r>
          </w:p>
        </w:tc>
        <w:tc>
          <w:tcPr/>
          <w:p>
            <w:pPr>
              <w:pStyle w:val="Compact"/>
              <w:jc w:val="left"/>
            </w:pPr>
            <w:r>
              <w:t xml:space="preserve">区分 intentional shake 与日常移动</w:t>
            </w:r>
          </w:p>
        </w:tc>
      </w:tr>
      <w:tr>
        <w:tc>
          <w:tcPr/>
          <w:p>
            <w:pPr>
              <w:pStyle w:val="Compact"/>
              <w:jc w:val="left"/>
            </w:pPr>
            <w:r>
              <w:t xml:space="preserve">持续时间</w:t>
            </w:r>
          </w:p>
        </w:tc>
        <w:tc>
          <w:tcPr/>
          <w:p>
            <w:pPr>
              <w:pStyle w:val="Compact"/>
              <w:jc w:val="left"/>
            </w:pPr>
            <w:r>
              <w:t xml:space="preserve">&gt;100ms</w:t>
            </w:r>
          </w:p>
        </w:tc>
        <w:tc>
          <w:tcPr/>
          <w:p>
            <w:pPr>
              <w:pStyle w:val="Compact"/>
              <w:jc w:val="left"/>
            </w:pPr>
            <w:r>
              <w:t xml:space="preserve">过滤瞬时冲击</w:t>
            </w:r>
          </w:p>
        </w:tc>
      </w:tr>
      <w:tr>
        <w:tc>
          <w:tcPr/>
          <w:p>
            <w:pPr>
              <w:pStyle w:val="Compact"/>
              <w:jc w:val="left"/>
            </w:pPr>
            <w:r>
              <w:t xml:space="preserve">冷却时间</w:t>
            </w:r>
          </w:p>
        </w:tc>
        <w:tc>
          <w:tcPr/>
          <w:p>
            <w:pPr>
              <w:pStyle w:val="Compact"/>
              <w:jc w:val="left"/>
            </w:pPr>
            <w:r>
              <w:t xml:space="preserve">3秒</w:t>
            </w:r>
          </w:p>
        </w:tc>
        <w:tc>
          <w:tcPr/>
          <w:p>
            <w:pPr>
              <w:pStyle w:val="Compact"/>
              <w:jc w:val="left"/>
            </w:pPr>
            <w:r>
              <w:t xml:space="preserve">防止过度频繁触发</w:t>
            </w:r>
          </w:p>
        </w:tc>
      </w:tr>
    </w:tbl>
    <w:p>
      <w:pPr>
        <w:pStyle w:val="a0"/>
      </w:pPr>
      <w:r>
        <w:rPr>
          <w:b/>
          <w:bCs/>
        </w:rPr>
        <w:t xml:space="preserve">方向识别增强策略性</w:t>
      </w:r>
      <w:r>
        <w:t xml:space="preserve">：区分”上下颠”（Y轴主导，垂直抛起彻底打乱）和”左右晃”（X轴主导，沿壁旋转微调），UI图标提示当前模式。</w:t>
      </w:r>
    </w:p>
    <w:p>
      <w:pPr>
        <w:pStyle w:val="a0"/>
      </w:pPr>
      <w:r>
        <w:t xml:space="preserve">权限管理：iOS 17+需声明</w:t>
      </w:r>
      <w:r>
        <w:rPr>
          <w:rStyle w:val="VerbatimChar"/>
        </w:rPr>
        <w:t xml:space="preserve">NSMotionUsageDescription</w:t>
      </w:r>
      <w:r>
        <w:t xml:space="preserve">，首次启动主动请求；拒绝授权时自动降级为触摸按钮方案。</w:t>
      </w:r>
    </w:p>
    <w:bookmarkEnd w:id="38"/>
    <w:bookmarkStart w:id="39" w:name="效果表现3d物品位置重新排列散落"/>
    <w:p>
      <w:pPr>
        <w:pStyle w:val="4"/>
      </w:pPr>
      <w:r>
        <w:t xml:space="preserve">2.2.2 效果表现：3D物品位置重新排列、散落</w:t>
      </w:r>
    </w:p>
    <w:p>
      <w:pPr>
        <w:pStyle w:val="FirstParagraph"/>
      </w:pPr>
      <w:r>
        <w:t xml:space="preserve">SceneKit物理引擎驱动的</w:t>
      </w:r>
      <w:r>
        <w:rPr>
          <w:b/>
          <w:bCs/>
        </w:rPr>
        <w:t xml:space="preserve">两阶段动画</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物理效果</w:t>
            </w:r>
          </w:p>
        </w:tc>
        <w:tc>
          <w:tcPr/>
          <w:p>
            <w:pPr>
              <w:pStyle w:val="Compact"/>
              <w:jc w:val="left"/>
            </w:pPr>
            <w:r>
              <w:t xml:space="preserve">持续时间</w:t>
            </w:r>
          </w:p>
        </w:tc>
      </w:tr>
      <w:tr>
        <w:tc>
          <w:tcPr/>
          <w:p>
            <w:pPr>
              <w:pStyle w:val="Compact"/>
              <w:jc w:val="left"/>
            </w:pPr>
            <w:r>
              <w:t xml:space="preserve">抛起</w:t>
            </w:r>
          </w:p>
        </w:tc>
        <w:tc>
          <w:tcPr/>
          <w:p>
            <w:pPr>
              <w:pStyle w:val="Compact"/>
              <w:jc w:val="left"/>
            </w:pPr>
            <w:r>
              <w:t xml:space="preserve">沿摇晃方向初速度（2-5m/s）+随机扰动</w:t>
            </w:r>
          </w:p>
        </w:tc>
        <w:tc>
          <w:tcPr/>
          <w:p>
            <w:pPr>
              <w:pStyle w:val="Compact"/>
              <w:jc w:val="left"/>
            </w:pPr>
            <w:r>
              <w:t xml:space="preserve">0.3-0.5秒</w:t>
            </w:r>
          </w:p>
        </w:tc>
      </w:tr>
      <w:tr>
        <w:tc>
          <w:tcPr/>
          <w:p>
            <w:pPr>
              <w:pStyle w:val="Compact"/>
              <w:jc w:val="left"/>
            </w:pPr>
            <w:r>
              <w:t xml:space="preserve">回落</w:t>
            </w:r>
          </w:p>
        </w:tc>
        <w:tc>
          <w:tcPr/>
          <w:p>
            <w:pPr>
              <w:pStyle w:val="Compact"/>
              <w:jc w:val="left"/>
            </w:pPr>
            <w:r>
              <w:t xml:space="preserve">重力作用（-8m/s²，略低于真实值）+碰撞反弹</w:t>
            </w:r>
          </w:p>
        </w:tc>
        <w:tc>
          <w:tcPr/>
          <w:p>
            <w:pPr>
              <w:pStyle w:val="Compact"/>
              <w:jc w:val="left"/>
            </w:pPr>
            <w:r>
              <w:t xml:space="preserve">1.0-1.5秒</w:t>
            </w:r>
          </w:p>
        </w:tc>
      </w:tr>
    </w:tbl>
    <w:p>
      <w:pPr>
        <w:pStyle w:val="a0"/>
      </w:pPr>
      <w:r>
        <w:rPr>
          <w:b/>
          <w:bCs/>
        </w:rPr>
        <w:t xml:space="preserve">主题化物理参数</w:t>
      </w:r>
      <w:r>
        <w:t xml:space="preserve">：菜市场主题（高弹性0.4、低摩擦0.3，模拟新鲜食材）、杂货铺主题（低弹性0.2、高摩擦0.6，沉稳厚重）、太空主题（低重力-4m/s²，飘浮感）。</w:t>
      </w:r>
    </w:p>
    <w:p>
      <w:pPr>
        <w:pStyle w:val="a0"/>
      </w:pPr>
      <w:r>
        <w:t xml:space="preserve">性能优化：&gt;60物品时启用</w:t>
      </w:r>
      <w:r>
        <w:rPr>
          <w:b/>
          <w:bCs/>
        </w:rPr>
        <w:t xml:space="preserve">休眠机制</w:t>
      </w:r>
      <w:r>
        <w:t xml:space="preserve">（速度&lt;0.1m/s物品停止模拟），视角外物品简化碰撞体为包围盒。</w:t>
      </w:r>
    </w:p>
    <w:bookmarkEnd w:id="39"/>
    <w:bookmarkStart w:id="40" w:name="视觉反馈屏幕底部红色紧张提示条"/>
    <w:p>
      <w:pPr>
        <w:pStyle w:val="4"/>
      </w:pPr>
      <w:r>
        <w:t xml:space="preserve">2.2.3 视觉反馈：屏幕底部红色紧张提示条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状态</w:t>
            </w:r>
          </w:p>
        </w:tc>
        <w:tc>
          <w:tcPr/>
          <w:p>
            <w:pPr>
              <w:pStyle w:val="Compact"/>
              <w:jc w:val="left"/>
            </w:pPr>
            <w:r>
              <w:t xml:space="preserve">视觉表现</w:t>
            </w:r>
          </w:p>
        </w:tc>
        <w:tc>
          <w:tcPr/>
          <w:p>
            <w:pPr>
              <w:pStyle w:val="Compact"/>
              <w:jc w:val="left"/>
            </w:pPr>
            <w:r>
              <w:t xml:space="preserve">含义</w:t>
            </w:r>
          </w:p>
        </w:tc>
      </w:tr>
      <w:tr>
        <w:tc>
          <w:tcPr/>
          <w:p>
            <w:pPr>
              <w:pStyle w:val="Compact"/>
              <w:jc w:val="left"/>
            </w:pPr>
            <w:r>
              <w:t xml:space="preserve">能量满</w:t>
            </w:r>
          </w:p>
        </w:tc>
        <w:tc>
          <w:tcPr/>
          <w:p>
            <w:pPr>
              <w:pStyle w:val="Compact"/>
              <w:jc w:val="left"/>
            </w:pPr>
            <w:r>
              <w:t xml:space="preserve">鲜绿色+微光脉冲</w:t>
            </w:r>
          </w:p>
        </w:tc>
        <w:tc>
          <w:tcPr/>
          <w:p>
            <w:pPr>
              <w:pStyle w:val="Compact"/>
              <w:jc w:val="left"/>
            </w:pPr>
            <w:r>
              <w:t xml:space="preserve">颠锅可用</w:t>
            </w:r>
          </w:p>
        </w:tc>
      </w:tr>
      <w:tr>
        <w:tc>
          <w:tcPr/>
          <w:p>
            <w:pPr>
              <w:pStyle w:val="Compact"/>
              <w:jc w:val="left"/>
            </w:pPr>
            <w:r>
              <w:t xml:space="preserve">冷却中</w:t>
            </w:r>
          </w:p>
        </w:tc>
        <w:tc>
          <w:tcPr/>
          <w:p>
            <w:pPr>
              <w:pStyle w:val="Compact"/>
              <w:jc w:val="left"/>
            </w:pPr>
            <w:r>
              <w:t xml:space="preserve">渐进填充动画</w:t>
            </w:r>
          </w:p>
        </w:tc>
        <w:tc>
          <w:tcPr/>
          <w:p>
            <w:pPr>
              <w:pStyle w:val="Compact"/>
              <w:jc w:val="left"/>
            </w:pPr>
            <w:r>
              <w:t xml:space="preserve">等待恢复</w:t>
            </w:r>
          </w:p>
        </w:tc>
      </w:tr>
      <w:tr>
        <w:tc>
          <w:tcPr/>
          <w:p>
            <w:pPr>
              <w:pStyle w:val="Compact"/>
              <w:jc w:val="left"/>
            </w:pPr>
            <w:r>
              <w:t xml:space="preserve">危险预警</w:t>
            </w:r>
          </w:p>
        </w:tc>
        <w:tc>
          <w:tcPr/>
          <w:p>
            <w:pPr>
              <w:pStyle w:val="Compact"/>
              <w:jc w:val="left"/>
            </w:pPr>
            <w:r>
              <w:t xml:space="preserve">红色脉冲+边框闪烁</w:t>
            </w:r>
          </w:p>
        </w:tc>
        <w:tc>
          <w:tcPr/>
          <w:p>
            <w:pPr>
              <w:pStyle w:val="Compact"/>
              <w:jc w:val="left"/>
            </w:pPr>
            <w:r>
              <w:t xml:space="preserve">槽位将满，建议立即使用</w:t>
            </w:r>
          </w:p>
        </w:tc>
      </w:tr>
      <w:tr>
        <w:tc>
          <w:tcPr/>
          <w:p>
            <w:pPr>
              <w:pStyle w:val="Compact"/>
              <w:jc w:val="left"/>
            </w:pPr>
            <w:r>
              <w:t xml:space="preserve">冷却拒绝</w:t>
            </w:r>
          </w:p>
        </w:tc>
        <w:tc>
          <w:tcPr/>
          <w:p>
            <w:pPr>
              <w:pStyle w:val="Compact"/>
              <w:jc w:val="left"/>
            </w:pPr>
            <w:r>
              <w:t xml:space="preserve">快速黄色闪烁+</w:t>
            </w:r>
            <w:r>
              <w:t xml:space="preserve">“</w:t>
            </w:r>
            <w:r>
              <w:t xml:space="preserve">冷却中</w:t>
            </w:r>
            <w:r>
              <w:t xml:space="preserve">”</w:t>
            </w:r>
            <w:r>
              <w:t xml:space="preserve">文案</w:t>
            </w:r>
          </w:p>
        </w:tc>
        <w:tc>
          <w:tcPr/>
          <w:p>
            <w:pPr>
              <w:pStyle w:val="Compact"/>
              <w:jc w:val="left"/>
            </w:pPr>
            <w:r>
              <w:t xml:space="preserve">操作被拒绝的原因反馈</w:t>
            </w:r>
          </w:p>
        </w:tc>
      </w:tr>
    </w:tbl>
    <w:p>
      <w:pPr>
        <w:pStyle w:val="a0"/>
      </w:pPr>
      <w:r>
        <w:t xml:space="preserve">颠锅执行时的</w:t>
      </w:r>
      <w:r>
        <w:rPr>
          <w:b/>
          <w:bCs/>
        </w:rPr>
        <w:t xml:space="preserve">全屏特效</w:t>
      </w:r>
      <w:r>
        <w:t xml:space="preserve">：相机轻微抖动、锅体蒸汽/火花粒子、</w:t>
      </w:r>
      <w:r>
        <w:t xml:space="preserve">“</w:t>
      </w:r>
      <w:r>
        <w:t xml:space="preserve">完美颠锅</w:t>
      </w:r>
      <w:r>
        <w:t xml:space="preserve">”</w:t>
      </w:r>
      <w:r>
        <w:t xml:space="preserve">判定（深层物品大量暴露）触发特殊音效+全屏闪光。</w:t>
      </w:r>
    </w:p>
    <w:bookmarkEnd w:id="40"/>
    <w:bookmarkStart w:id="41" w:name="策略价值创造新的消除机会突破僵局"/>
    <w:p>
      <w:pPr>
        <w:pStyle w:val="4"/>
      </w:pPr>
      <w:r>
        <w:t xml:space="preserve">2.2.4 策略价值：创造新的消除机会，突破僵局</w:t>
      </w:r>
    </w:p>
    <w:p>
      <w:pPr>
        <w:pStyle w:val="FirstParagraph"/>
      </w:pPr>
      <w:r>
        <w:t xml:space="preserve">颠锅的</w:t>
      </w:r>
      <w:r>
        <w:rPr>
          <w:b/>
          <w:bCs/>
        </w:rPr>
        <w:t xml:space="preserve">策略维度</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策略层次</w:t>
            </w:r>
          </w:p>
        </w:tc>
        <w:tc>
          <w:tcPr/>
          <w:p>
            <w:pPr>
              <w:pStyle w:val="Compact"/>
              <w:jc w:val="left"/>
            </w:pPr>
            <w:r>
              <w:t xml:space="preserve">具体技巧</w:t>
            </w:r>
          </w:p>
        </w:tc>
        <w:tc>
          <w:tcPr/>
          <w:p>
            <w:pPr>
              <w:pStyle w:val="Compact"/>
              <w:jc w:val="left"/>
            </w:pPr>
            <w:r>
              <w:t xml:space="preserve">适用场景</w:t>
            </w:r>
          </w:p>
        </w:tc>
      </w:tr>
      <w:tr>
        <w:tc>
          <w:tcPr/>
          <w:p>
            <w:pPr>
              <w:pStyle w:val="Compact"/>
              <w:jc w:val="left"/>
            </w:pPr>
            <w:r>
              <w:t xml:space="preserve">时机选择</w:t>
            </w:r>
          </w:p>
        </w:tc>
        <w:tc>
          <w:tcPr/>
          <w:p>
            <w:pPr>
              <w:pStyle w:val="Compact"/>
              <w:jc w:val="left"/>
            </w:pPr>
            <w:r>
              <w:t xml:space="preserve">早期保留、中期控颠、绝境大颠</w:t>
            </w:r>
          </w:p>
        </w:tc>
        <w:tc>
          <w:tcPr/>
          <w:p>
            <w:pPr>
              <w:pStyle w:val="Compact"/>
              <w:jc w:val="left"/>
            </w:pPr>
            <w:r>
              <w:t xml:space="preserve">资源管理</w:t>
            </w:r>
          </w:p>
        </w:tc>
      </w:tr>
      <w:tr>
        <w:tc>
          <w:tcPr/>
          <w:p>
            <w:pPr>
              <w:pStyle w:val="Compact"/>
              <w:jc w:val="left"/>
            </w:pPr>
            <w:r>
              <w:t xml:space="preserve">幅度控制</w:t>
            </w:r>
          </w:p>
        </w:tc>
        <w:tc>
          <w:tcPr/>
          <w:p>
            <w:pPr>
              <w:pStyle w:val="Compact"/>
              <w:jc w:val="left"/>
            </w:pPr>
            <w:r>
              <w:t xml:space="preserve">小幅微调vs大幅打乱</w:t>
            </w:r>
          </w:p>
        </w:tc>
        <w:tc>
          <w:tcPr/>
          <w:p>
            <w:pPr>
              <w:pStyle w:val="Compact"/>
              <w:jc w:val="left"/>
            </w:pPr>
            <w:r>
              <w:t xml:space="preserve">局势判断</w:t>
            </w:r>
          </w:p>
        </w:tc>
      </w:tr>
      <w:tr>
        <w:tc>
          <w:tcPr/>
          <w:p>
            <w:pPr>
              <w:pStyle w:val="Compact"/>
              <w:jc w:val="left"/>
            </w:pPr>
            <w:r>
              <w:t xml:space="preserve">方向利用</w:t>
            </w:r>
          </w:p>
        </w:tc>
        <w:tc>
          <w:tcPr/>
          <w:p>
            <w:pPr>
              <w:pStyle w:val="Compact"/>
              <w:jc w:val="left"/>
            </w:pPr>
            <w:r>
              <w:t xml:space="preserve">上下颠彻底重置、左右晃定向调整</w:t>
            </w:r>
          </w:p>
        </w:tc>
        <w:tc>
          <w:tcPr/>
          <w:p>
            <w:pPr>
              <w:pStyle w:val="Compact"/>
              <w:jc w:val="left"/>
            </w:pPr>
            <w:r>
              <w:t xml:space="preserve">目标导向</w:t>
            </w:r>
          </w:p>
        </w:tc>
      </w:tr>
      <w:tr>
        <w:tc>
          <w:tcPr/>
          <w:p>
            <w:pPr>
              <w:pStyle w:val="Compact"/>
              <w:jc w:val="left"/>
            </w:pPr>
            <w:r>
              <w:t xml:space="preserve">组合连招</w:t>
            </w:r>
          </w:p>
        </w:tc>
        <w:tc>
          <w:tcPr/>
          <w:p>
            <w:pPr>
              <w:pStyle w:val="Compact"/>
              <w:jc w:val="left"/>
            </w:pPr>
            <w:r>
              <w:t xml:space="preserve">颠锅后立即消除暴露的关键物品</w:t>
            </w:r>
          </w:p>
        </w:tc>
        <w:tc>
          <w:tcPr/>
          <w:p>
            <w:pPr>
              <w:pStyle w:val="Compact"/>
              <w:jc w:val="left"/>
            </w:pPr>
            <w:r>
              <w:t xml:space="preserve">连击维持</w:t>
            </w:r>
          </w:p>
        </w:tc>
      </w:tr>
    </w:tbl>
    <w:p>
      <w:pPr>
        <w:pStyle w:val="a0"/>
      </w:pPr>
      <w:r>
        <w:t xml:space="preserve">社区攻略中的”三颠法则”——开局不颠、中期控颠、绝境大颠——正是这种策略深度的体现。</w:t>
      </w:r>
    </w:p>
    <w:bookmarkEnd w:id="41"/>
    <w:bookmarkEnd w:id="42"/>
    <w:bookmarkStart w:id="46" w:name="关卡与进度"/>
    <w:p>
      <w:pPr>
        <w:pStyle w:val="3"/>
      </w:pPr>
      <w:r>
        <w:t xml:space="preserve">2.3 关卡与进度</w:t>
      </w:r>
    </w:p>
    <w:bookmarkStart w:id="43" w:name="双关卡结构首关教学引导次关核心挑战"/>
    <w:p>
      <w:pPr>
        <w:pStyle w:val="4"/>
      </w:pPr>
      <w:r>
        <w:t xml:space="preserve">2.3.1 双关卡结构：首关教学引导，次关核心挑战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第一关（入门厨房）</w:t>
            </w:r>
          </w:p>
        </w:tc>
        <w:tc>
          <w:tcPr/>
          <w:p>
            <w:pPr>
              <w:pStyle w:val="Compact"/>
              <w:jc w:val="left"/>
            </w:pPr>
            <w:r>
              <w:t xml:space="preserve">第二关（大师挑战）</w:t>
            </w:r>
          </w:p>
        </w:tc>
      </w:tr>
      <w:tr>
        <w:tc>
          <w:tcPr/>
          <w:p>
            <w:pPr>
              <w:pStyle w:val="Compact"/>
              <w:jc w:val="left"/>
            </w:pPr>
            <w:r>
              <w:t xml:space="preserve">物品数量</w:t>
            </w:r>
          </w:p>
        </w:tc>
        <w:tc>
          <w:tcPr/>
          <w:p>
            <w:pPr>
              <w:pStyle w:val="Compact"/>
              <w:jc w:val="left"/>
            </w:pPr>
            <w:r>
              <w:t xml:space="preserve">30-45个（10-15组）</w:t>
            </w:r>
          </w:p>
        </w:tc>
        <w:tc>
          <w:tcPr/>
          <w:p>
            <w:pPr>
              <w:pStyle w:val="Compact"/>
              <w:jc w:val="left"/>
            </w:pPr>
            <w:r>
              <w:t xml:space="preserve">60-90个（20-30组）</w:t>
            </w:r>
          </w:p>
        </w:tc>
      </w:tr>
      <w:tr>
        <w:tc>
          <w:tcPr/>
          <w:p>
            <w:pPr>
              <w:pStyle w:val="Compact"/>
              <w:jc w:val="left"/>
            </w:pPr>
            <w:r>
              <w:t xml:space="preserve">物品种类</w:t>
            </w:r>
          </w:p>
        </w:tc>
        <w:tc>
          <w:tcPr/>
          <w:p>
            <w:pPr>
              <w:pStyle w:val="Compact"/>
              <w:jc w:val="left"/>
            </w:pPr>
            <w:r>
              <w:t xml:space="preserve">3-4种</w:t>
            </w:r>
          </w:p>
        </w:tc>
        <w:tc>
          <w:tcPr/>
          <w:p>
            <w:pPr>
              <w:pStyle w:val="Compact"/>
              <w:jc w:val="left"/>
            </w:pPr>
            <w:r>
              <w:t xml:space="preserve">6-8种</w:t>
            </w:r>
          </w:p>
        </w:tc>
      </w:tr>
      <w:tr>
        <w:tc>
          <w:tcPr/>
          <w:p>
            <w:pPr>
              <w:pStyle w:val="Compact"/>
              <w:jc w:val="left"/>
            </w:pPr>
            <w:r>
              <w:t xml:space="preserve">堆叠层次</w:t>
            </w:r>
          </w:p>
        </w:tc>
        <w:tc>
          <w:tcPr/>
          <w:p>
            <w:pPr>
              <w:pStyle w:val="Compact"/>
              <w:jc w:val="left"/>
            </w:pPr>
            <w:r>
              <w:t xml:space="preserve">≤2层，直接可见为主</w:t>
            </w:r>
          </w:p>
        </w:tc>
        <w:tc>
          <w:tcPr/>
          <w:p>
            <w:pPr>
              <w:pStyle w:val="Compact"/>
              <w:jc w:val="left"/>
            </w:pPr>
            <w:r>
              <w:t xml:space="preserve">4-5层，深度遮挡</w:t>
            </w:r>
          </w:p>
        </w:tc>
      </w:tr>
      <w:tr>
        <w:tc>
          <w:tcPr/>
          <w:p>
            <w:pPr>
              <w:pStyle w:val="Compact"/>
              <w:jc w:val="left"/>
            </w:pPr>
            <w:r>
              <w:t xml:space="preserve">时间限制</w:t>
            </w:r>
          </w:p>
        </w:tc>
        <w:tc>
          <w:tcPr/>
          <w:p>
            <w:pPr>
              <w:pStyle w:val="Compact"/>
              <w:jc w:val="left"/>
            </w:pPr>
            <w:r>
              <w:t xml:space="preserve">120秒（充裕）</w:t>
            </w:r>
          </w:p>
        </w:tc>
        <w:tc>
          <w:tcPr/>
          <w:p>
            <w:pPr>
              <w:pStyle w:val="Compact"/>
              <w:jc w:val="left"/>
            </w:pPr>
            <w:r>
              <w:t xml:space="preserve">180秒（紧张）</w:t>
            </w:r>
          </w:p>
        </w:tc>
      </w:tr>
      <w:tr>
        <w:tc>
          <w:tcPr/>
          <w:p>
            <w:pPr>
              <w:pStyle w:val="Compact"/>
              <w:jc w:val="left"/>
            </w:pPr>
            <w:r>
              <w:t xml:space="preserve">目标</w:t>
            </w:r>
          </w:p>
        </w:tc>
        <w:tc>
          <w:tcPr/>
          <w:p>
            <w:pPr>
              <w:pStyle w:val="Compact"/>
              <w:jc w:val="left"/>
            </w:pPr>
            <w:r>
              <w:t xml:space="preserve">100%清空</w:t>
            </w:r>
          </w:p>
        </w:tc>
        <w:tc>
          <w:tcPr/>
          <w:p>
            <w:pPr>
              <w:pStyle w:val="Compact"/>
              <w:jc w:val="left"/>
            </w:pPr>
            <w:r>
              <w:t xml:space="preserve">80%消除+可能的大鹅捕获</w:t>
            </w:r>
          </w:p>
        </w:tc>
      </w:tr>
      <w:tr>
        <w:tc>
          <w:tcPr/>
          <w:p>
            <w:pPr>
              <w:pStyle w:val="Compact"/>
              <w:jc w:val="left"/>
            </w:pPr>
            <w:r>
              <w:t xml:space="preserve">通关率设计</w:t>
            </w:r>
          </w:p>
        </w:tc>
        <w:tc>
          <w:tcPr/>
          <w:p>
            <w:pPr>
              <w:pStyle w:val="Compact"/>
              <w:jc w:val="left"/>
            </w:pPr>
            <w:r>
              <w:t xml:space="preserve">~95%</w:t>
            </w:r>
          </w:p>
        </w:tc>
        <w:tc>
          <w:tcPr/>
          <w:p>
            <w:pPr>
              <w:pStyle w:val="Compact"/>
              <w:jc w:val="left"/>
            </w:pPr>
            <w:r>
              <w:t xml:space="preserve">5%-15%（技巧可提升）</w:t>
            </w:r>
          </w:p>
        </w:tc>
      </w:tr>
    </w:tbl>
    <w:p>
      <w:pPr>
        <w:pStyle w:val="a0"/>
      </w:pPr>
      <w:r>
        <w:t xml:space="preserve">关键设计差异：与《羊了个羊》的纯随机无解关卡不同，《抓大鹅》确保</w:t>
      </w:r>
      <w:r>
        <w:rPr>
          <w:b/>
          <w:bCs/>
        </w:rPr>
        <w:t xml:space="preserve">每个初始布局存在可行路径</w:t>
      </w:r>
      <w:r>
        <w:t xml:space="preserve">，玩家通过技巧提升可稳定提高通关率，定位为”技巧游戏”而非”运气游戏”。</w:t>
      </w:r>
    </w:p>
    <w:bookmarkEnd w:id="43"/>
    <w:bookmarkStart w:id="44" w:name="难度曲线物品数量递增种类复杂化时间压缩"/>
    <w:p>
      <w:pPr>
        <w:pStyle w:val="4"/>
      </w:pPr>
      <w:r>
        <w:t xml:space="preserve">2.3.2 难度曲线：物品数量递增、种类复杂化、时间压缩</w:t>
      </w:r>
    </w:p>
    <w:p>
      <w:pPr>
        <w:pStyle w:val="FirstParagraph"/>
      </w:pPr>
      <w:r>
        <w:rPr>
          <w:b/>
          <w:bCs/>
        </w:rPr>
        <w:t xml:space="preserve">动态难度调整（DDA）系统</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玩家状态</w:t>
            </w:r>
          </w:p>
        </w:tc>
        <w:tc>
          <w:tcPr/>
          <w:p>
            <w:pPr>
              <w:pStyle w:val="Compact"/>
              <w:jc w:val="left"/>
            </w:pPr>
            <w:r>
              <w:t xml:space="preserve">系统响应</w:t>
            </w:r>
          </w:p>
        </w:tc>
        <w:tc>
          <w:tcPr/>
          <w:p>
            <w:pPr>
              <w:pStyle w:val="Compact"/>
              <w:jc w:val="left"/>
            </w:pPr>
            <w:r>
              <w:t xml:space="preserve">调整参数</w:t>
            </w:r>
          </w:p>
        </w:tc>
      </w:tr>
      <w:tr>
        <w:tc>
          <w:tcPr/>
          <w:p>
            <w:pPr>
              <w:pStyle w:val="Compact"/>
              <w:jc w:val="left"/>
            </w:pPr>
            <w:r>
              <w:t xml:space="preserve">连续快速通关</w:t>
            </w:r>
          </w:p>
        </w:tc>
        <w:tc>
          <w:tcPr/>
          <w:p>
            <w:pPr>
              <w:pStyle w:val="Compact"/>
              <w:jc w:val="left"/>
            </w:pPr>
            <w:r>
              <w:t xml:space="preserve">增加挑战</w:t>
            </w:r>
          </w:p>
        </w:tc>
        <w:tc>
          <w:tcPr/>
          <w:p>
            <w:pPr>
              <w:pStyle w:val="Compact"/>
              <w:jc w:val="left"/>
            </w:pPr>
            <w:r>
              <w:t xml:space="preserve">物品+10%、时间-10%、深层比例+15%</w:t>
            </w:r>
          </w:p>
        </w:tc>
      </w:tr>
      <w:tr>
        <w:tc>
          <w:tcPr/>
          <w:p>
            <w:pPr>
              <w:pStyle w:val="Compact"/>
              <w:jc w:val="left"/>
            </w:pPr>
            <w:r>
              <w:t xml:space="preserve">多次失败</w:t>
            </w:r>
          </w:p>
        </w:tc>
        <w:tc>
          <w:tcPr/>
          <w:p>
            <w:pPr>
              <w:pStyle w:val="Compact"/>
              <w:jc w:val="left"/>
            </w:pPr>
            <w:r>
              <w:t xml:space="preserve">降低难度</w:t>
            </w:r>
          </w:p>
        </w:tc>
        <w:tc>
          <w:tcPr/>
          <w:p>
            <w:pPr>
              <w:pStyle w:val="Compact"/>
              <w:jc w:val="left"/>
            </w:pPr>
            <w:r>
              <w:t xml:space="preserve">可见物品+20%、有利堆叠+25%、时间+15%</w:t>
            </w:r>
          </w:p>
        </w:tc>
      </w:tr>
      <w:tr>
        <w:tc>
          <w:tcPr/>
          <w:p>
            <w:pPr>
              <w:pStyle w:val="Compact"/>
              <w:jc w:val="left"/>
            </w:pPr>
            <w:r>
              <w:t xml:space="preserve">新手保护期（前7天）</w:t>
            </w:r>
          </w:p>
        </w:tc>
        <w:tc>
          <w:tcPr/>
          <w:p>
            <w:pPr>
              <w:pStyle w:val="Compact"/>
              <w:jc w:val="left"/>
            </w:pPr>
            <w:r>
              <w:t xml:space="preserve">显著放宽</w:t>
            </w:r>
          </w:p>
        </w:tc>
        <w:tc>
          <w:tcPr/>
          <w:p>
            <w:pPr>
              <w:pStyle w:val="Compact"/>
              <w:jc w:val="left"/>
            </w:pPr>
            <w:r>
              <w:t xml:space="preserve">所有参数基础值×0.85</w:t>
            </w:r>
          </w:p>
        </w:tc>
      </w:tr>
    </w:tbl>
    <w:p>
      <w:pPr>
        <w:pStyle w:val="a0"/>
      </w:pPr>
      <w:r>
        <w:t xml:space="preserve">难度可视化通过</w:t>
      </w:r>
      <w:r>
        <w:rPr>
          <w:b/>
          <w:bCs/>
        </w:rPr>
        <w:t xml:space="preserve">大鹅等级系统</w:t>
      </w:r>
      <w:r>
        <w:t xml:space="preserve">呈现：通关捕获的大鹅按难度系数分级（普通/稀有/史诗/传说），高难度通关对应更高稀有度。</w:t>
      </w:r>
    </w:p>
    <w:bookmarkEnd w:id="44"/>
    <w:bookmarkStart w:id="45" w:name="大鹅收集通关解锁不同造型大鹅填充收藏册"/>
    <w:p>
      <w:pPr>
        <w:pStyle w:val="4"/>
      </w:pPr>
      <w:r>
        <w:t xml:space="preserve">2.3.3 大鹅收集：通关解锁不同造型大鹅，填充收藏册</w:t>
      </w:r>
    </w:p>
    <w:p>
      <w:pPr>
        <w:pStyle w:val="FirstParagraph"/>
      </w:pPr>
      <w:r>
        <w:t xml:space="preserve">大鹅设计的</w:t>
      </w:r>
      <w:r>
        <w:rPr>
          <w:b/>
          <w:bCs/>
        </w:rPr>
        <w:t xml:space="preserve">主题化身原则</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主题示例</w:t>
            </w:r>
          </w:p>
        </w:tc>
        <w:tc>
          <w:tcPr/>
          <w:p>
            <w:pPr>
              <w:pStyle w:val="Compact"/>
              <w:jc w:val="left"/>
            </w:pPr>
            <w:r>
              <w:t xml:space="preserve">大鹅造型</w:t>
            </w:r>
          </w:p>
        </w:tc>
        <w:tc>
          <w:tcPr/>
          <w:p>
            <w:pPr>
              <w:pStyle w:val="Compact"/>
              <w:jc w:val="left"/>
            </w:pPr>
            <w:r>
              <w:t xml:space="preserve">稀有度分布</w:t>
            </w:r>
          </w:p>
        </w:tc>
      </w:tr>
      <w:tr>
        <w:tc>
          <w:tcPr/>
          <w:p>
            <w:pPr>
              <w:pStyle w:val="Compact"/>
              <w:jc w:val="left"/>
            </w:pPr>
            <w:r>
              <w:t xml:space="preserve">菜市场</w:t>
            </w:r>
          </w:p>
        </w:tc>
        <w:tc>
          <w:tcPr/>
          <w:p>
            <w:pPr>
              <w:pStyle w:val="Compact"/>
              <w:jc w:val="left"/>
            </w:pPr>
            <w:r>
              <w:t xml:space="preserve">头戴菜篮、身披围裙、手持秤杆</w:t>
            </w:r>
          </w:p>
        </w:tc>
        <w:tc>
          <w:tcPr/>
          <w:p>
            <w:pPr>
              <w:pStyle w:val="Compact"/>
              <w:jc w:val="left"/>
            </w:pPr>
            <w:r>
              <w:t xml:space="preserve">普通60%/稀有30%/史诗10%</w:t>
            </w:r>
          </w:p>
        </w:tc>
      </w:tr>
      <w:tr>
        <w:tc>
          <w:tcPr/>
          <w:p>
            <w:pPr>
              <w:pStyle w:val="Compact"/>
              <w:jc w:val="left"/>
            </w:pPr>
            <w:r>
              <w:t xml:space="preserve">烧烤摊</w:t>
            </w:r>
          </w:p>
        </w:tc>
        <w:tc>
          <w:tcPr/>
          <w:p>
            <w:pPr>
              <w:pStyle w:val="Compact"/>
              <w:jc w:val="left"/>
            </w:pPr>
            <w:r>
              <w:t xml:space="preserve">烟熏火燎、手持烤串、孜然撒粉</w:t>
            </w:r>
          </w:p>
        </w:tc>
        <w:tc>
          <w:tcPr/>
          <w:p>
            <w:pPr>
              <w:pStyle w:val="Compact"/>
              <w:jc w:val="left"/>
            </w:pPr>
            <w:r>
              <w:t xml:space="preserve">普通50%/稀有35%/史诗15%</w:t>
            </w:r>
          </w:p>
        </w:tc>
      </w:tr>
      <w:tr>
        <w:tc>
          <w:tcPr/>
          <w:p>
            <w:pPr>
              <w:pStyle w:val="Compact"/>
              <w:jc w:val="left"/>
            </w:pPr>
            <w:r>
              <w:t xml:space="preserve">春节</w:t>
            </w:r>
          </w:p>
        </w:tc>
        <w:tc>
          <w:tcPr/>
          <w:p>
            <w:pPr>
              <w:pStyle w:val="Compact"/>
              <w:jc w:val="left"/>
            </w:pPr>
            <w:r>
              <w:t xml:space="preserve">虎头帽、唐装、红包怀抱</w:t>
            </w:r>
          </w:p>
        </w:tc>
        <w:tc>
          <w:tcPr/>
          <w:p>
            <w:pPr>
              <w:pStyle w:val="Compact"/>
              <w:jc w:val="left"/>
            </w:pPr>
            <w:r>
              <w:t xml:space="preserve">普通40%/稀有40%/史诗20%</w:t>
            </w:r>
          </w:p>
        </w:tc>
      </w:tr>
      <w:tr>
        <w:tc>
          <w:tcPr/>
          <w:p>
            <w:pPr>
              <w:pStyle w:val="Compact"/>
              <w:jc w:val="left"/>
            </w:pPr>
            <w:r>
              <w:t xml:space="preserve">太空站</w:t>
            </w:r>
          </w:p>
        </w:tc>
        <w:tc>
          <w:tcPr/>
          <w:p>
            <w:pPr>
              <w:pStyle w:val="Compact"/>
              <w:jc w:val="left"/>
            </w:pPr>
            <w:r>
              <w:t xml:space="preserve">宇航服、头盔反光、零重力飘浮</w:t>
            </w:r>
          </w:p>
        </w:tc>
        <w:tc>
          <w:tcPr/>
          <w:p>
            <w:pPr>
              <w:pStyle w:val="Compact"/>
              <w:jc w:val="left"/>
            </w:pPr>
            <w:r>
              <w:t xml:space="preserve">稀有30%/史诗50%/传说20%</w:t>
            </w:r>
          </w:p>
        </w:tc>
      </w:tr>
    </w:tbl>
    <w:p>
      <w:pPr>
        <w:pStyle w:val="a0"/>
      </w:pPr>
      <w:r>
        <w:rPr>
          <w:b/>
          <w:bCs/>
        </w:rPr>
        <w:t xml:space="preserve">收藏册功能</w:t>
      </w:r>
      <w:r>
        <w:t xml:space="preserve">：网格布局（已解锁全彩/未解锁剪影）、360°旋转预览、背景故事文案、捕获日期统计、分享卡片生成。</w:t>
      </w:r>
      <w:r>
        <w:t xml:space="preserve">“</w:t>
      </w:r>
      <w:r>
        <w:t xml:space="preserve">图鉴大师</w:t>
      </w:r>
      <w:r>
        <w:t xml:space="preserve">”</w:t>
      </w:r>
      <w:r>
        <w:t xml:space="preserve">成就驱动全局收集率追求。</w:t>
      </w:r>
    </w:p>
    <w:bookmarkEnd w:id="45"/>
    <w:bookmarkEnd w:id="46"/>
    <w:bookmarkEnd w:id="47"/>
    <w:bookmarkStart w:id="67" w:name="每日主题系统"/>
    <w:p>
      <w:pPr>
        <w:pStyle w:val="2"/>
      </w:pPr>
      <w:r>
        <w:t xml:space="preserve">3. 每日主题系统</w:t>
      </w:r>
    </w:p>
    <w:bookmarkStart w:id="51" w:name="主题生成逻辑"/>
    <w:p>
      <w:pPr>
        <w:pStyle w:val="3"/>
      </w:pPr>
      <w:r>
        <w:t xml:space="preserve">3.1 主题生成逻辑</w:t>
      </w:r>
    </w:p>
    <w:bookmarkStart w:id="48" w:name="日期锚定算法以固定起始日期计算天数差值"/>
    <w:p>
      <w:pPr>
        <w:pStyle w:val="4"/>
      </w:pPr>
      <w:r>
        <w:t xml:space="preserve">3.1.1 日期锚定算法：以固定起始日期计算天数差值</w:t>
      </w:r>
    </w:p>
    <w:p>
      <w:pPr>
        <w:pStyle w:val="FirstParagraph"/>
      </w:pPr>
      <w:r>
        <w:t xml:space="preserve">算法验证：起始日期2026-02-16，当前日期2026-02-26，天数差为</w:t>
      </w:r>
      <w:r>
        <w:rPr>
          <w:b/>
          <w:bCs/>
        </w:rPr>
        <w:t xml:space="preserve">10</w:t>
      </w:r>
      <w:r>
        <w:t xml:space="preserve">，主题ID=10%主题库总量。</w:t>
      </w:r>
    </w:p>
    <w:p>
      <w:pPr>
        <w:pStyle w:val="a0"/>
      </w:pPr>
      <w:r>
        <w:t xml:space="preserve">边界处理：日期早于起始日返回0（首主题）；设备日期修改检测通过NTP校验和历史时间戳分析；跨时区旅行时主题随当地日期自然切换。</w:t>
      </w:r>
    </w:p>
    <w:bookmarkEnd w:id="48"/>
    <w:bookmarkStart w:id="49" w:name="主题id映射天数差对主题库总量取模循环"/>
    <w:p>
      <w:pPr>
        <w:pStyle w:val="4"/>
      </w:pPr>
      <w:r>
        <w:t xml:space="preserve">3.1.2 主题ID映射：天数差对主题库总量取模循环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主题库规模</w:t>
            </w:r>
          </w:p>
        </w:tc>
        <w:tc>
          <w:tcPr/>
          <w:p>
            <w:pPr>
              <w:pStyle w:val="Compact"/>
              <w:jc w:val="left"/>
            </w:pPr>
            <w:r>
              <w:t xml:space="preserve">覆盖周期</w:t>
            </w:r>
          </w:p>
        </w:tc>
        <w:tc>
          <w:tcPr/>
          <w:p>
            <w:pPr>
              <w:pStyle w:val="Compact"/>
              <w:jc w:val="left"/>
            </w:pPr>
            <w:r>
              <w:t xml:space="preserve">适用阶段</w:t>
            </w:r>
          </w:p>
        </w:tc>
      </w:tr>
      <w:tr>
        <w:tc>
          <w:tcPr/>
          <w:p>
            <w:pPr>
              <w:pStyle w:val="Compact"/>
              <w:jc w:val="left"/>
            </w:pPr>
            <w:r>
              <w:t xml:space="preserve">90个</w:t>
            </w:r>
          </w:p>
        </w:tc>
        <w:tc>
          <w:tcPr/>
          <w:p>
            <w:pPr>
              <w:pStyle w:val="Compact"/>
              <w:jc w:val="left"/>
            </w:pPr>
            <w:r>
              <w:t xml:space="preserve">3个月</w:t>
            </w:r>
          </w:p>
        </w:tc>
        <w:tc>
          <w:tcPr/>
          <w:p>
            <w:pPr>
              <w:pStyle w:val="Compact"/>
              <w:jc w:val="left"/>
            </w:pPr>
            <w:r>
              <w:t xml:space="preserve">V1.0基础版本</w:t>
            </w:r>
          </w:p>
        </w:tc>
      </w:tr>
      <w:tr>
        <w:tc>
          <w:tcPr/>
          <w:p>
            <w:pPr>
              <w:pStyle w:val="Compact"/>
              <w:jc w:val="left"/>
            </w:pPr>
            <w:r>
              <w:t xml:space="preserve">180个</w:t>
            </w:r>
          </w:p>
        </w:tc>
        <w:tc>
          <w:tcPr/>
          <w:p>
            <w:pPr>
              <w:pStyle w:val="Compact"/>
              <w:jc w:val="left"/>
            </w:pPr>
            <w:r>
              <w:t xml:space="preserve">6个月</w:t>
            </w:r>
          </w:p>
        </w:tc>
        <w:tc>
          <w:tcPr/>
          <w:p>
            <w:pPr>
              <w:pStyle w:val="Compact"/>
              <w:jc w:val="left"/>
            </w:pPr>
            <w:r>
              <w:t xml:space="preserve">V1.5扩展更新</w:t>
            </w:r>
          </w:p>
        </w:tc>
      </w:tr>
      <w:tr>
        <w:tc>
          <w:tcPr/>
          <w:p>
            <w:pPr>
              <w:pStyle w:val="Compact"/>
              <w:jc w:val="left"/>
            </w:pPr>
            <w:r>
              <w:t xml:space="preserve">365个</w:t>
            </w:r>
          </w:p>
        </w:tc>
        <w:tc>
          <w:tcPr/>
          <w:p>
            <w:pPr>
              <w:pStyle w:val="Compact"/>
              <w:jc w:val="left"/>
            </w:pPr>
            <w:r>
              <w:t xml:space="preserve">1年</w:t>
            </w:r>
          </w:p>
        </w:tc>
        <w:tc>
          <w:tcPr/>
          <w:p>
            <w:pPr>
              <w:pStyle w:val="Compact"/>
              <w:jc w:val="left"/>
            </w:pPr>
            <w:r>
              <w:t xml:space="preserve">V2.0完整版本</w:t>
            </w:r>
          </w:p>
        </w:tc>
      </w:tr>
    </w:tbl>
    <w:p>
      <w:pPr>
        <w:pStyle w:val="a0"/>
      </w:pPr>
      <w:r>
        <w:rPr>
          <w:b/>
          <w:bCs/>
        </w:rPr>
        <w:t xml:space="preserve">扩展兼容性</w:t>
      </w:r>
      <w:r>
        <w:t xml:space="preserve">：新增主题追加至库尾，</w:t>
      </w:r>
      <w:r>
        <w:rPr>
          <w:rStyle w:val="VerbatimChar"/>
        </w:rPr>
        <w:t xml:space="preserve">totalThemes</w:t>
      </w:r>
      <w:r>
        <w:t xml:space="preserve">动态更新，历史日期映射不变，未来日期可能映射到新主题。</w:t>
      </w:r>
    </w:p>
    <w:bookmarkEnd w:id="49"/>
    <w:bookmarkStart w:id="50" w:name="跨时区同步基于设备本地日期确保全球一致"/>
    <w:p>
      <w:pPr>
        <w:pStyle w:val="4"/>
      </w:pPr>
      <w:r>
        <w:t xml:space="preserve">3.1.3 跨时区同步：基于设备本地日期，确保全球一致</w:t>
      </w:r>
    </w:p>
    <w:p>
      <w:pPr>
        <w:pStyle w:val="FirstParagraph"/>
      </w:pPr>
      <w:r>
        <w:t xml:space="preserve">“</w:t>
      </w:r>
      <w:r>
        <w:t xml:space="preserve">全球一致</w:t>
      </w:r>
      <w:r>
        <w:t xml:space="preserve">”</w:t>
      </w:r>
      <w:r>
        <w:t xml:space="preserve">定义为</w:t>
      </w:r>
      <w:r>
        <w:rPr>
          <w:b/>
          <w:bCs/>
        </w:rPr>
        <w:t xml:space="preserve">同一自然日的玩家体验相同主题</w:t>
      </w:r>
      <w:r>
        <w:t xml:space="preserve">，而非同一时刻。北京时间2月26日与纽约时间2月26日的玩家（实际相差13小时）获得相同主题，而北京时间2月27日0:01与纽约时间2月26日11:01的玩家因日期不同而获得不同主题——这一差异是可接受的，甚至创造健康的社交话题。</w:t>
      </w:r>
    </w:p>
    <w:bookmarkEnd w:id="50"/>
    <w:bookmarkEnd w:id="51"/>
    <w:bookmarkStart w:id="57" w:name="主题内容构成"/>
    <w:p>
      <w:pPr>
        <w:pStyle w:val="3"/>
      </w:pPr>
      <w:r>
        <w:t xml:space="preserve">3.2 主题内容构成</w:t>
      </w:r>
    </w:p>
    <w:bookmarkStart w:id="52" w:name="视觉主题场景背景色调环境装饰风格"/>
    <w:p>
      <w:pPr>
        <w:pStyle w:val="4"/>
      </w:pPr>
      <w:r>
        <w:t xml:space="preserve">3.2.1 视觉主题：场景背景色调、环境装饰风格</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视觉层级</w:t>
            </w:r>
          </w:p>
        </w:tc>
        <w:tc>
          <w:tcPr/>
          <w:p>
            <w:pPr>
              <w:pStyle w:val="Compact"/>
              <w:jc w:val="left"/>
            </w:pPr>
            <w:r>
              <w:t xml:space="preserve">实现元素</w:t>
            </w:r>
          </w:p>
        </w:tc>
        <w:tc>
          <w:tcPr/>
          <w:p>
            <w:pPr>
              <w:pStyle w:val="Compact"/>
              <w:jc w:val="left"/>
            </w:pPr>
            <w:r>
              <w:t xml:space="preserve">主题化示例</w:t>
            </w:r>
          </w:p>
        </w:tc>
      </w:tr>
      <w:tr>
        <w:tc>
          <w:tcPr/>
          <w:p>
            <w:pPr>
              <w:pStyle w:val="Compact"/>
              <w:jc w:val="left"/>
            </w:pPr>
            <w:r>
              <w:t xml:space="preserve">环境背景</w:t>
            </w:r>
          </w:p>
        </w:tc>
        <w:tc>
          <w:tcPr/>
          <w:p>
            <w:pPr>
              <w:pStyle w:val="Compact"/>
              <w:jc w:val="left"/>
            </w:pPr>
            <w:r>
              <w:t xml:space="preserve">360°全景/Cube Map</w:t>
            </w:r>
          </w:p>
        </w:tc>
        <w:tc>
          <w:tcPr/>
          <w:p>
            <w:pPr>
              <w:pStyle w:val="Compact"/>
              <w:jc w:val="left"/>
            </w:pPr>
            <w:r>
              <w:t xml:space="preserve">菜市场（市井街道）、太空（星云星球）</w:t>
            </w:r>
          </w:p>
        </w:tc>
      </w:tr>
      <w:tr>
        <w:tc>
          <w:tcPr/>
          <w:p>
            <w:pPr>
              <w:pStyle w:val="Compact"/>
              <w:jc w:val="left"/>
            </w:pPr>
            <w:r>
              <w:t xml:space="preserve">容器外观</w:t>
            </w:r>
          </w:p>
        </w:tc>
        <w:tc>
          <w:tcPr/>
          <w:p>
            <w:pPr>
              <w:pStyle w:val="Compact"/>
              <w:jc w:val="left"/>
            </w:pPr>
            <w:r>
              <w:t xml:space="preserve">大锅材质/造型</w:t>
            </w:r>
          </w:p>
        </w:tc>
        <w:tc>
          <w:tcPr/>
          <w:p>
            <w:pPr>
              <w:pStyle w:val="Compact"/>
              <w:jc w:val="left"/>
            </w:pPr>
            <w:r>
              <w:t xml:space="preserve">陶土砂锅、不锈钢锅、贝壳镶嵌锅</w:t>
            </w:r>
          </w:p>
        </w:tc>
      </w:tr>
      <w:tr>
        <w:tc>
          <w:tcPr/>
          <w:p>
            <w:pPr>
              <w:pStyle w:val="Compact"/>
              <w:jc w:val="left"/>
            </w:pPr>
            <w:r>
              <w:t xml:space="preserve">光照氛围</w:t>
            </w:r>
          </w:p>
        </w:tc>
        <w:tc>
          <w:tcPr/>
          <w:p>
            <w:pPr>
              <w:pStyle w:val="Compact"/>
              <w:jc w:val="left"/>
            </w:pPr>
            <w:r>
              <w:t xml:space="preserve">色温/强度/方向</w:t>
            </w:r>
          </w:p>
        </w:tc>
        <w:tc>
          <w:tcPr/>
          <w:p>
            <w:pPr>
              <w:pStyle w:val="Compact"/>
              <w:jc w:val="left"/>
            </w:pPr>
            <w:r>
              <w:t xml:space="preserve">暖色灯光（温馨）、冷色顶光（神秘）</w:t>
            </w:r>
          </w:p>
        </w:tc>
      </w:tr>
      <w:tr>
        <w:tc>
          <w:tcPr/>
          <w:p>
            <w:pPr>
              <w:pStyle w:val="Compact"/>
              <w:jc w:val="left"/>
            </w:pPr>
            <w:r>
              <w:t xml:space="preserve">装饰元素</w:t>
            </w:r>
          </w:p>
        </w:tc>
        <w:tc>
          <w:tcPr/>
          <w:p>
            <w:pPr>
              <w:pStyle w:val="Compact"/>
              <w:jc w:val="left"/>
            </w:pPr>
            <w:r>
              <w:t xml:space="preserve">Billboard/粒子效果</w:t>
            </w:r>
          </w:p>
        </w:tc>
        <w:tc>
          <w:tcPr/>
          <w:p>
            <w:pPr>
              <w:pStyle w:val="Compact"/>
              <w:jc w:val="left"/>
            </w:pPr>
            <w:r>
              <w:t xml:space="preserve">飘落的樱花、游动的小鱼、闪烁的灯笼</w:t>
            </w:r>
          </w:p>
        </w:tc>
      </w:tr>
    </w:tbl>
    <w:bookmarkEnd w:id="52"/>
    <w:bookmarkStart w:id="54" w:name="物品主题当日专属3d模型集合节日季节文化主题"/>
    <w:p>
      <w:pPr>
        <w:pStyle w:val="4"/>
      </w:pPr>
      <w:r>
        <w:t xml:space="preserve">3.2.2 物品主题：当日专属3D模型集合（节日/季节/文化主题）</w:t>
      </w:r>
    </w:p>
    <w:p>
      <w:pPr>
        <w:pStyle w:val="FirstParagraph"/>
      </w:pPr>
      <w:r>
        <w:rPr>
          <w:b/>
          <w:bCs/>
        </w:rPr>
        <w:t xml:space="preserve">主题分类体系</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类别</w:t>
            </w:r>
          </w:p>
        </w:tc>
        <w:tc>
          <w:tcPr/>
          <w:p>
            <w:pPr>
              <w:pStyle w:val="Compact"/>
              <w:jc w:val="left"/>
            </w:pPr>
            <w:r>
              <w:t xml:space="preserve">更新节奏</w:t>
            </w:r>
          </w:p>
        </w:tc>
        <w:tc>
          <w:tcPr/>
          <w:p>
            <w:pPr>
              <w:pStyle w:val="Compact"/>
              <w:jc w:val="left"/>
            </w:pPr>
            <w:r>
              <w:t xml:space="preserve">示例主题</w:t>
            </w:r>
          </w:p>
        </w:tc>
        <w:tc>
          <w:tcPr/>
          <w:p>
            <w:pPr>
              <w:pStyle w:val="Compact"/>
              <w:jc w:val="left"/>
            </w:pPr>
            <w:r>
              <w:t xml:space="preserve">物品示例</w:t>
            </w:r>
          </w:p>
        </w:tc>
      </w:tr>
      <w:tr>
        <w:tc>
          <w:tcPr/>
          <w:p>
            <w:pPr>
              <w:pStyle w:val="Compact"/>
              <w:jc w:val="left"/>
            </w:pPr>
            <w:r>
              <w:t xml:space="preserve">季节时令</w:t>
            </w:r>
          </w:p>
        </w:tc>
        <w:tc>
          <w:tcPr/>
          <w:p>
            <w:pPr>
              <w:pStyle w:val="Compact"/>
              <w:jc w:val="left"/>
            </w:pPr>
            <w:r>
              <w:t xml:space="preserve">按季度循环</w:t>
            </w:r>
          </w:p>
        </w:tc>
        <w:tc>
          <w:tcPr/>
          <w:p>
            <w:pPr>
              <w:pStyle w:val="Compact"/>
              <w:jc w:val="left"/>
            </w:pPr>
            <w:r>
              <w:t xml:space="preserve">春日野餐、夏日海滩、秋日丰收、冬日暖锅</w:t>
            </w:r>
          </w:p>
        </w:tc>
        <w:tc>
          <w:tcPr/>
          <w:p>
            <w:pPr>
              <w:pStyle w:val="Compact"/>
              <w:jc w:val="left"/>
            </w:pPr>
            <w:r>
              <w:t xml:space="preserve">樱花团子、贝壳海星、南瓜玉米、火锅食材</w:t>
            </w:r>
          </w:p>
        </w:tc>
      </w:tr>
      <w:tr>
        <w:tc>
          <w:tcPr/>
          <w:p>
            <w:pPr>
              <w:pStyle w:val="Compact"/>
              <w:jc w:val="left"/>
            </w:pPr>
            <w:r>
              <w:t xml:space="preserve">节日庆典</w:t>
            </w:r>
          </w:p>
        </w:tc>
        <w:tc>
          <w:tcPr/>
          <w:p>
            <w:pPr>
              <w:pStyle w:val="Compact"/>
              <w:jc w:val="left"/>
            </w:pPr>
            <w:r>
              <w:t xml:space="preserve">按日期固定</w:t>
            </w:r>
          </w:p>
        </w:tc>
        <w:tc>
          <w:tcPr/>
          <w:p>
            <w:pPr>
              <w:pStyle w:val="Compact"/>
              <w:jc w:val="left"/>
            </w:pPr>
            <w:r>
              <w:t xml:space="preserve">春节年货、元宵灯会、端午粽子、中秋月饼</w:t>
            </w:r>
          </w:p>
        </w:tc>
        <w:tc>
          <w:tcPr/>
          <w:p>
            <w:pPr>
              <w:pStyle w:val="Compact"/>
              <w:jc w:val="left"/>
            </w:pPr>
            <w:r>
              <w:t xml:space="preserve">红包灯笼、汤圆花灯、粽叶龙舟、月饼嫦娥</w:t>
            </w:r>
          </w:p>
        </w:tc>
      </w:tr>
      <w:tr>
        <w:tc>
          <w:tcPr/>
          <w:p>
            <w:pPr>
              <w:pStyle w:val="Compact"/>
              <w:jc w:val="left"/>
            </w:pPr>
            <w:r>
              <w:t xml:space="preserve">生活场景</w:t>
            </w:r>
          </w:p>
        </w:tc>
        <w:tc>
          <w:tcPr/>
          <w:p>
            <w:pPr>
              <w:pStyle w:val="Compact"/>
              <w:jc w:val="left"/>
            </w:pPr>
            <w:r>
              <w:t xml:space="preserve">随机分布</w:t>
            </w:r>
          </w:p>
        </w:tc>
        <w:tc>
          <w:tcPr/>
          <w:p>
            <w:pPr>
              <w:pStyle w:val="Compact"/>
              <w:jc w:val="left"/>
            </w:pPr>
            <w:r>
              <w:t xml:space="preserve">清晨厨房、下午茶点、深夜烧烤、周末超市</w:t>
            </w:r>
          </w:p>
        </w:tc>
        <w:tc>
          <w:tcPr/>
          <w:p>
            <w:pPr>
              <w:pStyle w:val="Compact"/>
              <w:jc w:val="left"/>
            </w:pPr>
            <w:r>
              <w:t xml:space="preserve">咖啡面包、马卡龙红茶、烤串啤酒、购物车零食</w:t>
            </w:r>
          </w:p>
        </w:tc>
      </w:tr>
      <w:tr>
        <w:tc>
          <w:tcPr/>
          <w:p>
            <w:pPr>
              <w:pStyle w:val="Compact"/>
              <w:jc w:val="left"/>
            </w:pPr>
            <w:r>
              <w:t xml:space="preserve">文化特色</w:t>
            </w:r>
          </w:p>
        </w:tc>
        <w:tc>
          <w:tcPr/>
          <w:p>
            <w:pPr>
              <w:pStyle w:val="Compact"/>
              <w:jc w:val="left"/>
            </w:pPr>
            <w:r>
              <w:t xml:space="preserve">文化传承</w:t>
            </w:r>
          </w:p>
        </w:tc>
        <w:tc>
          <w:tcPr/>
          <w:p>
            <w:pPr>
              <w:pStyle w:val="Compact"/>
              <w:jc w:val="left"/>
            </w:pPr>
            <w:r>
              <w:t xml:space="preserve">茶道禅意、书法文房、戏曲脸谱、非遗手艺</w:t>
            </w:r>
          </w:p>
        </w:tc>
        <w:tc>
          <w:tcPr/>
          <w:p>
            <w:pPr>
              <w:pStyle w:val="Compact"/>
              <w:jc w:val="left"/>
            </w:pPr>
            <w:r>
              <w:t xml:space="preserve">茶具茶叶、笔墨纸砚、生旦净丑、剪纸皮影</w:t>
            </w:r>
          </w:p>
        </w:tc>
      </w:tr>
      <w:tr>
        <w:tc>
          <w:tcPr/>
          <w:p>
            <w:pPr>
              <w:pStyle w:val="Compact"/>
              <w:jc w:val="left"/>
            </w:pPr>
            <w:r>
              <w:t xml:space="preserve">跨界联动</w:t>
            </w:r>
          </w:p>
        </w:tc>
        <w:tc>
          <w:tcPr/>
          <w:p>
            <w:pPr>
              <w:pStyle w:val="Compact"/>
              <w:jc w:val="left"/>
            </w:pPr>
            <w:r>
              <w:t xml:space="preserve">商务洽谈</w:t>
            </w:r>
          </w:p>
        </w:tc>
        <w:tc>
          <w:tcPr/>
          <w:p>
            <w:pPr>
              <w:pStyle w:val="Compact"/>
              <w:jc w:val="left"/>
            </w:pPr>
            <w:r>
              <w:t xml:space="preserve">品牌合作、IP联动、公益主题</w:t>
            </w:r>
          </w:p>
        </w:tc>
        <w:tc>
          <w:tcPr/>
          <w:p>
            <w:pPr>
              <w:pStyle w:val="Compact"/>
              <w:jc w:val="left"/>
            </w:pPr>
            <w:r>
              <w:t xml:space="preserve">元气森林气泡水</w:t>
            </w:r>
            <w:r>
              <w:t xml:space="preserve"> </w:t>
            </w:r>
            <w:hyperlink r:id="rId53">
              <w:r>
                <w:rPr>
                  <w:rStyle w:val="af"/>
                </w:rPr>
                <w:t xml:space="preserve">(itopmarketing.com)</w:t>
              </w:r>
            </w:hyperlink>
            <w:r>
              <w:t xml:space="preserve"> </w:t>
            </w:r>
            <w:r>
              <w:t xml:space="preserve">、歌手节目元素</w:t>
            </w:r>
            <w:r>
              <w:t xml:space="preserve"> </w:t>
            </w:r>
            <w:hyperlink r:id="rId20">
              <w:r>
                <w:rPr>
                  <w:rStyle w:val="af"/>
                </w:rPr>
                <w:t xml:space="preserve">(游戏大观)</w:t>
              </w:r>
            </w:hyperlink>
          </w:p>
        </w:tc>
      </w:tr>
    </w:tbl>
    <w:p>
      <w:pPr>
        <w:pStyle w:val="a0"/>
      </w:pPr>
      <w:r>
        <w:t xml:space="preserve">物品设计规范：每主题8-12种类型，每种3的倍数个实例；多主题复用基础几何体，材质差异化降低成本；关键物品（大鹅载体）带 subtle 视觉提示（轻微发光/特殊纹理）。</w:t>
      </w:r>
    </w:p>
    <w:bookmarkEnd w:id="54"/>
    <w:bookmarkStart w:id="55" w:name="音效主题背景音乐与音效的风格匹配"/>
    <w:p>
      <w:pPr>
        <w:pStyle w:val="4"/>
      </w:pPr>
      <w:r>
        <w:t xml:space="preserve">3.2.3 音效主题：背景音乐与音效的风格匹配</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音效类型</w:t>
            </w:r>
          </w:p>
        </w:tc>
        <w:tc>
          <w:tcPr/>
          <w:p>
            <w:pPr>
              <w:pStyle w:val="Compact"/>
              <w:jc w:val="left"/>
            </w:pPr>
            <w:r>
              <w:t xml:space="preserve">设计规范</w:t>
            </w:r>
          </w:p>
        </w:tc>
        <w:tc>
          <w:tcPr/>
          <w:p>
            <w:pPr>
              <w:pStyle w:val="Compact"/>
              <w:jc w:val="left"/>
            </w:pPr>
            <w:r>
              <w:t xml:space="preserve">主题示例</w:t>
            </w:r>
          </w:p>
        </w:tc>
      </w:tr>
      <w:tr>
        <w:tc>
          <w:tcPr/>
          <w:p>
            <w:pPr>
              <w:pStyle w:val="Compact"/>
              <w:jc w:val="left"/>
            </w:pPr>
            <w:r>
              <w:t xml:space="preserve">背景音乐</w:t>
            </w:r>
          </w:p>
        </w:tc>
        <w:tc>
          <w:tcPr/>
          <w:p>
            <w:pPr>
              <w:pStyle w:val="Compact"/>
              <w:jc w:val="left"/>
            </w:pPr>
            <w:r>
              <w:t xml:space="preserve">60-90秒循环，BPM 80-120</w:t>
            </w:r>
          </w:p>
        </w:tc>
        <w:tc>
          <w:tcPr/>
          <w:p>
            <w:pPr>
              <w:pStyle w:val="Compact"/>
              <w:jc w:val="left"/>
            </w:pPr>
            <w:r>
              <w:t xml:space="preserve">茶道（古琴流水）、烧烤（轻快电子）</w:t>
            </w:r>
          </w:p>
        </w:tc>
      </w:tr>
      <w:tr>
        <w:tc>
          <w:tcPr/>
          <w:p>
            <w:pPr>
              <w:pStyle w:val="Compact"/>
              <w:jc w:val="left"/>
            </w:pPr>
            <w:r>
              <w:t xml:space="preserve">交互音效</w:t>
            </w:r>
          </w:p>
        </w:tc>
        <w:tc>
          <w:tcPr/>
          <w:p>
            <w:pPr>
              <w:pStyle w:val="Compact"/>
              <w:jc w:val="left"/>
            </w:pPr>
            <w:r>
              <w:t xml:space="preserve">选取/放置/消除/颠锅/胜负</w:t>
            </w:r>
          </w:p>
        </w:tc>
        <w:tc>
          <w:tcPr/>
          <w:p>
            <w:pPr>
              <w:pStyle w:val="Compact"/>
              <w:jc w:val="left"/>
            </w:pPr>
            <w:r>
              <w:t xml:space="preserve">保持一致性，主题化变体（混响/音色）</w:t>
            </w:r>
          </w:p>
        </w:tc>
      </w:tr>
      <w:tr>
        <w:tc>
          <w:tcPr/>
          <w:p>
            <w:pPr>
              <w:pStyle w:val="Compact"/>
              <w:jc w:val="left"/>
            </w:pPr>
            <w:r>
              <w:t xml:space="preserve">环境音效</w:t>
            </w:r>
          </w:p>
        </w:tc>
        <w:tc>
          <w:tcPr/>
          <w:p>
            <w:pPr>
              <w:pStyle w:val="Compact"/>
              <w:jc w:val="left"/>
            </w:pPr>
            <w:r>
              <w:t xml:space="preserve">低音量循环氛围</w:t>
            </w:r>
          </w:p>
        </w:tc>
        <w:tc>
          <w:tcPr/>
          <w:p>
            <w:pPr>
              <w:pStyle w:val="Compact"/>
              <w:jc w:val="left"/>
            </w:pPr>
            <w:r>
              <w:t xml:space="preserve">菜市场（叫卖嘈杂）、太空（宇宙白噪音）</w:t>
            </w:r>
          </w:p>
        </w:tc>
      </w:tr>
      <w:tr>
        <w:tc>
          <w:tcPr/>
          <w:p>
            <w:pPr>
              <w:pStyle w:val="Compact"/>
              <w:jc w:val="left"/>
            </w:pPr>
            <w:r>
              <w:t xml:space="preserve">空间音频</w:t>
            </w:r>
          </w:p>
        </w:tc>
        <w:tc>
          <w:tcPr/>
          <w:p>
            <w:pPr>
              <w:pStyle w:val="Compact"/>
              <w:jc w:val="left"/>
            </w:pPr>
            <w:r>
              <w:t xml:space="preserve">耳机场景方位感</w:t>
            </w:r>
          </w:p>
        </w:tc>
        <w:tc>
          <w:tcPr/>
          <w:p>
            <w:pPr>
              <w:pStyle w:val="Compact"/>
              <w:jc w:val="left"/>
            </w:pPr>
            <w:r>
              <w:t xml:space="preserve">物品碰撞随距离衰减</w:t>
            </w:r>
          </w:p>
        </w:tc>
      </w:tr>
    </w:tbl>
    <w:bookmarkEnd w:id="55"/>
    <w:bookmarkStart w:id="56" w:name="大鹅主题当日可解锁的限定大鹅造型"/>
    <w:p>
      <w:pPr>
        <w:pStyle w:val="4"/>
      </w:pPr>
      <w:r>
        <w:t xml:space="preserve">3.2.4 大鹅主题：当日可解锁的限定大鹅造型</w:t>
      </w:r>
    </w:p>
    <w:p>
      <w:pPr>
        <w:pStyle w:val="FirstParagraph"/>
      </w:pPr>
      <w:r>
        <w:t xml:space="preserve">大鹅的</w:t>
      </w:r>
      <w:r>
        <w:rPr>
          <w:b/>
          <w:bCs/>
        </w:rPr>
        <w:t xml:space="preserve">四级稀有度设计</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稀有度</w:t>
            </w:r>
          </w:p>
        </w:tc>
        <w:tc>
          <w:tcPr/>
          <w:p>
            <w:pPr>
              <w:pStyle w:val="Compact"/>
              <w:jc w:val="left"/>
            </w:pPr>
            <w:r>
              <w:t xml:space="preserve">视觉特征</w:t>
            </w:r>
          </w:p>
        </w:tc>
        <w:tc>
          <w:tcPr/>
          <w:p>
            <w:pPr>
              <w:pStyle w:val="Compact"/>
              <w:jc w:val="left"/>
            </w:pPr>
            <w:r>
              <w:t xml:space="preserve">获取方式</w:t>
            </w:r>
          </w:p>
        </w:tc>
        <w:tc>
          <w:tcPr/>
          <w:p>
            <w:pPr>
              <w:pStyle w:val="Compact"/>
              <w:jc w:val="left"/>
            </w:pPr>
            <w:r>
              <w:t xml:space="preserve">概率</w:t>
            </w:r>
          </w:p>
        </w:tc>
      </w:tr>
      <w:tr>
        <w:tc>
          <w:tcPr/>
          <w:p>
            <w:pPr>
              <w:pStyle w:val="Compact"/>
              <w:jc w:val="left"/>
            </w:pPr>
            <w:r>
              <w:t xml:space="preserve">普通</w:t>
            </w:r>
          </w:p>
        </w:tc>
        <w:tc>
          <w:tcPr/>
          <w:p>
            <w:pPr>
              <w:pStyle w:val="Compact"/>
              <w:jc w:val="left"/>
            </w:pPr>
            <w:r>
              <w:t xml:space="preserve">单一材质、简单配饰</w:t>
            </w:r>
          </w:p>
        </w:tc>
        <w:tc>
          <w:tcPr/>
          <w:p>
            <w:pPr>
              <w:pStyle w:val="Compact"/>
              <w:jc w:val="left"/>
            </w:pPr>
            <w:r>
              <w:t xml:space="preserve">首次通关必得</w:t>
            </w:r>
          </w:p>
        </w:tc>
        <w:tc>
          <w:tcPr/>
          <w:p>
            <w:pPr>
              <w:pStyle w:val="Compact"/>
              <w:jc w:val="left"/>
            </w:pPr>
            <w:r>
              <w:t xml:space="preserve">基础保障</w:t>
            </w:r>
          </w:p>
        </w:tc>
      </w:tr>
      <w:tr>
        <w:tc>
          <w:tcPr/>
          <w:p>
            <w:pPr>
              <w:pStyle w:val="Compact"/>
              <w:jc w:val="left"/>
            </w:pPr>
            <w:r>
              <w:t xml:space="preserve">稀有</w:t>
            </w:r>
          </w:p>
        </w:tc>
        <w:tc>
          <w:tcPr/>
          <w:p>
            <w:pPr>
              <w:pStyle w:val="Compact"/>
              <w:jc w:val="left"/>
            </w:pPr>
            <w:r>
              <w:t xml:space="preserve">多层材质、动态部件</w:t>
            </w:r>
          </w:p>
        </w:tc>
        <w:tc>
          <w:tcPr/>
          <w:p>
            <w:pPr>
              <w:pStyle w:val="Compact"/>
              <w:jc w:val="left"/>
            </w:pPr>
            <w:r>
              <w:t xml:space="preserve">概率掉落</w:t>
            </w:r>
          </w:p>
        </w:tc>
        <w:tc>
          <w:tcPr/>
          <w:p>
            <w:pPr>
              <w:pStyle w:val="Compact"/>
              <w:jc w:val="left"/>
            </w:pPr>
            <w:r>
              <w:t xml:space="preserve">30%</w:t>
            </w:r>
          </w:p>
        </w:tc>
      </w:tr>
      <w:tr>
        <w:tc>
          <w:tcPr/>
          <w:p>
            <w:pPr>
              <w:pStyle w:val="Compact"/>
              <w:jc w:val="left"/>
            </w:pPr>
            <w:r>
              <w:t xml:space="preserve">史诗</w:t>
            </w:r>
          </w:p>
        </w:tc>
        <w:tc>
          <w:tcPr/>
          <w:p>
            <w:pPr>
              <w:pStyle w:val="Compact"/>
              <w:jc w:val="left"/>
            </w:pPr>
            <w:r>
              <w:t xml:space="preserve">粒子特效、专属动画</w:t>
            </w:r>
          </w:p>
        </w:tc>
        <w:tc>
          <w:tcPr/>
          <w:p>
            <w:pPr>
              <w:pStyle w:val="Compact"/>
              <w:jc w:val="left"/>
            </w:pPr>
            <w:r>
              <w:t xml:space="preserve">高难度条件（限时/无颠锅）</w:t>
            </w:r>
          </w:p>
        </w:tc>
        <w:tc>
          <w:tcPr/>
          <w:p>
            <w:pPr>
              <w:pStyle w:val="Compact"/>
              <w:jc w:val="left"/>
            </w:pPr>
            <w:r>
              <w:t xml:space="preserve">15%</w:t>
            </w:r>
          </w:p>
        </w:tc>
      </w:tr>
      <w:tr>
        <w:tc>
          <w:tcPr/>
          <w:p>
            <w:pPr>
              <w:pStyle w:val="Compact"/>
              <w:jc w:val="left"/>
            </w:pPr>
            <w:r>
              <w:t xml:space="preserve">传说</w:t>
            </w:r>
          </w:p>
        </w:tc>
        <w:tc>
          <w:tcPr/>
          <w:p>
            <w:pPr>
              <w:pStyle w:val="Compact"/>
              <w:jc w:val="left"/>
            </w:pPr>
            <w:r>
              <w:t xml:space="preserve">全屏特效、限定日期</w:t>
            </w:r>
          </w:p>
        </w:tc>
        <w:tc>
          <w:tcPr/>
          <w:p>
            <w:pPr>
              <w:pStyle w:val="Compact"/>
              <w:jc w:val="left"/>
            </w:pPr>
            <w:r>
              <w:t xml:space="preserve">节日主题限定、极低概率</w:t>
            </w:r>
          </w:p>
        </w:tc>
        <w:tc>
          <w:tcPr/>
          <w:p>
            <w:pPr>
              <w:pStyle w:val="Compact"/>
              <w:jc w:val="left"/>
            </w:pPr>
            <w:r>
              <w:t xml:space="preserve">5%</w:t>
            </w:r>
          </w:p>
        </w:tc>
      </w:tr>
    </w:tbl>
    <w:bookmarkEnd w:id="56"/>
    <w:bookmarkEnd w:id="57"/>
    <w:bookmarkStart w:id="62" w:name="无限重玩机制"/>
    <w:p>
      <w:pPr>
        <w:pStyle w:val="3"/>
      </w:pPr>
      <w:r>
        <w:t xml:space="preserve">3.3 无限重玩机制</w:t>
      </w:r>
    </w:p>
    <w:bookmarkStart w:id="58" w:name="重置触发玩家主动选择再玩一次"/>
    <w:p>
      <w:pPr>
        <w:pStyle w:val="4"/>
      </w:pPr>
      <w:r>
        <w:t xml:space="preserve">3.3.1 重置触发：玩家主动选择”再玩一次”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入口设计</w:t>
            </w:r>
          </w:p>
        </w:tc>
        <w:tc>
          <w:tcPr/>
          <w:p>
            <w:pPr>
              <w:pStyle w:val="Compact"/>
              <w:jc w:val="left"/>
            </w:pPr>
            <w:r>
              <w:t xml:space="preserve">文案适配</w:t>
            </w:r>
          </w:p>
        </w:tc>
      </w:tr>
      <w:tr>
        <w:tc>
          <w:tcPr/>
          <w:p>
            <w:pPr>
              <w:pStyle w:val="Compact"/>
              <w:jc w:val="left"/>
            </w:pPr>
            <w:r>
              <w:t xml:space="preserve">胜利界面</w:t>
            </w:r>
          </w:p>
        </w:tc>
        <w:tc>
          <w:tcPr/>
          <w:p>
            <w:pPr>
              <w:pStyle w:val="Compact"/>
              <w:jc w:val="left"/>
            </w:pPr>
            <w:r>
              <w:t xml:space="preserve">次级按钮（主按钮为”分享成绩”）</w:t>
            </w:r>
          </w:p>
        </w:tc>
        <w:tc>
          <w:tcPr/>
          <w:p>
            <w:pPr>
              <w:pStyle w:val="Compact"/>
              <w:jc w:val="left"/>
            </w:pPr>
            <w:r>
              <w:t xml:space="preserve">“</w:t>
            </w:r>
            <w:r>
              <w:t xml:space="preserve">再抓一只</w:t>
            </w:r>
            <w:r>
              <w:t xml:space="preserve">”</w:t>
            </w:r>
          </w:p>
        </w:tc>
      </w:tr>
      <w:tr>
        <w:tc>
          <w:tcPr/>
          <w:p>
            <w:pPr>
              <w:pStyle w:val="Compact"/>
              <w:jc w:val="left"/>
            </w:pPr>
            <w:r>
              <w:t xml:space="preserve">失败界面</w:t>
            </w:r>
          </w:p>
        </w:tc>
        <w:tc>
          <w:tcPr/>
          <w:p>
            <w:pPr>
              <w:pStyle w:val="Compact"/>
              <w:jc w:val="left"/>
            </w:pPr>
            <w:r>
              <w:t xml:space="preserve">Primary按钮</w:t>
            </w:r>
          </w:p>
        </w:tc>
        <w:tc>
          <w:tcPr/>
          <w:p>
            <w:pPr>
              <w:pStyle w:val="Compact"/>
              <w:jc w:val="left"/>
            </w:pPr>
            <w:r>
              <w:t xml:space="preserve">“</w:t>
            </w:r>
            <w:r>
              <w:t xml:space="preserve">再试一次</w:t>
            </w:r>
            <w:r>
              <w:t xml:space="preserve">”</w:t>
            </w:r>
          </w:p>
        </w:tc>
      </w:tr>
      <w:tr>
        <w:tc>
          <w:tcPr/>
          <w:p>
            <w:pPr>
              <w:pStyle w:val="Compact"/>
              <w:jc w:val="left"/>
            </w:pPr>
            <w:r>
              <w:t xml:space="preserve">暂停菜单</w:t>
            </w:r>
          </w:p>
        </w:tc>
        <w:tc>
          <w:tcPr/>
          <w:p>
            <w:pPr>
              <w:pStyle w:val="Compact"/>
              <w:jc w:val="left"/>
            </w:pPr>
            <w:r>
              <w:t xml:space="preserve">选项之一</w:t>
            </w:r>
          </w:p>
        </w:tc>
        <w:tc>
          <w:tcPr/>
          <w:p>
            <w:pPr>
              <w:pStyle w:val="Compact"/>
              <w:jc w:val="left"/>
            </w:pPr>
            <w:r>
              <w:t xml:space="preserve">“</w:t>
            </w:r>
            <w:r>
              <w:t xml:space="preserve">重新开始</w:t>
            </w:r>
            <w:r>
              <w:t xml:space="preserve">”</w:t>
            </w:r>
          </w:p>
        </w:tc>
      </w:tr>
      <w:tr>
        <w:tc>
          <w:tcPr/>
          <w:p>
            <w:pPr>
              <w:pStyle w:val="Compact"/>
              <w:jc w:val="left"/>
            </w:pPr>
            <w:r>
              <w:t xml:space="preserve">快捷手势</w:t>
            </w:r>
          </w:p>
        </w:tc>
        <w:tc>
          <w:tcPr/>
          <w:p>
            <w:pPr>
              <w:pStyle w:val="Compact"/>
              <w:jc w:val="left"/>
            </w:pPr>
            <w:r>
              <w:t xml:space="preserve">双击底部区域（高频玩家）</w:t>
            </w:r>
          </w:p>
        </w:tc>
        <w:tc>
          <w:tcPr/>
          <w:p>
            <w:pPr>
              <w:pStyle w:val="Compact"/>
              <w:jc w:val="left"/>
            </w:pPr>
            <w:r>
              <w:t xml:space="preserve">—</w:t>
            </w:r>
          </w:p>
        </w:tc>
      </w:tr>
    </w:tbl>
    <w:p>
      <w:pPr>
        <w:pStyle w:val="a0"/>
      </w:pPr>
      <w:r>
        <w:t xml:space="preserve">二次确认：仅特殊场景（已捕获传说大鹅时）提示”确定重玩？”</w:t>
      </w:r>
    </w:p>
    <w:bookmarkEnd w:id="58"/>
    <w:bookmarkStart w:id="59" w:name="内容保持主题id不变视觉音效一致"/>
    <w:p>
      <w:pPr>
        <w:pStyle w:val="4"/>
      </w:pPr>
      <w:r>
        <w:t xml:space="preserve">3.3.2 内容保持：主题ID不变，视觉音效一致</w:t>
      </w:r>
    </w:p>
    <w:p>
      <w:pPr>
        <w:pStyle w:val="FirstParagraph"/>
      </w:pPr>
      <w:r>
        <w:t xml:space="preserve">资源缓存机制保障一致性：当前主题资源内存强引用，重玩时直接使用，实现</w:t>
      </w:r>
      <w:r>
        <w:rPr>
          <w:b/>
          <w:bCs/>
        </w:rPr>
        <w:t xml:space="preserve">毫秒级场景重置</w:t>
      </w:r>
      <w:r>
        <w:t xml:space="preserve">。</w:t>
      </w:r>
    </w:p>
    <w:bookmarkEnd w:id="59"/>
    <w:bookmarkStart w:id="60" w:name="随机重排物品生成位置堆叠方式重新随机"/>
    <w:p>
      <w:pPr>
        <w:pStyle w:val="4"/>
      </w:pPr>
      <w:r>
        <w:t xml:space="preserve">3.3.3 随机重排：物品生成位置、堆叠方式重新随机</w:t>
      </w:r>
    </w:p>
    <w:p>
      <w:pPr>
        <w:pStyle w:val="FirstParagraph"/>
      </w:pPr>
      <w:r>
        <w:t xml:space="preserve">随机种子设计：</w:t>
      </w:r>
      <w:r>
        <w:rPr>
          <w:rStyle w:val="VerbatimChar"/>
        </w:rPr>
        <w:t xml:space="preserve">seed = hash(themeID, challengeCount, playerID)</w:t>
      </w:r>
      <w:r>
        <w:t xml:space="preserve">确保：</w:t>
      </w:r>
      <w:r>
        <w:t xml:space="preserve"> </w:t>
      </w:r>
      <w:r>
        <w:t xml:space="preserve">- 同玩家同主题不同挑战 → 布局不同</w:t>
      </w:r>
      <w:r>
        <w:t xml:space="preserve"> </w:t>
      </w:r>
      <w:r>
        <w:t xml:space="preserve">- 不同玩家同主题 → 布局不同</w:t>
      </w:r>
      <w:r>
        <w:t xml:space="preserve"> </w:t>
      </w:r>
      <w:r>
        <w:t xml:space="preserve">- 同玩家特定挑战次数 → 可复现（便于社区分享”神局”）</w:t>
      </w:r>
    </w:p>
    <w:p>
      <w:pPr>
        <w:pStyle w:val="a0"/>
      </w:pPr>
      <w:r>
        <w:t xml:space="preserve">可调控参数：物品总数±10%、堆叠深度分布、关键路径复杂度。</w:t>
      </w:r>
    </w:p>
    <w:bookmarkEnd w:id="60"/>
    <w:bookmarkStart w:id="61" w:name="记录独立每次挑战独立计分保留最佳成绩"/>
    <w:p>
      <w:pPr>
        <w:pStyle w:val="4"/>
      </w:pPr>
      <w:r>
        <w:t xml:space="preserve">3.3.4 记录独立：每次挑战独立计分，保留最佳成绩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记录维度</w:t>
            </w:r>
          </w:p>
        </w:tc>
        <w:tc>
          <w:tcPr/>
          <w:p>
            <w:pPr>
              <w:pStyle w:val="Compact"/>
              <w:jc w:val="left"/>
            </w:pPr>
            <w:r>
              <w:t xml:space="preserve">存储内容</w:t>
            </w:r>
          </w:p>
        </w:tc>
        <w:tc>
          <w:tcPr/>
          <w:p>
            <w:pPr>
              <w:pStyle w:val="Compact"/>
              <w:jc w:val="left"/>
            </w:pPr>
            <w:r>
              <w:t xml:space="preserve">展示场景</w:t>
            </w:r>
          </w:p>
        </w:tc>
      </w:tr>
      <w:tr>
        <w:tc>
          <w:tcPr/>
          <w:p>
            <w:pPr>
              <w:pStyle w:val="Compact"/>
              <w:jc w:val="left"/>
            </w:pPr>
            <w:r>
              <w:t xml:space="preserve">单次完整记录</w:t>
            </w:r>
          </w:p>
        </w:tc>
        <w:tc>
          <w:tcPr/>
          <w:p>
            <w:pPr>
              <w:pStyle w:val="Compact"/>
              <w:jc w:val="left"/>
            </w:pPr>
            <w:r>
              <w:t xml:space="preserve">时间戳/用时/分数/消除次数/颠锅次数/道具/捕获大鹅</w:t>
            </w:r>
          </w:p>
        </w:tc>
        <w:tc>
          <w:tcPr/>
          <w:p>
            <w:pPr>
              <w:pStyle w:val="Compact"/>
              <w:jc w:val="left"/>
            </w:pPr>
            <w:r>
              <w:t xml:space="preserve">历史回顾</w:t>
            </w:r>
          </w:p>
        </w:tc>
      </w:tr>
      <w:tr>
        <w:tc>
          <w:tcPr/>
          <w:p>
            <w:pPr>
              <w:pStyle w:val="Compact"/>
              <w:jc w:val="left"/>
            </w:pPr>
            <w:r>
              <w:t xml:space="preserve">当日最佳</w:t>
            </w:r>
          </w:p>
        </w:tc>
        <w:tc>
          <w:tcPr/>
          <w:p>
            <w:pPr>
              <w:pStyle w:val="Compact"/>
              <w:jc w:val="left"/>
            </w:pPr>
            <w:r>
              <w:t xml:space="preserve">最高分数</w:t>
            </w:r>
          </w:p>
        </w:tc>
        <w:tc>
          <w:tcPr/>
          <w:p>
            <w:pPr>
              <w:pStyle w:val="Compact"/>
              <w:jc w:val="left"/>
            </w:pPr>
            <w:r>
              <w:t xml:space="preserve">主界面顶部、游戏结束对比</w:t>
            </w:r>
          </w:p>
        </w:tc>
      </w:tr>
      <w:tr>
        <w:tc>
          <w:tcPr/>
          <w:p>
            <w:pPr>
              <w:pStyle w:val="Compact"/>
              <w:jc w:val="left"/>
            </w:pPr>
            <w:r>
              <w:t xml:space="preserve">周/月最佳</w:t>
            </w:r>
          </w:p>
        </w:tc>
        <w:tc>
          <w:tcPr/>
          <w:p>
            <w:pPr>
              <w:pStyle w:val="Compact"/>
              <w:jc w:val="left"/>
            </w:pPr>
            <w:r>
              <w:t xml:space="preserve">周期性峰值</w:t>
            </w:r>
          </w:p>
        </w:tc>
        <w:tc>
          <w:tcPr/>
          <w:p>
            <w:pPr>
              <w:pStyle w:val="Compact"/>
              <w:jc w:val="left"/>
            </w:pPr>
            <w:r>
              <w:t xml:space="preserve">荣誉殿堂</w:t>
            </w:r>
          </w:p>
        </w:tc>
      </w:tr>
      <w:tr>
        <w:tc>
          <w:tcPr/>
          <w:p>
            <w:pPr>
              <w:pStyle w:val="Compact"/>
              <w:jc w:val="left"/>
            </w:pPr>
            <w:r>
              <w:t xml:space="preserve">趋势分析</w:t>
            </w:r>
          </w:p>
        </w:tc>
        <w:tc>
          <w:tcPr/>
          <w:p>
            <w:pPr>
              <w:pStyle w:val="Compact"/>
              <w:jc w:val="left"/>
            </w:pPr>
            <w:r>
              <w:t xml:space="preserve">进步曲线、最佳时段</w:t>
            </w:r>
          </w:p>
        </w:tc>
        <w:tc>
          <w:tcPr/>
          <w:p>
            <w:pPr>
              <w:pStyle w:val="Compact"/>
              <w:jc w:val="left"/>
            </w:pPr>
            <w:r>
              <w:t xml:space="preserve">个人数据页</w:t>
            </w:r>
          </w:p>
        </w:tc>
      </w:tr>
    </w:tbl>
    <w:bookmarkEnd w:id="61"/>
    <w:bookmarkEnd w:id="62"/>
    <w:bookmarkStart w:id="66" w:name="本地主题库管理"/>
    <w:p>
      <w:pPr>
        <w:pStyle w:val="3"/>
      </w:pPr>
      <w:r>
        <w:t xml:space="preserve">3.4 本地主题库管理</w:t>
      </w:r>
    </w:p>
    <w:bookmarkStart w:id="63" w:name="预置资源包应用安装时内置完整主题库"/>
    <w:p>
      <w:pPr>
        <w:pStyle w:val="4"/>
      </w:pPr>
      <w:r>
        <w:t xml:space="preserve">3.4.1 预置资源包：应用安装时内置完整主题库</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资源层级</w:t>
            </w:r>
          </w:p>
        </w:tc>
        <w:tc>
          <w:tcPr/>
          <w:p>
            <w:pPr>
              <w:pStyle w:val="Compact"/>
              <w:jc w:val="left"/>
            </w:pPr>
            <w:r>
              <w:t xml:space="preserve">内容</w:t>
            </w:r>
          </w:p>
        </w:tc>
        <w:tc>
          <w:tcPr/>
          <w:p>
            <w:pPr>
              <w:pStyle w:val="Compact"/>
              <w:jc w:val="left"/>
            </w:pPr>
            <w:r>
              <w:t xml:space="preserve">压缩策略</w:t>
            </w:r>
          </w:p>
        </w:tc>
        <w:tc>
          <w:tcPr/>
          <w:p>
            <w:pPr>
              <w:pStyle w:val="Compact"/>
              <w:jc w:val="left"/>
            </w:pPr>
            <w:r>
              <w:t xml:space="preserve">体积预算</w:t>
            </w:r>
          </w:p>
        </w:tc>
      </w:tr>
      <w:tr>
        <w:tc>
          <w:tcPr/>
          <w:p>
            <w:pPr>
              <w:pStyle w:val="Compact"/>
              <w:jc w:val="left"/>
            </w:pPr>
            <w:r>
              <w:t xml:space="preserve">必需资源</w:t>
            </w:r>
          </w:p>
        </w:tc>
        <w:tc>
          <w:tcPr/>
          <w:p>
            <w:pPr>
              <w:pStyle w:val="Compact"/>
              <w:jc w:val="left"/>
            </w:pPr>
            <w:r>
              <w:t xml:space="preserve">首月30主题完整资源</w:t>
            </w:r>
          </w:p>
        </w:tc>
        <w:tc>
          <w:tcPr/>
          <w:p>
            <w:pPr>
              <w:pStyle w:val="Compact"/>
              <w:jc w:val="left"/>
            </w:pPr>
            <w:r>
              <w:t xml:space="preserve">主二进制打包</w:t>
            </w:r>
          </w:p>
        </w:tc>
        <w:tc>
          <w:tcPr/>
          <w:p>
            <w:pPr>
              <w:pStyle w:val="Compact"/>
              <w:jc w:val="left"/>
            </w:pPr>
            <w:r>
              <w:t xml:space="preserve">~150MB</w:t>
            </w:r>
          </w:p>
        </w:tc>
      </w:tr>
      <w:tr>
        <w:tc>
          <w:tcPr/>
          <w:p>
            <w:pPr>
              <w:pStyle w:val="Compact"/>
              <w:jc w:val="left"/>
            </w:pPr>
            <w:r>
              <w:t xml:space="preserve">可选资源</w:t>
            </w:r>
          </w:p>
        </w:tc>
        <w:tc>
          <w:tcPr/>
          <w:p>
            <w:pPr>
              <w:pStyle w:val="Compact"/>
              <w:jc w:val="left"/>
            </w:pPr>
            <w:r>
              <w:t xml:space="preserve">后续60主题基础资源</w:t>
            </w:r>
          </w:p>
        </w:tc>
        <w:tc>
          <w:tcPr/>
          <w:p>
            <w:pPr>
              <w:pStyle w:val="Compact"/>
              <w:jc w:val="left"/>
            </w:pPr>
            <w:r>
              <w:t xml:space="preserve">首次启动后台下载</w:t>
            </w:r>
          </w:p>
        </w:tc>
        <w:tc>
          <w:tcPr/>
          <w:p>
            <w:pPr>
              <w:pStyle w:val="Compact"/>
              <w:jc w:val="left"/>
            </w:pPr>
            <w:r>
              <w:t xml:space="preserve">~250MB</w:t>
            </w:r>
          </w:p>
        </w:tc>
      </w:tr>
      <w:tr>
        <w:tc>
          <w:tcPr/>
          <w:p>
            <w:pPr>
              <w:pStyle w:val="Compact"/>
              <w:jc w:val="left"/>
            </w:pPr>
            <w:r>
              <w:t xml:space="preserve">扩展资源</w:t>
            </w:r>
          </w:p>
        </w:tc>
        <w:tc>
          <w:tcPr/>
          <w:p>
            <w:pPr>
              <w:pStyle w:val="Compact"/>
              <w:jc w:val="left"/>
            </w:pPr>
            <w:r>
              <w:t xml:space="preserve">更新主题增量包</w:t>
            </w:r>
          </w:p>
        </w:tc>
        <w:tc>
          <w:tcPr/>
          <w:p>
            <w:pPr>
              <w:pStyle w:val="Compact"/>
              <w:jc w:val="left"/>
            </w:pPr>
            <w:r>
              <w:t xml:space="preserve">随App更新分发</w:t>
            </w:r>
          </w:p>
        </w:tc>
        <w:tc>
          <w:tcPr/>
          <w:p>
            <w:pPr>
              <w:pStyle w:val="Compact"/>
              <w:jc w:val="left"/>
            </w:pPr>
            <w:r>
              <w:t xml:space="preserve">季度10-15主题</w:t>
            </w:r>
          </w:p>
        </w:tc>
      </w:tr>
    </w:tbl>
    <w:p>
      <w:pPr>
        <w:pStyle w:val="a0"/>
      </w:pPr>
      <w:r>
        <w:t xml:space="preserve">格式标准：3D模型（USDZ/优化SCN）、纹理（ASTC压缩）、音频（AAC 256kbps）。</w:t>
      </w:r>
    </w:p>
    <w:bookmarkEnd w:id="63"/>
    <w:bookmarkStart w:id="64" w:name="动态扩展后续版本通过app更新追加主题"/>
    <w:p>
      <w:pPr>
        <w:pStyle w:val="4"/>
      </w:pPr>
      <w:r>
        <w:t xml:space="preserve">3.4.2 动态扩展：后续版本通过App更新追加主题</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更新类型</w:t>
            </w:r>
          </w:p>
        </w:tc>
        <w:tc>
          <w:tcPr/>
          <w:p>
            <w:pPr>
              <w:pStyle w:val="Compact"/>
              <w:jc w:val="left"/>
            </w:pPr>
            <w:r>
              <w:t xml:space="preserve">频率</w:t>
            </w:r>
          </w:p>
        </w:tc>
        <w:tc>
          <w:tcPr/>
          <w:p>
            <w:pPr>
              <w:pStyle w:val="Compact"/>
              <w:jc w:val="left"/>
            </w:pPr>
            <w:r>
              <w:t xml:space="preserve">内容规模</w:t>
            </w:r>
          </w:p>
        </w:tc>
        <w:tc>
          <w:tcPr/>
          <w:p>
            <w:pPr>
              <w:pStyle w:val="Compact"/>
              <w:jc w:val="left"/>
            </w:pPr>
            <w:r>
              <w:t xml:space="preserve">发布策略</w:t>
            </w:r>
          </w:p>
        </w:tc>
      </w:tr>
      <w:tr>
        <w:tc>
          <w:tcPr/>
          <w:p>
            <w:pPr>
              <w:pStyle w:val="Compact"/>
              <w:jc w:val="left"/>
            </w:pPr>
            <w:r>
              <w:t xml:space="preserve">季度大更新</w:t>
            </w:r>
          </w:p>
        </w:tc>
        <w:tc>
          <w:tcPr/>
          <w:p>
            <w:pPr>
              <w:pStyle w:val="Compact"/>
              <w:jc w:val="left"/>
            </w:pPr>
            <w:r>
              <w:t xml:space="preserve">3个月</w:t>
            </w:r>
          </w:p>
        </w:tc>
        <w:tc>
          <w:tcPr/>
          <w:p>
            <w:pPr>
              <w:pStyle w:val="Compact"/>
              <w:jc w:val="left"/>
            </w:pPr>
            <w:r>
              <w:t xml:space="preserve">10-15主题</w:t>
            </w:r>
          </w:p>
        </w:tc>
        <w:tc>
          <w:tcPr/>
          <w:p>
            <w:pPr>
              <w:pStyle w:val="Compact"/>
              <w:jc w:val="left"/>
            </w:pPr>
            <w:r>
              <w:t xml:space="preserve">配合营销campaign</w:t>
            </w:r>
          </w:p>
        </w:tc>
      </w:tr>
      <w:tr>
        <w:tc>
          <w:tcPr/>
          <w:p>
            <w:pPr>
              <w:pStyle w:val="Compact"/>
              <w:jc w:val="left"/>
            </w:pPr>
            <w:r>
              <w:t xml:space="preserve">节日紧急更新</w:t>
            </w:r>
          </w:p>
        </w:tc>
        <w:tc>
          <w:tcPr/>
          <w:p>
            <w:pPr>
              <w:pStyle w:val="Compact"/>
              <w:jc w:val="left"/>
            </w:pPr>
            <w:r>
              <w:t xml:space="preserve">节前1-2周</w:t>
            </w:r>
          </w:p>
        </w:tc>
        <w:tc>
          <w:tcPr/>
          <w:p>
            <w:pPr>
              <w:pStyle w:val="Compact"/>
              <w:jc w:val="left"/>
            </w:pPr>
            <w:r>
              <w:t xml:space="preserve">1-3主题</w:t>
            </w:r>
          </w:p>
        </w:tc>
        <w:tc>
          <w:tcPr/>
          <w:p>
            <w:pPr>
              <w:pStyle w:val="Compact"/>
              <w:jc w:val="left"/>
            </w:pPr>
            <w:r>
              <w:t xml:space="preserve">快速审核通道</w:t>
            </w:r>
          </w:p>
        </w:tc>
      </w:tr>
      <w:tr>
        <w:tc>
          <w:tcPr/>
          <w:p>
            <w:pPr>
              <w:pStyle w:val="Compact"/>
              <w:jc w:val="left"/>
            </w:pPr>
            <w:r>
              <w:t xml:space="preserve">热修复补丁</w:t>
            </w:r>
          </w:p>
        </w:tc>
        <w:tc>
          <w:tcPr/>
          <w:p>
            <w:pPr>
              <w:pStyle w:val="Compact"/>
              <w:jc w:val="left"/>
            </w:pPr>
            <w:r>
              <w:t xml:space="preserve">按需</w:t>
            </w:r>
          </w:p>
        </w:tc>
        <w:tc>
          <w:tcPr/>
          <w:p>
            <w:pPr>
              <w:pStyle w:val="Compact"/>
              <w:jc w:val="left"/>
            </w:pPr>
            <w:r>
              <w:t xml:space="preserve">资源错误修正</w:t>
            </w:r>
          </w:p>
        </w:tc>
        <w:tc>
          <w:tcPr/>
          <w:p>
            <w:pPr>
              <w:pStyle w:val="Compact"/>
              <w:jc w:val="left"/>
            </w:pPr>
            <w:r>
              <w:t xml:space="preserve">应用内”主题补丁”机制</w:t>
            </w:r>
          </w:p>
        </w:tc>
      </w:tr>
    </w:tbl>
    <w:bookmarkEnd w:id="64"/>
    <w:bookmarkStart w:id="65" w:name="资源加载按主题id懒加载当日所需资源"/>
    <w:p>
      <w:pPr>
        <w:pStyle w:val="4"/>
      </w:pPr>
      <w:r>
        <w:t xml:space="preserve">3.4.3 资源加载：按主题ID懒加载当日所需资源</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加载阶段</w:t>
            </w:r>
          </w:p>
        </w:tc>
        <w:tc>
          <w:tcPr/>
          <w:p>
            <w:pPr>
              <w:pStyle w:val="Compact"/>
              <w:jc w:val="left"/>
            </w:pPr>
            <w:r>
              <w:t xml:space="preserve">触发时机</w:t>
            </w:r>
          </w:p>
        </w:tc>
        <w:tc>
          <w:tcPr/>
          <w:p>
            <w:pPr>
              <w:pStyle w:val="Compact"/>
              <w:jc w:val="left"/>
            </w:pPr>
            <w:r>
              <w:t xml:space="preserve">加载内容</w:t>
            </w:r>
          </w:p>
        </w:tc>
        <w:tc>
          <w:tcPr/>
          <w:p>
            <w:pPr>
              <w:pStyle w:val="Compact"/>
              <w:jc w:val="left"/>
            </w:pPr>
            <w:r>
              <w:t xml:space="preserve">优化手段</w:t>
            </w:r>
          </w:p>
        </w:tc>
      </w:tr>
      <w:tr>
        <w:tc>
          <w:tcPr/>
          <w:p>
            <w:pPr>
              <w:pStyle w:val="Compact"/>
              <w:jc w:val="left"/>
            </w:pPr>
            <w:r>
              <w:t xml:space="preserve">启动时</w:t>
            </w:r>
          </w:p>
        </w:tc>
        <w:tc>
          <w:tcPr/>
          <w:p>
            <w:pPr>
              <w:pStyle w:val="Compact"/>
              <w:jc w:val="left"/>
            </w:pPr>
            <w:r>
              <w:t xml:space="preserve">应用冷启动</w:t>
            </w:r>
          </w:p>
        </w:tc>
        <w:tc>
          <w:tcPr/>
          <w:p>
            <w:pPr>
              <w:pStyle w:val="Compact"/>
              <w:jc w:val="left"/>
            </w:pPr>
            <w:r>
              <w:t xml:space="preserve">主题清单（50KB）、当前主题元数据</w:t>
            </w:r>
          </w:p>
        </w:tc>
        <w:tc>
          <w:tcPr/>
          <w:p>
            <w:pPr>
              <w:pStyle w:val="Compact"/>
              <w:jc w:val="left"/>
            </w:pPr>
            <w:r>
              <w:t xml:space="preserve">—</w:t>
            </w:r>
          </w:p>
        </w:tc>
      </w:tr>
      <w:tr>
        <w:tc>
          <w:tcPr/>
          <w:p>
            <w:pPr>
              <w:pStyle w:val="Compact"/>
              <w:jc w:val="left"/>
            </w:pPr>
            <w:r>
              <w:t xml:space="preserve">预缓存</w:t>
            </w:r>
          </w:p>
        </w:tc>
        <w:tc>
          <w:tcPr/>
          <w:p>
            <w:pPr>
              <w:pStyle w:val="Compact"/>
              <w:jc w:val="left"/>
            </w:pPr>
            <w:r>
              <w:t xml:space="preserve">主界面闲置</w:t>
            </w:r>
          </w:p>
        </w:tc>
        <w:tc>
          <w:tcPr/>
          <w:p>
            <w:pPr>
              <w:pStyle w:val="Compact"/>
              <w:jc w:val="left"/>
            </w:pPr>
            <w:r>
              <w:t xml:space="preserve">次日主题核心资源</w:t>
            </w:r>
          </w:p>
        </w:tc>
        <w:tc>
          <w:tcPr/>
          <w:p>
            <w:pPr>
              <w:pStyle w:val="Compact"/>
              <w:jc w:val="left"/>
            </w:pPr>
            <w:r>
              <w:t xml:space="preserve">后台线程、进度指示</w:t>
            </w:r>
          </w:p>
        </w:tc>
      </w:tr>
      <w:tr>
        <w:tc>
          <w:tcPr/>
          <w:p>
            <w:pPr>
              <w:pStyle w:val="Compact"/>
              <w:jc w:val="left"/>
            </w:pPr>
            <w:r>
              <w:t xml:space="preserve">游戏开始时</w:t>
            </w:r>
          </w:p>
        </w:tc>
        <w:tc>
          <w:tcPr/>
          <w:p>
            <w:pPr>
              <w:pStyle w:val="Compact"/>
              <w:jc w:val="left"/>
            </w:pPr>
            <w:r>
              <w:t xml:space="preserve">点击”开始游戏”</w:t>
            </w:r>
          </w:p>
        </w:tc>
        <w:tc>
          <w:tcPr/>
          <w:p>
            <w:pPr>
              <w:pStyle w:val="Compact"/>
              <w:jc w:val="left"/>
            </w:pPr>
            <w:r>
              <w:t xml:space="preserve">完整3D场景资源</w:t>
            </w:r>
          </w:p>
        </w:tc>
        <w:tc>
          <w:tcPr/>
          <w:p>
            <w:pPr>
              <w:pStyle w:val="Compact"/>
              <w:jc w:val="left"/>
            </w:pPr>
            <w:r>
              <w:t xml:space="preserve">异步加载、趣味提示文案</w:t>
            </w:r>
          </w:p>
        </w:tc>
      </w:tr>
      <w:tr>
        <w:tc>
          <w:tcPr/>
          <w:p>
            <w:pPr>
              <w:pStyle w:val="Compact"/>
              <w:jc w:val="left"/>
            </w:pPr>
            <w:r>
              <w:t xml:space="preserve">内存紧张时</w:t>
            </w:r>
          </w:p>
        </w:tc>
        <w:tc>
          <w:tcPr/>
          <w:p>
            <w:pPr>
              <w:pStyle w:val="Compact"/>
              <w:jc w:val="left"/>
            </w:pPr>
            <w:r>
              <w:t xml:space="preserve">系统警告</w:t>
            </w:r>
          </w:p>
        </w:tc>
        <w:tc>
          <w:tcPr/>
          <w:p>
            <w:pPr>
              <w:pStyle w:val="Compact"/>
              <w:jc w:val="left"/>
            </w:pPr>
            <w:r>
              <w:t xml:space="preserve">释放非当前主题资源</w:t>
            </w:r>
          </w:p>
        </w:tc>
        <w:tc>
          <w:tcPr/>
          <w:p>
            <w:pPr>
              <w:pStyle w:val="Compact"/>
              <w:jc w:val="left"/>
            </w:pPr>
            <w:r>
              <w:t xml:space="preserve">LRU淘汰、mipmap降级</w:t>
            </w:r>
          </w:p>
        </w:tc>
      </w:tr>
    </w:tbl>
    <w:bookmarkEnd w:id="65"/>
    <w:bookmarkEnd w:id="66"/>
    <w:bookmarkEnd w:id="67"/>
    <w:bookmarkStart w:id="88" w:name="技术架构设计"/>
    <w:p>
      <w:pPr>
        <w:pStyle w:val="2"/>
      </w:pPr>
      <w:r>
        <w:t xml:space="preserve">4. 技术架构设计</w:t>
      </w:r>
    </w:p>
    <w:bookmarkStart w:id="72" w:name="技术栈选型"/>
    <w:p>
      <w:pPr>
        <w:pStyle w:val="3"/>
      </w:pPr>
      <w:r>
        <w:t xml:space="preserve">4.1 技术栈选型</w:t>
      </w:r>
    </w:p>
    <w:bookmarkStart w:id="68" w:name="开发语言swift-5.9"/>
    <w:p>
      <w:pPr>
        <w:pStyle w:val="4"/>
      </w:pPr>
      <w:r>
        <w:t xml:space="preserve">4.1.1 开发语言：Swift 5.9+</w:t>
      </w:r>
    </w:p>
    <w:p>
      <w:pPr>
        <w:pStyle w:val="FirstParagraph"/>
      </w:pPr>
      <w:r>
        <w:t xml:space="preserve">关键特性利用：宏系统（</w:t>
      </w:r>
      <w:r>
        <w:rPr>
          <w:rStyle w:val="VerbatimChar"/>
        </w:rPr>
        <w:t xml:space="preserve">@Observable</w:t>
      </w:r>
      <w:r>
        <w:t xml:space="preserve">、</w:t>
      </w:r>
      <w:r>
        <w:rPr>
          <w:rStyle w:val="VerbatimChar"/>
        </w:rPr>
        <w:t xml:space="preserve">@Model</w:t>
      </w:r>
      <w:r>
        <w:t xml:space="preserve">减少样板代码）、现代并发（</w:t>
      </w:r>
      <w:r>
        <w:rPr>
          <w:rStyle w:val="VerbatimChar"/>
        </w:rPr>
        <w:t xml:space="preserve">async/await</w:t>
      </w:r>
      <w:r>
        <w:t xml:space="preserve">、</w:t>
      </w:r>
      <w:r>
        <w:rPr>
          <w:rStyle w:val="VerbatimChar"/>
        </w:rPr>
        <w:t xml:space="preserve">Actor</w:t>
      </w:r>
      <w:r>
        <w:t xml:space="preserve">隔离）、性能优化（更快的编译与运行时）。iOS 16兼容路径通过条件编译（</w:t>
      </w:r>
      <w:r>
        <w:rPr>
          <w:rStyle w:val="VerbatimChar"/>
        </w:rPr>
        <w:t xml:space="preserve">#available</w:t>
      </w:r>
      <w:r>
        <w:t xml:space="preserve">）实现特性降级。</w:t>
      </w:r>
    </w:p>
    <w:bookmarkEnd w:id="68"/>
    <w:bookmarkStart w:id="69" w:name="ui框架swiftui界面层导航状态管理"/>
    <w:p>
      <w:pPr>
        <w:pStyle w:val="4"/>
      </w:pPr>
      <w:r>
        <w:t xml:space="preserve">4.1.2 UI框架：SwiftUI（界面层、导航、状态管理）</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应用场景</w:t>
            </w:r>
          </w:p>
        </w:tc>
        <w:tc>
          <w:tcPr/>
          <w:p>
            <w:pPr>
              <w:pStyle w:val="Compact"/>
              <w:jc w:val="left"/>
            </w:pPr>
            <w:r>
              <w:t xml:space="preserve">SwiftUI优势</w:t>
            </w:r>
          </w:p>
        </w:tc>
        <w:tc>
          <w:tcPr/>
          <w:p>
            <w:pPr>
              <w:pStyle w:val="Compact"/>
              <w:jc w:val="left"/>
            </w:pPr>
            <w:r>
              <w:t xml:space="preserve">桥接方案</w:t>
            </w:r>
          </w:p>
        </w:tc>
      </w:tr>
      <w:tr>
        <w:tc>
          <w:tcPr/>
          <w:p>
            <w:pPr>
              <w:pStyle w:val="Compact"/>
              <w:jc w:val="left"/>
            </w:pPr>
            <w:r>
              <w:t xml:space="preserve">菜单/设置/弹窗</w:t>
            </w:r>
          </w:p>
        </w:tc>
        <w:tc>
          <w:tcPr/>
          <w:p>
            <w:pPr>
              <w:pStyle w:val="Compact"/>
              <w:jc w:val="left"/>
            </w:pPr>
            <w:r>
              <w:t xml:space="preserve">声明式语法、状态自动同步</w:t>
            </w:r>
          </w:p>
        </w:tc>
        <w:tc>
          <w:tcPr/>
          <w:p>
            <w:pPr>
              <w:pStyle w:val="Compact"/>
              <w:jc w:val="left"/>
            </w:pPr>
            <w:r>
              <w:t xml:space="preserve">原生使用</w:t>
            </w:r>
          </w:p>
        </w:tc>
      </w:tr>
      <w:tr>
        <w:tc>
          <w:tcPr/>
          <w:p>
            <w:pPr>
              <w:pStyle w:val="Compact"/>
              <w:jc w:val="left"/>
            </w:pPr>
            <w:r>
              <w:t xml:space="preserve">游戏HUD</w:t>
            </w:r>
          </w:p>
        </w:tc>
        <w:tc>
          <w:tcPr/>
          <w:p>
            <w:pPr>
              <w:pStyle w:val="Compact"/>
              <w:jc w:val="left"/>
            </w:pPr>
            <w:r>
              <w:t xml:space="preserve">动画系统集成</w:t>
            </w:r>
          </w:p>
        </w:tc>
        <w:tc>
          <w:tcPr/>
          <w:p>
            <w:pPr>
              <w:pStyle w:val="Compact"/>
              <w:jc w:val="left"/>
            </w:pPr>
            <w:r>
              <w:t xml:space="preserve">原生使用</w:t>
            </w:r>
          </w:p>
        </w:tc>
      </w:tr>
      <w:tr>
        <w:tc>
          <w:tcPr/>
          <w:p>
            <w:pPr>
              <w:pStyle w:val="Compact"/>
              <w:jc w:val="left"/>
            </w:pPr>
            <w:r>
              <w:t xml:space="preserve">3D游戏场景</w:t>
            </w:r>
          </w:p>
        </w:tc>
        <w:tc>
          <w:tcPr/>
          <w:p>
            <w:pPr>
              <w:pStyle w:val="Compact"/>
              <w:jc w:val="left"/>
            </w:pPr>
            <w:r>
              <w:t xml:space="preserve">—</w:t>
            </w:r>
          </w:p>
        </w:tc>
        <w:tc>
          <w:tcPr/>
          <w:p>
            <w:pPr>
              <w:pStyle w:val="Compact"/>
              <w:jc w:val="left"/>
            </w:pPr>
            <w:r>
              <w:rPr>
                <w:rStyle w:val="VerbatimChar"/>
              </w:rPr>
              <w:t xml:space="preserve">UIViewRepresentable</w:t>
            </w:r>
            <w:r>
              <w:t xml:space="preserve">包装</w:t>
            </w:r>
            <w:r>
              <w:rPr>
                <w:rStyle w:val="VerbatimChar"/>
              </w:rPr>
              <w:t xml:space="preserve">SCNView</w:t>
            </w:r>
          </w:p>
        </w:tc>
      </w:tr>
    </w:tbl>
    <w:p>
      <w:pPr>
        <w:pStyle w:val="a0"/>
      </w:pPr>
      <w:r>
        <w:t xml:space="preserve">桥接层处理：触摸事件分发（SwiftUI手势与SceneKit</w:t>
      </w:r>
      <w:r>
        <w:t xml:space="preserve"> </w:t>
      </w:r>
      <w:r>
        <w:rPr>
          <w:rStyle w:val="VerbatimChar"/>
        </w:rPr>
        <w:t xml:space="preserve">hitTest</w:t>
      </w:r>
      <w:r>
        <w:t xml:space="preserve">协调）、尺寸同步（布局变化传递至相机比例）、渲染循环驱动（</w:t>
      </w:r>
      <w:r>
        <w:rPr>
          <w:rStyle w:val="VerbatimChar"/>
        </w:rPr>
        <w:t xml:space="preserve">TimelineView</w:t>
      </w:r>
      <w:r>
        <w:t xml:space="preserve">或</w:t>
      </w:r>
      <w:r>
        <w:rPr>
          <w:rStyle w:val="VerbatimChar"/>
        </w:rPr>
        <w:t xml:space="preserve">CADisplayLink</w:t>
      </w:r>
      <w:r>
        <w:t xml:space="preserve">）。</w:t>
      </w:r>
    </w:p>
    <w:bookmarkEnd w:id="69"/>
    <w:bookmarkStart w:id="70" w:name="d渲染scenekit游戏场景物理模拟动画"/>
    <w:p>
      <w:pPr>
        <w:pStyle w:val="4"/>
      </w:pPr>
      <w:r>
        <w:t xml:space="preserve">4.1.3 3D渲染：SceneKit（游戏场景、物理模拟、动画）</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功能需求</w:t>
            </w:r>
          </w:p>
        </w:tc>
        <w:tc>
          <w:tcPr/>
          <w:p>
            <w:pPr>
              <w:pStyle w:val="Compact"/>
              <w:jc w:val="left"/>
            </w:pPr>
            <w:r>
              <w:t xml:space="preserve">SceneKit实现</w:t>
            </w:r>
          </w:p>
        </w:tc>
        <w:tc>
          <w:tcPr/>
          <w:p>
            <w:pPr>
              <w:pStyle w:val="Compact"/>
              <w:jc w:val="left"/>
            </w:pPr>
            <w:r>
              <w:t xml:space="preserve">性能基准</w:t>
            </w:r>
          </w:p>
        </w:tc>
      </w:tr>
      <w:tr>
        <w:tc>
          <w:tcPr/>
          <w:p>
            <w:pPr>
              <w:pStyle w:val="Compact"/>
              <w:jc w:val="left"/>
            </w:pPr>
            <w:r>
              <w:t xml:space="preserve">3D场景图</w:t>
            </w:r>
          </w:p>
        </w:tc>
        <w:tc>
          <w:tcPr/>
          <w:p>
            <w:pPr>
              <w:pStyle w:val="Compact"/>
              <w:jc w:val="left"/>
            </w:pPr>
            <w:r>
              <w:rPr>
                <w:rStyle w:val="VerbatimChar"/>
              </w:rPr>
              <w:t xml:space="preserve">SCNScene</w:t>
            </w:r>
            <w:r>
              <w:t xml:space="preserve">/</w:t>
            </w:r>
            <w:r>
              <w:rPr>
                <w:rStyle w:val="VerbatimChar"/>
              </w:rPr>
              <w:t xml:space="preserve">SCNNode</w:t>
            </w:r>
            <w:r>
              <w:t xml:space="preserve">层级</w:t>
            </w:r>
          </w:p>
        </w:tc>
        <w:tc>
          <w:tcPr/>
          <w:p>
            <w:pPr>
              <w:pStyle w:val="Compact"/>
              <w:jc w:val="left"/>
            </w:pPr>
            <w:r>
              <w:t xml:space="preserve">—</w:t>
            </w:r>
          </w:p>
        </w:tc>
      </w:tr>
      <w:tr>
        <w:tc>
          <w:tcPr/>
          <w:p>
            <w:pPr>
              <w:pStyle w:val="Compact"/>
              <w:jc w:val="left"/>
            </w:pPr>
            <w:r>
              <w:t xml:space="preserve">物理模拟</w:t>
            </w:r>
          </w:p>
        </w:tc>
        <w:tc>
          <w:tcPr/>
          <w:p>
            <w:pPr>
              <w:pStyle w:val="Compact"/>
              <w:jc w:val="left"/>
            </w:pPr>
            <w:r>
              <w:t xml:space="preserve">内置Bullet引擎</w:t>
            </w:r>
          </w:p>
        </w:tc>
        <w:tc>
          <w:tcPr/>
          <w:p>
            <w:pPr>
              <w:pStyle w:val="Compact"/>
              <w:jc w:val="left"/>
            </w:pPr>
            <w:r>
              <w:t xml:space="preserve">80物体@60fps（iPhone 12）</w:t>
            </w:r>
          </w:p>
        </w:tc>
      </w:tr>
      <w:tr>
        <w:tc>
          <w:tcPr/>
          <w:p>
            <w:pPr>
              <w:pStyle w:val="Compact"/>
              <w:jc w:val="left"/>
            </w:pPr>
            <w:r>
              <w:t xml:space="preserve">PBR渲染</w:t>
            </w:r>
          </w:p>
        </w:tc>
        <w:tc>
          <w:tcPr/>
          <w:p>
            <w:pPr>
              <w:pStyle w:val="Compact"/>
              <w:jc w:val="left"/>
            </w:pPr>
            <w:r>
              <w:rPr>
                <w:rStyle w:val="VerbatimChar"/>
              </w:rPr>
              <w:t xml:space="preserve">SCNMaterial</w:t>
            </w:r>
            <w:r>
              <w:t xml:space="preserve">金属/粗糙度工作流</w:t>
            </w:r>
          </w:p>
        </w:tc>
        <w:tc>
          <w:tcPr/>
          <w:p>
            <w:pPr>
              <w:pStyle w:val="Compact"/>
              <w:jc w:val="left"/>
            </w:pPr>
            <w:r>
              <w:t xml:space="preserve">—</w:t>
            </w:r>
          </w:p>
        </w:tc>
      </w:tr>
      <w:tr>
        <w:tc>
          <w:tcPr/>
          <w:p>
            <w:pPr>
              <w:pStyle w:val="Compact"/>
              <w:jc w:val="left"/>
            </w:pPr>
            <w:r>
              <w:t xml:space="preserve">骨骼动画</w:t>
            </w:r>
          </w:p>
        </w:tc>
        <w:tc>
          <w:tcPr/>
          <w:p>
            <w:pPr>
              <w:pStyle w:val="Compact"/>
              <w:jc w:val="left"/>
            </w:pPr>
            <w:r>
              <w:rPr>
                <w:rStyle w:val="VerbatimChar"/>
              </w:rPr>
              <w:t xml:space="preserve">SCNSkinner</w:t>
            </w:r>
            <w:r>
              <w:t xml:space="preserve">/</w:t>
            </w:r>
            <w:r>
              <w:rPr>
                <w:rStyle w:val="VerbatimChar"/>
              </w:rPr>
              <w:t xml:space="preserve">CAAnimation</w:t>
            </w:r>
          </w:p>
        </w:tc>
        <w:tc>
          <w:tcPr/>
          <w:p>
            <w:pPr>
              <w:pStyle w:val="Compact"/>
              <w:jc w:val="left"/>
            </w:pPr>
            <w:r>
              <w:t xml:space="preserve">—</w:t>
            </w:r>
          </w:p>
        </w:tc>
      </w:tr>
      <w:tr>
        <w:tc>
          <w:tcPr/>
          <w:p>
            <w:pPr>
              <w:pStyle w:val="Compact"/>
              <w:jc w:val="left"/>
            </w:pPr>
            <w:r>
              <w:t xml:space="preserve">粒子系统</w:t>
            </w:r>
          </w:p>
        </w:tc>
        <w:tc>
          <w:tcPr/>
          <w:p>
            <w:pPr>
              <w:pStyle w:val="Compact"/>
              <w:jc w:val="left"/>
            </w:pPr>
            <w:r>
              <w:rPr>
                <w:rStyle w:val="VerbatimChar"/>
              </w:rPr>
              <w:t xml:space="preserve">SCNParticleSystem</w:t>
            </w:r>
          </w:p>
        </w:tc>
        <w:tc>
          <w:tcPr/>
          <w:p>
            <w:pPr>
              <w:pStyle w:val="Compact"/>
              <w:jc w:val="left"/>
            </w:pPr>
            <w:r>
              <w:t xml:space="preserve">—</w:t>
            </w:r>
          </w:p>
        </w:tc>
      </w:tr>
    </w:tbl>
    <w:p>
      <w:pPr>
        <w:pStyle w:val="a0"/>
      </w:pPr>
      <w:r>
        <w:t xml:space="preserve">替代方案评估：Metal原生（成本+3-5倍）、Unity（包体积+150MB、启动延迟），SceneKit为最优平衡。</w:t>
      </w:r>
    </w:p>
    <w:bookmarkEnd w:id="70"/>
    <w:bookmarkStart w:id="71" w:name="数据持久化core-data-swiftdata本地存储"/>
    <w:p>
      <w:pPr>
        <w:pStyle w:val="4"/>
      </w:pPr>
      <w:r>
        <w:t xml:space="preserve">4.1.4 数据持久化：Core Data / SwiftData（本地存储）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系统版本</w:t>
            </w:r>
          </w:p>
        </w:tc>
        <w:tc>
          <w:tcPr/>
          <w:p>
            <w:pPr>
              <w:pStyle w:val="Compact"/>
              <w:jc w:val="left"/>
            </w:pPr>
            <w:r>
              <w:t xml:space="preserve">首选方案</w:t>
            </w:r>
          </w:p>
        </w:tc>
        <w:tc>
          <w:tcPr/>
          <w:p>
            <w:pPr>
              <w:pStyle w:val="Compact"/>
              <w:jc w:val="left"/>
            </w:pPr>
            <w:r>
              <w:t xml:space="preserve">兼容方案</w:t>
            </w:r>
          </w:p>
        </w:tc>
      </w:tr>
      <w:tr>
        <w:tc>
          <w:tcPr/>
          <w:p>
            <w:pPr>
              <w:pStyle w:val="Compact"/>
              <w:jc w:val="left"/>
            </w:pPr>
            <w:r>
              <w:t xml:space="preserve">iOS 17+</w:t>
            </w:r>
          </w:p>
        </w:tc>
        <w:tc>
          <w:tcPr/>
          <w:p>
            <w:pPr>
              <w:pStyle w:val="Compact"/>
              <w:jc w:val="left"/>
            </w:pPr>
            <w:r>
              <w:t xml:space="preserve">SwiftData（</w:t>
            </w:r>
            <w:r>
              <w:rPr>
                <w:rStyle w:val="VerbatimChar"/>
              </w:rPr>
              <w:t xml:space="preserve">@Model</w:t>
            </w:r>
            <w:r>
              <w:t xml:space="preserve">宏、类型安全查询）</w:t>
            </w:r>
          </w:p>
        </w:tc>
        <w:tc>
          <w:tcPr/>
          <w:p>
            <w:pPr>
              <w:pStyle w:val="Compact"/>
              <w:jc w:val="left"/>
            </w:pPr>
            <w:r>
              <w:t xml:space="preserve">—</w:t>
            </w:r>
          </w:p>
        </w:tc>
      </w:tr>
      <w:tr>
        <w:tc>
          <w:tcPr/>
          <w:p>
            <w:pPr>
              <w:pStyle w:val="Compact"/>
              <w:jc w:val="left"/>
            </w:pPr>
            <w:r>
              <w:t xml:space="preserve">iOS 16</w:t>
            </w:r>
          </w:p>
        </w:tc>
        <w:tc>
          <w:tcPr/>
          <w:p>
            <w:pPr>
              <w:pStyle w:val="Compact"/>
              <w:jc w:val="left"/>
            </w:pPr>
            <w:r>
              <w:t xml:space="preserve">Core Data（</w:t>
            </w:r>
            <w:r>
              <w:rPr>
                <w:rStyle w:val="VerbatimChar"/>
              </w:rPr>
              <w:t xml:space="preserve">NSPersistentContainer</w:t>
            </w:r>
            <w:r>
              <w:t xml:space="preserve">）</w:t>
            </w:r>
          </w:p>
        </w:tc>
        <w:tc>
          <w:tcPr/>
          <w:p>
            <w:pPr>
              <w:pStyle w:val="Compact"/>
              <w:jc w:val="left"/>
            </w:pPr>
            <w:r>
              <w:t xml:space="preserve">共享数据模型</w:t>
            </w:r>
          </w:p>
        </w:tc>
      </w:tr>
    </w:tbl>
    <w:p>
      <w:pPr>
        <w:pStyle w:val="a0"/>
      </w:pPr>
      <w:r>
        <w:t xml:space="preserve">敏感数据（购买凭证）→ Keychain；普通数据→ 文件加密（</w:t>
      </w:r>
      <w:r>
        <w:rPr>
          <w:rStyle w:val="VerbatimChar"/>
        </w:rPr>
        <w:t xml:space="preserve">NSFileProtectionComplete</w:t>
      </w:r>
      <w:r>
        <w:t xml:space="preserve">）；备份→ iCloud兼容。</w:t>
      </w:r>
    </w:p>
    <w:bookmarkEnd w:id="71"/>
    <w:bookmarkEnd w:id="72"/>
    <w:bookmarkStart w:id="78" w:name="核心模块划分"/>
    <w:p>
      <w:pPr>
        <w:pStyle w:val="3"/>
      </w:pPr>
      <w:r>
        <w:t xml:space="preserve">4.2 核心模块划分</w:t>
      </w:r>
    </w:p>
    <w:bookmarkStart w:id="73" w:name="主题引擎模块日期计算主题解析资源调度"/>
    <w:p>
      <w:pPr>
        <w:pStyle w:val="4"/>
      </w:pPr>
      <w:r>
        <w:t xml:space="preserve">4.2.1 主题引擎模块：日期计算、主题解析、资源调度</w:t>
      </w:r>
    </w:p>
    <w:p>
      <w:pPr>
        <w:pStyle w:val="SourceCode"/>
      </w:pPr>
      <w:r>
        <w:rPr>
          <w:rStyle w:val="KeywordTok"/>
        </w:rPr>
        <w:t xml:space="preserve">protocol</w:t>
      </w:r>
      <w:r>
        <w:rPr>
          <w:rStyle w:val="NormalTok"/>
        </w:rPr>
        <w:t xml:space="preserve"> ThemeEngineProtocol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currentTheme</w:t>
      </w:r>
      <w:r>
        <w:rPr>
          <w:rStyle w:val="OperatorTok"/>
        </w:rPr>
        <w:t xml:space="preserve">:</w:t>
      </w:r>
      <w:r>
        <w:rPr>
          <w:rStyle w:val="NormalTok"/>
        </w:rPr>
        <w:t xml:space="preserve"> Theme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theme</w:t>
      </w:r>
      <w:r>
        <w:rPr>
          <w:rStyle w:val="OperatorTok"/>
        </w:rPr>
        <w:t xml:space="preserve">(</w:t>
      </w:r>
      <w:r>
        <w:rPr>
          <w:rStyle w:val="VariableTok"/>
        </w:rPr>
        <w:t xml:space="preserve">for</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-&gt; </w:t>
      </w:r>
      <w:r>
        <w:rPr>
          <w:rStyle w:val="FunctionTok"/>
        </w:rPr>
        <w:t xml:space="preserve">Theme</w:t>
      </w:r>
      <w:r>
        <w:br/>
      </w:r>
      <w:r>
        <w:rPr>
          <w:rStyle w:val="NormalTok"/>
        </w:rPr>
        <w:t xml:space="preserve">    </w:t>
      </w:r>
      <w:r>
        <w:rPr>
          <w:rStyle w:val="KeywordTok"/>
        </w:rPr>
        <w:t xml:space="preserve">func</w:t>
      </w:r>
      <w:r>
        <w:rPr>
          <w:rStyle w:val="NormalTok"/>
        </w:rPr>
        <w:t xml:space="preserve"> </w:t>
      </w:r>
      <w:r>
        <w:rPr>
          <w:rStyle w:val="FunctionTok"/>
        </w:rPr>
        <w:t xml:space="preserve">preloadTheme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unloadTheme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w:t>
      </w:r>
      <w:r>
        <w:br/>
      </w:r>
      <w:r>
        <w:br/>
      </w:r>
      <w:r>
        <w:rPr>
          <w:rStyle w:val="KeywordTok"/>
        </w:rPr>
        <w:t xml:space="preserve">struct</w:t>
      </w:r>
      <w:r>
        <w:rPr>
          <w:rStyle w:val="NormalTok"/>
        </w:rPr>
        <w:t xml:space="preserve"> </w:t>
      </w:r>
      <w:r>
        <w:rPr>
          <w:rStyle w:val="FunctionTok"/>
        </w:rPr>
        <w:t xml:space="preserve">Theme</w:t>
      </w:r>
      <w:r>
        <w:rPr>
          <w:rStyle w:val="OperatorTok"/>
        </w:rPr>
        <w:t xml:space="preserve">:</w:t>
      </w:r>
      <w:r>
        <w:rPr>
          <w:rStyle w:val="NormalTok"/>
        </w:rPr>
        <w:t xml:space="preserve"> </w:t>
      </w:r>
      <w:r>
        <w:rPr>
          <w:rStyle w:val="DataTypeTok"/>
        </w:rPr>
        <w:t xml:space="preserve">Identifiable</w:t>
      </w:r>
      <w:r>
        <w:rPr>
          <w:rStyle w:val="NormalTok"/>
        </w:rPr>
        <w:t xml:space="preserve">, </w:t>
      </w:r>
      <w:r>
        <w:rPr>
          <w:rStyle w:val="Function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category</w:t>
      </w:r>
      <w:r>
        <w:rPr>
          <w:rStyle w:val="OperatorTok"/>
        </w:rPr>
        <w:t xml:space="preserve">:</w:t>
      </w:r>
      <w:r>
        <w:rPr>
          <w:rStyle w:val="NormalTok"/>
        </w:rPr>
        <w:t xml:space="preserve"> ThemeCategory</w:t>
      </w:r>
      <w:r>
        <w:br/>
      </w:r>
      <w:r>
        <w:rPr>
          <w:rStyle w:val="NormalTok"/>
        </w:rPr>
        <w:t xml:space="preserve">    </w:t>
      </w:r>
      <w:r>
        <w:rPr>
          <w:rStyle w:val="KeywordTok"/>
        </w:rPr>
        <w:t xml:space="preserve">let</w:t>
      </w:r>
      <w:r>
        <w:rPr>
          <w:rStyle w:val="NormalTok"/>
        </w:rPr>
        <w:t xml:space="preserve"> </w:t>
      </w:r>
      <w:r>
        <w:rPr>
          <w:rStyle w:val="VariableTok"/>
        </w:rPr>
        <w:t xml:space="preserve">itemTypes</w:t>
      </w:r>
      <w:r>
        <w:rPr>
          <w:rStyle w:val="OperatorTok"/>
        </w:rPr>
        <w:t xml:space="preserve">:</w:t>
      </w:r>
      <w:r>
        <w:rPr>
          <w:rStyle w:val="NormalTok"/>
        </w:rPr>
        <w:t xml:space="preserve"> </w:t>
      </w:r>
      <w:r>
        <w:rPr>
          <w:rStyle w:val="OperatorTok"/>
        </w:rPr>
        <w:t xml:space="preserve">[</w:t>
      </w:r>
      <w:r>
        <w:rPr>
          <w:rStyle w:val="NormalTok"/>
        </w:rPr>
        <w:t xml:space="preserve">ItemType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visualConfig</w:t>
      </w:r>
      <w:r>
        <w:rPr>
          <w:rStyle w:val="OperatorTok"/>
        </w:rPr>
        <w:t xml:space="preserve">:</w:t>
      </w:r>
      <w:r>
        <w:rPr>
          <w:rStyle w:val="NormalTok"/>
        </w:rPr>
        <w:t xml:space="preserve"> VisualConfiguration</w:t>
      </w:r>
      <w:r>
        <w:br/>
      </w:r>
      <w:r>
        <w:rPr>
          <w:rStyle w:val="NormalTok"/>
        </w:rPr>
        <w:t xml:space="preserve">    </w:t>
      </w:r>
      <w:r>
        <w:rPr>
          <w:rStyle w:val="KeywordTok"/>
        </w:rPr>
        <w:t xml:space="preserve">let</w:t>
      </w:r>
      <w:r>
        <w:rPr>
          <w:rStyle w:val="NormalTok"/>
        </w:rPr>
        <w:t xml:space="preserve"> </w:t>
      </w:r>
      <w:r>
        <w:rPr>
          <w:rStyle w:val="VariableTok"/>
        </w:rPr>
        <w:t xml:space="preserve">audioConfig</w:t>
      </w:r>
      <w:r>
        <w:rPr>
          <w:rStyle w:val="OperatorTok"/>
        </w:rPr>
        <w:t xml:space="preserve">:</w:t>
      </w:r>
      <w:r>
        <w:rPr>
          <w:rStyle w:val="NormalTok"/>
        </w:rPr>
        <w:t xml:space="preserve"> AudioConfiguration</w:t>
      </w:r>
      <w:r>
        <w:br/>
      </w:r>
      <w:r>
        <w:rPr>
          <w:rStyle w:val="NormalTok"/>
        </w:rPr>
        <w:t xml:space="preserve">    </w:t>
      </w:r>
      <w:r>
        <w:rPr>
          <w:rStyle w:val="KeywordTok"/>
        </w:rPr>
        <w:t xml:space="preserve">let</w:t>
      </w:r>
      <w:r>
        <w:rPr>
          <w:rStyle w:val="NormalTok"/>
        </w:rPr>
        <w:t xml:space="preserve"> </w:t>
      </w:r>
      <w:r>
        <w:rPr>
          <w:rStyle w:val="VariableTok"/>
        </w:rPr>
        <w:t xml:space="preserve">geese</w:t>
      </w:r>
      <w:r>
        <w:rPr>
          <w:rStyle w:val="OperatorTok"/>
        </w:rPr>
        <w:t xml:space="preserve">:</w:t>
      </w:r>
      <w:r>
        <w:rPr>
          <w:rStyle w:val="NormalTok"/>
        </w:rPr>
        <w:t xml:space="preserve"> </w:t>
      </w:r>
      <w:r>
        <w:rPr>
          <w:rStyle w:val="OperatorTok"/>
        </w:rPr>
        <w:t xml:space="preserve">[</w:t>
      </w:r>
      <w:r>
        <w:rPr>
          <w:rStyle w:val="NormalTok"/>
        </w:rPr>
        <w:t xml:space="preserve">GooseTemplate</w:t>
      </w:r>
      <w:r>
        <w:rPr>
          <w:rStyle w:val="OperatorTok"/>
        </w:rPr>
        <w:t xml:space="preserve">]</w:t>
      </w:r>
      <w:r>
        <w:br/>
      </w:r>
      <w:r>
        <w:rPr>
          <w:rStyle w:val="OperatorTok"/>
        </w:rPr>
        <w:t xml:space="preserve">}</w:t>
      </w:r>
    </w:p>
    <w:bookmarkEnd w:id="73"/>
    <w:bookmarkStart w:id="74" w:name="游戏逻辑模块消除判定胜负判断分数计算"/>
    <w:p>
      <w:pPr>
        <w:pStyle w:val="4"/>
      </w:pPr>
      <w:r>
        <w:t xml:space="preserve">4.2.2 游戏逻辑模块：消除判定、胜负判断、分数计算</w:t>
      </w:r>
    </w:p>
    <w:p>
      <w:pPr>
        <w:pStyle w:val="SourceCode"/>
      </w:pPr>
      <w:r>
        <w:rPr>
          <w:rStyle w:val="AttributeTok"/>
        </w:rPr>
        <w:t xml:space="preserve">@Observable</w:t>
      </w:r>
      <w:r>
        <w:br/>
      </w:r>
      <w:r>
        <w:rPr>
          <w:rStyle w:val="KeywordTok"/>
        </w:rPr>
        <w:t xml:space="preserve">class</w:t>
      </w:r>
      <w:r>
        <w:rPr>
          <w:rStyle w:val="NormalTok"/>
        </w:rPr>
        <w:t xml:space="preserve"> GameSession </w:t>
      </w:r>
      <w:r>
        <w:rPr>
          <w:rStyle w:val="OperatorTok"/>
        </w:rPr>
        <w:t xml:space="preserve">{</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state</w:t>
      </w:r>
      <w:r>
        <w:rPr>
          <w:rStyle w:val="OperatorTok"/>
        </w:rPr>
        <w:t xml:space="preserve">:</w:t>
      </w:r>
      <w:r>
        <w:rPr>
          <w:rStyle w:val="NormalTok"/>
        </w:rPr>
        <w:t xml:space="preserve"> GameState </w:t>
      </w:r>
      <w:r>
        <w:rPr>
          <w:rStyle w:val="OperatorTok"/>
        </w:rPr>
        <w:t xml:space="preserve">=</w:t>
      </w:r>
      <w:r>
        <w:rPr>
          <w:rStyle w:val="NormalTok"/>
        </w:rPr>
        <w:t xml:space="preserve"> </w:t>
      </w:r>
      <w:r>
        <w:rPr>
          <w:rStyle w:val="OperatorTok"/>
        </w:rPr>
        <w:t xml:space="preserve">.</w:t>
      </w:r>
      <w:r>
        <w:rPr>
          <w:rStyle w:val="NormalTok"/>
        </w:rPr>
        <w:t xml:space="preserve">idle</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score</w:t>
      </w:r>
      <w:r>
        <w:rPr>
          <w:rStyle w:val="OperatorTok"/>
        </w:rPr>
        <w:t xml:space="preserve">:</w:t>
      </w:r>
      <w:r>
        <w:rPr>
          <w:rStyle w:val="NormalTok"/>
        </w:rPr>
        <w:t xml:space="preserve"> Int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timeRemaining</w:t>
      </w:r>
      <w:r>
        <w:rPr>
          <w:rStyle w:val="OperatorTok"/>
        </w:rPr>
        <w:t xml:space="preserve">:</w:t>
      </w:r>
      <w:r>
        <w:rPr>
          <w:rStyle w:val="NormalTok"/>
        </w:rPr>
        <w:t xml:space="preserve"> TimeInterval</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selectedItems</w:t>
      </w:r>
      <w:r>
        <w:rPr>
          <w:rStyle w:val="OperatorTok"/>
        </w:rPr>
        <w:t xml:space="preserve">:</w:t>
      </w:r>
      <w:r>
        <w:rPr>
          <w:rStyle w:val="NormalTok"/>
        </w:rPr>
        <w:t xml:space="preserve"> </w:t>
      </w:r>
      <w:r>
        <w:rPr>
          <w:rStyle w:val="OperatorTok"/>
        </w:rPr>
        <w:t xml:space="preserve">[</w:t>
      </w:r>
      <w:r>
        <w:rPr>
          <w:rStyle w:val="NormalTok"/>
        </w:rPr>
        <w:t xml:space="preserve">GameItem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OperatorTok"/>
        </w:rPr>
        <w:t xml:space="preserve">(</w:t>
      </w:r>
      <w:r>
        <w:rPr>
          <w:rStyle w:val="KeywordTok"/>
        </w:rPr>
        <w:t xml:space="preserve">set</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sceneItems</w:t>
      </w:r>
      <w:r>
        <w:rPr>
          <w:rStyle w:val="OperatorTok"/>
        </w:rPr>
        <w:t xml:space="preserve">:</w:t>
      </w:r>
      <w:r>
        <w:rPr>
          <w:rStyle w:val="NormalTok"/>
        </w:rPr>
        <w:t xml:space="preserve"> </w:t>
      </w:r>
      <w:r>
        <w:rPr>
          <w:rStyle w:val="OperatorTok"/>
        </w:rPr>
        <w:t xml:space="preserve">[</w:t>
      </w:r>
      <w:r>
        <w:rPr>
          <w:rStyle w:val="NormalTok"/>
        </w:rPr>
        <w:t xml:space="preserve">GameItem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selectItem</w:t>
      </w:r>
      <w:r>
        <w:rPr>
          <w:rStyle w:val="OperatorTok"/>
        </w:rPr>
        <w:t xml:space="preserve">(</w:t>
      </w:r>
      <w:r>
        <w:rPr>
          <w:rStyle w:val="VariableTok"/>
        </w:rPr>
        <w:t xml:space="preserve">_</w:t>
      </w:r>
      <w:r>
        <w:rPr>
          <w:rStyle w:val="NormalTok"/>
        </w:rPr>
        <w:t xml:space="preserve"> </w:t>
      </w:r>
      <w:r>
        <w:rPr>
          <w:rStyle w:val="VariableTok"/>
        </w:rPr>
        <w:t xml:space="preserve">item</w:t>
      </w:r>
      <w:r>
        <w:rPr>
          <w:rStyle w:val="OperatorTok"/>
        </w:rPr>
        <w:t xml:space="preserve">:</w:t>
      </w:r>
      <w:r>
        <w:rPr>
          <w:rStyle w:val="NormalTok"/>
        </w:rPr>
        <w:t xml:space="preserve"> </w:t>
      </w:r>
      <w:r>
        <w:rPr>
          <w:rStyle w:val="DataTypeTok"/>
        </w:rPr>
        <w:t xml:space="preserve">GameItem</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triggerShake</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checkWinCondition</w:t>
      </w:r>
      <w:r>
        <w:rPr>
          <w:rStyle w:val="OperatorTok"/>
        </w:rPr>
        <w:t xml:space="preserve">()</w:t>
      </w:r>
      <w:r>
        <w:rPr>
          <w:rStyle w:val="NormalTok"/>
        </w:rPr>
        <w:t xml:space="preserve"> -&gt; </w:t>
      </w:r>
      <w:r>
        <w:rPr>
          <w:rStyle w:val="FunctionTok"/>
        </w:rPr>
        <w:t xml:space="preserve">Bool</w:t>
      </w:r>
      <w:r>
        <w:br/>
      </w:r>
      <w:r>
        <w:rPr>
          <w:rStyle w:val="NormalTok"/>
        </w:rPr>
        <w:t xml:space="preserve">    </w:t>
      </w:r>
      <w:r>
        <w:rPr>
          <w:rStyle w:val="KeywordTok"/>
        </w:rPr>
        <w:t xml:space="preserve">func</w:t>
      </w:r>
      <w:r>
        <w:rPr>
          <w:rStyle w:val="NormalTok"/>
        </w:rPr>
        <w:t xml:space="preserve"> </w:t>
      </w:r>
      <w:r>
        <w:rPr>
          <w:rStyle w:val="FunctionTok"/>
        </w:rPr>
        <w:t xml:space="preserve">checkLoseCondition</w:t>
      </w:r>
      <w:r>
        <w:rPr>
          <w:rStyle w:val="OperatorTok"/>
        </w:rPr>
        <w:t xml:space="preserve">()</w:t>
      </w:r>
      <w:r>
        <w:rPr>
          <w:rStyle w:val="NormalTok"/>
        </w:rPr>
        <w:t xml:space="preserve"> -&gt; </w:t>
      </w:r>
      <w:r>
        <w:rPr>
          <w:rStyle w:val="FunctionTok"/>
        </w:rPr>
        <w:t xml:space="preserve">Bool</w:t>
      </w:r>
      <w:r>
        <w:br/>
      </w:r>
      <w:r>
        <w:rPr>
          <w:rStyle w:val="NormalTok"/>
        </w:rPr>
        <w:t xml:space="preserve">}</w:t>
      </w:r>
    </w:p>
    <w:bookmarkEnd w:id="74"/>
    <w:bookmarkStart w:id="75" w:name="d场景模块物品生成物理模拟渲染优化"/>
    <w:p>
      <w:pPr>
        <w:pStyle w:val="4"/>
      </w:pPr>
      <w:r>
        <w:t xml:space="preserve">4.2.3 3D场景模块：物品生成、物理模拟、渲染优化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子模块</w:t>
            </w:r>
          </w:p>
        </w:tc>
        <w:tc>
          <w:tcPr/>
          <w:p>
            <w:pPr>
              <w:pStyle w:val="Compact"/>
              <w:jc w:val="left"/>
            </w:pPr>
            <w:r>
              <w:t xml:space="preserve">核心职责</w:t>
            </w:r>
          </w:p>
        </w:tc>
        <w:tc>
          <w:tcPr/>
          <w:p>
            <w:pPr>
              <w:pStyle w:val="Compact"/>
              <w:jc w:val="left"/>
            </w:pPr>
            <w:r>
              <w:t xml:space="preserve">关键技术</w:t>
            </w:r>
          </w:p>
        </w:tc>
      </w:tr>
      <w:tr>
        <w:tc>
          <w:tcPr/>
          <w:p>
            <w:pPr>
              <w:pStyle w:val="Compact"/>
              <w:jc w:val="left"/>
            </w:pPr>
            <w:r>
              <w:rPr>
                <w:rStyle w:val="VerbatimChar"/>
              </w:rPr>
              <w:t xml:space="preserve">ItemGenerator</w:t>
            </w:r>
          </w:p>
        </w:tc>
        <w:tc>
          <w:tcPr/>
          <w:p>
            <w:pPr>
              <w:pStyle w:val="Compact"/>
              <w:jc w:val="left"/>
            </w:pPr>
            <w:r>
              <w:t xml:space="preserve">分层随机布局、可解性验证</w:t>
            </w:r>
          </w:p>
        </w:tc>
        <w:tc>
          <w:tcPr/>
          <w:p>
            <w:pPr>
              <w:pStyle w:val="Compact"/>
              <w:jc w:val="left"/>
            </w:pPr>
            <w:r>
              <w:t xml:space="preserve">逆向路径算法</w:t>
            </w:r>
          </w:p>
        </w:tc>
      </w:tr>
      <w:tr>
        <w:tc>
          <w:tcPr/>
          <w:p>
            <w:pPr>
              <w:pStyle w:val="Compact"/>
              <w:jc w:val="left"/>
            </w:pPr>
            <w:r>
              <w:rPr>
                <w:rStyle w:val="VerbatimChar"/>
              </w:rPr>
              <w:t xml:space="preserve">PhysicsController</w:t>
            </w:r>
          </w:p>
        </w:tc>
        <w:tc>
          <w:tcPr/>
          <w:p>
            <w:pPr>
              <w:pStyle w:val="Compact"/>
              <w:jc w:val="left"/>
            </w:pPr>
            <w:r>
              <w:t xml:space="preserve">颠锅模拟、碰撞响应、休眠管理</w:t>
            </w:r>
          </w:p>
        </w:tc>
        <w:tc>
          <w:tcPr/>
          <w:p>
            <w:pPr>
              <w:pStyle w:val="Compact"/>
              <w:jc w:val="left"/>
            </w:pPr>
            <w:r>
              <w:t xml:space="preserve">SceneKit物理引擎</w:t>
            </w:r>
          </w:p>
        </w:tc>
      </w:tr>
      <w:tr>
        <w:tc>
          <w:tcPr/>
          <w:p>
            <w:pPr>
              <w:pStyle w:val="Compact"/>
              <w:jc w:val="left"/>
            </w:pPr>
            <w:r>
              <w:rPr>
                <w:rStyle w:val="VerbatimChar"/>
              </w:rPr>
              <w:t xml:space="preserve">RenderOptimizer</w:t>
            </w:r>
          </w:p>
        </w:tc>
        <w:tc>
          <w:tcPr/>
          <w:p>
            <w:pPr>
              <w:pStyle w:val="Compact"/>
              <w:jc w:val="left"/>
            </w:pPr>
            <w:r>
              <w:t xml:space="preserve">LOD切换、视锥剔除、实例化渲染</w:t>
            </w:r>
          </w:p>
        </w:tc>
        <w:tc>
          <w:tcPr/>
          <w:p>
            <w:pPr>
              <w:pStyle w:val="Compact"/>
              <w:jc w:val="left"/>
            </w:pPr>
            <w:r>
              <w:rPr>
                <w:rStyle w:val="VerbatimChar"/>
              </w:rPr>
              <w:t xml:space="preserve">SCNLevelOfDetail</w:t>
            </w:r>
            <w:r>
              <w:t xml:space="preserve">、</w:t>
            </w:r>
            <w:r>
              <w:rPr>
                <w:rStyle w:val="VerbatimChar"/>
              </w:rPr>
              <w:t xml:space="preserve">isHidden</w:t>
            </w:r>
          </w:p>
        </w:tc>
      </w:tr>
    </w:tbl>
    <w:bookmarkEnd w:id="75"/>
    <w:bookmarkStart w:id="76" w:name="体感交互模块加速度计采集手势识别反馈触发"/>
    <w:p>
      <w:pPr>
        <w:pStyle w:val="4"/>
      </w:pPr>
      <w:r>
        <w:t xml:space="preserve">4.2.4 体感交互模块：加速度计采集、手势识别、反馈触发</w:t>
      </w:r>
    </w:p>
    <w:p>
      <w:pPr>
        <w:pStyle w:val="SourceCode"/>
      </w:pPr>
      <w:r>
        <w:rPr>
          <w:rStyle w:val="KeywordTok"/>
        </w:rPr>
        <w:t xml:space="preserve">class</w:t>
      </w:r>
      <w:r>
        <w:rPr>
          <w:rStyle w:val="NormalTok"/>
        </w:rPr>
        <w:t xml:space="preserve"> ShakeDetector</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motionManager</w:t>
      </w:r>
      <w:r>
        <w:rPr>
          <w:rStyle w:val="NormalTok"/>
        </w:rPr>
        <w:t xml:space="preserve"> </w:t>
      </w:r>
      <w:r>
        <w:rPr>
          <w:rStyle w:val="OperatorTok"/>
        </w:rPr>
        <w:t xml:space="preserve">=</w:t>
      </w:r>
      <w:r>
        <w:rPr>
          <w:rStyle w:val="NormalTok"/>
        </w:rPr>
        <w:t xml:space="preserve"> CMMotionManager</w:t>
      </w:r>
      <w:r>
        <w:rPr>
          <w:rStyle w:val="OperatorTok"/>
        </w:rPr>
        <w:t xml:space="preserv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isAvailable</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cooldownProgress</w:t>
      </w:r>
      <w:r>
        <w:rPr>
          <w:rStyle w:val="OperatorTok"/>
        </w:rPr>
        <w:t xml:space="preserve">:</w:t>
      </w:r>
      <w:r>
        <w:rPr>
          <w:rStyle w:val="NormalTok"/>
        </w:rPr>
        <w:t xml:space="preserve"> Double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startMonitoring</w:t>
      </w:r>
      <w:r>
        <w:rPr>
          <w:rStyle w:val="OperatorTok"/>
        </w:rPr>
        <w:t xml:space="preserve">()</w:t>
      </w:r>
      <w:r>
        <w:rPr>
          <w:rStyle w:val="NormalTok"/>
        </w:rPr>
        <w:t xml:space="preserve"> </w:t>
      </w:r>
      <w:r>
        <w:rPr>
          <w:rStyle w:val="OperatorTok"/>
        </w:rPr>
        <w:t xml:space="preserve">{</w:t>
      </w:r>
      <w:r>
        <w:br/>
      </w:r>
      <w:r>
        <w:rPr>
          <w:rStyle w:val="NormalTok"/>
        </w:rPr>
        <w:t xml:space="preserve">        motionManager</w:t>
      </w:r>
      <w:r>
        <w:rPr>
          <w:rStyle w:val="OperatorTok"/>
        </w:rPr>
        <w:t xml:space="preserve">.</w:t>
      </w:r>
      <w:r>
        <w:rPr>
          <w:rStyle w:val="NormalTok"/>
        </w:rPr>
        <w:t xml:space="preserve">accelerometerUpdateInterval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100Hz</w:t>
      </w:r>
      <w:r>
        <w:br/>
      </w:r>
      <w:r>
        <w:rPr>
          <w:rStyle w:val="NormalTok"/>
        </w:rPr>
        <w:t xml:space="preserve">        motionManager</w:t>
      </w:r>
      <w:r>
        <w:rPr>
          <w:rStyle w:val="OperatorTok"/>
        </w:rPr>
        <w:t xml:space="preserve">.</w:t>
      </w:r>
      <w:r>
        <w:rPr>
          <w:rStyle w:val="NormalTok"/>
        </w:rPr>
        <w:t xml:space="preserve">startAccelerometerUpdates</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main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data</w:t>
      </w:r>
      <w:r>
        <w:rPr>
          <w:rStyle w:val="OperatorTok"/>
        </w:rPr>
        <w:t xml:space="preserve">,</w:t>
      </w:r>
      <w:r>
        <w:rPr>
          <w:rStyle w:val="NormalTok"/>
        </w:rPr>
        <w:t xml:space="preserve"> _ </w:t>
      </w:r>
      <w:r>
        <w:rPr>
          <w:rStyle w:val="ControlFlowTok"/>
        </w:rPr>
        <w:t xml:space="preserve">in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acceleration</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acceleration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processAcceleration</w:t>
      </w:r>
      <w:r>
        <w:rPr>
          <w:rStyle w:val="OperatorTok"/>
        </w:rPr>
        <w:t xml:space="preserve">(</w:t>
      </w:r>
      <w:r>
        <w:rPr>
          <w:rStyle w:val="NormalTok"/>
        </w:rPr>
        <w:t xml:space="preserve">acceleration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processAcceleration</w:t>
      </w:r>
      <w:r>
        <w:rPr>
          <w:rStyle w:val="OperatorTok"/>
        </w:rPr>
        <w:t xml:space="preserve">(</w:t>
      </w:r>
      <w:r>
        <w:rPr>
          <w:rStyle w:val="VariableTok"/>
        </w:rPr>
        <w:t xml:space="preserve">_</w:t>
      </w:r>
      <w:r>
        <w:rPr>
          <w:rStyle w:val="NormalTok"/>
        </w:rPr>
        <w:t xml:space="preserve"> </w:t>
      </w:r>
      <w:r>
        <w:rPr>
          <w:rStyle w:val="VariableTok"/>
        </w:rPr>
        <w:t xml:space="preserve">acceleration</w:t>
      </w:r>
      <w:r>
        <w:rPr>
          <w:rStyle w:val="OperatorTok"/>
        </w:rPr>
        <w:t xml:space="preserve">:</w:t>
      </w:r>
      <w:r>
        <w:rPr>
          <w:rStyle w:val="NormalTok"/>
        </w:rPr>
        <w:t xml:space="preserve"> </w:t>
      </w:r>
      <w:r>
        <w:rPr>
          <w:rStyle w:val="DataTypeTok"/>
        </w:rPr>
        <w:t xml:space="preserve">CMAcceleration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magnitude</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acceleration</w:t>
      </w:r>
      <w:r>
        <w:rPr>
          <w:rStyle w:val="OperatorTok"/>
        </w:rPr>
        <w:t xml:space="preserve">.</w:t>
      </w:r>
      <w:r>
        <w:rPr>
          <w:rStyle w:val="NormalTok"/>
        </w:rPr>
        <w:t xml:space="preserve">x </w:t>
      </w:r>
      <w:r>
        <w:rPr>
          <w:rStyle w:val="OperatorTok"/>
        </w:rPr>
        <w:t xml:space="preserve">*</w:t>
      </w:r>
      <w:r>
        <w:rPr>
          <w:rStyle w:val="NormalTok"/>
        </w:rPr>
        <w:t xml:space="preserve"> acceleration</w:t>
      </w:r>
      <w:r>
        <w:rPr>
          <w:rStyle w:val="OperatorTok"/>
        </w:rPr>
        <w:t xml:space="preserve">.</w:t>
      </w:r>
      <w:r>
        <w:rPr>
          <w:rStyle w:val="NormalTok"/>
        </w:rPr>
        <w:t xml:space="preserve">x </w:t>
      </w:r>
      <w:r>
        <w:rPr>
          <w:rStyle w:val="OperatorTok"/>
        </w:rPr>
        <w:t xml:space="preserve">+</w:t>
      </w:r>
      <w:r>
        <w:rPr>
          <w:rStyle w:val="NormalTok"/>
        </w:rPr>
        <w:t xml:space="preserve"> </w:t>
      </w:r>
      <w:r>
        <w:br/>
      </w:r>
      <w:r>
        <w:rPr>
          <w:rStyle w:val="NormalTok"/>
        </w:rPr>
        <w:t xml:space="preserve">                            acceleration</w:t>
      </w:r>
      <w:r>
        <w:rPr>
          <w:rStyle w:val="OperatorTok"/>
        </w:rPr>
        <w:t xml:space="preserve">.</w:t>
      </w:r>
      <w:r>
        <w:rPr>
          <w:rStyle w:val="NormalTok"/>
        </w:rPr>
        <w:t xml:space="preserve">y </w:t>
      </w:r>
      <w:r>
        <w:rPr>
          <w:rStyle w:val="OperatorTok"/>
        </w:rPr>
        <w:t xml:space="preserve">*</w:t>
      </w:r>
      <w:r>
        <w:rPr>
          <w:rStyle w:val="NormalTok"/>
        </w:rPr>
        <w:t xml:space="preserve"> acceleration</w:t>
      </w:r>
      <w:r>
        <w:rPr>
          <w:rStyle w:val="OperatorTok"/>
        </w:rPr>
        <w:t xml:space="preserve">.</w:t>
      </w:r>
      <w:r>
        <w:rPr>
          <w:rStyle w:val="NormalTok"/>
        </w:rPr>
        <w:t xml:space="preserve">y </w:t>
      </w:r>
      <w:r>
        <w:rPr>
          <w:rStyle w:val="OperatorTok"/>
        </w:rPr>
        <w:t xml:space="preserve">+</w:t>
      </w:r>
      <w:r>
        <w:rPr>
          <w:rStyle w:val="NormalTok"/>
        </w:rPr>
        <w:t xml:space="preserve"> </w:t>
      </w:r>
      <w:r>
        <w:br/>
      </w:r>
      <w:r>
        <w:rPr>
          <w:rStyle w:val="NormalTok"/>
        </w:rPr>
        <w:t xml:space="preserve">                            acceleration</w:t>
      </w:r>
      <w:r>
        <w:rPr>
          <w:rStyle w:val="OperatorTok"/>
        </w:rPr>
        <w:t xml:space="preserve">.</w:t>
      </w:r>
      <w:r>
        <w:rPr>
          <w:rStyle w:val="NormalTok"/>
        </w:rPr>
        <w:t xml:space="preserve">z </w:t>
      </w:r>
      <w:r>
        <w:rPr>
          <w:rStyle w:val="OperatorTok"/>
        </w:rPr>
        <w:t xml:space="preserve">*</w:t>
      </w:r>
      <w:r>
        <w:rPr>
          <w:rStyle w:val="NormalTok"/>
        </w:rPr>
        <w:t xml:space="preserve"> acceleration</w:t>
      </w:r>
      <w:r>
        <w:rPr>
          <w:rStyle w:val="OperatorTok"/>
        </w:rPr>
        <w:t xml:space="preserve">.</w:t>
      </w:r>
      <w:r>
        <w:rPr>
          <w:rStyle w:val="NormalTok"/>
        </w:rPr>
        <w:t xml:space="preserve">z</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gForce</w:t>
      </w:r>
      <w:r>
        <w:rPr>
          <w:rStyle w:val="NormalTok"/>
        </w:rPr>
        <w:t xml:space="preserve"> </w:t>
      </w:r>
      <w:r>
        <w:rPr>
          <w:rStyle w:val="OperatorTok"/>
        </w:rPr>
        <w:t xml:space="preserve">=</w:t>
      </w:r>
      <w:r>
        <w:rPr>
          <w:rStyle w:val="NormalTok"/>
        </w:rPr>
        <w:t xml:space="preserve"> magnitude </w:t>
      </w:r>
      <w:r>
        <w:rPr>
          <w:rStyle w:val="OperatorTok"/>
        </w:rPr>
        <w:t xml:space="preserve">/</w:t>
      </w:r>
      <w:r>
        <w:rPr>
          <w:rStyle w:val="NormalTok"/>
        </w:rPr>
        <w:t xml:space="preserve"> </w:t>
      </w:r>
      <w:r>
        <w:rPr>
          <w:rStyle w:val="FloatTok"/>
        </w:rPr>
        <w:t xml:space="preserve">9.8</w:t>
      </w:r>
      <w:r>
        <w:br/>
      </w:r>
      <w:r>
        <w:rPr>
          <w:rStyle w:val="NormalTok"/>
        </w:rPr>
        <w:t xml:space="preserve">        </w:t>
      </w:r>
      <w:r>
        <w:rPr>
          <w:rStyle w:val="CommentTok"/>
        </w:rPr>
        <w:t xml:space="preserve">// 动态阈值检测与模式识别</w:t>
      </w:r>
      <w:r>
        <w:br/>
      </w:r>
      <w:r>
        <w:rPr>
          <w:rStyle w:val="NormalTok"/>
        </w:rPr>
        <w:t xml:space="preserve">    </w:t>
      </w:r>
      <w:r>
        <w:rPr>
          <w:rStyle w:val="OperatorTok"/>
        </w:rPr>
        <w:t xml:space="preserve">}</w:t>
      </w:r>
      <w:r>
        <w:br/>
      </w:r>
      <w:r>
        <w:rPr>
          <w:rStyle w:val="OperatorTok"/>
        </w:rPr>
        <w:t xml:space="preserve">}</w:t>
      </w:r>
    </w:p>
    <w:bookmarkEnd w:id="76"/>
    <w:bookmarkStart w:id="77" w:name="数据存储模块成绩记录收藏进度设置持久化"/>
    <w:p>
      <w:pPr>
        <w:pStyle w:val="4"/>
      </w:pPr>
      <w:r>
        <w:t xml:space="preserve">4.2.5 数据存储模块：成绩记录、收藏进度、设置持久化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实体</w:t>
            </w:r>
          </w:p>
        </w:tc>
        <w:tc>
          <w:tcPr/>
          <w:p>
            <w:pPr>
              <w:pStyle w:val="Compact"/>
              <w:jc w:val="left"/>
            </w:pPr>
            <w:r>
              <w:t xml:space="preserve">核心属性</w:t>
            </w:r>
          </w:p>
        </w:tc>
        <w:tc>
          <w:tcPr/>
          <w:p>
            <w:pPr>
              <w:pStyle w:val="Compact"/>
              <w:jc w:val="left"/>
            </w:pPr>
            <w:r>
              <w:t xml:space="preserve">关系</w:t>
            </w:r>
          </w:p>
        </w:tc>
      </w:tr>
      <w:tr>
        <w:tc>
          <w:tcPr/>
          <w:p>
            <w:pPr>
              <w:pStyle w:val="Compact"/>
              <w:jc w:val="left"/>
            </w:pPr>
            <w:r>
              <w:rPr>
                <w:rStyle w:val="VerbatimChar"/>
              </w:rPr>
              <w:t xml:space="preserve">PlayerProfile</w:t>
            </w:r>
          </w:p>
        </w:tc>
        <w:tc>
          <w:tcPr/>
          <w:p>
            <w:pPr>
              <w:pStyle w:val="Compact"/>
              <w:jc w:val="left"/>
            </w:pPr>
            <w:r>
              <w:t xml:space="preserve">累计数据、加入日期</w:t>
            </w:r>
          </w:p>
        </w:tc>
        <w:tc>
          <w:tcPr/>
          <w:p>
            <w:pPr>
              <w:pStyle w:val="Compact"/>
              <w:jc w:val="left"/>
            </w:pPr>
            <w:r>
              <w:t xml:space="preserve">1:N</w:t>
            </w:r>
            <w:r>
              <w:t xml:space="preserve"> </w:t>
            </w:r>
            <w:r>
              <w:rPr>
                <w:rStyle w:val="VerbatimChar"/>
              </w:rPr>
              <w:t xml:space="preserve">DailyRecord</w:t>
            </w:r>
            <w:r>
              <w:t xml:space="preserve">,</w:t>
            </w:r>
            <w:r>
              <w:t xml:space="preserve"> </w:t>
            </w:r>
            <w:r>
              <w:rPr>
                <w:rStyle w:val="VerbatimChar"/>
              </w:rPr>
              <w:t xml:space="preserve">CollectedGoose</w:t>
            </w:r>
          </w:p>
        </w:tc>
      </w:tr>
      <w:tr>
        <w:tc>
          <w:tcPr/>
          <w:p>
            <w:pPr>
              <w:pStyle w:val="Compact"/>
              <w:jc w:val="left"/>
            </w:pPr>
            <w:r>
              <w:rPr>
                <w:rStyle w:val="VerbatimChar"/>
              </w:rPr>
              <w:t xml:space="preserve">DailyRecord</w:t>
            </w:r>
          </w:p>
        </w:tc>
        <w:tc>
          <w:tcPr/>
          <w:p>
            <w:pPr>
              <w:pStyle w:val="Compact"/>
              <w:jc w:val="left"/>
            </w:pPr>
            <w:r>
              <w:t xml:space="preserve">日期、主题ID、最佳成绩、尝试次数</w:t>
            </w:r>
          </w:p>
        </w:tc>
        <w:tc>
          <w:tcPr/>
          <w:p>
            <w:pPr>
              <w:pStyle w:val="Compact"/>
              <w:jc w:val="left"/>
            </w:pPr>
            <w:r>
              <w:t xml:space="preserve">N:1</w:t>
            </w:r>
            <w:r>
              <w:t xml:space="preserve"> </w:t>
            </w:r>
            <w:r>
              <w:rPr>
                <w:rStyle w:val="VerbatimChar"/>
              </w:rPr>
              <w:t xml:space="preserve">PlayerProfile</w:t>
            </w:r>
            <w:r>
              <w:t xml:space="preserve">, 1:N</w:t>
            </w:r>
            <w:r>
              <w:t xml:space="preserve"> </w:t>
            </w:r>
            <w:r>
              <w:rPr>
                <w:rStyle w:val="VerbatimChar"/>
              </w:rPr>
              <w:t xml:space="preserve">GameSession</w:t>
            </w:r>
          </w:p>
        </w:tc>
      </w:tr>
      <w:tr>
        <w:tc>
          <w:tcPr/>
          <w:p>
            <w:pPr>
              <w:pStyle w:val="Compact"/>
              <w:jc w:val="left"/>
            </w:pPr>
            <w:r>
              <w:rPr>
                <w:rStyle w:val="VerbatimChar"/>
              </w:rPr>
              <w:t xml:space="preserve">CollectedGoose</w:t>
            </w:r>
          </w:p>
        </w:tc>
        <w:tc>
          <w:tcPr/>
          <w:p>
            <w:pPr>
              <w:pStyle w:val="Compact"/>
              <w:jc w:val="left"/>
            </w:pPr>
            <w:r>
              <w:t xml:space="preserve">大鹅ID、主题ID、收集日期、稀有度</w:t>
            </w:r>
          </w:p>
        </w:tc>
        <w:tc>
          <w:tcPr/>
          <w:p>
            <w:pPr>
              <w:pStyle w:val="Compact"/>
              <w:jc w:val="left"/>
            </w:pPr>
            <w:r>
              <w:t xml:space="preserve">N:1</w:t>
            </w:r>
            <w:r>
              <w:t xml:space="preserve"> </w:t>
            </w:r>
            <w:r>
              <w:rPr>
                <w:rStyle w:val="VerbatimChar"/>
              </w:rPr>
              <w:t xml:space="preserve">PlayerProfile</w:t>
            </w:r>
          </w:p>
        </w:tc>
      </w:tr>
      <w:tr>
        <w:tc>
          <w:tcPr/>
          <w:p>
            <w:pPr>
              <w:pStyle w:val="Compact"/>
              <w:jc w:val="left"/>
            </w:pPr>
            <w:r>
              <w:rPr>
                <w:rStyle w:val="VerbatimChar"/>
              </w:rPr>
              <w:t xml:space="preserve">Setting</w:t>
            </w:r>
          </w:p>
        </w:tc>
        <w:tc>
          <w:tcPr/>
          <w:p>
            <w:pPr>
              <w:pStyle w:val="Compact"/>
              <w:jc w:val="left"/>
            </w:pPr>
            <w:r>
              <w:t xml:space="preserve">音效/震动/灵敏度等键值对</w:t>
            </w:r>
          </w:p>
        </w:tc>
        <w:tc>
          <w:tcPr/>
          <w:p>
            <w:pPr>
              <w:pStyle w:val="Compact"/>
              <w:jc w:val="left"/>
            </w:pPr>
            <w:r>
              <w:t xml:space="preserve">1:1</w:t>
            </w:r>
            <w:r>
              <w:t xml:space="preserve"> </w:t>
            </w:r>
            <w:r>
              <w:rPr>
                <w:rStyle w:val="VerbatimChar"/>
              </w:rPr>
              <w:t xml:space="preserve">PlayerProfile</w:t>
            </w:r>
          </w:p>
        </w:tc>
      </w:tr>
    </w:tbl>
    <w:bookmarkEnd w:id="77"/>
    <w:bookmarkEnd w:id="78"/>
    <w:bookmarkStart w:id="83" w:name="scenekit性能优化"/>
    <w:p>
      <w:pPr>
        <w:pStyle w:val="3"/>
      </w:pPr>
      <w:r>
        <w:t xml:space="preserve">4.3 SceneKit性能优化</w:t>
      </w:r>
    </w:p>
    <w:bookmarkStart w:id="79" w:name="层级加载策略视锥体剔除优先渲染可见物品"/>
    <w:p>
      <w:pPr>
        <w:pStyle w:val="4"/>
      </w:pPr>
      <w:r>
        <w:t xml:space="preserve">4.3.1 层级加载策略：视锥体剔除，优先渲染可见物品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技术</w:t>
            </w:r>
          </w:p>
        </w:tc>
        <w:tc>
          <w:tcPr/>
          <w:p>
            <w:pPr>
              <w:pStyle w:val="Compact"/>
              <w:jc w:val="left"/>
            </w:pPr>
            <w:r>
              <w:t xml:space="preserve">实现方式</w:t>
            </w:r>
          </w:p>
        </w:tc>
        <w:tc>
          <w:tcPr/>
          <w:p>
            <w:pPr>
              <w:pStyle w:val="Compact"/>
              <w:jc w:val="left"/>
            </w:pPr>
            <w:r>
              <w:t xml:space="preserve">效果</w:t>
            </w:r>
          </w:p>
        </w:tc>
      </w:tr>
      <w:tr>
        <w:tc>
          <w:tcPr/>
          <w:p>
            <w:pPr>
              <w:pStyle w:val="Compact"/>
              <w:jc w:val="left"/>
            </w:pPr>
            <w:r>
              <w:t xml:space="preserve">自动视锥剔除</w:t>
            </w:r>
          </w:p>
        </w:tc>
        <w:tc>
          <w:tcPr/>
          <w:p>
            <w:pPr>
              <w:pStyle w:val="Compact"/>
              <w:jc w:val="left"/>
            </w:pPr>
            <w:r>
              <w:t xml:space="preserve">SceneKit内置</w:t>
            </w:r>
          </w:p>
        </w:tc>
        <w:tc>
          <w:tcPr/>
          <w:p>
            <w:pPr>
              <w:pStyle w:val="Compact"/>
              <w:jc w:val="left"/>
            </w:pPr>
            <w:r>
              <w:t xml:space="preserve">相机外物体自动跳过渲染</w:t>
            </w:r>
          </w:p>
        </w:tc>
      </w:tr>
      <w:tr>
        <w:tc>
          <w:tcPr/>
          <w:p>
            <w:pPr>
              <w:pStyle w:val="Compact"/>
              <w:jc w:val="left"/>
            </w:pPr>
            <w:r>
              <w:t xml:space="preserve">自定义LOD</w:t>
            </w:r>
          </w:p>
        </w:tc>
        <w:tc>
          <w:tcPr/>
          <w:p>
            <w:pPr>
              <w:pStyle w:val="Compact"/>
              <w:jc w:val="left"/>
            </w:pPr>
            <w:r>
              <w:rPr>
                <w:rStyle w:val="VerbatimChar"/>
              </w:rPr>
              <w:t xml:space="preserve">SCNLevelOfDetail</w:t>
            </w:r>
            <w:r>
              <w:t xml:space="preserve">按距离切换</w:t>
            </w:r>
          </w:p>
        </w:tc>
        <w:tc>
          <w:tcPr/>
          <w:p>
            <w:pPr>
              <w:pStyle w:val="Compact"/>
              <w:jc w:val="left"/>
            </w:pPr>
            <w:r>
              <w:t xml:space="preserve">远距离降模，减少面数50-80%</w:t>
            </w:r>
          </w:p>
        </w:tc>
      </w:tr>
      <w:tr>
        <w:tc>
          <w:tcPr/>
          <w:p>
            <w:pPr>
              <w:pStyle w:val="Compact"/>
              <w:jc w:val="left"/>
            </w:pPr>
            <w:r>
              <w:t xml:space="preserve">遮挡查询</w:t>
            </w:r>
          </w:p>
        </w:tc>
        <w:tc>
          <w:tcPr/>
          <w:p>
            <w:pPr>
              <w:pStyle w:val="Compact"/>
              <w:jc w:val="left"/>
            </w:pPr>
            <w:r>
              <w:rPr>
                <w:rStyle w:val="VerbatimChar"/>
              </w:rPr>
              <w:t xml:space="preserve">isHidden</w:t>
            </w:r>
            <w:r>
              <w:t xml:space="preserve">动态设置</w:t>
            </w:r>
          </w:p>
        </w:tc>
        <w:tc>
          <w:tcPr/>
          <w:p>
            <w:pPr>
              <w:pStyle w:val="Compact"/>
              <w:jc w:val="left"/>
            </w:pPr>
            <w:r>
              <w:t xml:space="preserve">完全被遮挡物体手动剔除</w:t>
            </w:r>
          </w:p>
        </w:tc>
      </w:tr>
    </w:tbl>
    <w:bookmarkEnd w:id="79"/>
    <w:bookmarkStart w:id="80" w:name="模型优化lod层级纹理压缩实例化渲染"/>
    <w:p>
      <w:pPr>
        <w:pStyle w:val="4"/>
      </w:pPr>
      <w:r>
        <w:t xml:space="preserve">4.3.2 模型优化：LOD层级、纹理压缩、实例化渲染</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优化手段</w:t>
            </w:r>
          </w:p>
        </w:tc>
        <w:tc>
          <w:tcPr/>
          <w:p>
            <w:pPr>
              <w:pStyle w:val="Compact"/>
              <w:jc w:val="left"/>
            </w:pPr>
            <w:r>
              <w:t xml:space="preserve">具体措施</w:t>
            </w:r>
          </w:p>
        </w:tc>
        <w:tc>
          <w:tcPr/>
          <w:p>
            <w:pPr>
              <w:pStyle w:val="Compact"/>
              <w:jc w:val="left"/>
            </w:pPr>
            <w:r>
              <w:t xml:space="preserve">收益</w:t>
            </w:r>
          </w:p>
        </w:tc>
      </w:tr>
      <w:tr>
        <w:tc>
          <w:tcPr/>
          <w:p>
            <w:pPr>
              <w:pStyle w:val="Compact"/>
              <w:jc w:val="left"/>
            </w:pPr>
            <w:r>
              <w:t xml:space="preserve">LOD层级</w:t>
            </w:r>
          </w:p>
        </w:tc>
        <w:tc>
          <w:tcPr/>
          <w:p>
            <w:pPr>
              <w:pStyle w:val="Compact"/>
              <w:jc w:val="left"/>
            </w:pPr>
            <w:r>
              <w:t xml:space="preserve">3级精度（近/中/远：1000/500/200面）</w:t>
            </w:r>
          </w:p>
        </w:tc>
        <w:tc>
          <w:tcPr/>
          <w:p>
            <w:pPr>
              <w:pStyle w:val="Compact"/>
              <w:jc w:val="left"/>
            </w:pPr>
            <w:r>
              <w:t xml:space="preserve">渲染负载动态适配</w:t>
            </w:r>
          </w:p>
        </w:tc>
      </w:tr>
      <w:tr>
        <w:tc>
          <w:tcPr/>
          <w:p>
            <w:pPr>
              <w:pStyle w:val="Compact"/>
              <w:jc w:val="left"/>
            </w:pPr>
            <w:r>
              <w:t xml:space="preserve">纹理压缩</w:t>
            </w:r>
          </w:p>
        </w:tc>
        <w:tc>
          <w:tcPr/>
          <w:p>
            <w:pPr>
              <w:pStyle w:val="Compact"/>
              <w:jc w:val="left"/>
            </w:pPr>
            <w:r>
              <w:t xml:space="preserve">ASTC 6x6/8x8格式</w:t>
            </w:r>
          </w:p>
        </w:tc>
        <w:tc>
          <w:tcPr/>
          <w:p>
            <w:pPr>
              <w:pStyle w:val="Compact"/>
              <w:jc w:val="left"/>
            </w:pPr>
            <w:r>
              <w:t xml:space="preserve">显存占用-75%</w:t>
            </w:r>
          </w:p>
        </w:tc>
      </w:tr>
      <w:tr>
        <w:tc>
          <w:tcPr/>
          <w:p>
            <w:pPr>
              <w:pStyle w:val="Compact"/>
              <w:jc w:val="left"/>
            </w:pPr>
            <w:r>
              <w:t xml:space="preserve">纹理图集</w:t>
            </w:r>
          </w:p>
        </w:tc>
        <w:tc>
          <w:tcPr/>
          <w:p>
            <w:pPr>
              <w:pStyle w:val="Compact"/>
              <w:jc w:val="left"/>
            </w:pPr>
            <w:r>
              <w:t xml:space="preserve">合并相关纹理</w:t>
            </w:r>
          </w:p>
        </w:tc>
        <w:tc>
          <w:tcPr/>
          <w:p>
            <w:pPr>
              <w:pStyle w:val="Compact"/>
              <w:jc w:val="left"/>
            </w:pPr>
            <w:r>
              <w:t xml:space="preserve">Draw call减少</w:t>
            </w:r>
          </w:p>
        </w:tc>
      </w:tr>
      <w:tr>
        <w:tc>
          <w:tcPr/>
          <w:p>
            <w:pPr>
              <w:pStyle w:val="Compact"/>
              <w:jc w:val="left"/>
            </w:pPr>
            <w:r>
              <w:t xml:space="preserve">实例化渲染</w:t>
            </w:r>
          </w:p>
        </w:tc>
        <w:tc>
          <w:tcPr/>
          <w:p>
            <w:pPr>
              <w:pStyle w:val="Compact"/>
              <w:jc w:val="left"/>
            </w:pPr>
            <w:r>
              <w:rPr>
                <w:rStyle w:val="VerbatimChar"/>
              </w:rPr>
              <w:t xml:space="preserve">SCNNode</w:t>
            </w:r>
            <w:r>
              <w:t xml:space="preserve">复用几何体</w:t>
            </w:r>
          </w:p>
        </w:tc>
        <w:tc>
          <w:tcPr/>
          <w:p>
            <w:pPr>
              <w:pStyle w:val="Compact"/>
              <w:jc w:val="left"/>
            </w:pPr>
            <w:r>
              <w:t xml:space="preserve">同类型物品批量渲染</w:t>
            </w:r>
          </w:p>
        </w:tc>
      </w:tr>
    </w:tbl>
    <w:bookmarkEnd w:id="80"/>
    <w:bookmarkStart w:id="81" w:name="物理简化静态物品休眠碰撞体简化"/>
    <w:p>
      <w:pPr>
        <w:pStyle w:val="4"/>
      </w:pPr>
      <w:r>
        <w:t xml:space="preserve">4.3.3 物理简化：静态物品休眠、碰撞体简化</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优化策略</w:t>
            </w:r>
          </w:p>
        </w:tc>
        <w:tc>
          <w:tcPr/>
          <w:p>
            <w:pPr>
              <w:pStyle w:val="Compact"/>
              <w:jc w:val="left"/>
            </w:pPr>
            <w:r>
              <w:t xml:space="preserve">触发条件</w:t>
            </w:r>
          </w:p>
        </w:tc>
      </w:tr>
      <w:tr>
        <w:tc>
          <w:tcPr/>
          <w:p>
            <w:pPr>
              <w:pStyle w:val="Compact"/>
              <w:jc w:val="left"/>
            </w:pPr>
            <w:r>
              <w:t xml:space="preserve">稳定堆叠</w:t>
            </w:r>
          </w:p>
        </w:tc>
        <w:tc>
          <w:tcPr/>
          <w:p>
            <w:pPr>
              <w:pStyle w:val="Compact"/>
              <w:jc w:val="left"/>
            </w:pPr>
            <w:r>
              <w:rPr>
                <w:rStyle w:val="VerbatimChar"/>
              </w:rPr>
              <w:t xml:space="preserve">isResting = true</w:t>
            </w:r>
          </w:p>
        </w:tc>
        <w:tc>
          <w:tcPr/>
          <w:p>
            <w:pPr>
              <w:pStyle w:val="Compact"/>
              <w:jc w:val="left"/>
            </w:pPr>
            <w:r>
              <w:t xml:space="preserve">速度&lt;0.1m/s持续0.5s</w:t>
            </w:r>
          </w:p>
        </w:tc>
      </w:tr>
      <w:tr>
        <w:tc>
          <w:tcPr/>
          <w:p>
            <w:pPr>
              <w:pStyle w:val="Compact"/>
              <w:jc w:val="left"/>
            </w:pPr>
            <w:r>
              <w:t xml:space="preserve">远距离物体</w:t>
            </w:r>
          </w:p>
        </w:tc>
        <w:tc>
          <w:tcPr/>
          <w:p>
            <w:pPr>
              <w:pStyle w:val="Compact"/>
              <w:jc w:val="left"/>
            </w:pPr>
            <w:r>
              <w:t xml:space="preserve">简化碰撞体为球体/盒子</w:t>
            </w:r>
          </w:p>
        </w:tc>
        <w:tc>
          <w:tcPr/>
          <w:p>
            <w:pPr>
              <w:pStyle w:val="Compact"/>
              <w:jc w:val="left"/>
            </w:pPr>
            <w:r>
              <w:t xml:space="preserve">距相机&gt;10单位</w:t>
            </w:r>
          </w:p>
        </w:tc>
      </w:tr>
      <w:tr>
        <w:tc>
          <w:tcPr/>
          <w:p>
            <w:pPr>
              <w:pStyle w:val="Compact"/>
              <w:jc w:val="left"/>
            </w:pPr>
            <w:r>
              <w:t xml:space="preserve">视角外物体</w:t>
            </w:r>
          </w:p>
        </w:tc>
        <w:tc>
          <w:tcPr/>
          <w:p>
            <w:pPr>
              <w:pStyle w:val="Compact"/>
              <w:jc w:val="left"/>
            </w:pPr>
            <w:r>
              <w:t xml:space="preserve">仅保留碰撞检测，关闭可视化</w:t>
            </w:r>
          </w:p>
        </w:tc>
        <w:tc>
          <w:tcPr/>
          <w:p>
            <w:pPr>
              <w:pStyle w:val="Compact"/>
              <w:jc w:val="left"/>
            </w:pPr>
            <w:r>
              <w:t xml:space="preserve">视锥体剔除后</w:t>
            </w:r>
          </w:p>
        </w:tc>
      </w:tr>
    </w:tbl>
    <w:bookmarkEnd w:id="81"/>
    <w:bookmarkStart w:id="82" w:name="内存管理场景切换时资源及时释放"/>
    <w:p>
      <w:pPr>
        <w:pStyle w:val="4"/>
      </w:pPr>
      <w:r>
        <w:t xml:space="preserve">4.3.4 内存管理：场景切换时资源及时释放</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生命周期事件</w:t>
            </w:r>
          </w:p>
        </w:tc>
        <w:tc>
          <w:tcPr/>
          <w:p>
            <w:pPr>
              <w:pStyle w:val="Compact"/>
              <w:jc w:val="left"/>
            </w:pPr>
            <w:r>
              <w:t xml:space="preserve">释放策略</w:t>
            </w:r>
          </w:p>
        </w:tc>
        <w:tc>
          <w:tcPr/>
          <w:p>
            <w:pPr>
              <w:pStyle w:val="Compact"/>
              <w:jc w:val="left"/>
            </w:pPr>
            <w:r>
              <w:t xml:space="preserve">保留内容</w:t>
            </w:r>
          </w:p>
        </w:tc>
      </w:tr>
      <w:tr>
        <w:tc>
          <w:tcPr/>
          <w:p>
            <w:pPr>
              <w:pStyle w:val="Compact"/>
              <w:jc w:val="left"/>
            </w:pPr>
            <w:r>
              <w:t xml:space="preserve">游戏→主界面</w:t>
            </w:r>
          </w:p>
        </w:tc>
        <w:tc>
          <w:tcPr/>
          <w:p>
            <w:pPr>
              <w:pStyle w:val="Compact"/>
              <w:jc w:val="left"/>
            </w:pPr>
            <w:r>
              <w:t xml:space="preserve">卸载3D场景，释放纹理/音频</w:t>
            </w:r>
          </w:p>
        </w:tc>
        <w:tc>
          <w:tcPr/>
          <w:p>
            <w:pPr>
              <w:pStyle w:val="Compact"/>
              <w:jc w:val="left"/>
            </w:pPr>
            <w:r>
              <w:t xml:space="preserve">主题元数据、最佳成绩</w:t>
            </w:r>
          </w:p>
        </w:tc>
      </w:tr>
      <w:tr>
        <w:tc>
          <w:tcPr/>
          <w:p>
            <w:pPr>
              <w:pStyle w:val="Compact"/>
              <w:jc w:val="left"/>
            </w:pPr>
            <w:r>
              <w:t xml:space="preserve">日期变更</w:t>
            </w:r>
          </w:p>
        </w:tc>
        <w:tc>
          <w:tcPr/>
          <w:p>
            <w:pPr>
              <w:pStyle w:val="Compact"/>
              <w:jc w:val="left"/>
            </w:pPr>
            <w:r>
              <w:t xml:space="preserve">清理前主题缓存，加载新主题</w:t>
            </w:r>
          </w:p>
        </w:tc>
        <w:tc>
          <w:tcPr/>
          <w:p>
            <w:pPr>
              <w:pStyle w:val="Compact"/>
              <w:jc w:val="left"/>
            </w:pPr>
            <w:r>
              <w:t xml:space="preserve">玩家档案、收藏数据</w:t>
            </w:r>
          </w:p>
        </w:tc>
      </w:tr>
      <w:tr>
        <w:tc>
          <w:tcPr/>
          <w:p>
            <w:pPr>
              <w:pStyle w:val="Compact"/>
              <w:jc w:val="left"/>
            </w:pPr>
            <w:r>
              <w:t xml:space="preserve">内存警告</w:t>
            </w:r>
          </w:p>
        </w:tc>
        <w:tc>
          <w:tcPr/>
          <w:p>
            <w:pPr>
              <w:pStyle w:val="Compact"/>
              <w:jc w:val="left"/>
            </w:pPr>
            <w:r>
              <w:t xml:space="preserve">LRU淘汰非近期主题，mipmap降级</w:t>
            </w:r>
          </w:p>
        </w:tc>
        <w:tc>
          <w:tcPr/>
          <w:p>
            <w:pPr>
              <w:pStyle w:val="Compact"/>
              <w:jc w:val="left"/>
            </w:pPr>
            <w:r>
              <w:t xml:space="preserve">当前主题核心资源</w:t>
            </w:r>
          </w:p>
        </w:tc>
      </w:tr>
    </w:tbl>
    <w:bookmarkEnd w:id="82"/>
    <w:bookmarkEnd w:id="83"/>
    <w:bookmarkStart w:id="87" w:name="swiftui与scenekit集成"/>
    <w:p>
      <w:pPr>
        <w:pStyle w:val="3"/>
      </w:pPr>
      <w:r>
        <w:t xml:space="preserve">4.4 SwiftUI与SceneKit集成</w:t>
      </w:r>
    </w:p>
    <w:bookmarkStart w:id="84" w:name="容器方案uiviewrepresentable包裹scnview"/>
    <w:p>
      <w:pPr>
        <w:pStyle w:val="4"/>
      </w:pPr>
      <w:r>
        <w:t xml:space="preserve">4.4.1 容器方案：UIViewRepresentable包裹SCNView</w:t>
      </w:r>
    </w:p>
    <w:p>
      <w:pPr>
        <w:pStyle w:val="SourceCode"/>
      </w:pPr>
      <w:r>
        <w:rPr>
          <w:rStyle w:val="KeywordTok"/>
        </w:rPr>
        <w:t xml:space="preserve">struct</w:t>
      </w:r>
      <w:r>
        <w:rPr>
          <w:rStyle w:val="NormalTok"/>
        </w:rPr>
        <w:t xml:space="preserve"> GameSceneView</w:t>
      </w:r>
      <w:r>
        <w:rPr>
          <w:rStyle w:val="OperatorTok"/>
        </w:rPr>
        <w:t xml:space="preserve">:</w:t>
      </w:r>
      <w:r>
        <w:rPr>
          <w:rStyle w:val="NormalTok"/>
        </w:rPr>
        <w:t xml:space="preserve"> </w:t>
      </w:r>
      <w:r>
        <w:rPr>
          <w:rStyle w:val="DataTypeTok"/>
        </w:rPr>
        <w:t xml:space="preserve">UIViewRepresentable</w:t>
      </w:r>
      <w:r>
        <w:rPr>
          <w:rStyle w:val="NormalTok"/>
        </w:rPr>
        <w:t xml:space="preserve"> </w:t>
      </w:r>
      <w:r>
        <w:rPr>
          <w:rStyle w:val="OperatorTok"/>
        </w:rPr>
        <w:t xml:space="preserve">{</w:t>
      </w:r>
      <w:r>
        <w:br/>
      </w:r>
      <w:r>
        <w:rPr>
          <w:rStyle w:val="NormalTok"/>
        </w:rPr>
        <w:t xml:space="preserve">    </w:t>
      </w:r>
      <w:r>
        <w:rPr>
          <w:rStyle w:val="AttributeTok"/>
        </w:rPr>
        <w:t xml:space="preserve">@ObservedObject</w:t>
      </w:r>
      <w:r>
        <w:rPr>
          <w:rStyle w:val="NormalTok"/>
        </w:rPr>
        <w:t xml:space="preserve"> </w:t>
      </w:r>
      <w:r>
        <w:rPr>
          <w:rStyle w:val="KeywordTok"/>
        </w:rPr>
        <w:t xml:space="preserve">var</w:t>
      </w:r>
      <w:r>
        <w:rPr>
          <w:rStyle w:val="NormalTok"/>
        </w:rPr>
        <w:t xml:space="preserve"> </w:t>
      </w:r>
      <w:r>
        <w:rPr>
          <w:rStyle w:val="VariableTok"/>
        </w:rPr>
        <w:t xml:space="preserve">controller</w:t>
      </w:r>
      <w:r>
        <w:rPr>
          <w:rStyle w:val="OperatorTok"/>
        </w:rPr>
        <w:t xml:space="preserve">:</w:t>
      </w:r>
      <w:r>
        <w:rPr>
          <w:rStyle w:val="NormalTok"/>
        </w:rPr>
        <w:t xml:space="preserve"> GameSceneController</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makeUIView</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-&gt; </w:t>
      </w:r>
      <w:r>
        <w:rPr>
          <w:rStyle w:val="FunctionTok"/>
        </w:rPr>
        <w:t xml:space="preserve">SCNView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sceneView</w:t>
      </w:r>
      <w:r>
        <w:rPr>
          <w:rStyle w:val="NormalTok"/>
        </w:rPr>
        <w:t xml:space="preserve"> </w:t>
      </w:r>
      <w:r>
        <w:rPr>
          <w:rStyle w:val="OperatorTok"/>
        </w:rPr>
        <w:t xml:space="preserve">=</w:t>
      </w:r>
      <w:r>
        <w:rPr>
          <w:rStyle w:val="NormalTok"/>
        </w:rPr>
        <w:t xml:space="preserve"> SCNView</w:t>
      </w:r>
      <w:r>
        <w:rPr>
          <w:rStyle w:val="OperatorTok"/>
        </w:rPr>
        <w:t xml:space="preserve">()</w:t>
      </w:r>
      <w:r>
        <w:br/>
      </w:r>
      <w:r>
        <w:rPr>
          <w:rStyle w:val="NormalTok"/>
        </w:rPr>
        <w:t xml:space="preserve">        sceneView</w:t>
      </w:r>
      <w:r>
        <w:rPr>
          <w:rStyle w:val="OperatorTok"/>
        </w:rPr>
        <w:t xml:space="preserve">.</w:t>
      </w:r>
      <w:r>
        <w:rPr>
          <w:rStyle w:val="NormalTok"/>
        </w:rPr>
        <w:t xml:space="preserve">scene </w:t>
      </w:r>
      <w:r>
        <w:rPr>
          <w:rStyle w:val="OperatorTok"/>
        </w:rPr>
        <w:t xml:space="preserve">=</w:t>
      </w:r>
      <w:r>
        <w:rPr>
          <w:rStyle w:val="NormalTok"/>
        </w:rPr>
        <w:t xml:space="preserve"> controller</w:t>
      </w:r>
      <w:r>
        <w:rPr>
          <w:rStyle w:val="OperatorTok"/>
        </w:rPr>
        <w:t xml:space="preserve">.</w:t>
      </w:r>
      <w:r>
        <w:rPr>
          <w:rStyle w:val="NormalTok"/>
        </w:rPr>
        <w:t xml:space="preserve">scene</w:t>
      </w:r>
      <w:r>
        <w:br/>
      </w:r>
      <w:r>
        <w:rPr>
          <w:rStyle w:val="NormalTok"/>
        </w:rPr>
        <w:t xml:space="preserve">        sceneView</w:t>
      </w:r>
      <w:r>
        <w:rPr>
          <w:rStyle w:val="OperatorTok"/>
        </w:rPr>
        <w:t xml:space="preserve">.</w:t>
      </w:r>
      <w:r>
        <w:rPr>
          <w:rStyle w:val="NormalTok"/>
        </w:rPr>
        <w:t xml:space="preserve">delegate </w:t>
      </w:r>
      <w:r>
        <w:rPr>
          <w:rStyle w:val="OperatorTok"/>
        </w:rPr>
        <w:t xml:space="preserve">=</w:t>
      </w:r>
      <w:r>
        <w:rPr>
          <w:rStyle w:val="NormalTok"/>
        </w:rPr>
        <w:t xml:space="preserve"> context</w:t>
      </w:r>
      <w:r>
        <w:rPr>
          <w:rStyle w:val="OperatorTok"/>
        </w:rPr>
        <w:t xml:space="preserve">.</w:t>
      </w:r>
      <w:r>
        <w:rPr>
          <w:rStyle w:val="NormalTok"/>
        </w:rPr>
        <w:t xml:space="preserve">coordinator</w:t>
      </w:r>
      <w:r>
        <w:br/>
      </w:r>
      <w:r>
        <w:rPr>
          <w:rStyle w:val="NormalTok"/>
        </w:rPr>
        <w:t xml:space="preserve">        sceneView</w:t>
      </w:r>
      <w:r>
        <w:rPr>
          <w:rStyle w:val="OperatorTok"/>
        </w:rPr>
        <w:t xml:space="preserve">.</w:t>
      </w:r>
      <w:r>
        <w:rPr>
          <w:rStyle w:val="NormalTok"/>
        </w:rPr>
        <w:t xml:space="preserve">allowsCameraControl </w:t>
      </w:r>
      <w:r>
        <w:rPr>
          <w:rStyle w:val="OperatorTok"/>
        </w:rPr>
        <w:t xml:space="preserve">=</w:t>
      </w:r>
      <w:r>
        <w:rPr>
          <w:rStyle w:val="NormalTok"/>
        </w:rPr>
        <w:t xml:space="preserve"> </w:t>
      </w:r>
      <w:r>
        <w:rPr>
          <w:rStyle w:val="KeywordTok"/>
        </w:rPr>
        <w:t xml:space="preserve">false</w:t>
      </w:r>
      <w:r>
        <w:br/>
      </w:r>
      <w:r>
        <w:rPr>
          <w:rStyle w:val="NormalTok"/>
        </w:rPr>
        <w:t xml:space="preserve">        sceneView</w:t>
      </w:r>
      <w:r>
        <w:rPr>
          <w:rStyle w:val="OperatorTok"/>
        </w:rPr>
        <w:t xml:space="preserve">.</w:t>
      </w:r>
      <w:r>
        <w:rPr>
          <w:rStyle w:val="NormalTok"/>
        </w:rPr>
        <w:t xml:space="preserve">backgroundColor </w:t>
      </w:r>
      <w:r>
        <w:rPr>
          <w:rStyle w:val="OperatorTok"/>
        </w:rPr>
        <w:t xml:space="preserve">=</w:t>
      </w:r>
      <w:r>
        <w:rPr>
          <w:rStyle w:val="NormalTok"/>
        </w:rPr>
        <w:t xml:space="preserve"> </w:t>
      </w:r>
      <w:r>
        <w:rPr>
          <w:rStyle w:val="OperatorTok"/>
        </w:rPr>
        <w:t xml:space="preserve">.</w:t>
      </w:r>
      <w:r>
        <w:rPr>
          <w:rStyle w:val="NormalTok"/>
        </w:rPr>
        <w:t xml:space="preserve">clear</w:t>
      </w:r>
      <w:r>
        <w:br/>
      </w:r>
      <w:r>
        <w:rPr>
          <w:rStyle w:val="NormalTok"/>
        </w:rPr>
        <w:t xml:space="preserve">        sceneView</w:t>
      </w:r>
      <w:r>
        <w:rPr>
          <w:rStyle w:val="OperatorTok"/>
        </w:rPr>
        <w:t xml:space="preserve">.</w:t>
      </w:r>
      <w:r>
        <w:rPr>
          <w:rStyle w:val="NormalTok"/>
        </w:rPr>
        <w:t xml:space="preserve">antialiasingMode </w:t>
      </w:r>
      <w:r>
        <w:rPr>
          <w:rStyle w:val="OperatorTok"/>
        </w:rPr>
        <w:t xml:space="preserve">=</w:t>
      </w:r>
      <w:r>
        <w:rPr>
          <w:rStyle w:val="NormalTok"/>
        </w:rPr>
        <w:t xml:space="preserve"> </w:t>
      </w:r>
      <w:r>
        <w:rPr>
          <w:rStyle w:val="OperatorTok"/>
        </w:rPr>
        <w:t xml:space="preserve">.</w:t>
      </w:r>
      <w:r>
        <w:rPr>
          <w:rStyle w:val="NormalTok"/>
        </w:rPr>
        <w:t xml:space="preserve">multisampling4X</w:t>
      </w:r>
      <w:r>
        <w:br/>
      </w:r>
      <w:r>
        <w:rPr>
          <w:rStyle w:val="NormalTok"/>
        </w:rPr>
        <w:t xml:space="preserve">        sceneView</w:t>
      </w:r>
      <w:r>
        <w:rPr>
          <w:rStyle w:val="OperatorTok"/>
        </w:rPr>
        <w:t xml:space="preserve">.</w:t>
      </w:r>
      <w:r>
        <w:rPr>
          <w:rStyle w:val="NormalTok"/>
        </w:rPr>
        <w:t xml:space="preserve">preferredFramesPerSecond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KeywordTok"/>
        </w:rPr>
        <w:t xml:space="preserve">return</w:t>
      </w:r>
      <w:r>
        <w:rPr>
          <w:rStyle w:val="NormalTok"/>
        </w:rPr>
        <w:t xml:space="preserve"> sceneView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updateUIView</w:t>
      </w:r>
      <w:r>
        <w:rPr>
          <w:rStyle w:val="OperatorTok"/>
        </w:rPr>
        <w:t xml:space="preserve">(</w:t>
      </w:r>
      <w:r>
        <w:rPr>
          <w:rStyle w:val="VariableTok"/>
        </w:rPr>
        <w:t xml:space="preserve">_</w:t>
      </w:r>
      <w:r>
        <w:rPr>
          <w:rStyle w:val="NormalTok"/>
        </w:rPr>
        <w:t xml:space="preserve"> </w:t>
      </w:r>
      <w:r>
        <w:rPr>
          <w:rStyle w:val="VariableTok"/>
        </w:rPr>
        <w:t xml:space="preserve">uiView</w:t>
      </w:r>
      <w:r>
        <w:rPr>
          <w:rStyle w:val="OperatorTok"/>
        </w:rPr>
        <w:t xml:space="preserve">:</w:t>
      </w:r>
      <w:r>
        <w:rPr>
          <w:rStyle w:val="NormalTok"/>
        </w:rPr>
        <w:t xml:space="preserve"> </w:t>
      </w:r>
      <w:r>
        <w:rPr>
          <w:rStyle w:val="DataTypeTok"/>
        </w:rPr>
        <w:t xml:space="preserve">SCNView</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响应状态变化</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Coordinator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SCNSceneRendererDelegate</w:t>
      </w:r>
      <w:r>
        <w:rPr>
          <w:rStyle w:val="NormalTok"/>
        </w:rPr>
        <w:t xml:space="preserve"> </w:t>
      </w:r>
      <w:r>
        <w:rPr>
          <w:rStyle w:val="OperatorTok"/>
        </w:rPr>
        <w:t xml:space="preserve">{</w:t>
      </w:r>
      <w:r>
        <w:br/>
      </w:r>
      <w:r>
        <w:rPr>
          <w:rStyle w:val="NormalTok"/>
        </w:rPr>
        <w:t xml:space="preserve">        </w:t>
      </w:r>
      <w:r>
        <w:rPr>
          <w:rStyle w:val="CommentTok"/>
        </w:rPr>
        <w:t xml:space="preserve">// 渲染回调处理</w:t>
      </w:r>
      <w:r>
        <w:br/>
      </w:r>
      <w:r>
        <w:rPr>
          <w:rStyle w:val="NormalTok"/>
        </w:rPr>
        <w:t xml:space="preserve">    </w:t>
      </w:r>
      <w:r>
        <w:rPr>
          <w:rStyle w:val="OperatorTok"/>
        </w:rPr>
        <w:t xml:space="preserve">}</w:t>
      </w:r>
      <w:r>
        <w:br/>
      </w:r>
      <w:r>
        <w:rPr>
          <w:rStyle w:val="OperatorTok"/>
        </w:rPr>
        <w:t xml:space="preserve">}</w:t>
      </w:r>
    </w:p>
    <w:bookmarkEnd w:id="84"/>
    <w:bookmarkStart w:id="85" w:name="状态绑定游戏状态与ui状态双向同步"/>
    <w:p>
      <w:pPr>
        <w:pStyle w:val="4"/>
      </w:pPr>
      <w:r>
        <w:t xml:space="preserve">4.4.2 状态绑定：游戏状态与UI状态双向同步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状态流向</w:t>
            </w:r>
          </w:p>
        </w:tc>
        <w:tc>
          <w:tcPr/>
          <w:p>
            <w:pPr>
              <w:pStyle w:val="Compact"/>
              <w:jc w:val="left"/>
            </w:pPr>
            <w:r>
              <w:t xml:space="preserve">机制</w:t>
            </w:r>
          </w:p>
        </w:tc>
        <w:tc>
          <w:tcPr/>
          <w:p>
            <w:pPr>
              <w:pStyle w:val="Compact"/>
              <w:jc w:val="left"/>
            </w:pPr>
            <w:r>
              <w:t xml:space="preserve">示例</w:t>
            </w:r>
          </w:p>
        </w:tc>
      </w:tr>
      <w:tr>
        <w:tc>
          <w:tcPr/>
          <w:p>
            <w:pPr>
              <w:pStyle w:val="Compact"/>
              <w:jc w:val="left"/>
            </w:pPr>
            <w:r>
              <w:t xml:space="preserve">游戏逻辑→UI</w:t>
            </w:r>
          </w:p>
        </w:tc>
        <w:tc>
          <w:tcPr/>
          <w:p>
            <w:pPr>
              <w:pStyle w:val="Compact"/>
              <w:jc w:val="left"/>
            </w:pPr>
            <w:r>
              <w:rPr>
                <w:rStyle w:val="VerbatimChar"/>
              </w:rPr>
              <w:t xml:space="preserve">@Observable</w:t>
            </w:r>
            <w:r>
              <w:t xml:space="preserve">自动触发视图更新</w:t>
            </w:r>
          </w:p>
        </w:tc>
        <w:tc>
          <w:tcPr/>
          <w:p>
            <w:pPr>
              <w:pStyle w:val="Compact"/>
              <w:jc w:val="left"/>
            </w:pPr>
            <w:r>
              <w:rPr>
                <w:rStyle w:val="VerbatimChar"/>
              </w:rPr>
              <w:t xml:space="preserve">score</w:t>
            </w:r>
            <w:r>
              <w:t xml:space="preserve">变化→分数显示刷新</w:t>
            </w:r>
          </w:p>
        </w:tc>
      </w:tr>
      <w:tr>
        <w:tc>
          <w:tcPr/>
          <w:p>
            <w:pPr>
              <w:pStyle w:val="Compact"/>
              <w:jc w:val="left"/>
            </w:pPr>
            <w:r>
              <w:t xml:space="preserve">UI操作→游戏逻辑</w:t>
            </w:r>
          </w:p>
        </w:tc>
        <w:tc>
          <w:tcPr/>
          <w:p>
            <w:pPr>
              <w:pStyle w:val="Compact"/>
              <w:jc w:val="left"/>
            </w:pPr>
            <w:r>
              <w:t xml:space="preserve">闭包回调/Combine发布</w:t>
            </w:r>
          </w:p>
        </w:tc>
        <w:tc>
          <w:tcPr/>
          <w:p>
            <w:pPr>
              <w:pStyle w:val="Compact"/>
              <w:jc w:val="left"/>
            </w:pPr>
            <w:r>
              <w:t xml:space="preserve">按钮点击→</w:t>
            </w:r>
            <w:r>
              <w:rPr>
                <w:rStyle w:val="VerbatimChar"/>
              </w:rPr>
              <w:t xml:space="preserve">gameSession.pause()</w:t>
            </w:r>
          </w:p>
        </w:tc>
      </w:tr>
      <w:tr>
        <w:tc>
          <w:tcPr/>
          <w:p>
            <w:pPr>
              <w:pStyle w:val="Compact"/>
              <w:jc w:val="left"/>
            </w:pPr>
            <w:r>
              <w:t xml:space="preserve">3D场景→游戏逻辑</w:t>
            </w:r>
          </w:p>
        </w:tc>
        <w:tc>
          <w:tcPr/>
          <w:p>
            <w:pPr>
              <w:pStyle w:val="Compact"/>
              <w:jc w:val="left"/>
            </w:pPr>
            <w:r>
              <w:rPr>
                <w:rStyle w:val="VerbatimChar"/>
              </w:rPr>
              <w:t xml:space="preserve">SCNSceneRendererDelegate</w:t>
            </w:r>
          </w:p>
        </w:tc>
        <w:tc>
          <w:tcPr/>
          <w:p>
            <w:pPr>
              <w:pStyle w:val="Compact"/>
              <w:jc w:val="left"/>
            </w:pPr>
            <w:r>
              <w:t xml:space="preserve">碰撞检测→消除判定</w:t>
            </w:r>
          </w:p>
        </w:tc>
      </w:tr>
    </w:tbl>
    <w:p>
      <w:pPr>
        <w:pStyle w:val="a0"/>
      </w:pPr>
      <w:r>
        <w:t xml:space="preserve">单一事实来源原则：</w:t>
      </w:r>
      <w:r>
        <w:rPr>
          <w:rStyle w:val="VerbatimChar"/>
        </w:rPr>
        <w:t xml:space="preserve">GameSession</w:t>
      </w:r>
      <w:r>
        <w:t xml:space="preserve">作为唯一状态持有者，避免双向绑定循环。</w:t>
      </w:r>
    </w:p>
    <w:bookmarkEnd w:id="85"/>
    <w:bookmarkStart w:id="86" w:name="手势协调swiftui手势与scenekit触摸事件分发"/>
    <w:p>
      <w:pPr>
        <w:pStyle w:val="4"/>
      </w:pPr>
      <w:r>
        <w:t xml:space="preserve">4.4.3 手势协调：SwiftUI手势与SceneKit触摸事件分发</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区域</w:t>
            </w:r>
          </w:p>
        </w:tc>
        <w:tc>
          <w:tcPr/>
          <w:p>
            <w:pPr>
              <w:pStyle w:val="Compact"/>
              <w:jc w:val="left"/>
            </w:pPr>
            <w:r>
              <w:t xml:space="preserve">手势处理</w:t>
            </w:r>
          </w:p>
        </w:tc>
        <w:tc>
          <w:tcPr/>
          <w:p>
            <w:pPr>
              <w:pStyle w:val="Compact"/>
              <w:jc w:val="left"/>
            </w:pPr>
            <w:r>
              <w:t xml:space="preserve">冲突解决</w:t>
            </w:r>
          </w:p>
        </w:tc>
      </w:tr>
      <w:tr>
        <w:tc>
          <w:tcPr/>
          <w:p>
            <w:pPr>
              <w:pStyle w:val="Compact"/>
              <w:jc w:val="left"/>
            </w:pPr>
            <w:r>
              <w:t xml:space="preserve">游戏区域（中央80%）</w:t>
            </w:r>
          </w:p>
        </w:tc>
        <w:tc>
          <w:tcPr/>
          <w:p>
            <w:pPr>
              <w:pStyle w:val="Compact"/>
              <w:jc w:val="left"/>
            </w:pPr>
            <w:r>
              <w:t xml:space="preserve">SceneKit</w:t>
            </w:r>
            <w:r>
              <w:t xml:space="preserve"> </w:t>
            </w:r>
            <w:r>
              <w:rPr>
                <w:rStyle w:val="VerbatimChar"/>
              </w:rPr>
              <w:t xml:space="preserve">hitTest</w:t>
            </w:r>
            <w:r>
              <w:t xml:space="preserve">完全接管</w:t>
            </w:r>
          </w:p>
        </w:tc>
        <w:tc>
          <w:tcPr/>
          <w:p>
            <w:pPr>
              <w:pStyle w:val="Compact"/>
              <w:jc w:val="left"/>
            </w:pPr>
            <w:r>
              <w:t xml:space="preserve">SwiftUI手势</w:t>
            </w:r>
            <w:r>
              <w:rPr>
                <w:rStyle w:val="VerbatimChar"/>
              </w:rPr>
              <w:t xml:space="preserve">.disabled(true)</w:t>
            </w:r>
          </w:p>
        </w:tc>
      </w:tr>
      <w:tr>
        <w:tc>
          <w:tcPr/>
          <w:p>
            <w:pPr>
              <w:pStyle w:val="Compact"/>
              <w:jc w:val="left"/>
            </w:pPr>
            <w:r>
              <w:t xml:space="preserve">UI控件区域（边缘/悬浮）</w:t>
            </w:r>
          </w:p>
        </w:tc>
        <w:tc>
          <w:tcPr/>
          <w:p>
            <w:pPr>
              <w:pStyle w:val="Compact"/>
              <w:jc w:val="left"/>
            </w:pPr>
            <w:r>
              <w:t xml:space="preserve">SwiftUI手势优先</w:t>
            </w:r>
          </w:p>
        </w:tc>
        <w:tc>
          <w:tcPr/>
          <w:p>
            <w:pPr>
              <w:pStyle w:val="Compact"/>
              <w:jc w:val="left"/>
            </w:pPr>
            <w:r>
              <w:rPr>
                <w:rStyle w:val="VerbatimChar"/>
              </w:rPr>
              <w:t xml:space="preserve">zIndex</w:t>
            </w:r>
            <w:r>
              <w:t xml:space="preserve">层级隔离</w:t>
            </w:r>
          </w:p>
        </w:tc>
      </w:tr>
      <w:tr>
        <w:tc>
          <w:tcPr/>
          <w:p>
            <w:pPr>
              <w:pStyle w:val="Compact"/>
              <w:jc w:val="left"/>
            </w:pPr>
            <w:r>
              <w:t xml:space="preserve">暂停菜单弹出时</w:t>
            </w:r>
          </w:p>
        </w:tc>
        <w:tc>
          <w:tcPr/>
          <w:p>
            <w:pPr>
              <w:pStyle w:val="Compact"/>
              <w:jc w:val="left"/>
            </w:pPr>
            <w:r>
              <w:t xml:space="preserve">全局禁用SceneKit触摸</w:t>
            </w:r>
          </w:p>
        </w:tc>
        <w:tc>
          <w:tcPr/>
          <w:p>
            <w:pPr>
              <w:pStyle w:val="Compact"/>
              <w:jc w:val="left"/>
            </w:pPr>
            <w:r>
              <w:t xml:space="preserve">状态标志位控制</w:t>
            </w:r>
          </w:p>
        </w:tc>
      </w:tr>
    </w:tbl>
    <w:bookmarkEnd w:id="86"/>
    <w:bookmarkEnd w:id="87"/>
    <w:bookmarkEnd w:id="88"/>
    <w:bookmarkStart w:id="106" w:name="用户界面设计"/>
    <w:p>
      <w:pPr>
        <w:pStyle w:val="2"/>
      </w:pPr>
      <w:r>
        <w:t xml:space="preserve">5. 用户界面设计</w:t>
      </w:r>
    </w:p>
    <w:bookmarkStart w:id="92" w:name="主界面结构"/>
    <w:p>
      <w:pPr>
        <w:pStyle w:val="3"/>
      </w:pPr>
      <w:r>
        <w:t xml:space="preserve">5.1 主界面结构</w:t>
      </w:r>
    </w:p>
    <w:bookmarkStart w:id="89" w:name="顶部信息区当前日期今日主题名称最佳成绩"/>
    <w:p>
      <w:pPr>
        <w:pStyle w:val="4"/>
      </w:pPr>
      <w:r>
        <w:t xml:space="preserve">5.1.1 顶部信息区：当前日期、今日主题名称、最佳成绩</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元素</w:t>
            </w:r>
          </w:p>
        </w:tc>
        <w:tc>
          <w:tcPr/>
          <w:p>
            <w:pPr>
              <w:pStyle w:val="Compact"/>
              <w:jc w:val="left"/>
            </w:pPr>
            <w:r>
              <w:t xml:space="preserve">位置</w:t>
            </w:r>
          </w:p>
        </w:tc>
        <w:tc>
          <w:tcPr/>
          <w:p>
            <w:pPr>
              <w:pStyle w:val="Compact"/>
              <w:jc w:val="left"/>
            </w:pPr>
            <w:r>
              <w:t xml:space="preserve">样式</w:t>
            </w:r>
          </w:p>
        </w:tc>
        <w:tc>
          <w:tcPr/>
          <w:p>
            <w:pPr>
              <w:pStyle w:val="Compact"/>
              <w:jc w:val="left"/>
            </w:pPr>
            <w:r>
              <w:t xml:space="preserve">交互</w:t>
            </w:r>
          </w:p>
        </w:tc>
      </w:tr>
      <w:tr>
        <w:tc>
          <w:tcPr/>
          <w:p>
            <w:pPr>
              <w:pStyle w:val="Compact"/>
              <w:jc w:val="left"/>
            </w:pPr>
            <w:r>
              <w:t xml:space="preserve">日期</w:t>
            </w:r>
          </w:p>
        </w:tc>
        <w:tc>
          <w:tcPr/>
          <w:p>
            <w:pPr>
              <w:pStyle w:val="Compact"/>
              <w:jc w:val="left"/>
            </w:pPr>
            <w:r>
              <w:t xml:space="preserve">左侧</w:t>
            </w:r>
          </w:p>
        </w:tc>
        <w:tc>
          <w:tcPr/>
          <w:p>
            <w:pPr>
              <w:pStyle w:val="Compact"/>
              <w:jc w:val="left"/>
            </w:pPr>
            <w:r>
              <w:t xml:space="preserve">SF Pro Rounded 17pt Medium</w:t>
            </w:r>
          </w:p>
        </w:tc>
        <w:tc>
          <w:tcPr/>
          <w:p>
            <w:pPr>
              <w:pStyle w:val="Compact"/>
              <w:jc w:val="left"/>
            </w:pPr>
            <w:r>
              <w:t xml:space="preserve">—</w:t>
            </w:r>
          </w:p>
        </w:tc>
      </w:tr>
      <w:tr>
        <w:tc>
          <w:tcPr/>
          <w:p>
            <w:pPr>
              <w:pStyle w:val="Compact"/>
              <w:jc w:val="left"/>
            </w:pPr>
            <w:r>
              <w:t xml:space="preserve">主题名称</w:t>
            </w:r>
          </w:p>
        </w:tc>
        <w:tc>
          <w:tcPr/>
          <w:p>
            <w:pPr>
              <w:pStyle w:val="Compact"/>
              <w:jc w:val="left"/>
            </w:pPr>
            <w:r>
              <w:t xml:space="preserve">中央</w:t>
            </w:r>
          </w:p>
        </w:tc>
        <w:tc>
          <w:tcPr/>
          <w:p>
            <w:pPr>
              <w:pStyle w:val="Compact"/>
              <w:jc w:val="left"/>
            </w:pPr>
            <w:r>
              <w:t xml:space="preserve">SF Pro Rounded 24pt Bold，主题色</w:t>
            </w:r>
          </w:p>
        </w:tc>
        <w:tc>
          <w:tcPr/>
          <w:p>
            <w:pPr>
              <w:pStyle w:val="Compact"/>
              <w:jc w:val="left"/>
            </w:pPr>
            <w:r>
              <w:t xml:space="preserve">点击展开主题介绍</w:t>
            </w:r>
          </w:p>
        </w:tc>
      </w:tr>
      <w:tr>
        <w:tc>
          <w:tcPr/>
          <w:p>
            <w:pPr>
              <w:pStyle w:val="Compact"/>
              <w:jc w:val="left"/>
            </w:pPr>
            <w:r>
              <w:t xml:space="preserve">最佳成绩徽章</w:t>
            </w:r>
          </w:p>
        </w:tc>
        <w:tc>
          <w:tcPr/>
          <w:p>
            <w:pPr>
              <w:pStyle w:val="Compact"/>
              <w:jc w:val="left"/>
            </w:pPr>
            <w:r>
              <w:t xml:space="preserve">右侧</w:t>
            </w:r>
          </w:p>
        </w:tc>
        <w:tc>
          <w:tcPr/>
          <w:p>
            <w:pPr>
              <w:pStyle w:val="Compact"/>
              <w:jc w:val="left"/>
            </w:pPr>
            <w:r>
              <w:t xml:space="preserve">圆形背景+奖杯图标+分数</w:t>
            </w:r>
          </w:p>
        </w:tc>
        <w:tc>
          <w:tcPr/>
          <w:p>
            <w:pPr>
              <w:pStyle w:val="Compact"/>
              <w:jc w:val="left"/>
            </w:pPr>
            <w:r>
              <w:t xml:space="preserve">点击展开历史趋势</w:t>
            </w:r>
          </w:p>
        </w:tc>
      </w:tr>
    </w:tbl>
    <w:bookmarkEnd w:id="89"/>
    <w:bookmarkStart w:id="90" w:name="中央视觉区主题预览动画大鹅收藏展示"/>
    <w:p>
      <w:pPr>
        <w:pStyle w:val="4"/>
      </w:pPr>
      <w:r>
        <w:t xml:space="preserve">5.1.2 中央视觉区：主题预览动画、大鹅收藏展示</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模式</w:t>
            </w:r>
          </w:p>
        </w:tc>
        <w:tc>
          <w:tcPr/>
          <w:p>
            <w:pPr>
              <w:pStyle w:val="Compact"/>
              <w:jc w:val="left"/>
            </w:pPr>
            <w:r>
              <w:t xml:space="preserve">内容</w:t>
            </w:r>
          </w:p>
        </w:tc>
        <w:tc>
          <w:tcPr/>
          <w:p>
            <w:pPr>
              <w:pStyle w:val="Compact"/>
              <w:jc w:val="left"/>
            </w:pPr>
            <w:r>
              <w:t xml:space="preserve">触发条件</w:t>
            </w:r>
          </w:p>
        </w:tc>
      </w:tr>
      <w:tr>
        <w:tc>
          <w:tcPr/>
          <w:p>
            <w:pPr>
              <w:pStyle w:val="Compact"/>
              <w:jc w:val="left"/>
            </w:pPr>
            <w:r>
              <w:t xml:space="preserve">默认</w:t>
            </w:r>
          </w:p>
        </w:tc>
        <w:tc>
          <w:tcPr/>
          <w:p>
            <w:pPr>
              <w:pStyle w:val="Compact"/>
              <w:jc w:val="left"/>
            </w:pPr>
            <w:r>
              <w:t xml:space="preserve">3D场景缩略图（缓慢旋转大锅+代表性物品）</w:t>
            </w:r>
          </w:p>
        </w:tc>
        <w:tc>
          <w:tcPr/>
          <w:p>
            <w:pPr>
              <w:pStyle w:val="Compact"/>
              <w:jc w:val="left"/>
            </w:pPr>
            <w:r>
              <w:t xml:space="preserve">无收藏或收藏较少</w:t>
            </w:r>
          </w:p>
        </w:tc>
      </w:tr>
      <w:tr>
        <w:tc>
          <w:tcPr/>
          <w:p>
            <w:pPr>
              <w:pStyle w:val="Compact"/>
              <w:jc w:val="left"/>
            </w:pPr>
            <w:r>
              <w:t xml:space="preserve">收藏展示</w:t>
            </w:r>
          </w:p>
        </w:tc>
        <w:tc>
          <w:tcPr/>
          <w:p>
            <w:pPr>
              <w:pStyle w:val="Compact"/>
              <w:jc w:val="left"/>
            </w:pPr>
            <w:r>
              <w:t xml:space="preserve">横向滚动大鹅卡片（最近捕获优先）</w:t>
            </w:r>
          </w:p>
        </w:tc>
        <w:tc>
          <w:tcPr/>
          <w:p>
            <w:pPr>
              <w:pStyle w:val="Compact"/>
              <w:jc w:val="left"/>
            </w:pPr>
            <w:r>
              <w:t xml:space="preserve">大鹅数量≥5</w:t>
            </w:r>
          </w:p>
        </w:tc>
      </w:tr>
      <w:tr>
        <w:tc>
          <w:tcPr/>
          <w:p>
            <w:pPr>
              <w:pStyle w:val="Compact"/>
              <w:jc w:val="left"/>
            </w:pPr>
            <w:r>
              <w:t xml:space="preserve">全屏预览</w:t>
            </w:r>
          </w:p>
        </w:tc>
        <w:tc>
          <w:tcPr/>
          <w:p>
            <w:pPr>
              <w:pStyle w:val="Compact"/>
              <w:jc w:val="left"/>
            </w:pPr>
            <w:r>
              <w:t xml:space="preserve">点击后放大至全屏，支持手势旋转缩放</w:t>
            </w:r>
          </w:p>
        </w:tc>
        <w:tc>
          <w:tcPr/>
          <w:p>
            <w:pPr>
              <w:pStyle w:val="Compact"/>
              <w:jc w:val="left"/>
            </w:pPr>
            <w:r>
              <w:t xml:space="preserve">用户主动点击</w:t>
            </w:r>
          </w:p>
        </w:tc>
      </w:tr>
    </w:tbl>
    <w:bookmarkEnd w:id="90"/>
    <w:bookmarkStart w:id="91" w:name="底部操作区开始游戏主按钮收藏册入口设置入口"/>
    <w:p>
      <w:pPr>
        <w:pStyle w:val="4"/>
      </w:pPr>
      <w:r>
        <w:t xml:space="preserve">5.1.3 底部操作区：</w:t>
      </w:r>
      <w:r>
        <w:t xml:space="preserve">“</w:t>
      </w:r>
      <w:r>
        <w:t xml:space="preserve">开始游戏</w:t>
      </w:r>
      <w:r>
        <w:t xml:space="preserve">”</w:t>
      </w:r>
      <w:r>
        <w:t xml:space="preserve">主按钮、</w:t>
      </w:r>
      <w:r>
        <w:t xml:space="preserve">“</w:t>
      </w:r>
      <w:r>
        <w:t xml:space="preserve">收藏册</w:t>
      </w:r>
      <w:r>
        <w:t xml:space="preserve">”</w:t>
      </w:r>
      <w:r>
        <w:t xml:space="preserve">入口、</w:t>
      </w:r>
      <w:r>
        <w:t xml:space="preserve">“</w:t>
      </w:r>
      <w:r>
        <w:t xml:space="preserve">设置</w:t>
      </w:r>
      <w:r>
        <w:t xml:space="preserve">”</w:t>
      </w:r>
      <w:r>
        <w:t xml:space="preserve">入口</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元素</w:t>
            </w:r>
          </w:p>
        </w:tc>
        <w:tc>
          <w:tcPr/>
          <w:p>
            <w:pPr>
              <w:pStyle w:val="Compact"/>
              <w:jc w:val="left"/>
            </w:pPr>
            <w:r>
              <w:t xml:space="preserve">尺寸</w:t>
            </w:r>
          </w:p>
        </w:tc>
        <w:tc>
          <w:tcPr/>
          <w:p>
            <w:pPr>
              <w:pStyle w:val="Compact"/>
              <w:jc w:val="left"/>
            </w:pPr>
            <w:r>
              <w:t xml:space="preserve">样式</w:t>
            </w:r>
          </w:p>
        </w:tc>
        <w:tc>
          <w:tcPr/>
          <w:p>
            <w:pPr>
              <w:pStyle w:val="Compact"/>
              <w:jc w:val="left"/>
            </w:pPr>
            <w:r>
              <w:t xml:space="preserve">优先级</w:t>
            </w:r>
          </w:p>
        </w:tc>
      </w:tr>
      <w:tr>
        <w:tc>
          <w:tcPr/>
          <w:p>
            <w:pPr>
              <w:pStyle w:val="Compact"/>
              <w:jc w:val="left"/>
            </w:pPr>
            <w:r>
              <w:t xml:space="preserve">“</w:t>
            </w:r>
            <w:r>
              <w:t xml:space="preserve">开始抓鹅</w:t>
            </w:r>
            <w:r>
              <w:t xml:space="preserve">”</w:t>
            </w:r>
            <w:r>
              <w:t xml:space="preserve">主按钮</w:t>
            </w:r>
          </w:p>
        </w:tc>
        <w:tc>
          <w:tcPr/>
          <w:p>
            <w:pPr>
              <w:pStyle w:val="Compact"/>
              <w:jc w:val="left"/>
            </w:pPr>
            <w:r>
              <w:t xml:space="preserve">280×64pt，圆角32pt</w:t>
            </w:r>
          </w:p>
        </w:tc>
        <w:tc>
          <w:tcPr/>
          <w:p>
            <w:pPr>
              <w:pStyle w:val="Compact"/>
              <w:jc w:val="left"/>
            </w:pPr>
            <w:r>
              <w:t xml:space="preserve">主题色填充，白色文字，按压缩放</w:t>
            </w:r>
          </w:p>
        </w:tc>
        <w:tc>
          <w:tcPr/>
          <w:p>
            <w:pPr>
              <w:pStyle w:val="Compact"/>
              <w:jc w:val="left"/>
            </w:pPr>
            <w:r>
              <w:t xml:space="preserve">Primary</w:t>
            </w:r>
          </w:p>
        </w:tc>
      </w:tr>
      <w:tr>
        <w:tc>
          <w:tcPr/>
          <w:p>
            <w:pPr>
              <w:pStyle w:val="Compact"/>
              <w:jc w:val="left"/>
            </w:pPr>
            <w:r>
              <w:t xml:space="preserve">“</w:t>
            </w:r>
            <w:r>
              <w:t xml:space="preserve">我的收藏</w:t>
            </w:r>
            <w:r>
              <w:t xml:space="preserve">”</w:t>
            </w:r>
            <w:r>
              <w:t xml:space="preserve">图标按钮</w:t>
            </w:r>
          </w:p>
        </w:tc>
        <w:tc>
          <w:tcPr/>
          <w:p>
            <w:pPr>
              <w:pStyle w:val="Compact"/>
              <w:jc w:val="left"/>
            </w:pPr>
            <w:r>
              <w:t xml:space="preserve">44×44pt</w:t>
            </w:r>
          </w:p>
        </w:tc>
        <w:tc>
          <w:tcPr/>
          <w:p>
            <w:pPr>
              <w:pStyle w:val="Compact"/>
              <w:jc w:val="left"/>
            </w:pPr>
            <w:r>
              <w:t xml:space="preserve">轮廓风格，收藏数量徽章</w:t>
            </w:r>
          </w:p>
        </w:tc>
        <w:tc>
          <w:tcPr/>
          <w:p>
            <w:pPr>
              <w:pStyle w:val="Compact"/>
              <w:jc w:val="left"/>
            </w:pPr>
            <w:r>
              <w:t xml:space="preserve">Secondary</w:t>
            </w:r>
          </w:p>
        </w:tc>
      </w:tr>
      <w:tr>
        <w:tc>
          <w:tcPr/>
          <w:p>
            <w:pPr>
              <w:pStyle w:val="Compact"/>
              <w:jc w:val="left"/>
            </w:pPr>
            <w:r>
              <w:t xml:space="preserve">“</w:t>
            </w:r>
            <w:r>
              <w:t xml:space="preserve">设置</w:t>
            </w:r>
            <w:r>
              <w:t xml:space="preserve">”</w:t>
            </w:r>
            <w:r>
              <w:t xml:space="preserve">图标按钮</w:t>
            </w:r>
          </w:p>
        </w:tc>
        <w:tc>
          <w:tcPr/>
          <w:p>
            <w:pPr>
              <w:pStyle w:val="Compact"/>
              <w:jc w:val="left"/>
            </w:pPr>
            <w:r>
              <w:t xml:space="preserve">44×44pt</w:t>
            </w:r>
          </w:p>
        </w:tc>
        <w:tc>
          <w:tcPr/>
          <w:p>
            <w:pPr>
              <w:pStyle w:val="Compact"/>
              <w:jc w:val="left"/>
            </w:pPr>
            <w:r>
              <w:t xml:space="preserve">轮廓风格</w:t>
            </w:r>
          </w:p>
        </w:tc>
        <w:tc>
          <w:tcPr/>
          <w:p>
            <w:pPr>
              <w:pStyle w:val="Compact"/>
              <w:jc w:val="left"/>
            </w:pPr>
            <w:r>
              <w:t xml:space="preserve">Secondary</w:t>
            </w:r>
          </w:p>
        </w:tc>
      </w:tr>
    </w:tbl>
    <w:p>
      <w:pPr>
        <w:pStyle w:val="a0"/>
      </w:pPr>
      <w:r>
        <w:t xml:space="preserve">安全区域适配：底部预留34pt（iPhone X+）或20pt（传统机型）。</w:t>
      </w:r>
    </w:p>
    <w:bookmarkEnd w:id="91"/>
    <w:bookmarkEnd w:id="92"/>
    <w:bookmarkStart w:id="97" w:name="游戏界面布局"/>
    <w:p>
      <w:pPr>
        <w:pStyle w:val="3"/>
      </w:pPr>
      <w:r>
        <w:t xml:space="preserve">5.2 游戏界面布局</w:t>
      </w:r>
    </w:p>
    <w:bookmarkStart w:id="93" w:name="顶部hud倒计时进度条当前分数目标进度"/>
    <w:p>
      <w:pPr>
        <w:pStyle w:val="4"/>
      </w:pPr>
      <w:r>
        <w:t xml:space="preserve">5.2.1 顶部HUD：倒计时进度条、当前分数、目标进度</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元素</w:t>
            </w:r>
          </w:p>
        </w:tc>
        <w:tc>
          <w:tcPr/>
          <w:p>
            <w:pPr>
              <w:pStyle w:val="Compact"/>
              <w:jc w:val="left"/>
            </w:pPr>
            <w:r>
              <w:t xml:space="preserve">视觉设计</w:t>
            </w:r>
          </w:p>
        </w:tc>
        <w:tc>
          <w:tcPr/>
          <w:p>
            <w:pPr>
              <w:pStyle w:val="Compact"/>
              <w:jc w:val="left"/>
            </w:pPr>
            <w:r>
              <w:t xml:space="preserve">状态变化</w:t>
            </w:r>
          </w:p>
        </w:tc>
      </w:tr>
      <w:tr>
        <w:tc>
          <w:tcPr/>
          <w:p>
            <w:pPr>
              <w:pStyle w:val="Compact"/>
              <w:jc w:val="left"/>
            </w:pPr>
            <w:r>
              <w:t xml:space="preserve">倒计时</w:t>
            </w:r>
          </w:p>
        </w:tc>
        <w:tc>
          <w:tcPr/>
          <w:p>
            <w:pPr>
              <w:pStyle w:val="Compact"/>
              <w:jc w:val="left"/>
            </w:pPr>
            <w:r>
              <w:t xml:space="preserve">圆形进度环+数字，最后60秒变红闪烁</w:t>
            </w:r>
          </w:p>
        </w:tc>
        <w:tc>
          <w:tcPr/>
          <w:p>
            <w:pPr>
              <w:pStyle w:val="Compact"/>
              <w:jc w:val="left"/>
            </w:pPr>
            <w:r>
              <w:t xml:space="preserve">正常→黄色（60s）→红色（30s）→脉冲（10s）</w:t>
            </w:r>
          </w:p>
        </w:tc>
      </w:tr>
      <w:tr>
        <w:tc>
          <w:tcPr/>
          <w:p>
            <w:pPr>
              <w:pStyle w:val="Compact"/>
              <w:jc w:val="left"/>
            </w:pPr>
            <w:r>
              <w:t xml:space="preserve">当前分数</w:t>
            </w:r>
          </w:p>
        </w:tc>
        <w:tc>
          <w:tcPr/>
          <w:p>
            <w:pPr>
              <w:pStyle w:val="Compact"/>
              <w:jc w:val="left"/>
            </w:pPr>
            <w:r>
              <w:t xml:space="preserve">大数字显示，连击时缩放动画</w:t>
            </w:r>
          </w:p>
        </w:tc>
        <w:tc>
          <w:tcPr/>
          <w:p>
            <w:pPr>
              <w:pStyle w:val="Compact"/>
              <w:jc w:val="left"/>
            </w:pPr>
            <w:r>
              <w:t xml:space="preserve">连击×2/×3/×5时逐级放大+金色描边</w:t>
            </w:r>
          </w:p>
        </w:tc>
      </w:tr>
      <w:tr>
        <w:tc>
          <w:tcPr/>
          <w:p>
            <w:pPr>
              <w:pStyle w:val="Compact"/>
              <w:jc w:val="left"/>
            </w:pPr>
            <w:r>
              <w:t xml:space="preserve">目标进度</w:t>
            </w:r>
          </w:p>
        </w:tc>
        <w:tc>
          <w:tcPr/>
          <w:p>
            <w:pPr>
              <w:pStyle w:val="Compact"/>
              <w:jc w:val="left"/>
            </w:pPr>
            <w:r>
              <w:t xml:space="preserve">环形进度条，中心百分比</w:t>
            </w:r>
          </w:p>
        </w:tc>
        <w:tc>
          <w:tcPr/>
          <w:p>
            <w:pPr>
              <w:pStyle w:val="Compact"/>
              <w:jc w:val="left"/>
            </w:pPr>
            <w:r>
              <w:t xml:space="preserve">每25%节点触发微光反馈</w:t>
            </w:r>
          </w:p>
        </w:tc>
      </w:tr>
    </w:tbl>
    <w:bookmarkEnd w:id="93"/>
    <w:bookmarkStart w:id="94" w:name="中央游戏区全屏scenekit-3d渲染视图"/>
    <w:p>
      <w:pPr>
        <w:pStyle w:val="4"/>
      </w:pPr>
      <w:r>
        <w:t xml:space="preserve">5.2.2 中央游戏区：全屏SceneKit 3D渲染视图</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交互</w:t>
            </w:r>
          </w:p>
        </w:tc>
        <w:tc>
          <w:tcPr/>
          <w:p>
            <w:pPr>
              <w:pStyle w:val="Compact"/>
              <w:jc w:val="left"/>
            </w:pPr>
            <w:r>
              <w:t xml:space="preserve">实现</w:t>
            </w:r>
          </w:p>
        </w:tc>
        <w:tc>
          <w:tcPr/>
          <w:p>
            <w:pPr>
              <w:pStyle w:val="Compact"/>
              <w:jc w:val="left"/>
            </w:pPr>
            <w:r>
              <w:t xml:space="preserve">约束</w:t>
            </w:r>
          </w:p>
        </w:tc>
      </w:tr>
      <w:tr>
        <w:tc>
          <w:tcPr/>
          <w:p>
            <w:pPr>
              <w:pStyle w:val="Compact"/>
              <w:jc w:val="left"/>
            </w:pPr>
            <w:r>
              <w:t xml:space="preserve">单指点击</w:t>
            </w:r>
          </w:p>
        </w:tc>
        <w:tc>
          <w:tcPr/>
          <w:p>
            <w:pPr>
              <w:pStyle w:val="Compact"/>
              <w:jc w:val="left"/>
            </w:pPr>
            <w:r>
              <w:rPr>
                <w:rStyle w:val="VerbatimChar"/>
              </w:rPr>
              <w:t xml:space="preserve">hitTest</w:t>
            </w:r>
            <w:r>
              <w:t xml:space="preserve">选取物品</w:t>
            </w:r>
          </w:p>
        </w:tc>
        <w:tc>
          <w:tcPr/>
          <w:p>
            <w:pPr>
              <w:pStyle w:val="Compact"/>
              <w:jc w:val="left"/>
            </w:pPr>
            <w:r>
              <w:t xml:space="preserve">可见性&gt;50%</w:t>
            </w:r>
          </w:p>
        </w:tc>
      </w:tr>
      <w:tr>
        <w:tc>
          <w:tcPr/>
          <w:p>
            <w:pPr>
              <w:pStyle w:val="Compact"/>
              <w:jc w:val="left"/>
            </w:pPr>
            <w:r>
              <w:t xml:space="preserve">双指缩放</w:t>
            </w:r>
          </w:p>
        </w:tc>
        <w:tc>
          <w:tcPr/>
          <w:p>
            <w:pPr>
              <w:pStyle w:val="Compact"/>
              <w:jc w:val="left"/>
            </w:pPr>
            <w:r>
              <w:t xml:space="preserve">相机FOV调整</w:t>
            </w:r>
          </w:p>
        </w:tc>
        <w:tc>
          <w:tcPr/>
          <w:p>
            <w:pPr>
              <w:pStyle w:val="Compact"/>
              <w:jc w:val="left"/>
            </w:pPr>
            <w:r>
              <w:t xml:space="preserve">0.8x-1.5x</w:t>
            </w:r>
          </w:p>
        </w:tc>
      </w:tr>
      <w:tr>
        <w:tc>
          <w:tcPr/>
          <w:p>
            <w:pPr>
              <w:pStyle w:val="Compact"/>
              <w:jc w:val="left"/>
            </w:pPr>
            <w:r>
              <w:t xml:space="preserve">单指旋转</w:t>
            </w:r>
          </w:p>
        </w:tc>
        <w:tc>
          <w:tcPr/>
          <w:p>
            <w:pPr>
              <w:pStyle w:val="Compact"/>
              <w:jc w:val="left"/>
            </w:pPr>
            <w:r>
              <w:t xml:space="preserve">相机环绕垂直轴</w:t>
            </w:r>
          </w:p>
        </w:tc>
        <w:tc>
          <w:tcPr/>
          <w:p>
            <w:pPr>
              <w:pStyle w:val="Compact"/>
              <w:jc w:val="left"/>
            </w:pPr>
            <w:r>
              <w:t xml:space="preserve">±30°</w:t>
            </w:r>
          </w:p>
        </w:tc>
      </w:tr>
      <w:tr>
        <w:tc>
          <w:tcPr/>
          <w:p>
            <w:pPr>
              <w:pStyle w:val="Compact"/>
              <w:jc w:val="left"/>
            </w:pPr>
            <w:r>
              <w:t xml:space="preserve">长按预览</w:t>
            </w:r>
          </w:p>
        </w:tc>
        <w:tc>
          <w:tcPr/>
          <w:p>
            <w:pPr>
              <w:pStyle w:val="Compact"/>
              <w:jc w:val="left"/>
            </w:pPr>
            <w:r>
              <w:t xml:space="preserve">被遮挡物品高亮</w:t>
            </w:r>
          </w:p>
        </w:tc>
        <w:tc>
          <w:tcPr/>
          <w:p>
            <w:pPr>
              <w:pStyle w:val="Compact"/>
              <w:jc w:val="left"/>
            </w:pPr>
            <w:r>
              <w:t xml:space="preserve">0.3s触发</w:t>
            </w:r>
          </w:p>
        </w:tc>
      </w:tr>
    </w:tbl>
    <w:bookmarkEnd w:id="94"/>
    <w:bookmarkStart w:id="95" w:name="底部交互区已选物品栏3槽位颠锅能量指示"/>
    <w:p>
      <w:pPr>
        <w:pStyle w:val="4"/>
      </w:pPr>
      <w:r>
        <w:t xml:space="preserve">5.2.3 底部交互区：已选物品栏（3槽位）、颠锅能量指示</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元素</w:t>
            </w:r>
          </w:p>
        </w:tc>
        <w:tc>
          <w:tcPr/>
          <w:p>
            <w:pPr>
              <w:pStyle w:val="Compact"/>
              <w:jc w:val="left"/>
            </w:pPr>
            <w:r>
              <w:t xml:space="preserve">设计</w:t>
            </w:r>
          </w:p>
        </w:tc>
        <w:tc>
          <w:tcPr/>
          <w:p>
            <w:pPr>
              <w:pStyle w:val="Compact"/>
              <w:jc w:val="left"/>
            </w:pPr>
            <w:r>
              <w:t xml:space="preserve">状态</w:t>
            </w:r>
          </w:p>
        </w:tc>
      </w:tr>
      <w:tr>
        <w:tc>
          <w:tcPr/>
          <w:p>
            <w:pPr>
              <w:pStyle w:val="Compact"/>
              <w:jc w:val="left"/>
            </w:pPr>
            <w:r>
              <w:t xml:space="preserve">3槽位物品栏</w:t>
            </w:r>
          </w:p>
        </w:tc>
        <w:tc>
          <w:tcPr/>
          <w:p>
            <w:pPr>
              <w:pStyle w:val="Compact"/>
              <w:jc w:val="left"/>
            </w:pPr>
            <w:r>
              <w:t xml:space="preserve">50×50pt正方形，圆角12pt，背景半透明</w:t>
            </w:r>
          </w:p>
        </w:tc>
        <w:tc>
          <w:tcPr/>
          <w:p>
            <w:pPr>
              <w:pStyle w:val="Compact"/>
              <w:jc w:val="left"/>
            </w:pPr>
            <w:r>
              <w:t xml:space="preserve">空槽虚线/占用缩略图/满槽红色闪烁</w:t>
            </w:r>
          </w:p>
        </w:tc>
      </w:tr>
      <w:tr>
        <w:tc>
          <w:tcPr/>
          <w:p>
            <w:pPr>
              <w:pStyle w:val="Compact"/>
              <w:jc w:val="left"/>
            </w:pPr>
            <w:r>
              <w:t xml:space="preserve">颠锅能量指示</w:t>
            </w:r>
          </w:p>
        </w:tc>
        <w:tc>
          <w:tcPr/>
          <w:p>
            <w:pPr>
              <w:pStyle w:val="Compact"/>
              <w:jc w:val="left"/>
            </w:pPr>
            <w:r>
              <w:t xml:space="preserve">3水滴形图标垂直排列</w:t>
            </w:r>
          </w:p>
        </w:tc>
        <w:tc>
          <w:tcPr/>
          <w:p>
            <w:pPr>
              <w:pStyle w:val="Compact"/>
              <w:jc w:val="left"/>
            </w:pPr>
            <w:r>
              <w:t xml:space="preserve">满绿/冷却灰/危险红</w:t>
            </w:r>
          </w:p>
        </w:tc>
      </w:tr>
    </w:tbl>
    <w:bookmarkEnd w:id="95"/>
    <w:bookmarkStart w:id="96" w:name="悬浮控件暂停按钮提示按钮有限次数"/>
    <w:p>
      <w:pPr>
        <w:pStyle w:val="4"/>
      </w:pPr>
      <w:r>
        <w:t xml:space="preserve">5.2.4 悬浮控件：暂停按钮、提示按钮（有限次数）</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按钮</w:t>
            </w:r>
          </w:p>
        </w:tc>
        <w:tc>
          <w:tcPr/>
          <w:p>
            <w:pPr>
              <w:pStyle w:val="Compact"/>
              <w:jc w:val="left"/>
            </w:pPr>
            <w:r>
              <w:t xml:space="preserve">位置</w:t>
            </w:r>
          </w:p>
        </w:tc>
        <w:tc>
          <w:tcPr/>
          <w:p>
            <w:pPr>
              <w:pStyle w:val="Compact"/>
              <w:jc w:val="left"/>
            </w:pPr>
            <w:r>
              <w:t xml:space="preserve">设计</w:t>
            </w:r>
          </w:p>
        </w:tc>
        <w:tc>
          <w:tcPr/>
          <w:p>
            <w:pPr>
              <w:pStyle w:val="Compact"/>
              <w:jc w:val="left"/>
            </w:pPr>
            <w:r>
              <w:t xml:space="preserve">次数限制</w:t>
            </w:r>
          </w:p>
        </w:tc>
      </w:tr>
      <w:tr>
        <w:tc>
          <w:tcPr/>
          <w:p>
            <w:pPr>
              <w:pStyle w:val="Compact"/>
              <w:jc w:val="left"/>
            </w:pPr>
            <w:r>
              <w:t xml:space="preserve">暂停</w:t>
            </w:r>
          </w:p>
        </w:tc>
        <w:tc>
          <w:tcPr/>
          <w:p>
            <w:pPr>
              <w:pStyle w:val="Compact"/>
              <w:jc w:val="left"/>
            </w:pPr>
            <w:r>
              <w:t xml:space="preserve">左上</w:t>
            </w:r>
          </w:p>
        </w:tc>
        <w:tc>
          <w:tcPr/>
          <w:p>
            <w:pPr>
              <w:pStyle w:val="Compact"/>
              <w:jc w:val="left"/>
            </w:pPr>
            <w:r>
              <w:t xml:space="preserve">标准图标，44pt圆形</w:t>
            </w:r>
          </w:p>
        </w:tc>
        <w:tc>
          <w:tcPr/>
          <w:p>
            <w:pPr>
              <w:pStyle w:val="Compact"/>
              <w:jc w:val="left"/>
            </w:pPr>
            <w:r>
              <w:t xml:space="preserve">无</w:t>
            </w:r>
          </w:p>
        </w:tc>
      </w:tr>
      <w:tr>
        <w:tc>
          <w:tcPr/>
          <w:p>
            <w:pPr>
              <w:pStyle w:val="Compact"/>
              <w:jc w:val="left"/>
            </w:pPr>
            <w:r>
              <w:t xml:space="preserve">提示</w:t>
            </w:r>
          </w:p>
        </w:tc>
        <w:tc>
          <w:tcPr/>
          <w:p>
            <w:pPr>
              <w:pStyle w:val="Compact"/>
              <w:jc w:val="left"/>
            </w:pPr>
            <w:r>
              <w:t xml:space="preserve">右上</w:t>
            </w:r>
          </w:p>
        </w:tc>
        <w:tc>
          <w:tcPr/>
          <w:p>
            <w:pPr>
              <w:pStyle w:val="Compact"/>
              <w:jc w:val="left"/>
            </w:pPr>
            <w:r>
              <w:t xml:space="preserve">灯泡图标+剩余次数徽章</w:t>
            </w:r>
          </w:p>
        </w:tc>
        <w:tc>
          <w:tcPr/>
          <w:p>
            <w:pPr>
              <w:pStyle w:val="Compact"/>
              <w:jc w:val="left"/>
            </w:pPr>
            <w:r>
              <w:t xml:space="preserve">每局3次</w:t>
            </w:r>
          </w:p>
        </w:tc>
      </w:tr>
    </w:tbl>
    <w:bookmarkEnd w:id="96"/>
    <w:bookmarkEnd w:id="97"/>
    <w:bookmarkStart w:id="101" w:name="结果与过渡界面"/>
    <w:p>
      <w:pPr>
        <w:pStyle w:val="3"/>
      </w:pPr>
      <w:r>
        <w:t xml:space="preserve">5.3 结果与过渡界面</w:t>
      </w:r>
    </w:p>
    <w:bookmarkStart w:id="98" w:name="胜利界面大鹅捕获动画分数结算分享按钮"/>
    <w:p>
      <w:pPr>
        <w:pStyle w:val="4"/>
      </w:pPr>
      <w:r>
        <w:t xml:space="preserve">5.3.1 胜利界面：大鹅捕获动画、分数结算、分享按钮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时长</w:t>
            </w:r>
          </w:p>
        </w:tc>
        <w:tc>
          <w:tcPr/>
          <w:p>
            <w:pPr>
              <w:pStyle w:val="Compact"/>
              <w:jc w:val="left"/>
            </w:pPr>
            <w:r>
              <w:t xml:space="preserve">内容</w:t>
            </w:r>
          </w:p>
        </w:tc>
      </w:tr>
      <w:tr>
        <w:tc>
          <w:tcPr/>
          <w:p>
            <w:pPr>
              <w:pStyle w:val="Compact"/>
              <w:jc w:val="left"/>
            </w:pPr>
            <w:r>
              <w:t xml:space="preserve">时间冻结</w:t>
            </w:r>
          </w:p>
        </w:tc>
        <w:tc>
          <w:tcPr/>
          <w:p>
            <w:pPr>
              <w:pStyle w:val="Compact"/>
              <w:jc w:val="left"/>
            </w:pPr>
            <w:r>
              <w:t xml:space="preserve">0.5s</w:t>
            </w:r>
          </w:p>
        </w:tc>
        <w:tc>
          <w:tcPr/>
          <w:p>
            <w:pPr>
              <w:pStyle w:val="Compact"/>
              <w:jc w:val="left"/>
            </w:pPr>
            <w:r>
              <w:t xml:space="preserve">场景暂停，营造期待</w:t>
            </w:r>
          </w:p>
        </w:tc>
      </w:tr>
      <w:tr>
        <w:tc>
          <w:tcPr/>
          <w:p>
            <w:pPr>
              <w:pStyle w:val="Compact"/>
              <w:jc w:val="left"/>
            </w:pPr>
            <w:r>
              <w:t xml:space="preserve">相机环绕</w:t>
            </w:r>
          </w:p>
        </w:tc>
        <w:tc>
          <w:tcPr/>
          <w:p>
            <w:pPr>
              <w:pStyle w:val="Compact"/>
              <w:jc w:val="left"/>
            </w:pPr>
            <w:r>
              <w:t xml:space="preserve">1.0s</w:t>
            </w:r>
          </w:p>
        </w:tc>
        <w:tc>
          <w:tcPr/>
          <w:p>
            <w:pPr>
              <w:pStyle w:val="Compact"/>
              <w:jc w:val="left"/>
            </w:pPr>
            <w:r>
              <w:t xml:space="preserve">展示清空后的大锅</w:t>
            </w:r>
          </w:p>
        </w:tc>
      </w:tr>
      <w:tr>
        <w:tc>
          <w:tcPr/>
          <w:p>
            <w:pPr>
              <w:pStyle w:val="Compact"/>
              <w:jc w:val="left"/>
            </w:pPr>
            <w:r>
              <w:t xml:space="preserve">大鹅跃出</w:t>
            </w:r>
          </w:p>
        </w:tc>
        <w:tc>
          <w:tcPr/>
          <w:p>
            <w:pPr>
              <w:pStyle w:val="Compact"/>
              <w:jc w:val="left"/>
            </w:pPr>
            <w:r>
              <w:t xml:space="preserve">1.5s</w:t>
            </w:r>
          </w:p>
        </w:tc>
        <w:tc>
          <w:tcPr/>
          <w:p>
            <w:pPr>
              <w:pStyle w:val="Compact"/>
              <w:jc w:val="left"/>
            </w:pPr>
            <w:r>
              <w:t xml:space="preserve">3D模型缩放出现，羽毛粒子特效</w:t>
            </w:r>
          </w:p>
        </w:tc>
      </w:tr>
      <w:tr>
        <w:tc>
          <w:tcPr/>
          <w:p>
            <w:pPr>
              <w:pStyle w:val="Compact"/>
              <w:jc w:val="left"/>
            </w:pPr>
            <w:r>
              <w:t xml:space="preserve">旋转卡片</w:t>
            </w:r>
          </w:p>
        </w:tc>
        <w:tc>
          <w:tcPr/>
          <w:p>
            <w:pPr>
              <w:pStyle w:val="Compact"/>
              <w:jc w:val="left"/>
            </w:pPr>
            <w:r>
              <w:t xml:space="preserve">2.0s</w:t>
            </w:r>
          </w:p>
        </w:tc>
        <w:tc>
          <w:tcPr/>
          <w:p>
            <w:pPr>
              <w:pStyle w:val="Compact"/>
              <w:jc w:val="left"/>
            </w:pPr>
            <w:r>
              <w:t xml:space="preserve">名称/稀有度/日期，支持手动旋转预览</w:t>
            </w:r>
          </w:p>
        </w:tc>
      </w:tr>
      <w:tr>
        <w:tc>
          <w:tcPr/>
          <w:p>
            <w:pPr>
              <w:pStyle w:val="Compact"/>
              <w:jc w:val="left"/>
            </w:pPr>
            <w:r>
              <w:t xml:space="preserve">分数结算</w:t>
            </w:r>
          </w:p>
        </w:tc>
        <w:tc>
          <w:tcPr/>
          <w:p>
            <w:pPr>
              <w:pStyle w:val="Compact"/>
              <w:jc w:val="left"/>
            </w:pPr>
            <w:r>
              <w:t xml:space="preserve">2.0s</w:t>
            </w:r>
          </w:p>
        </w:tc>
        <w:tc>
          <w:tcPr/>
          <w:p>
            <w:pPr>
              <w:pStyle w:val="Compact"/>
              <w:jc w:val="left"/>
            </w:pPr>
            <w:r>
              <w:t xml:space="preserve">分项展示+总计，与历史最佳对比</w:t>
            </w:r>
          </w:p>
        </w:tc>
      </w:tr>
      <w:tr>
        <w:tc>
          <w:tcPr/>
          <w:p>
            <w:pPr>
              <w:pStyle w:val="Compact"/>
              <w:jc w:val="left"/>
            </w:pPr>
            <w:r>
              <w:t xml:space="preserve">操作选择</w:t>
            </w:r>
          </w:p>
        </w:tc>
        <w:tc>
          <w:tcPr/>
          <w:p>
            <w:pPr>
              <w:pStyle w:val="Compact"/>
              <w:jc w:val="left"/>
            </w:pPr>
            <w:r>
              <w:t xml:space="preserve">持续</w:t>
            </w:r>
          </w:p>
        </w:tc>
        <w:tc>
          <w:tcPr/>
          <w:p>
            <w:pPr>
              <w:pStyle w:val="Compact"/>
              <w:jc w:val="left"/>
            </w:pPr>
            <w:r>
              <w:t xml:space="preserve">“</w:t>
            </w:r>
            <w:r>
              <w:t xml:space="preserve">分享成绩</w:t>
            </w:r>
            <w:r>
              <w:t xml:space="preserve">”</w:t>
            </w:r>
            <w:r>
              <w:t xml:space="preserve">（主按钮）、</w:t>
            </w:r>
            <w:r>
              <w:t xml:space="preserve">“</w:t>
            </w:r>
            <w:r>
              <w:t xml:space="preserve">再抓一只</w:t>
            </w:r>
            <w:r>
              <w:t xml:space="preserve">”</w:t>
            </w:r>
            <w:r>
              <w:t xml:space="preserve">、</w:t>
            </w:r>
            <w:r>
              <w:t xml:space="preserve">“</w:t>
            </w:r>
            <w:r>
              <w:t xml:space="preserve">返回主页</w:t>
            </w:r>
            <w:r>
              <w:t xml:space="preserve">”</w:t>
            </w:r>
          </w:p>
        </w:tc>
      </w:tr>
    </w:tbl>
    <w:bookmarkEnd w:id="98"/>
    <w:bookmarkStart w:id="99" w:name="失败界面鼓励文案重玩按钮返回主界面"/>
    <w:p>
      <w:pPr>
        <w:pStyle w:val="4"/>
      </w:pPr>
      <w:r>
        <w:t xml:space="preserve">5.3.2 失败界面：鼓励文案、重玩按钮、返回主界面</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元素</w:t>
            </w:r>
          </w:p>
        </w:tc>
        <w:tc>
          <w:tcPr/>
          <w:p>
            <w:pPr>
              <w:pStyle w:val="Compact"/>
              <w:jc w:val="left"/>
            </w:pPr>
            <w:r>
              <w:t xml:space="preserve">设计</w:t>
            </w:r>
          </w:p>
        </w:tc>
        <w:tc>
          <w:tcPr/>
          <w:p>
            <w:pPr>
              <w:pStyle w:val="Compact"/>
              <w:jc w:val="left"/>
            </w:pPr>
            <w:r>
              <w:t xml:space="preserve">目的</w:t>
            </w:r>
          </w:p>
        </w:tc>
      </w:tr>
      <w:tr>
        <w:tc>
          <w:tcPr/>
          <w:p>
            <w:pPr>
              <w:pStyle w:val="Compact"/>
              <w:jc w:val="left"/>
            </w:pPr>
            <w:r>
              <w:t xml:space="preserve">大鹅嘲讽动画</w:t>
            </w:r>
          </w:p>
        </w:tc>
        <w:tc>
          <w:tcPr/>
          <w:p>
            <w:pPr>
              <w:pStyle w:val="Compact"/>
              <w:jc w:val="left"/>
            </w:pPr>
            <w:r>
              <w:t xml:space="preserve">随机抽取（摇头/摊手/打哈欠）</w:t>
            </w:r>
          </w:p>
        </w:tc>
        <w:tc>
          <w:tcPr/>
          <w:p>
            <w:pPr>
              <w:pStyle w:val="Compact"/>
              <w:jc w:val="left"/>
            </w:pPr>
            <w:r>
              <w:t xml:space="preserve">幽默化解挫败</w:t>
            </w:r>
          </w:p>
        </w:tc>
      </w:tr>
      <w:tr>
        <w:tc>
          <w:tcPr/>
          <w:p>
            <w:pPr>
              <w:pStyle w:val="Compact"/>
              <w:jc w:val="left"/>
            </w:pPr>
            <w:r>
              <w:t xml:space="preserve">鼓励文案</w:t>
            </w:r>
          </w:p>
        </w:tc>
        <w:tc>
          <w:tcPr/>
          <w:p>
            <w:pPr>
              <w:pStyle w:val="Compact"/>
              <w:jc w:val="left"/>
            </w:pPr>
            <w:r>
              <w:t xml:space="preserve">“</w:t>
            </w:r>
            <w:r>
              <w:t xml:space="preserve">差一点就抓到啦</w:t>
            </w:r>
            <w:r>
              <w:t xml:space="preserve">”</w:t>
            </w:r>
            <w:r>
              <w:t xml:space="preserve">、</w:t>
            </w:r>
            <w:r>
              <w:t xml:space="preserve">“</w:t>
            </w:r>
            <w:r>
              <w:t xml:space="preserve">大鹅说你再来一次</w:t>
            </w:r>
            <w:r>
              <w:t xml:space="preserve">”</w:t>
            </w:r>
          </w:p>
        </w:tc>
        <w:tc>
          <w:tcPr/>
          <w:p>
            <w:pPr>
              <w:pStyle w:val="Compact"/>
              <w:jc w:val="left"/>
            </w:pPr>
            <w:r>
              <w:t xml:space="preserve">正向情绪引导</w:t>
            </w:r>
          </w:p>
        </w:tc>
      </w:tr>
      <w:tr>
        <w:tc>
          <w:tcPr/>
          <w:p>
            <w:pPr>
              <w:pStyle w:val="Compact"/>
              <w:jc w:val="left"/>
            </w:pPr>
            <w:r>
              <w:t xml:space="preserve">“</w:t>
            </w:r>
            <w:r>
              <w:t xml:space="preserve">再试一次</w:t>
            </w:r>
            <w:r>
              <w:t xml:space="preserve">”</w:t>
            </w:r>
            <w:r>
              <w:t xml:space="preserve">按钮</w:t>
            </w:r>
          </w:p>
        </w:tc>
        <w:tc>
          <w:tcPr/>
          <w:p>
            <w:pPr>
              <w:pStyle w:val="Compact"/>
              <w:jc w:val="left"/>
            </w:pPr>
            <w:r>
              <w:t xml:space="preserve">大尺寸，3秒内可点击</w:t>
            </w:r>
          </w:p>
        </w:tc>
        <w:tc>
          <w:tcPr/>
          <w:p>
            <w:pPr>
              <w:pStyle w:val="Compact"/>
              <w:jc w:val="left"/>
            </w:pPr>
            <w:r>
              <w:t xml:space="preserve">最小化重开摩擦</w:t>
            </w:r>
          </w:p>
        </w:tc>
      </w:tr>
      <w:tr>
        <w:tc>
          <w:tcPr/>
          <w:p>
            <w:pPr>
              <w:pStyle w:val="Compact"/>
              <w:jc w:val="left"/>
            </w:pPr>
            <w:r>
              <w:t xml:space="preserve">统计信息</w:t>
            </w:r>
          </w:p>
        </w:tc>
        <w:tc>
          <w:tcPr/>
          <w:p>
            <w:pPr>
              <w:pStyle w:val="Compact"/>
              <w:jc w:val="left"/>
            </w:pPr>
            <w:r>
              <w:t xml:space="preserve">“</w:t>
            </w:r>
            <w:r>
              <w:t xml:space="preserve">已消除85%</w:t>
            </w:r>
            <w:r>
              <w:t xml:space="preserve">”</w:t>
            </w:r>
            <w:r>
              <w:t xml:space="preserve">、</w:t>
            </w:r>
            <w:r>
              <w:t xml:space="preserve">“</w:t>
            </w:r>
            <w:r>
              <w:t xml:space="preserve">3个物品从未点击</w:t>
            </w:r>
            <w:r>
              <w:t xml:space="preserve">”</w:t>
            </w:r>
          </w:p>
        </w:tc>
        <w:tc>
          <w:tcPr/>
          <w:p>
            <w:pPr>
              <w:pStyle w:val="Compact"/>
              <w:jc w:val="left"/>
            </w:pPr>
            <w:r>
              <w:t xml:space="preserve">提供改进线索</w:t>
            </w:r>
          </w:p>
        </w:tc>
      </w:tr>
    </w:tbl>
    <w:bookmarkEnd w:id="99"/>
    <w:bookmarkStart w:id="100" w:name="主题切换提示日期变更时的主题更新弹窗"/>
    <w:p>
      <w:pPr>
        <w:pStyle w:val="4"/>
      </w:pPr>
      <w:r>
        <w:t xml:space="preserve">5.3.3 主题切换提示：日期变更时的主题更新弹窗</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处理方式</w:t>
            </w:r>
          </w:p>
        </w:tc>
        <w:tc>
          <w:tcPr/>
          <w:p>
            <w:pPr>
              <w:pStyle w:val="Compact"/>
              <w:jc w:val="left"/>
            </w:pPr>
            <w:r>
              <w:t xml:space="preserve">文案</w:t>
            </w:r>
          </w:p>
        </w:tc>
      </w:tr>
      <w:tr>
        <w:tc>
          <w:tcPr/>
          <w:p>
            <w:pPr>
              <w:pStyle w:val="Compact"/>
              <w:jc w:val="left"/>
            </w:pPr>
            <w:r>
              <w:t xml:space="preserve">主界面检测到变更</w:t>
            </w:r>
          </w:p>
        </w:tc>
        <w:tc>
          <w:tcPr/>
          <w:p>
            <w:pPr>
              <w:pStyle w:val="Compact"/>
              <w:jc w:val="left"/>
            </w:pPr>
            <w:r>
              <w:t xml:space="preserve">全屏弹窗，新主题预览动画</w:t>
            </w:r>
          </w:p>
        </w:tc>
        <w:tc>
          <w:tcPr/>
          <w:p>
            <w:pPr>
              <w:pStyle w:val="Compact"/>
              <w:jc w:val="left"/>
            </w:pPr>
            <w:r>
              <w:t xml:space="preserve">“</w:t>
            </w:r>
            <w:r>
              <w:t xml:space="preserve">新的一天，新的主题！</w:t>
            </w:r>
            <w:r>
              <w:t xml:space="preserve">”</w:t>
            </w:r>
          </w:p>
        </w:tc>
      </w:tr>
      <w:tr>
        <w:tc>
          <w:tcPr/>
          <w:p>
            <w:pPr>
              <w:pStyle w:val="Compact"/>
              <w:jc w:val="left"/>
            </w:pPr>
            <w:r>
              <w:t xml:space="preserve">游戏中检测到变更</w:t>
            </w:r>
          </w:p>
        </w:tc>
        <w:tc>
          <w:tcPr/>
          <w:p>
            <w:pPr>
              <w:pStyle w:val="Compact"/>
              <w:jc w:val="left"/>
            </w:pPr>
            <w:r>
              <w:t xml:space="preserve">温和提示”主题即将更新”，当前局后切换</w:t>
            </w:r>
          </w:p>
        </w:tc>
        <w:tc>
          <w:tcPr/>
          <w:p>
            <w:pPr>
              <w:pStyle w:val="Compact"/>
              <w:jc w:val="left"/>
            </w:pPr>
            <w:r>
              <w:t xml:space="preserve">“</w:t>
            </w:r>
            <w:r>
              <w:t xml:space="preserve">完成本局，迎接新主题</w:t>
            </w:r>
            <w:r>
              <w:t xml:space="preserve">”</w:t>
            </w:r>
          </w:p>
        </w:tc>
      </w:tr>
      <w:tr>
        <w:tc>
          <w:tcPr/>
          <w:p>
            <w:pPr>
              <w:pStyle w:val="Compact"/>
              <w:jc w:val="left"/>
            </w:pPr>
            <w:r>
              <w:t xml:space="preserve">用户拒绝立即体验</w:t>
            </w:r>
          </w:p>
        </w:tc>
        <w:tc>
          <w:tcPr/>
          <w:p>
            <w:pPr>
              <w:pStyle w:val="Compact"/>
              <w:jc w:val="left"/>
            </w:pPr>
            <w:r>
              <w:t xml:space="preserve">“</w:t>
            </w:r>
            <w:r>
              <w:t xml:space="preserve">稍后</w:t>
            </w:r>
            <w:r>
              <w:t xml:space="preserve">”</w:t>
            </w:r>
            <w:r>
              <w:t xml:space="preserve">选项，下次启动自动应用</w:t>
            </w:r>
          </w:p>
        </w:tc>
        <w:tc>
          <w:tcPr/>
          <w:p>
            <w:pPr>
              <w:pStyle w:val="Compact"/>
              <w:jc w:val="left"/>
            </w:pPr>
            <w:r>
              <w:t xml:space="preserve">—</w:t>
            </w:r>
          </w:p>
        </w:tc>
      </w:tr>
    </w:tbl>
    <w:bookmarkEnd w:id="100"/>
    <w:bookmarkEnd w:id="101"/>
    <w:bookmarkStart w:id="105" w:name="视觉风格规范"/>
    <w:p>
      <w:pPr>
        <w:pStyle w:val="3"/>
      </w:pPr>
      <w:r>
        <w:t xml:space="preserve">5.4 视觉风格规范</w:t>
      </w:r>
    </w:p>
    <w:bookmarkStart w:id="102" w:name="色彩系统高饱和暖色调为主主题色随每日变化"/>
    <w:p>
      <w:pPr>
        <w:pStyle w:val="4"/>
      </w:pPr>
      <w:r>
        <w:t xml:space="preserve">5.4.1 色彩系统：高饱和暖色调为主，主题色随每日变化</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色彩角色</w:t>
            </w:r>
          </w:p>
        </w:tc>
        <w:tc>
          <w:tcPr/>
          <w:p>
            <w:pPr>
              <w:pStyle w:val="Compact"/>
              <w:jc w:val="left"/>
            </w:pPr>
            <w:r>
              <w:t xml:space="preserve">基础值</w:t>
            </w:r>
          </w:p>
        </w:tc>
        <w:tc>
          <w:tcPr/>
          <w:p>
            <w:pPr>
              <w:pStyle w:val="Compact"/>
              <w:jc w:val="left"/>
            </w:pPr>
            <w:r>
              <w:t xml:space="preserve">主题化方式</w:t>
            </w:r>
          </w:p>
        </w:tc>
      </w:tr>
      <w:tr>
        <w:tc>
          <w:tcPr/>
          <w:p>
            <w:pPr>
              <w:pStyle w:val="Compact"/>
              <w:jc w:val="left"/>
            </w:pPr>
            <w:r>
              <w:t xml:space="preserve">主背景</w:t>
            </w:r>
          </w:p>
        </w:tc>
        <w:tc>
          <w:tcPr/>
          <w:p>
            <w:pPr>
              <w:pStyle w:val="Compact"/>
              <w:jc w:val="left"/>
            </w:pPr>
            <w:r>
              <w:t xml:space="preserve">#FFF8F0（暖白）</w:t>
            </w:r>
          </w:p>
        </w:tc>
        <w:tc>
          <w:tcPr/>
          <w:p>
            <w:pPr>
              <w:pStyle w:val="Compact"/>
              <w:jc w:val="left"/>
            </w:pPr>
            <w:r>
              <w:t xml:space="preserve">固定</w:t>
            </w:r>
          </w:p>
        </w:tc>
      </w:tr>
      <w:tr>
        <w:tc>
          <w:tcPr/>
          <w:p>
            <w:pPr>
              <w:pStyle w:val="Compact"/>
              <w:jc w:val="left"/>
            </w:pPr>
            <w:r>
              <w:t xml:space="preserve">主题主色</w:t>
            </w:r>
          </w:p>
        </w:tc>
        <w:tc>
          <w:tcPr/>
          <w:p>
            <w:pPr>
              <w:pStyle w:val="Compact"/>
              <w:jc w:val="left"/>
            </w:pPr>
            <w:r>
              <w:t xml:space="preserve">—</w:t>
            </w:r>
          </w:p>
        </w:tc>
        <w:tc>
          <w:tcPr/>
          <w:p>
            <w:pPr>
              <w:pStyle w:val="Compact"/>
              <w:jc w:val="left"/>
            </w:pPr>
            <w:r>
              <w:t xml:space="preserve">每日变化（菜市场绿/烧烤橙/太空紫）</w:t>
            </w:r>
          </w:p>
        </w:tc>
      </w:tr>
      <w:tr>
        <w:tc>
          <w:tcPr/>
          <w:p>
            <w:pPr>
              <w:pStyle w:val="Compact"/>
              <w:jc w:val="left"/>
            </w:pPr>
            <w:r>
              <w:t xml:space="preserve">强调色</w:t>
            </w:r>
          </w:p>
        </w:tc>
        <w:tc>
          <w:tcPr/>
          <w:p>
            <w:pPr>
              <w:pStyle w:val="Compact"/>
              <w:jc w:val="left"/>
            </w:pPr>
            <w:r>
              <w:t xml:space="preserve">#FF6B6B（珊瑚红）</w:t>
            </w:r>
          </w:p>
        </w:tc>
        <w:tc>
          <w:tcPr/>
          <w:p>
            <w:pPr>
              <w:pStyle w:val="Compact"/>
              <w:jc w:val="left"/>
            </w:pPr>
            <w:r>
              <w:t xml:space="preserve">固定，用于危险/紧急状态</w:t>
            </w:r>
          </w:p>
        </w:tc>
      </w:tr>
      <w:tr>
        <w:tc>
          <w:tcPr/>
          <w:p>
            <w:pPr>
              <w:pStyle w:val="Compact"/>
              <w:jc w:val="left"/>
            </w:pPr>
            <w:r>
              <w:t xml:space="preserve">成功色</w:t>
            </w:r>
          </w:p>
        </w:tc>
        <w:tc>
          <w:tcPr/>
          <w:p>
            <w:pPr>
              <w:pStyle w:val="Compact"/>
              <w:jc w:val="left"/>
            </w:pPr>
            <w:r>
              <w:t xml:space="preserve">#4ECDC4（青绿）</w:t>
            </w:r>
          </w:p>
        </w:tc>
        <w:tc>
          <w:tcPr/>
          <w:p>
            <w:pPr>
              <w:pStyle w:val="Compact"/>
              <w:jc w:val="left"/>
            </w:pPr>
            <w:r>
              <w:t xml:space="preserve">固定，用于胜利/正向反馈</w:t>
            </w:r>
          </w:p>
        </w:tc>
      </w:tr>
    </w:tbl>
    <w:bookmarkEnd w:id="102"/>
    <w:bookmarkStart w:id="103" w:name="字体规范圆润无衬线体适配动态字体"/>
    <w:p>
      <w:pPr>
        <w:pStyle w:val="4"/>
      </w:pPr>
      <w:r>
        <w:t xml:space="preserve">5.4.2 字体规范：圆润无衬线体，适配动态字体</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用途</w:t>
            </w:r>
          </w:p>
        </w:tc>
        <w:tc>
          <w:tcPr/>
          <w:p>
            <w:pPr>
              <w:pStyle w:val="Compact"/>
              <w:jc w:val="left"/>
            </w:pPr>
            <w:r>
              <w:t xml:space="preserve">字体</w:t>
            </w:r>
          </w:p>
        </w:tc>
        <w:tc>
          <w:tcPr/>
          <w:p>
            <w:pPr>
              <w:pStyle w:val="Compact"/>
              <w:jc w:val="left"/>
            </w:pPr>
            <w:r>
              <w:t xml:space="preserve">大小</w:t>
            </w:r>
          </w:p>
        </w:tc>
        <w:tc>
          <w:tcPr/>
          <w:p>
            <w:pPr>
              <w:pStyle w:val="Compact"/>
              <w:jc w:val="left"/>
            </w:pPr>
            <w:r>
              <w:t xml:space="preserve">字重</w:t>
            </w:r>
          </w:p>
        </w:tc>
      </w:tr>
      <w:tr>
        <w:tc>
          <w:tcPr/>
          <w:p>
            <w:pPr>
              <w:pStyle w:val="Compact"/>
              <w:jc w:val="left"/>
            </w:pPr>
            <w:r>
              <w:t xml:space="preserve">大标题</w:t>
            </w:r>
          </w:p>
        </w:tc>
        <w:tc>
          <w:tcPr/>
          <w:p>
            <w:pPr>
              <w:pStyle w:val="Compact"/>
              <w:jc w:val="left"/>
            </w:pPr>
            <w:r>
              <w:t xml:space="preserve">SF Pro Rounded</w:t>
            </w:r>
          </w:p>
        </w:tc>
        <w:tc>
          <w:tcPr/>
          <w:p>
            <w:pPr>
              <w:pStyle w:val="Compact"/>
              <w:jc w:val="left"/>
            </w:pPr>
            <w:r>
              <w:t xml:space="preserve">28-34pt</w:t>
            </w:r>
          </w:p>
        </w:tc>
        <w:tc>
          <w:tcPr/>
          <w:p>
            <w:pPr>
              <w:pStyle w:val="Compact"/>
              <w:jc w:val="left"/>
            </w:pPr>
            <w:r>
              <w:t xml:space="preserve">Bold</w:t>
            </w:r>
          </w:p>
        </w:tc>
      </w:tr>
      <w:tr>
        <w:tc>
          <w:tcPr/>
          <w:p>
            <w:pPr>
              <w:pStyle w:val="Compact"/>
              <w:jc w:val="left"/>
            </w:pPr>
            <w:r>
              <w:t xml:space="preserve">主题名称</w:t>
            </w:r>
          </w:p>
        </w:tc>
        <w:tc>
          <w:tcPr/>
          <w:p>
            <w:pPr>
              <w:pStyle w:val="Compact"/>
              <w:jc w:val="left"/>
            </w:pPr>
            <w:r>
              <w:t xml:space="preserve">SF Pro Rounded</w:t>
            </w:r>
          </w:p>
        </w:tc>
        <w:tc>
          <w:tcPr/>
          <w:p>
            <w:pPr>
              <w:pStyle w:val="Compact"/>
              <w:jc w:val="left"/>
            </w:pPr>
            <w:r>
              <w:t xml:space="preserve">24pt</w:t>
            </w:r>
          </w:p>
        </w:tc>
        <w:tc>
          <w:tcPr/>
          <w:p>
            <w:pPr>
              <w:pStyle w:val="Compact"/>
              <w:jc w:val="left"/>
            </w:pPr>
            <w:r>
              <w:t xml:space="preserve">Bold</w:t>
            </w:r>
          </w:p>
        </w:tc>
      </w:tr>
      <w:tr>
        <w:tc>
          <w:tcPr/>
          <w:p>
            <w:pPr>
              <w:pStyle w:val="Compact"/>
              <w:jc w:val="left"/>
            </w:pPr>
            <w:r>
              <w:t xml:space="preserve">正文/分数</w:t>
            </w:r>
          </w:p>
        </w:tc>
        <w:tc>
          <w:tcPr/>
          <w:p>
            <w:pPr>
              <w:pStyle w:val="Compact"/>
              <w:jc w:val="left"/>
            </w:pPr>
            <w:r>
              <w:t xml:space="preserve">SF Pro Rounded</w:t>
            </w:r>
          </w:p>
        </w:tc>
        <w:tc>
          <w:tcPr/>
          <w:p>
            <w:pPr>
              <w:pStyle w:val="Compact"/>
              <w:jc w:val="left"/>
            </w:pPr>
            <w:r>
              <w:t xml:space="preserve">17-20pt</w:t>
            </w:r>
          </w:p>
        </w:tc>
        <w:tc>
          <w:tcPr/>
          <w:p>
            <w:pPr>
              <w:pStyle w:val="Compact"/>
              <w:jc w:val="left"/>
            </w:pPr>
            <w:r>
              <w:t xml:space="preserve">Medium</w:t>
            </w:r>
          </w:p>
        </w:tc>
      </w:tr>
      <w:tr>
        <w:tc>
          <w:tcPr/>
          <w:p>
            <w:pPr>
              <w:pStyle w:val="Compact"/>
              <w:jc w:val="left"/>
            </w:pPr>
            <w:r>
              <w:t xml:space="preserve">辅助信息</w:t>
            </w:r>
          </w:p>
        </w:tc>
        <w:tc>
          <w:tcPr/>
          <w:p>
            <w:pPr>
              <w:pStyle w:val="Compact"/>
              <w:jc w:val="left"/>
            </w:pPr>
            <w:r>
              <w:t xml:space="preserve">SF Pro Rounded</w:t>
            </w:r>
          </w:p>
        </w:tc>
        <w:tc>
          <w:tcPr/>
          <w:p>
            <w:pPr>
              <w:pStyle w:val="Compact"/>
              <w:jc w:val="left"/>
            </w:pPr>
            <w:r>
              <w:t xml:space="preserve">13-15pt</w:t>
            </w:r>
          </w:p>
        </w:tc>
        <w:tc>
          <w:tcPr/>
          <w:p>
            <w:pPr>
              <w:pStyle w:val="Compact"/>
              <w:jc w:val="left"/>
            </w:pPr>
            <w:r>
              <w:t xml:space="preserve">Regular</w:t>
            </w:r>
          </w:p>
        </w:tc>
      </w:tr>
    </w:tbl>
    <w:p>
      <w:pPr>
        <w:pStyle w:val="a0"/>
      </w:pPr>
      <w:r>
        <w:t xml:space="preserve">动态字体支持：所有文本响应系统设置，最大可放大至200%。</w:t>
      </w:r>
    </w:p>
    <w:bookmarkEnd w:id="103"/>
    <w:bookmarkStart w:id="104" w:name="动效原则弹性动画粒子反馈流畅转场"/>
    <w:p>
      <w:pPr>
        <w:pStyle w:val="4"/>
      </w:pPr>
      <w:r>
        <w:t xml:space="preserve">5.4.3 动效原则：弹性动画、粒子反馈、流畅转场</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动画类型</w:t>
            </w:r>
          </w:p>
        </w:tc>
        <w:tc>
          <w:tcPr/>
          <w:p>
            <w:pPr>
              <w:pStyle w:val="Compact"/>
              <w:jc w:val="left"/>
            </w:pPr>
            <w:r>
              <w:t xml:space="preserve">参数</w:t>
            </w:r>
          </w:p>
        </w:tc>
      </w:tr>
      <w:tr>
        <w:tc>
          <w:tcPr/>
          <w:p>
            <w:pPr>
              <w:pStyle w:val="Compact"/>
              <w:jc w:val="left"/>
            </w:pPr>
            <w:r>
              <w:t xml:space="preserve">按钮点击</w:t>
            </w:r>
          </w:p>
        </w:tc>
        <w:tc>
          <w:tcPr/>
          <w:p>
            <w:pPr>
              <w:pStyle w:val="Compact"/>
              <w:jc w:val="left"/>
            </w:pPr>
            <w:r>
              <w:t xml:space="preserve">弹簧缩放</w:t>
            </w:r>
          </w:p>
        </w:tc>
        <w:tc>
          <w:tcPr/>
          <w:p>
            <w:pPr>
              <w:pStyle w:val="Compact"/>
              <w:jc w:val="left"/>
            </w:pPr>
            <w:r>
              <w:rPr>
                <w:rStyle w:val="VerbatimChar"/>
              </w:rPr>
              <w:t xml:space="preserve">spring(response: 0.3, dampingFraction: 0.6)</w:t>
            </w:r>
          </w:p>
        </w:tc>
      </w:tr>
      <w:tr>
        <w:tc>
          <w:tcPr/>
          <w:p>
            <w:pPr>
              <w:pStyle w:val="Compact"/>
              <w:jc w:val="left"/>
            </w:pPr>
            <w:r>
              <w:t xml:space="preserve">物品选取</w:t>
            </w:r>
          </w:p>
        </w:tc>
        <w:tc>
          <w:tcPr/>
          <w:p>
            <w:pPr>
              <w:pStyle w:val="Compact"/>
              <w:jc w:val="left"/>
            </w:pPr>
            <w:r>
              <w:t xml:space="preserve">贝塞尔曲线移动+旋转</w:t>
            </w:r>
          </w:p>
        </w:tc>
        <w:tc>
          <w:tcPr/>
          <w:p>
            <w:pPr>
              <w:pStyle w:val="Compact"/>
              <w:jc w:val="left"/>
            </w:pPr>
            <w:r>
              <w:t xml:space="preserve">0.3s，ease-out</w:t>
            </w:r>
          </w:p>
        </w:tc>
      </w:tr>
      <w:tr>
        <w:tc>
          <w:tcPr/>
          <w:p>
            <w:pPr>
              <w:pStyle w:val="Compact"/>
              <w:jc w:val="left"/>
            </w:pPr>
            <w:r>
              <w:t xml:space="preserve">消除爆发</w:t>
            </w:r>
          </w:p>
        </w:tc>
        <w:tc>
          <w:tcPr/>
          <w:p>
            <w:pPr>
              <w:pStyle w:val="Compact"/>
              <w:jc w:val="left"/>
            </w:pPr>
            <w:r>
              <w:t xml:space="preserve">粒子系统+缩放淡出</w:t>
            </w:r>
          </w:p>
        </w:tc>
        <w:tc>
          <w:tcPr/>
          <w:p>
            <w:pPr>
              <w:pStyle w:val="Compact"/>
              <w:jc w:val="left"/>
            </w:pPr>
            <w:r>
              <w:t xml:space="preserve">0.5s，自定义曲线</w:t>
            </w:r>
          </w:p>
        </w:tc>
      </w:tr>
      <w:tr>
        <w:tc>
          <w:tcPr/>
          <w:p>
            <w:pPr>
              <w:pStyle w:val="Compact"/>
              <w:jc w:val="left"/>
            </w:pPr>
            <w:r>
              <w:t xml:space="preserve">界面转场</w:t>
            </w:r>
          </w:p>
        </w:tc>
        <w:tc>
          <w:tcPr/>
          <w:p>
            <w:pPr>
              <w:pStyle w:val="Compact"/>
              <w:jc w:val="left"/>
            </w:pPr>
            <w:r>
              <w:t xml:space="preserve">共享元素+淡入淡出</w:t>
            </w:r>
          </w:p>
        </w:tc>
        <w:tc>
          <w:tcPr/>
          <w:p>
            <w:pPr>
              <w:pStyle w:val="Compact"/>
              <w:jc w:val="left"/>
            </w:pPr>
            <w:r>
              <w:rPr>
                <w:rStyle w:val="VerbatimChar"/>
              </w:rPr>
              <w:t xml:space="preserve">matchedGeometryEffect</w:t>
            </w:r>
          </w:p>
        </w:tc>
      </w:tr>
      <w:tr>
        <w:tc>
          <w:tcPr/>
          <w:p>
            <w:pPr>
              <w:pStyle w:val="Compact"/>
              <w:jc w:val="left"/>
            </w:pPr>
            <w:r>
              <w:t xml:space="preserve">颠锅效果</w:t>
            </w:r>
          </w:p>
        </w:tc>
        <w:tc>
          <w:tcPr/>
          <w:p>
            <w:pPr>
              <w:pStyle w:val="Compact"/>
              <w:jc w:val="left"/>
            </w:pPr>
            <w:r>
              <w:t xml:space="preserve">相机抖动+物理模拟</w:t>
            </w:r>
          </w:p>
        </w:tc>
        <w:tc>
          <w:tcPr/>
          <w:p>
            <w:pPr>
              <w:pStyle w:val="Compact"/>
              <w:jc w:val="left"/>
            </w:pPr>
            <w:r>
              <w:t xml:space="preserve">1.5-2s，物理驱动</w:t>
            </w:r>
          </w:p>
        </w:tc>
      </w:tr>
    </w:tbl>
    <w:bookmarkEnd w:id="104"/>
    <w:bookmarkEnd w:id="105"/>
    <w:bookmarkEnd w:id="106"/>
    <w:bookmarkStart w:id="116" w:name="数据与存储设计"/>
    <w:p>
      <w:pPr>
        <w:pStyle w:val="2"/>
      </w:pPr>
      <w:r>
        <w:t xml:space="preserve">6. 数据与存储设计</w:t>
      </w:r>
    </w:p>
    <w:bookmarkStart w:id="111" w:name="本地数据模型"/>
    <w:p>
      <w:pPr>
        <w:pStyle w:val="3"/>
      </w:pPr>
      <w:r>
        <w:t xml:space="preserve">6.1 本地数据模型</w:t>
      </w:r>
    </w:p>
    <w:bookmarkStart w:id="107" w:name="玩家档案累计游戏次数总捕获大鹅数历史最佳"/>
    <w:p>
      <w:pPr>
        <w:pStyle w:val="4"/>
      </w:pPr>
      <w:r>
        <w:t xml:space="preserve">6.1.1 玩家档案：累计游戏次数、总捕获大鹅数、历史最佳</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totalGames</w:t>
            </w:r>
          </w:p>
        </w:tc>
        <w:tc>
          <w:tcPr/>
          <w:p>
            <w:pPr>
              <w:pStyle w:val="Compact"/>
              <w:jc w:val="left"/>
            </w:pPr>
            <w:r>
              <w:t xml:space="preserve">Int</w:t>
            </w:r>
          </w:p>
        </w:tc>
        <w:tc>
          <w:tcPr/>
          <w:p>
            <w:pPr>
              <w:pStyle w:val="Compact"/>
              <w:jc w:val="left"/>
            </w:pPr>
            <w:r>
              <w:t xml:space="preserve">累计游戏次数</w:t>
            </w:r>
          </w:p>
        </w:tc>
      </w:tr>
      <w:tr>
        <w:tc>
          <w:tcPr/>
          <w:p>
            <w:pPr>
              <w:pStyle w:val="Compact"/>
              <w:jc w:val="left"/>
            </w:pPr>
            <w:r>
              <w:rPr>
                <w:rStyle w:val="VerbatimChar"/>
              </w:rPr>
              <w:t xml:space="preserve">totalWins</w:t>
            </w:r>
          </w:p>
        </w:tc>
        <w:tc>
          <w:tcPr/>
          <w:p>
            <w:pPr>
              <w:pStyle w:val="Compact"/>
              <w:jc w:val="left"/>
            </w:pPr>
            <w:r>
              <w:t xml:space="preserve">Int</w:t>
            </w:r>
          </w:p>
        </w:tc>
        <w:tc>
          <w:tcPr/>
          <w:p>
            <w:pPr>
              <w:pStyle w:val="Compact"/>
              <w:jc w:val="left"/>
            </w:pPr>
            <w:r>
              <w:t xml:space="preserve">累计胜利次数</w:t>
            </w:r>
          </w:p>
        </w:tc>
      </w:tr>
      <w:tr>
        <w:tc>
          <w:tcPr/>
          <w:p>
            <w:pPr>
              <w:pStyle w:val="Compact"/>
              <w:jc w:val="left"/>
            </w:pPr>
            <w:r>
              <w:rPr>
                <w:rStyle w:val="VerbatimChar"/>
              </w:rPr>
              <w:t xml:space="preserve">totalGeese</w:t>
            </w:r>
          </w:p>
        </w:tc>
        <w:tc>
          <w:tcPr/>
          <w:p>
            <w:pPr>
              <w:pStyle w:val="Compact"/>
              <w:jc w:val="left"/>
            </w:pPr>
            <w:r>
              <w:t xml:space="preserve">Int</w:t>
            </w:r>
          </w:p>
        </w:tc>
        <w:tc>
          <w:tcPr/>
          <w:p>
            <w:pPr>
              <w:pStyle w:val="Compact"/>
              <w:jc w:val="left"/>
            </w:pPr>
            <w:r>
              <w:t xml:space="preserve">总捕获大鹅数（含重复）</w:t>
            </w:r>
          </w:p>
        </w:tc>
      </w:tr>
      <w:tr>
        <w:tc>
          <w:tcPr/>
          <w:p>
            <w:pPr>
              <w:pStyle w:val="Compact"/>
              <w:jc w:val="left"/>
            </w:pPr>
            <w:r>
              <w:rPr>
                <w:rStyle w:val="VerbatimChar"/>
              </w:rPr>
              <w:t xml:space="preserve">uniqueGeese</w:t>
            </w:r>
          </w:p>
        </w:tc>
        <w:tc>
          <w:tcPr/>
          <w:p>
            <w:pPr>
              <w:pStyle w:val="Compact"/>
              <w:jc w:val="left"/>
            </w:pPr>
            <w:r>
              <w:t xml:space="preserve">Int</w:t>
            </w:r>
          </w:p>
        </w:tc>
        <w:tc>
          <w:tcPr/>
          <w:p>
            <w:pPr>
              <w:pStyle w:val="Compact"/>
              <w:jc w:val="left"/>
            </w:pPr>
            <w:r>
              <w:t xml:space="preserve">独特大鹅种类数</w:t>
            </w:r>
          </w:p>
        </w:tc>
      </w:tr>
      <w:tr>
        <w:tc>
          <w:tcPr/>
          <w:p>
            <w:pPr>
              <w:pStyle w:val="Compact"/>
              <w:jc w:val="left"/>
            </w:pPr>
            <w:r>
              <w:rPr>
                <w:rStyle w:val="VerbatimChar"/>
              </w:rPr>
              <w:t xml:space="preserve">bestTimeAllTime</w:t>
            </w:r>
          </w:p>
        </w:tc>
        <w:tc>
          <w:tcPr/>
          <w:p>
            <w:pPr>
              <w:pStyle w:val="Compact"/>
              <w:jc w:val="left"/>
            </w:pPr>
            <w:r>
              <w:t xml:space="preserve">TimeInterval</w:t>
            </w:r>
          </w:p>
        </w:tc>
        <w:tc>
          <w:tcPr/>
          <w:p>
            <w:pPr>
              <w:pStyle w:val="Compact"/>
              <w:jc w:val="left"/>
            </w:pPr>
            <w:r>
              <w:t xml:space="preserve">历史最佳通关时间</w:t>
            </w:r>
          </w:p>
        </w:tc>
      </w:tr>
      <w:tr>
        <w:tc>
          <w:tcPr/>
          <w:p>
            <w:pPr>
              <w:pStyle w:val="Compact"/>
              <w:jc w:val="left"/>
            </w:pPr>
            <w:r>
              <w:rPr>
                <w:rStyle w:val="VerbatimChar"/>
              </w:rPr>
              <w:t xml:space="preserve">bestScoreAllTime</w:t>
            </w:r>
          </w:p>
        </w:tc>
        <w:tc>
          <w:tcPr/>
          <w:p>
            <w:pPr>
              <w:pStyle w:val="Compact"/>
              <w:jc w:val="left"/>
            </w:pPr>
            <w:r>
              <w:t xml:space="preserve">Int</w:t>
            </w:r>
          </w:p>
        </w:tc>
        <w:tc>
          <w:tcPr/>
          <w:p>
            <w:pPr>
              <w:pStyle w:val="Compact"/>
              <w:jc w:val="left"/>
            </w:pPr>
            <w:r>
              <w:t xml:space="preserve">历史最高单局分数</w:t>
            </w:r>
          </w:p>
        </w:tc>
      </w:tr>
      <w:tr>
        <w:tc>
          <w:tcPr/>
          <w:p>
            <w:pPr>
              <w:pStyle w:val="Compact"/>
              <w:jc w:val="left"/>
            </w:pPr>
            <w:r>
              <w:rPr>
                <w:rStyle w:val="VerbatimChar"/>
              </w:rPr>
              <w:t xml:space="preserve">joinedDate</w:t>
            </w:r>
          </w:p>
        </w:tc>
        <w:tc>
          <w:tcPr/>
          <w:p>
            <w:pPr>
              <w:pStyle w:val="Compact"/>
              <w:jc w:val="left"/>
            </w:pPr>
            <w:r>
              <w:t xml:space="preserve">Date</w:t>
            </w:r>
          </w:p>
        </w:tc>
        <w:tc>
          <w:tcPr/>
          <w:p>
            <w:pPr>
              <w:pStyle w:val="Compact"/>
              <w:jc w:val="left"/>
            </w:pPr>
            <w:r>
              <w:t xml:space="preserve">首次启动日期</w:t>
            </w:r>
          </w:p>
        </w:tc>
      </w:tr>
    </w:tbl>
    <w:bookmarkEnd w:id="107"/>
    <w:bookmarkStart w:id="108" w:name="每日记录日期键值主题id当日最佳成绩尝试次数"/>
    <w:p>
      <w:pPr>
        <w:pStyle w:val="4"/>
      </w:pPr>
      <w:r>
        <w:t xml:space="preserve">6.1.2 每日记录：日期键值、主题ID、当日最佳成绩、尝试次数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date</w:t>
            </w:r>
          </w:p>
        </w:tc>
        <w:tc>
          <w:tcPr/>
          <w:p>
            <w:pPr>
              <w:pStyle w:val="Compact"/>
              <w:jc w:val="left"/>
            </w:pPr>
            <w:r>
              <w:t xml:space="preserve">Date（YYYY-MM-DD）</w:t>
            </w:r>
          </w:p>
        </w:tc>
        <w:tc>
          <w:tcPr/>
          <w:p>
            <w:pPr>
              <w:pStyle w:val="Compact"/>
              <w:jc w:val="left"/>
            </w:pPr>
            <w:r>
              <w:t xml:space="preserve">日期键值</w:t>
            </w:r>
          </w:p>
        </w:tc>
      </w:tr>
      <w:tr>
        <w:tc>
          <w:tcPr/>
          <w:p>
            <w:pPr>
              <w:pStyle w:val="Compact"/>
              <w:jc w:val="left"/>
            </w:pPr>
            <w:r>
              <w:rPr>
                <w:rStyle w:val="VerbatimChar"/>
              </w:rPr>
              <w:t xml:space="preserve">themeID</w:t>
            </w:r>
          </w:p>
        </w:tc>
        <w:tc>
          <w:tcPr/>
          <w:p>
            <w:pPr>
              <w:pStyle w:val="Compact"/>
              <w:jc w:val="left"/>
            </w:pPr>
            <w:r>
              <w:t xml:space="preserve">Int</w:t>
            </w:r>
          </w:p>
        </w:tc>
        <w:tc>
          <w:tcPr/>
          <w:p>
            <w:pPr>
              <w:pStyle w:val="Compact"/>
              <w:jc w:val="left"/>
            </w:pPr>
            <w:r>
              <w:t xml:space="preserve">当日主题ID</w:t>
            </w:r>
          </w:p>
        </w:tc>
      </w:tr>
      <w:tr>
        <w:tc>
          <w:tcPr/>
          <w:p>
            <w:pPr>
              <w:pStyle w:val="Compact"/>
              <w:jc w:val="left"/>
            </w:pPr>
            <w:r>
              <w:rPr>
                <w:rStyle w:val="VerbatimChar"/>
              </w:rPr>
              <w:t xml:space="preserve">bestScore</w:t>
            </w:r>
          </w:p>
        </w:tc>
        <w:tc>
          <w:tcPr/>
          <w:p>
            <w:pPr>
              <w:pStyle w:val="Compact"/>
              <w:jc w:val="left"/>
            </w:pPr>
            <w:r>
              <w:t xml:space="preserve">Int</w:t>
            </w:r>
          </w:p>
        </w:tc>
        <w:tc>
          <w:tcPr/>
          <w:p>
            <w:pPr>
              <w:pStyle w:val="Compact"/>
              <w:jc w:val="left"/>
            </w:pPr>
            <w:r>
              <w:t xml:space="preserve">当日最高分数</w:t>
            </w:r>
          </w:p>
        </w:tc>
      </w:tr>
      <w:tr>
        <w:tc>
          <w:tcPr/>
          <w:p>
            <w:pPr>
              <w:pStyle w:val="Compact"/>
              <w:jc w:val="left"/>
            </w:pPr>
            <w:r>
              <w:rPr>
                <w:rStyle w:val="VerbatimChar"/>
              </w:rPr>
              <w:t xml:space="preserve">bestTime</w:t>
            </w:r>
          </w:p>
        </w:tc>
        <w:tc>
          <w:tcPr/>
          <w:p>
            <w:pPr>
              <w:pStyle w:val="Compact"/>
              <w:jc w:val="left"/>
            </w:pPr>
            <w:r>
              <w:t xml:space="preserve">TimeInterval</w:t>
            </w:r>
          </w:p>
        </w:tc>
        <w:tc>
          <w:tcPr/>
          <w:p>
            <w:pPr>
              <w:pStyle w:val="Compact"/>
              <w:jc w:val="left"/>
            </w:pPr>
            <w:r>
              <w:t xml:space="preserve">当日最佳用时</w:t>
            </w:r>
          </w:p>
        </w:tc>
      </w:tr>
      <w:tr>
        <w:tc>
          <w:tcPr/>
          <w:p>
            <w:pPr>
              <w:pStyle w:val="Compact"/>
              <w:jc w:val="left"/>
            </w:pPr>
            <w:r>
              <w:rPr>
                <w:rStyle w:val="VerbatimChar"/>
              </w:rPr>
              <w:t xml:space="preserve">attempts</w:t>
            </w:r>
          </w:p>
        </w:tc>
        <w:tc>
          <w:tcPr/>
          <w:p>
            <w:pPr>
              <w:pStyle w:val="Compact"/>
              <w:jc w:val="left"/>
            </w:pPr>
            <w:r>
              <w:t xml:space="preserve">Int</w:t>
            </w:r>
          </w:p>
        </w:tc>
        <w:tc>
          <w:tcPr/>
          <w:p>
            <w:pPr>
              <w:pStyle w:val="Compact"/>
              <w:jc w:val="left"/>
            </w:pPr>
            <w:r>
              <w:t xml:space="preserve">当日尝试次数</w:t>
            </w:r>
          </w:p>
        </w:tc>
      </w:tr>
      <w:tr>
        <w:tc>
          <w:tcPr/>
          <w:p>
            <w:pPr>
              <w:pStyle w:val="Compact"/>
              <w:jc w:val="left"/>
            </w:pPr>
            <w:r>
              <w:rPr>
                <w:rStyle w:val="VerbatimChar"/>
              </w:rPr>
              <w:t xml:space="preserve">winCount</w:t>
            </w:r>
          </w:p>
        </w:tc>
        <w:tc>
          <w:tcPr/>
          <w:p>
            <w:pPr>
              <w:pStyle w:val="Compact"/>
              <w:jc w:val="left"/>
            </w:pPr>
            <w:r>
              <w:t xml:space="preserve">Int</w:t>
            </w:r>
          </w:p>
        </w:tc>
        <w:tc>
          <w:tcPr/>
          <w:p>
            <w:pPr>
              <w:pStyle w:val="Compact"/>
              <w:jc w:val="left"/>
            </w:pPr>
            <w:r>
              <w:t xml:space="preserve">当日胜利次数</w:t>
            </w:r>
          </w:p>
        </w:tc>
      </w:tr>
      <w:tr>
        <w:tc>
          <w:tcPr/>
          <w:p>
            <w:pPr>
              <w:pStyle w:val="Compact"/>
              <w:jc w:val="left"/>
            </w:pPr>
            <w:r>
              <w:rPr>
                <w:rStyle w:val="VerbatimChar"/>
              </w:rPr>
              <w:t xml:space="preserve">completed</w:t>
            </w:r>
          </w:p>
        </w:tc>
        <w:tc>
          <w:tcPr/>
          <w:p>
            <w:pPr>
              <w:pStyle w:val="Compact"/>
              <w:jc w:val="left"/>
            </w:pPr>
            <w:r>
              <w:t xml:space="preserve">Bool</w:t>
            </w:r>
          </w:p>
        </w:tc>
        <w:tc>
          <w:tcPr/>
          <w:p>
            <w:pPr>
              <w:pStyle w:val="Compact"/>
              <w:jc w:val="left"/>
            </w:pPr>
            <w:r>
              <w:t xml:space="preserve">是否通关过</w:t>
            </w:r>
          </w:p>
        </w:tc>
      </w:tr>
    </w:tbl>
    <w:bookmarkEnd w:id="108"/>
    <w:bookmarkStart w:id="109" w:name="收藏数据已解锁大鹅id列表解锁时间戳"/>
    <w:p>
      <w:pPr>
        <w:pStyle w:val="4"/>
      </w:pPr>
      <w:r>
        <w:t xml:space="preserve">6.1.3 收藏数据：已解锁大鹅ID列表、解锁时间戳</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gooseID</w:t>
            </w:r>
          </w:p>
        </w:tc>
        <w:tc>
          <w:tcPr/>
          <w:p>
            <w:pPr>
              <w:pStyle w:val="Compact"/>
              <w:jc w:val="left"/>
            </w:pPr>
            <w:r>
              <w:t xml:space="preserve">String</w:t>
            </w:r>
          </w:p>
        </w:tc>
        <w:tc>
          <w:tcPr/>
          <w:p>
            <w:pPr>
              <w:pStyle w:val="Compact"/>
              <w:jc w:val="left"/>
            </w:pPr>
            <w:r>
              <w:t xml:space="preserve">大鹅唯一标识</w:t>
            </w:r>
          </w:p>
        </w:tc>
      </w:tr>
      <w:tr>
        <w:tc>
          <w:tcPr/>
          <w:p>
            <w:pPr>
              <w:pStyle w:val="Compact"/>
              <w:jc w:val="left"/>
            </w:pPr>
            <w:r>
              <w:rPr>
                <w:rStyle w:val="VerbatimChar"/>
              </w:rPr>
              <w:t xml:space="preserve">themeID</w:t>
            </w:r>
          </w:p>
        </w:tc>
        <w:tc>
          <w:tcPr/>
          <w:p>
            <w:pPr>
              <w:pStyle w:val="Compact"/>
              <w:jc w:val="left"/>
            </w:pPr>
            <w:r>
              <w:t xml:space="preserve">Int</w:t>
            </w:r>
          </w:p>
        </w:tc>
        <w:tc>
          <w:tcPr/>
          <w:p>
            <w:pPr>
              <w:pStyle w:val="Compact"/>
              <w:jc w:val="left"/>
            </w:pPr>
            <w:r>
              <w:t xml:space="preserve">所属主题</w:t>
            </w:r>
          </w:p>
        </w:tc>
      </w:tr>
      <w:tr>
        <w:tc>
          <w:tcPr/>
          <w:p>
            <w:pPr>
              <w:pStyle w:val="Compact"/>
              <w:jc w:val="left"/>
            </w:pPr>
            <w:r>
              <w:rPr>
                <w:rStyle w:val="VerbatimChar"/>
              </w:rPr>
              <w:t xml:space="preserve">rarity</w:t>
            </w:r>
          </w:p>
        </w:tc>
        <w:tc>
          <w:tcPr/>
          <w:p>
            <w:pPr>
              <w:pStyle w:val="Compact"/>
              <w:jc w:val="left"/>
            </w:pPr>
            <w:r>
              <w:t xml:space="preserve">Enum</w:t>
            </w:r>
          </w:p>
        </w:tc>
        <w:tc>
          <w:tcPr/>
          <w:p>
            <w:pPr>
              <w:pStyle w:val="Compact"/>
              <w:jc w:val="left"/>
            </w:pPr>
            <w:r>
              <w:t xml:space="preserve">普通/稀有/史诗/传说</w:t>
            </w:r>
          </w:p>
        </w:tc>
      </w:tr>
      <w:tr>
        <w:tc>
          <w:tcPr/>
          <w:p>
            <w:pPr>
              <w:pStyle w:val="Compact"/>
              <w:jc w:val="left"/>
            </w:pPr>
            <w:r>
              <w:rPr>
                <w:rStyle w:val="VerbatimChar"/>
              </w:rPr>
              <w:t xml:space="preserve">unlockedAt</w:t>
            </w:r>
          </w:p>
        </w:tc>
        <w:tc>
          <w:tcPr/>
          <w:p>
            <w:pPr>
              <w:pStyle w:val="Compact"/>
              <w:jc w:val="left"/>
            </w:pPr>
            <w:r>
              <w:t xml:space="preserve">Date</w:t>
            </w:r>
          </w:p>
        </w:tc>
        <w:tc>
          <w:tcPr/>
          <w:p>
            <w:pPr>
              <w:pStyle w:val="Compact"/>
              <w:jc w:val="left"/>
            </w:pPr>
            <w:r>
              <w:t xml:space="preserve">解锁时间戳</w:t>
            </w:r>
          </w:p>
        </w:tc>
      </w:tr>
      <w:tr>
        <w:tc>
          <w:tcPr/>
          <w:p>
            <w:pPr>
              <w:pStyle w:val="Compact"/>
              <w:jc w:val="left"/>
            </w:pPr>
            <w:r>
              <w:rPr>
                <w:rStyle w:val="VerbatimChar"/>
              </w:rPr>
              <w:t xml:space="preserve">isFavorite</w:t>
            </w:r>
          </w:p>
        </w:tc>
        <w:tc>
          <w:tcPr/>
          <w:p>
            <w:pPr>
              <w:pStyle w:val="Compact"/>
              <w:jc w:val="left"/>
            </w:pPr>
            <w:r>
              <w:t xml:space="preserve">Bool</w:t>
            </w:r>
          </w:p>
        </w:tc>
        <w:tc>
          <w:tcPr/>
          <w:p>
            <w:pPr>
              <w:pStyle w:val="Compact"/>
              <w:jc w:val="left"/>
            </w:pPr>
            <w:r>
              <w:t xml:space="preserve">是否标记收藏</w:t>
            </w:r>
          </w:p>
        </w:tc>
      </w:tr>
    </w:tbl>
    <w:bookmarkEnd w:id="109"/>
    <w:bookmarkStart w:id="110" w:name="设置偏好音效开关震动开关颠锅灵敏度"/>
    <w:p>
      <w:pPr>
        <w:pStyle w:val="4"/>
      </w:pPr>
      <w:r>
        <w:t xml:space="preserve">6.1.4 设置偏好：音效开关、震动开关、颠锅灵敏度</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字段</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范围</w:t>
            </w:r>
          </w:p>
        </w:tc>
      </w:tr>
      <w:tr>
        <w:tc>
          <w:tcPr/>
          <w:p>
            <w:pPr>
              <w:pStyle w:val="Compact"/>
              <w:jc w:val="left"/>
            </w:pPr>
            <w:r>
              <w:rPr>
                <w:rStyle w:val="VerbatimChar"/>
              </w:rPr>
              <w:t xml:space="preserve">soundEnabled</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w:t>
            </w:r>
          </w:p>
        </w:tc>
      </w:tr>
      <w:tr>
        <w:tc>
          <w:tcPr/>
          <w:p>
            <w:pPr>
              <w:pStyle w:val="Compact"/>
              <w:jc w:val="left"/>
            </w:pPr>
            <w:r>
              <w:rPr>
                <w:rStyle w:val="VerbatimChar"/>
              </w:rPr>
              <w:t xml:space="preserve">musicEnabled</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w:t>
            </w:r>
          </w:p>
        </w:tc>
      </w:tr>
      <w:tr>
        <w:tc>
          <w:tcPr/>
          <w:p>
            <w:pPr>
              <w:pStyle w:val="Compact"/>
              <w:jc w:val="left"/>
            </w:pPr>
            <w:r>
              <w:rPr>
                <w:rStyle w:val="VerbatimChar"/>
              </w:rPr>
              <w:t xml:space="preserve">hapticEnabled</w:t>
            </w:r>
          </w:p>
        </w:tc>
        <w:tc>
          <w:tcPr/>
          <w:p>
            <w:pPr>
              <w:pStyle w:val="Compact"/>
              <w:jc w:val="left"/>
            </w:pPr>
            <w:r>
              <w:t xml:space="preserve">Bool</w:t>
            </w:r>
          </w:p>
        </w:tc>
        <w:tc>
          <w:tcPr/>
          <w:p>
            <w:pPr>
              <w:pStyle w:val="Compact"/>
              <w:jc w:val="left"/>
            </w:pPr>
            <w:r>
              <w:t xml:space="preserve">true</w:t>
            </w:r>
          </w:p>
        </w:tc>
        <w:tc>
          <w:tcPr/>
          <w:p>
            <w:pPr>
              <w:pStyle w:val="Compact"/>
              <w:jc w:val="left"/>
            </w:pPr>
            <w:r>
              <w:t xml:space="preserve">—</w:t>
            </w:r>
          </w:p>
        </w:tc>
      </w:tr>
      <w:tr>
        <w:tc>
          <w:tcPr/>
          <w:p>
            <w:pPr>
              <w:pStyle w:val="Compact"/>
              <w:jc w:val="left"/>
            </w:pPr>
            <w:r>
              <w:rPr>
                <w:rStyle w:val="VerbatimChar"/>
              </w:rPr>
              <w:t xml:space="preserve">shakeSensitivity</w:t>
            </w:r>
          </w:p>
        </w:tc>
        <w:tc>
          <w:tcPr/>
          <w:p>
            <w:pPr>
              <w:pStyle w:val="Compact"/>
              <w:jc w:val="left"/>
            </w:pPr>
            <w:r>
              <w:t xml:space="preserve">Double</w:t>
            </w:r>
          </w:p>
        </w:tc>
        <w:tc>
          <w:tcPr/>
          <w:p>
            <w:pPr>
              <w:pStyle w:val="Compact"/>
              <w:jc w:val="left"/>
            </w:pPr>
            <w:r>
              <w:t xml:space="preserve">1.0</w:t>
            </w:r>
          </w:p>
        </w:tc>
        <w:tc>
          <w:tcPr/>
          <w:p>
            <w:pPr>
              <w:pStyle w:val="Compact"/>
              <w:jc w:val="left"/>
            </w:pPr>
            <w:r>
              <w:t xml:space="preserve">0.5-2.0</w:t>
            </w:r>
          </w:p>
        </w:tc>
      </w:tr>
      <w:tr>
        <w:tc>
          <w:tcPr/>
          <w:p>
            <w:pPr>
              <w:pStyle w:val="Compact"/>
              <w:jc w:val="left"/>
            </w:pPr>
            <w:r>
              <w:rPr>
                <w:rStyle w:val="VerbatimChar"/>
              </w:rPr>
              <w:t xml:space="preserve">colorBlindMode</w:t>
            </w:r>
          </w:p>
        </w:tc>
        <w:tc>
          <w:tcPr/>
          <w:p>
            <w:pPr>
              <w:pStyle w:val="Compact"/>
              <w:jc w:val="left"/>
            </w:pPr>
            <w:r>
              <w:t xml:space="preserve">Bool</w:t>
            </w:r>
          </w:p>
        </w:tc>
        <w:tc>
          <w:tcPr/>
          <w:p>
            <w:pPr>
              <w:pStyle w:val="Compact"/>
              <w:jc w:val="left"/>
            </w:pPr>
            <w:r>
              <w:t xml:space="preserve">false</w:t>
            </w:r>
          </w:p>
        </w:tc>
        <w:tc>
          <w:tcPr/>
          <w:p>
            <w:pPr>
              <w:pStyle w:val="Compact"/>
              <w:jc w:val="left"/>
            </w:pPr>
            <w:r>
              <w:t xml:space="preserve">—</w:t>
            </w:r>
          </w:p>
        </w:tc>
      </w:tr>
      <w:tr>
        <w:tc>
          <w:tcPr/>
          <w:p>
            <w:pPr>
              <w:pStyle w:val="Compact"/>
              <w:jc w:val="left"/>
            </w:pPr>
            <w:r>
              <w:rPr>
                <w:rStyle w:val="VerbatimChar"/>
              </w:rPr>
              <w:t xml:space="preserve">reducedMotion</w:t>
            </w:r>
          </w:p>
        </w:tc>
        <w:tc>
          <w:tcPr/>
          <w:p>
            <w:pPr>
              <w:pStyle w:val="Compact"/>
              <w:jc w:val="left"/>
            </w:pPr>
            <w:r>
              <w:t xml:space="preserve">Bool</w:t>
            </w:r>
          </w:p>
        </w:tc>
        <w:tc>
          <w:tcPr/>
          <w:p>
            <w:pPr>
              <w:pStyle w:val="Compact"/>
              <w:jc w:val="left"/>
            </w:pPr>
            <w:r>
              <w:t xml:space="preserve">false</w:t>
            </w:r>
          </w:p>
        </w:tc>
        <w:tc>
          <w:tcPr/>
          <w:p>
            <w:pPr>
              <w:pStyle w:val="Compact"/>
              <w:jc w:val="left"/>
            </w:pPr>
            <w:r>
              <w:t xml:space="preserve">系统同步</w:t>
            </w:r>
          </w:p>
        </w:tc>
      </w:tr>
    </w:tbl>
    <w:bookmarkEnd w:id="110"/>
    <w:bookmarkEnd w:id="111"/>
    <w:bookmarkStart w:id="115" w:name="数据安全与隐私"/>
    <w:p>
      <w:pPr>
        <w:pStyle w:val="3"/>
      </w:pPr>
      <w:r>
        <w:t xml:space="preserve">6.2 数据安全与隐私</w:t>
      </w:r>
    </w:p>
    <w:bookmarkStart w:id="112" w:name="本地加密敏感数据keychain存储普通数据文件加密"/>
    <w:p>
      <w:pPr>
        <w:pStyle w:val="4"/>
      </w:pPr>
      <w:r>
        <w:t xml:space="preserve">6.2.1 本地加密：敏感数据Keychain存储，普通数据文件加密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数据类型</w:t>
            </w:r>
          </w:p>
        </w:tc>
        <w:tc>
          <w:tcPr/>
          <w:p>
            <w:pPr>
              <w:pStyle w:val="Compact"/>
              <w:jc w:val="left"/>
            </w:pPr>
            <w:r>
              <w:t xml:space="preserve">存储位置</w:t>
            </w:r>
          </w:p>
        </w:tc>
        <w:tc>
          <w:tcPr/>
          <w:p>
            <w:pPr>
              <w:pStyle w:val="Compact"/>
              <w:jc w:val="left"/>
            </w:pPr>
            <w:r>
              <w:t xml:space="preserve">加密方式</w:t>
            </w:r>
          </w:p>
        </w:tc>
      </w:tr>
      <w:tr>
        <w:tc>
          <w:tcPr/>
          <w:p>
            <w:pPr>
              <w:pStyle w:val="Compact"/>
              <w:jc w:val="left"/>
            </w:pPr>
            <w:r>
              <w:t xml:space="preserve">购买凭证（未来扩展）</w:t>
            </w:r>
          </w:p>
        </w:tc>
        <w:tc>
          <w:tcPr/>
          <w:p>
            <w:pPr>
              <w:pStyle w:val="Compact"/>
              <w:jc w:val="left"/>
            </w:pPr>
            <w:r>
              <w:t xml:space="preserve">Keychain</w:t>
            </w:r>
          </w:p>
        </w:tc>
        <w:tc>
          <w:tcPr/>
          <w:p>
            <w:pPr>
              <w:pStyle w:val="Compact"/>
              <w:jc w:val="left"/>
            </w:pPr>
            <w:r>
              <w:t xml:space="preserve">硬件加密</w:t>
            </w:r>
          </w:p>
        </w:tc>
      </w:tr>
      <w:tr>
        <w:tc>
          <w:tcPr/>
          <w:p>
            <w:pPr>
              <w:pStyle w:val="Compact"/>
              <w:jc w:val="left"/>
            </w:pPr>
            <w:r>
              <w:t xml:space="preserve">玩家档案、收藏数据</w:t>
            </w:r>
          </w:p>
        </w:tc>
        <w:tc>
          <w:tcPr/>
          <w:p>
            <w:pPr>
              <w:pStyle w:val="Compact"/>
              <w:jc w:val="left"/>
            </w:pPr>
            <w:r>
              <w:t xml:space="preserve">应用沙盒+</w:t>
            </w:r>
            <w:r>
              <w:rPr>
                <w:rStyle w:val="VerbatimChar"/>
              </w:rPr>
              <w:t xml:space="preserve">NSFileProtectionComplete</w:t>
            </w:r>
          </w:p>
        </w:tc>
        <w:tc>
          <w:tcPr/>
          <w:p>
            <w:pPr>
              <w:pStyle w:val="Compact"/>
              <w:jc w:val="left"/>
            </w:pPr>
            <w:r>
              <w:t xml:space="preserve">文件系统加密</w:t>
            </w:r>
          </w:p>
        </w:tc>
      </w:tr>
      <w:tr>
        <w:tc>
          <w:tcPr/>
          <w:p>
            <w:pPr>
              <w:pStyle w:val="Compact"/>
              <w:jc w:val="left"/>
            </w:pPr>
            <w:r>
              <w:t xml:space="preserve">设置偏好</w:t>
            </w:r>
          </w:p>
        </w:tc>
        <w:tc>
          <w:tcPr/>
          <w:p>
            <w:pPr>
              <w:pStyle w:val="Compact"/>
              <w:jc w:val="left"/>
            </w:pPr>
            <w:r>
              <w:t xml:space="preserve">UserDefaults（敏感项Keychain）</w:t>
            </w:r>
          </w:p>
        </w:tc>
        <w:tc>
          <w:tcPr/>
          <w:p>
            <w:pPr>
              <w:pStyle w:val="Compact"/>
              <w:jc w:val="left"/>
            </w:pPr>
            <w:r>
              <w:t xml:space="preserve">按需加密</w:t>
            </w:r>
          </w:p>
        </w:tc>
      </w:tr>
    </w:tbl>
    <w:bookmarkEnd w:id="112"/>
    <w:bookmarkStart w:id="113" w:name="隐私合规无网络传输无个人数据收集"/>
    <w:p>
      <w:pPr>
        <w:pStyle w:val="4"/>
      </w:pPr>
      <w:r>
        <w:t xml:space="preserve">6.2.2 隐私合规：无网络传输，无个人数据收集</w:t>
      </w:r>
    </w:p>
    <w:p>
      <w:pPr>
        <w:pStyle w:val="FirstParagraph"/>
      </w:pPr>
      <w:r>
        <w:t xml:space="preserve">纯本地架构天然满足隐私合规：App Store Connect声明”不收集任何数据”；无需复杂隐私政策；无GDPR/CCPA额外义务。</w:t>
      </w:r>
    </w:p>
    <w:bookmarkEnd w:id="113"/>
    <w:bookmarkStart w:id="114" w:name="备份支持icloud备份兼容换机数据迁移"/>
    <w:p>
      <w:pPr>
        <w:pStyle w:val="4"/>
      </w:pPr>
      <w:r>
        <w:t xml:space="preserve">6.2.3 备份支持：iCloud备份兼容，换机数据迁移</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行为</w:t>
            </w:r>
          </w:p>
        </w:tc>
      </w:tr>
      <w:tr>
        <w:tc>
          <w:tcPr/>
          <w:p>
            <w:pPr>
              <w:pStyle w:val="Compact"/>
              <w:jc w:val="left"/>
            </w:pPr>
            <w:r>
              <w:t xml:space="preserve">iCloud备份启用</w:t>
            </w:r>
          </w:p>
        </w:tc>
        <w:tc>
          <w:tcPr/>
          <w:p>
            <w:pPr>
              <w:pStyle w:val="Compact"/>
              <w:jc w:val="left"/>
            </w:pPr>
            <w:r>
              <w:t xml:space="preserve">自动包含，加密传输</w:t>
            </w:r>
          </w:p>
        </w:tc>
      </w:tr>
      <w:tr>
        <w:tc>
          <w:tcPr/>
          <w:p>
            <w:pPr>
              <w:pStyle w:val="Compact"/>
              <w:jc w:val="left"/>
            </w:pPr>
            <w:r>
              <w:t xml:space="preserve">iTunes本地备份</w:t>
            </w:r>
          </w:p>
        </w:tc>
        <w:tc>
          <w:tcPr/>
          <w:p>
            <w:pPr>
              <w:pStyle w:val="Compact"/>
              <w:jc w:val="left"/>
            </w:pPr>
            <w:r>
              <w:t xml:space="preserve">完整包含</w:t>
            </w:r>
          </w:p>
        </w:tc>
      </w:tr>
      <w:tr>
        <w:tc>
          <w:tcPr/>
          <w:p>
            <w:pPr>
              <w:pStyle w:val="Compact"/>
              <w:jc w:val="left"/>
            </w:pPr>
            <w:r>
              <w:t xml:space="preserve">新设备恢复</w:t>
            </w:r>
          </w:p>
        </w:tc>
        <w:tc>
          <w:tcPr/>
          <w:p>
            <w:pPr>
              <w:pStyle w:val="Compact"/>
              <w:jc w:val="left"/>
            </w:pPr>
            <w:r>
              <w:t xml:space="preserve">数据完整迁移，主题资源重新下载</w:t>
            </w:r>
          </w:p>
        </w:tc>
      </w:tr>
      <w:tr>
        <w:tc>
          <w:tcPr/>
          <w:p>
            <w:pPr>
              <w:pStyle w:val="Compact"/>
              <w:jc w:val="left"/>
            </w:pPr>
            <w:r>
              <w:t xml:space="preserve">跨版本兼容</w:t>
            </w:r>
          </w:p>
        </w:tc>
        <w:tc>
          <w:tcPr/>
          <w:p>
            <w:pPr>
              <w:pStyle w:val="Compact"/>
              <w:jc w:val="left"/>
            </w:pPr>
            <w:r>
              <w:t xml:space="preserve">旧版数据自动迁移至新版模型</w:t>
            </w:r>
          </w:p>
        </w:tc>
      </w:tr>
    </w:tbl>
    <w:bookmarkEnd w:id="114"/>
    <w:bookmarkEnd w:id="115"/>
    <w:bookmarkEnd w:id="116"/>
    <w:bookmarkStart w:id="129" w:name="非功能需求"/>
    <w:p>
      <w:pPr>
        <w:pStyle w:val="2"/>
      </w:pPr>
      <w:r>
        <w:t xml:space="preserve">7. 非功能需求</w:t>
      </w:r>
    </w:p>
    <w:bookmarkStart w:id="120" w:name="性能指标"/>
    <w:p>
      <w:pPr>
        <w:pStyle w:val="3"/>
      </w:pPr>
      <w:r>
        <w:t xml:space="preserve">7.1 性能指标</w:t>
      </w:r>
    </w:p>
    <w:bookmarkStart w:id="117" w:name="帧率目标稳定60fpsiphone-12及以上最低30fps"/>
    <w:p>
      <w:pPr>
        <w:pStyle w:val="4"/>
      </w:pPr>
      <w:r>
        <w:t xml:space="preserve">7.1.1 帧率目标：稳定60fps（iPhone 12及以上），最低30fps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设备等级</w:t>
            </w:r>
          </w:p>
        </w:tc>
        <w:tc>
          <w:tcPr/>
          <w:p>
            <w:pPr>
              <w:pStyle w:val="Compact"/>
              <w:jc w:val="left"/>
            </w:pPr>
            <w:r>
              <w:t xml:space="preserve">目标帧率</w:t>
            </w:r>
          </w:p>
        </w:tc>
        <w:tc>
          <w:tcPr/>
          <w:p>
            <w:pPr>
              <w:pStyle w:val="Compact"/>
              <w:jc w:val="left"/>
            </w:pPr>
            <w:r>
              <w:t xml:space="preserve">降级策略</w:t>
            </w:r>
          </w:p>
        </w:tc>
      </w:tr>
      <w:tr>
        <w:tc>
          <w:tcPr/>
          <w:p>
            <w:pPr>
              <w:pStyle w:val="Compact"/>
              <w:jc w:val="left"/>
            </w:pPr>
            <w:r>
              <w:t xml:space="preserve">iPhone 14 Pro+（A16+）</w:t>
            </w:r>
          </w:p>
        </w:tc>
        <w:tc>
          <w:tcPr/>
          <w:p>
            <w:pPr>
              <w:pStyle w:val="Compact"/>
              <w:jc w:val="left"/>
            </w:pPr>
            <w:r>
              <w:t xml:space="preserve">120fps（ProMotion）</w:t>
            </w:r>
          </w:p>
        </w:tc>
        <w:tc>
          <w:tcPr/>
          <w:p>
            <w:pPr>
              <w:pStyle w:val="Compact"/>
              <w:jc w:val="left"/>
            </w:pPr>
            <w:r>
              <w:t xml:space="preserve">全特效</w:t>
            </w:r>
          </w:p>
        </w:tc>
      </w:tr>
      <w:tr>
        <w:tc>
          <w:tcPr/>
          <w:p>
            <w:pPr>
              <w:pStyle w:val="Compact"/>
              <w:jc w:val="left"/>
            </w:pPr>
            <w:r>
              <w:t xml:space="preserve">iPhone 12-13（A14-A15）</w:t>
            </w:r>
          </w:p>
        </w:tc>
        <w:tc>
          <w:tcPr/>
          <w:p>
            <w:pPr>
              <w:pStyle w:val="Compact"/>
              <w:jc w:val="left"/>
            </w:pPr>
            <w:r>
              <w:t xml:space="preserve">60fps</w:t>
            </w:r>
          </w:p>
        </w:tc>
        <w:tc>
          <w:tcPr/>
          <w:p>
            <w:pPr>
              <w:pStyle w:val="Compact"/>
              <w:jc w:val="left"/>
            </w:pPr>
            <w:r>
              <w:t xml:space="preserve">标准特效</w:t>
            </w:r>
          </w:p>
        </w:tc>
      </w:tr>
      <w:tr>
        <w:tc>
          <w:tcPr/>
          <w:p>
            <w:pPr>
              <w:pStyle w:val="Compact"/>
              <w:jc w:val="left"/>
            </w:pPr>
            <w:r>
              <w:t xml:space="preserve">iPhone 11（A13）</w:t>
            </w:r>
          </w:p>
        </w:tc>
        <w:tc>
          <w:tcPr/>
          <w:p>
            <w:pPr>
              <w:pStyle w:val="Compact"/>
              <w:jc w:val="left"/>
            </w:pPr>
            <w:r>
              <w:t xml:space="preserve">60fps，复杂场景30fps</w:t>
            </w:r>
          </w:p>
        </w:tc>
        <w:tc>
          <w:tcPr/>
          <w:p>
            <w:pPr>
              <w:pStyle w:val="Compact"/>
              <w:jc w:val="left"/>
            </w:pPr>
            <w:r>
              <w:t xml:space="preserve">简化粒子、降低阴影</w:t>
            </w:r>
          </w:p>
        </w:tc>
      </w:tr>
      <w:tr>
        <w:tc>
          <w:tcPr/>
          <w:p>
            <w:pPr>
              <w:pStyle w:val="Compact"/>
              <w:jc w:val="left"/>
            </w:pPr>
            <w:r>
              <w:t xml:space="preserve">iPad（M系列）</w:t>
            </w:r>
          </w:p>
        </w:tc>
        <w:tc>
          <w:tcPr/>
          <w:p>
            <w:pPr>
              <w:pStyle w:val="Compact"/>
              <w:jc w:val="left"/>
            </w:pPr>
            <w:r>
              <w:t xml:space="preserve">60-120fps</w:t>
            </w:r>
          </w:p>
        </w:tc>
        <w:tc>
          <w:tcPr/>
          <w:p>
            <w:pPr>
              <w:pStyle w:val="Compact"/>
              <w:jc w:val="left"/>
            </w:pPr>
            <w:r>
              <w:t xml:space="preserve">利用大屏增加物品数量</w:t>
            </w:r>
          </w:p>
        </w:tc>
      </w:tr>
    </w:tbl>
    <w:bookmarkEnd w:id="117"/>
    <w:bookmarkStart w:id="118" w:name="启动时间冷启动至可交互3秒"/>
    <w:p>
      <w:pPr>
        <w:pStyle w:val="4"/>
      </w:pPr>
      <w:r>
        <w:t xml:space="preserve">7.1.2 启动时间：冷启动至可交互≤3秒</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时间预算</w:t>
            </w:r>
          </w:p>
        </w:tc>
        <w:tc>
          <w:tcPr/>
          <w:p>
            <w:pPr>
              <w:pStyle w:val="Compact"/>
              <w:jc w:val="left"/>
            </w:pPr>
            <w:r>
              <w:t xml:space="preserve">优化手段</w:t>
            </w:r>
          </w:p>
        </w:tc>
      </w:tr>
      <w:tr>
        <w:tc>
          <w:tcPr/>
          <w:p>
            <w:pPr>
              <w:pStyle w:val="Compact"/>
              <w:jc w:val="left"/>
            </w:pPr>
            <w:r>
              <w:t xml:space="preserve">系统加载</w:t>
            </w:r>
          </w:p>
        </w:tc>
        <w:tc>
          <w:tcPr/>
          <w:p>
            <w:pPr>
              <w:pStyle w:val="Compact"/>
              <w:jc w:val="left"/>
            </w:pPr>
            <w:r>
              <w:t xml:space="preserve">~1s（不可控）</w:t>
            </w:r>
          </w:p>
        </w:tc>
        <w:tc>
          <w:tcPr/>
          <w:p>
            <w:pPr>
              <w:pStyle w:val="Compact"/>
              <w:jc w:val="left"/>
            </w:pPr>
            <w:r>
              <w:t xml:space="preserve">—</w:t>
            </w:r>
          </w:p>
        </w:tc>
      </w:tr>
      <w:tr>
        <w:tc>
          <w:tcPr/>
          <w:p>
            <w:pPr>
              <w:pStyle w:val="Compact"/>
              <w:jc w:val="left"/>
            </w:pPr>
            <w:r>
              <w:t xml:space="preserve">框架初始化</w:t>
            </w:r>
          </w:p>
        </w:tc>
        <w:tc>
          <w:tcPr/>
          <w:p>
            <w:pPr>
              <w:pStyle w:val="Compact"/>
              <w:jc w:val="left"/>
            </w:pPr>
            <w:r>
              <w:t xml:space="preserve">0.5s</w:t>
            </w:r>
          </w:p>
        </w:tc>
        <w:tc>
          <w:tcPr/>
          <w:p>
            <w:pPr>
              <w:pStyle w:val="Compact"/>
              <w:jc w:val="left"/>
            </w:pPr>
            <w:r>
              <w:t xml:space="preserve">延迟加载非必要框架</w:t>
            </w:r>
          </w:p>
        </w:tc>
      </w:tr>
      <w:tr>
        <w:tc>
          <w:tcPr/>
          <w:p>
            <w:pPr>
              <w:pStyle w:val="Compact"/>
              <w:jc w:val="left"/>
            </w:pPr>
            <w:r>
              <w:t xml:space="preserve">主题计算+资源准备</w:t>
            </w:r>
          </w:p>
        </w:tc>
        <w:tc>
          <w:tcPr/>
          <w:p>
            <w:pPr>
              <w:pStyle w:val="Compact"/>
              <w:jc w:val="left"/>
            </w:pPr>
            <w:r>
              <w:t xml:space="preserve">1.0s</w:t>
            </w:r>
          </w:p>
        </w:tc>
        <w:tc>
          <w:tcPr/>
          <w:p>
            <w:pPr>
              <w:pStyle w:val="Compact"/>
              <w:jc w:val="left"/>
            </w:pPr>
            <w:r>
              <w:t xml:space="preserve">元数据优先，大资源异步</w:t>
            </w:r>
          </w:p>
        </w:tc>
      </w:tr>
      <w:tr>
        <w:tc>
          <w:tcPr/>
          <w:p>
            <w:pPr>
              <w:pStyle w:val="Compact"/>
              <w:jc w:val="left"/>
            </w:pPr>
            <w:r>
              <w:t xml:space="preserve">UI渲染首帧</w:t>
            </w:r>
          </w:p>
        </w:tc>
        <w:tc>
          <w:tcPr/>
          <w:p>
            <w:pPr>
              <w:pStyle w:val="Compact"/>
              <w:jc w:val="left"/>
            </w:pPr>
            <w:r>
              <w:t xml:space="preserve">0.5s</w:t>
            </w:r>
          </w:p>
        </w:tc>
        <w:tc>
          <w:tcPr/>
          <w:p>
            <w:pPr>
              <w:pStyle w:val="Compact"/>
              <w:jc w:val="left"/>
            </w:pPr>
            <w:r>
              <w:t xml:space="preserve">简化初始视图层级</w:t>
            </w:r>
          </w:p>
        </w:tc>
      </w:tr>
    </w:tbl>
    <w:bookmarkEnd w:id="118"/>
    <w:bookmarkStart w:id="119" w:name="内存占用峰值500mb后台及时释放"/>
    <w:p>
      <w:pPr>
        <w:pStyle w:val="4"/>
      </w:pPr>
      <w:r>
        <w:t xml:space="preserve">7.1.3 内存占用：峰值≤500MB，后台及时释放</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场景</w:t>
            </w:r>
          </w:p>
        </w:tc>
        <w:tc>
          <w:tcPr/>
          <w:p>
            <w:pPr>
              <w:pStyle w:val="Compact"/>
              <w:jc w:val="left"/>
            </w:pPr>
            <w:r>
              <w:t xml:space="preserve">内存预算</w:t>
            </w:r>
          </w:p>
        </w:tc>
        <w:tc>
          <w:tcPr/>
          <w:p>
            <w:pPr>
              <w:pStyle w:val="Compact"/>
              <w:jc w:val="left"/>
            </w:pPr>
            <w:r>
              <w:t xml:space="preserve">监控手段</w:t>
            </w:r>
          </w:p>
        </w:tc>
      </w:tr>
      <w:tr>
        <w:tc>
          <w:tcPr/>
          <w:p>
            <w:pPr>
              <w:pStyle w:val="Compact"/>
              <w:jc w:val="left"/>
            </w:pPr>
            <w:r>
              <w:t xml:space="preserve">游戏进行中</w:t>
            </w:r>
          </w:p>
        </w:tc>
        <w:tc>
          <w:tcPr/>
          <w:p>
            <w:pPr>
              <w:pStyle w:val="Compact"/>
              <w:jc w:val="left"/>
            </w:pPr>
            <w:r>
              <w:t xml:space="preserve">400-500MB</w:t>
            </w:r>
          </w:p>
        </w:tc>
        <w:tc>
          <w:tcPr/>
          <w:p>
            <w:pPr>
              <w:pStyle w:val="Compact"/>
              <w:jc w:val="left"/>
            </w:pPr>
            <w:r>
              <w:t xml:space="preserve">Instruments Allocations</w:t>
            </w:r>
          </w:p>
        </w:tc>
      </w:tr>
      <w:tr>
        <w:tc>
          <w:tcPr/>
          <w:p>
            <w:pPr>
              <w:pStyle w:val="Compact"/>
              <w:jc w:val="left"/>
            </w:pPr>
            <w:r>
              <w:t xml:space="preserve">主界面闲置</w:t>
            </w:r>
          </w:p>
        </w:tc>
        <w:tc>
          <w:tcPr/>
          <w:p>
            <w:pPr>
              <w:pStyle w:val="Compact"/>
              <w:jc w:val="left"/>
            </w:pPr>
            <w:r>
              <w:t xml:space="preserve">150-200MB</w:t>
            </w:r>
          </w:p>
        </w:tc>
        <w:tc>
          <w:tcPr/>
          <w:p>
            <w:pPr>
              <w:pStyle w:val="Compact"/>
              <w:jc w:val="left"/>
            </w:pPr>
            <w:r>
              <w:t xml:space="preserve">自动释放3D资源</w:t>
            </w:r>
          </w:p>
        </w:tc>
      </w:tr>
      <w:tr>
        <w:tc>
          <w:tcPr/>
          <w:p>
            <w:pPr>
              <w:pStyle w:val="Compact"/>
              <w:jc w:val="left"/>
            </w:pPr>
            <w:r>
              <w:t xml:space="preserve">后台挂起</w:t>
            </w:r>
          </w:p>
        </w:tc>
        <w:tc>
          <w:tcPr/>
          <w:p>
            <w:pPr>
              <w:pStyle w:val="Compact"/>
              <w:jc w:val="left"/>
            </w:pPr>
            <w:r>
              <w:t xml:space="preserve">&lt;50MB</w:t>
            </w:r>
          </w:p>
        </w:tc>
        <w:tc>
          <w:tcPr/>
          <w:p>
            <w:pPr>
              <w:pStyle w:val="Compact"/>
              <w:jc w:val="left"/>
            </w:pPr>
            <w:r>
              <w:t xml:space="preserve">系统强制压缩</w:t>
            </w:r>
          </w:p>
        </w:tc>
      </w:tr>
    </w:tbl>
    <w:bookmarkEnd w:id="119"/>
    <w:bookmarkEnd w:id="120"/>
    <w:bookmarkStart w:id="124" w:name="兼容性要求"/>
    <w:p>
      <w:pPr>
        <w:pStyle w:val="3"/>
      </w:pPr>
      <w:r>
        <w:t xml:space="preserve">7.2 兼容性要求</w:t>
      </w:r>
    </w:p>
    <w:bookmarkStart w:id="121" w:name="系统版本ios-16.0"/>
    <w:p>
      <w:pPr>
        <w:pStyle w:val="4"/>
      </w:pPr>
      <w:r>
        <w:t xml:space="preserve">7.2.1 系统版本：iOS 16.0+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功能支持</w:t>
            </w:r>
          </w:p>
        </w:tc>
        <w:tc>
          <w:tcPr/>
          <w:p>
            <w:pPr>
              <w:pStyle w:val="Compact"/>
              <w:jc w:val="left"/>
            </w:pPr>
            <w:r>
              <w:t xml:space="preserve">降级方案</w:t>
            </w:r>
          </w:p>
        </w:tc>
      </w:tr>
      <w:tr>
        <w:tc>
          <w:tcPr/>
          <w:p>
            <w:pPr>
              <w:pStyle w:val="Compact"/>
              <w:jc w:val="left"/>
            </w:pPr>
            <w:r>
              <w:t xml:space="preserve">iOS 17+</w:t>
            </w:r>
          </w:p>
        </w:tc>
        <w:tc>
          <w:tcPr/>
          <w:p>
            <w:pPr>
              <w:pStyle w:val="Compact"/>
              <w:jc w:val="left"/>
            </w:pPr>
            <w:r>
              <w:t xml:space="preserve">SwiftData完整功能</w:t>
            </w:r>
          </w:p>
        </w:tc>
        <w:tc>
          <w:tcPr/>
          <w:p>
            <w:pPr>
              <w:pStyle w:val="Compact"/>
              <w:jc w:val="left"/>
            </w:pPr>
            <w:r>
              <w:t xml:space="preserve">—</w:t>
            </w:r>
          </w:p>
        </w:tc>
      </w:tr>
      <w:tr>
        <w:tc>
          <w:tcPr/>
          <w:p>
            <w:pPr>
              <w:pStyle w:val="Compact"/>
              <w:jc w:val="left"/>
            </w:pPr>
            <w:r>
              <w:t xml:space="preserve">iOS 16</w:t>
            </w:r>
          </w:p>
        </w:tc>
        <w:tc>
          <w:tcPr/>
          <w:p>
            <w:pPr>
              <w:pStyle w:val="Compact"/>
              <w:jc w:val="left"/>
            </w:pPr>
            <w:r>
              <w:t xml:space="preserve">Core Data兼容路径</w:t>
            </w:r>
          </w:p>
        </w:tc>
        <w:tc>
          <w:tcPr/>
          <w:p>
            <w:pPr>
              <w:pStyle w:val="Compact"/>
              <w:jc w:val="left"/>
            </w:pPr>
            <w:r>
              <w:t xml:space="preserve">条件编译</w:t>
            </w:r>
          </w:p>
        </w:tc>
      </w:tr>
      <w:tr>
        <w:tc>
          <w:tcPr/>
          <w:p>
            <w:pPr>
              <w:pStyle w:val="Compact"/>
              <w:jc w:val="left"/>
            </w:pPr>
            <w:r>
              <w:t xml:space="preserve">iOS 15及以下</w:t>
            </w:r>
          </w:p>
        </w:tc>
        <w:tc>
          <w:tcPr/>
          <w:p>
            <w:pPr>
              <w:pStyle w:val="Compact"/>
              <w:jc w:val="left"/>
            </w:pPr>
            <w:r>
              <w:t xml:space="preserve">不支持</w:t>
            </w:r>
          </w:p>
        </w:tc>
        <w:tc>
          <w:tcPr/>
          <w:p>
            <w:pPr>
              <w:pStyle w:val="Compact"/>
              <w:jc w:val="left"/>
            </w:pPr>
            <w:r>
              <w:t xml:space="preserve">App Store限制安装</w:t>
            </w:r>
          </w:p>
        </w:tc>
      </w:tr>
    </w:tbl>
    <w:bookmarkEnd w:id="121"/>
    <w:bookmarkStart w:id="122" w:name="设备范围iphone-11系列及以上ipad-8代及以上"/>
    <w:p>
      <w:pPr>
        <w:pStyle w:val="4"/>
      </w:pPr>
      <w:r>
        <w:t xml:space="preserve">7.2.2 设备范围：iPhone 11系列及以上，iPad 8代及以上</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设备</w:t>
            </w:r>
          </w:p>
        </w:tc>
        <w:tc>
          <w:tcPr/>
          <w:p>
            <w:pPr>
              <w:pStyle w:val="Compact"/>
              <w:jc w:val="left"/>
            </w:pPr>
            <w:r>
              <w:t xml:space="preserve">芯片</w:t>
            </w:r>
          </w:p>
        </w:tc>
        <w:tc>
          <w:tcPr/>
          <w:p>
            <w:pPr>
              <w:pStyle w:val="Compact"/>
              <w:jc w:val="left"/>
            </w:pPr>
            <w:r>
              <w:t xml:space="preserve">关键特性</w:t>
            </w:r>
          </w:p>
        </w:tc>
      </w:tr>
      <w:tr>
        <w:tc>
          <w:tcPr/>
          <w:p>
            <w:pPr>
              <w:pStyle w:val="Compact"/>
              <w:jc w:val="left"/>
            </w:pPr>
            <w:r>
              <w:t xml:space="preserve">iPhone 11</w:t>
            </w:r>
          </w:p>
        </w:tc>
        <w:tc>
          <w:tcPr/>
          <w:p>
            <w:pPr>
              <w:pStyle w:val="Compact"/>
              <w:jc w:val="left"/>
            </w:pPr>
            <w:r>
              <w:t xml:space="preserve">A13</w:t>
            </w:r>
          </w:p>
        </w:tc>
        <w:tc>
          <w:tcPr/>
          <w:p>
            <w:pPr>
              <w:pStyle w:val="Compact"/>
              <w:jc w:val="left"/>
            </w:pPr>
            <w:r>
              <w:t xml:space="preserve">最低支持，部分特效降级</w:t>
            </w:r>
          </w:p>
        </w:tc>
      </w:tr>
      <w:tr>
        <w:tc>
          <w:tcPr/>
          <w:p>
            <w:pPr>
              <w:pStyle w:val="Compact"/>
              <w:jc w:val="left"/>
            </w:pPr>
            <w:r>
              <w:t xml:space="preserve">iPhone 12/13</w:t>
            </w:r>
          </w:p>
        </w:tc>
        <w:tc>
          <w:tcPr/>
          <w:p>
            <w:pPr>
              <w:pStyle w:val="Compact"/>
              <w:jc w:val="left"/>
            </w:pPr>
            <w:r>
              <w:t xml:space="preserve">A14/A15</w:t>
            </w:r>
          </w:p>
        </w:tc>
        <w:tc>
          <w:tcPr/>
          <w:p>
            <w:pPr>
              <w:pStyle w:val="Compact"/>
              <w:jc w:val="left"/>
            </w:pPr>
            <w:r>
              <w:t xml:space="preserve">完整60fps体验</w:t>
            </w:r>
          </w:p>
        </w:tc>
      </w:tr>
      <w:tr>
        <w:tc>
          <w:tcPr/>
          <w:p>
            <w:pPr>
              <w:pStyle w:val="Compact"/>
              <w:jc w:val="left"/>
            </w:pPr>
            <w:r>
              <w:t xml:space="preserve">iPhone 14 Pro+</w:t>
            </w:r>
          </w:p>
        </w:tc>
        <w:tc>
          <w:tcPr/>
          <w:p>
            <w:pPr>
              <w:pStyle w:val="Compact"/>
              <w:jc w:val="left"/>
            </w:pPr>
            <w:r>
              <w:t xml:space="preserve">A16+</w:t>
            </w:r>
          </w:p>
        </w:tc>
        <w:tc>
          <w:tcPr/>
          <w:p>
            <w:pPr>
              <w:pStyle w:val="Compact"/>
              <w:jc w:val="left"/>
            </w:pPr>
            <w:r>
              <w:t xml:space="preserve">120fps ProMotion</w:t>
            </w:r>
          </w:p>
        </w:tc>
      </w:tr>
      <w:tr>
        <w:tc>
          <w:tcPr/>
          <w:p>
            <w:pPr>
              <w:pStyle w:val="Compact"/>
              <w:jc w:val="left"/>
            </w:pPr>
            <w:r>
              <w:t xml:space="preserve">iPad 8-9代</w:t>
            </w:r>
          </w:p>
        </w:tc>
        <w:tc>
          <w:tcPr/>
          <w:p>
            <w:pPr>
              <w:pStyle w:val="Compact"/>
              <w:jc w:val="left"/>
            </w:pPr>
            <w:r>
              <w:t xml:space="preserve">A12</w:t>
            </w:r>
          </w:p>
        </w:tc>
        <w:tc>
          <w:tcPr/>
          <w:p>
            <w:pPr>
              <w:pStyle w:val="Compact"/>
              <w:jc w:val="left"/>
            </w:pPr>
            <w:r>
              <w:t xml:space="preserve">大屏适配，同iPhone 11性能</w:t>
            </w:r>
          </w:p>
        </w:tc>
      </w:tr>
      <w:tr>
        <w:tc>
          <w:tcPr/>
          <w:p>
            <w:pPr>
              <w:pStyle w:val="Compact"/>
              <w:jc w:val="left"/>
            </w:pPr>
            <w:r>
              <w:t xml:space="preserve">iPad Air/Pro</w:t>
            </w:r>
          </w:p>
        </w:tc>
        <w:tc>
          <w:tcPr/>
          <w:p>
            <w:pPr>
              <w:pStyle w:val="Compact"/>
              <w:jc w:val="left"/>
            </w:pPr>
            <w:r>
              <w:t xml:space="preserve">M系列</w:t>
            </w:r>
          </w:p>
        </w:tc>
        <w:tc>
          <w:tcPr/>
          <w:p>
            <w:pPr>
              <w:pStyle w:val="Compact"/>
              <w:jc w:val="left"/>
            </w:pPr>
            <w:r>
              <w:t xml:space="preserve">完整功能，分屏多任务</w:t>
            </w:r>
          </w:p>
        </w:tc>
      </w:tr>
    </w:tbl>
    <w:bookmarkEnd w:id="122"/>
    <w:bookmarkStart w:id="123" w:name="屏幕适配支持动态岛刘海屏分屏多任务"/>
    <w:p>
      <w:pPr>
        <w:pStyle w:val="4"/>
      </w:pPr>
      <w:r>
        <w:t xml:space="preserve">7.2.3 屏幕适配：支持动态岛、刘海屏、分屏多任务</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特性</w:t>
            </w:r>
          </w:p>
        </w:tc>
        <w:tc>
          <w:tcPr/>
          <w:p>
            <w:pPr>
              <w:pStyle w:val="Compact"/>
              <w:jc w:val="left"/>
            </w:pPr>
            <w:r>
              <w:t xml:space="preserve">实现</w:t>
            </w:r>
          </w:p>
        </w:tc>
      </w:tr>
      <w:tr>
        <w:tc>
          <w:tcPr/>
          <w:p>
            <w:pPr>
              <w:pStyle w:val="Compact"/>
              <w:jc w:val="left"/>
            </w:pPr>
            <w:r>
              <w:t xml:space="preserve">动态岛/刘海屏</w:t>
            </w:r>
          </w:p>
        </w:tc>
        <w:tc>
          <w:tcPr/>
          <w:p>
            <w:pPr>
              <w:pStyle w:val="Compact"/>
              <w:jc w:val="left"/>
            </w:pPr>
            <w:r>
              <w:t xml:space="preserve">安全区域约束，关键信息避开遮挡</w:t>
            </w:r>
          </w:p>
        </w:tc>
      </w:tr>
      <w:tr>
        <w:tc>
          <w:tcPr/>
          <w:p>
            <w:pPr>
              <w:pStyle w:val="Compact"/>
              <w:jc w:val="left"/>
            </w:pPr>
            <w:r>
              <w:t xml:space="preserve">分屏多任务（iPad）</w:t>
            </w:r>
          </w:p>
        </w:tc>
        <w:tc>
          <w:tcPr/>
          <w:p>
            <w:pPr>
              <w:pStyle w:val="Compact"/>
              <w:jc w:val="left"/>
            </w:pPr>
            <w:r>
              <w:t xml:space="preserve">支持1/2分屏、1/3分屏，最小宽度375pt</w:t>
            </w:r>
          </w:p>
        </w:tc>
      </w:tr>
      <w:tr>
        <w:tc>
          <w:tcPr/>
          <w:p>
            <w:pPr>
              <w:pStyle w:val="Compact"/>
              <w:jc w:val="left"/>
            </w:pPr>
            <w:r>
              <w:t xml:space="preserve">台前调度（iPad）</w:t>
            </w:r>
          </w:p>
        </w:tc>
        <w:tc>
          <w:tcPr/>
          <w:p>
            <w:pPr>
              <w:pStyle w:val="Compact"/>
              <w:jc w:val="left"/>
            </w:pPr>
            <w:r>
              <w:t xml:space="preserve">多窗口尺寸自适应，保持游戏比例</w:t>
            </w:r>
          </w:p>
        </w:tc>
      </w:tr>
      <w:tr>
        <w:tc>
          <w:tcPr/>
          <w:p>
            <w:pPr>
              <w:pStyle w:val="Compact"/>
              <w:jc w:val="left"/>
            </w:pPr>
            <w:r>
              <w:t xml:space="preserve">横竖屏切换</w:t>
            </w:r>
          </w:p>
        </w:tc>
        <w:tc>
          <w:tcPr/>
          <w:p>
            <w:pPr>
              <w:pStyle w:val="Compact"/>
              <w:jc w:val="left"/>
            </w:pPr>
            <w:r>
              <w:t xml:space="preserve">游戏锁定竖屏，设置界面支持横屏</w:t>
            </w:r>
          </w:p>
        </w:tc>
      </w:tr>
    </w:tbl>
    <w:bookmarkEnd w:id="123"/>
    <w:bookmarkEnd w:id="124"/>
    <w:bookmarkStart w:id="128" w:name="可访问性"/>
    <w:p>
      <w:pPr>
        <w:pStyle w:val="3"/>
      </w:pPr>
      <w:r>
        <w:t xml:space="preserve">7.3 可访问性</w:t>
      </w:r>
    </w:p>
    <w:bookmarkStart w:id="125" w:name="视觉辅助支持动态字体降低透明度增强对比度"/>
    <w:p>
      <w:pPr>
        <w:pStyle w:val="4"/>
      </w:pPr>
      <w:r>
        <w:t xml:space="preserve">7.3.1 视觉辅助：支持动态字体、降低透明度、增强对比度</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功能</w:t>
            </w:r>
          </w:p>
        </w:tc>
        <w:tc>
          <w:tcPr/>
          <w:p>
            <w:pPr>
              <w:pStyle w:val="Compact"/>
              <w:jc w:val="left"/>
            </w:pPr>
            <w:r>
              <w:t xml:space="preserve">实现</w:t>
            </w:r>
          </w:p>
        </w:tc>
      </w:tr>
      <w:tr>
        <w:tc>
          <w:tcPr/>
          <w:p>
            <w:pPr>
              <w:pStyle w:val="Compact"/>
              <w:jc w:val="left"/>
            </w:pPr>
            <w:r>
              <w:t xml:space="preserve">动态字体</w:t>
            </w:r>
          </w:p>
        </w:tc>
        <w:tc>
          <w:tcPr/>
          <w:p>
            <w:pPr>
              <w:pStyle w:val="Compact"/>
              <w:jc w:val="left"/>
            </w:pPr>
            <w:r>
              <w:t xml:space="preserve">所有文本</w:t>
            </w:r>
            <w:r>
              <w:rPr>
                <w:rStyle w:val="VerbatimChar"/>
              </w:rPr>
              <w:t xml:space="preserve">@ScaledMetric</w:t>
            </w:r>
            <w:r>
              <w:t xml:space="preserve">，最大200%</w:t>
            </w:r>
          </w:p>
        </w:tc>
      </w:tr>
      <w:tr>
        <w:tc>
          <w:tcPr/>
          <w:p>
            <w:pPr>
              <w:pStyle w:val="Compact"/>
              <w:jc w:val="left"/>
            </w:pPr>
            <w:r>
              <w:t xml:space="preserve">降低透明度</w:t>
            </w:r>
          </w:p>
        </w:tc>
        <w:tc>
          <w:tcPr/>
          <w:p>
            <w:pPr>
              <w:pStyle w:val="Compact"/>
              <w:jc w:val="left"/>
            </w:pPr>
            <w:r>
              <w:t xml:space="preserve">遵循</w:t>
            </w:r>
            <w:r>
              <w:rPr>
                <w:rStyle w:val="VerbatimChar"/>
              </w:rPr>
              <w:t xml:space="preserve">UIAccessibility.isReduceTransparencyEnabled</w:t>
            </w:r>
          </w:p>
        </w:tc>
      </w:tr>
      <w:tr>
        <w:tc>
          <w:tcPr/>
          <w:p>
            <w:pPr>
              <w:pStyle w:val="Compact"/>
              <w:jc w:val="left"/>
            </w:pPr>
            <w:r>
              <w:t xml:space="preserve">增强对比度</w:t>
            </w:r>
          </w:p>
        </w:tc>
        <w:tc>
          <w:tcPr/>
          <w:p>
            <w:pPr>
              <w:pStyle w:val="Compact"/>
              <w:jc w:val="left"/>
            </w:pPr>
            <w:r>
              <w:t xml:space="preserve">主题色自动调整，确保WCAG AA合规</w:t>
            </w:r>
          </w:p>
        </w:tc>
      </w:tr>
      <w:tr>
        <w:tc>
          <w:tcPr/>
          <w:p>
            <w:pPr>
              <w:pStyle w:val="Compact"/>
              <w:jc w:val="left"/>
            </w:pPr>
            <w:r>
              <w:t xml:space="preserve">颜色反转</w:t>
            </w:r>
          </w:p>
        </w:tc>
        <w:tc>
          <w:tcPr/>
          <w:p>
            <w:pPr>
              <w:pStyle w:val="Compact"/>
              <w:jc w:val="left"/>
            </w:pPr>
            <w:r>
              <w:t xml:space="preserve">测试验证，关键信息不依赖颜色 alone</w:t>
            </w:r>
          </w:p>
        </w:tc>
      </w:tr>
    </w:tbl>
    <w:bookmarkEnd w:id="125"/>
    <w:bookmarkStart w:id="126" w:name="操作辅助支持切换控制语音控制有限场景"/>
    <w:p>
      <w:pPr>
        <w:pStyle w:val="4"/>
      </w:pPr>
      <w:r>
        <w:t xml:space="preserve">7.3.2 操作辅助：支持切换控制、语音控制（有限场景）</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功能</w:t>
            </w:r>
          </w:p>
        </w:tc>
        <w:tc>
          <w:tcPr/>
          <w:p>
            <w:pPr>
              <w:pStyle w:val="Compact"/>
              <w:jc w:val="left"/>
            </w:pPr>
            <w:r>
              <w:t xml:space="preserve">支持范围</w:t>
            </w:r>
          </w:p>
        </w:tc>
      </w:tr>
      <w:tr>
        <w:tc>
          <w:tcPr/>
          <w:p>
            <w:pPr>
              <w:pStyle w:val="Compact"/>
              <w:jc w:val="left"/>
            </w:pPr>
            <w:r>
              <w:t xml:space="preserve">切换控制</w:t>
            </w:r>
          </w:p>
        </w:tc>
        <w:tc>
          <w:tcPr/>
          <w:p>
            <w:pPr>
              <w:pStyle w:val="Compact"/>
              <w:jc w:val="left"/>
            </w:pPr>
            <w:r>
              <w:t xml:space="preserve">主界面导航、设置调整</w:t>
            </w:r>
          </w:p>
        </w:tc>
      </w:tr>
      <w:tr>
        <w:tc>
          <w:tcPr/>
          <w:p>
            <w:pPr>
              <w:pStyle w:val="Compact"/>
              <w:jc w:val="left"/>
            </w:pPr>
            <w:r>
              <w:t xml:space="preserve">语音控制</w:t>
            </w:r>
          </w:p>
        </w:tc>
        <w:tc>
          <w:tcPr/>
          <w:p>
            <w:pPr>
              <w:pStyle w:val="Compact"/>
              <w:jc w:val="left"/>
            </w:pPr>
            <w:r>
              <w:t xml:space="preserve">“</w:t>
            </w:r>
            <w:r>
              <w:t xml:space="preserve">开始游戏</w:t>
            </w:r>
            <w:r>
              <w:t xml:space="preserve">”</w:t>
            </w:r>
            <w:r>
              <w:t xml:space="preserve">、</w:t>
            </w:r>
            <w:r>
              <w:t xml:space="preserve">“</w:t>
            </w:r>
            <w:r>
              <w:t xml:space="preserve">暂停</w:t>
            </w:r>
            <w:r>
              <w:t xml:space="preserve">”</w:t>
            </w:r>
            <w:r>
              <w:t xml:space="preserve">、</w:t>
            </w:r>
            <w:r>
              <w:t xml:space="preserve">“</w:t>
            </w:r>
            <w:r>
              <w:t xml:space="preserve">再试一次</w:t>
            </w:r>
            <w:r>
              <w:t xml:space="preserve">”</w:t>
            </w:r>
            <w:r>
              <w:t xml:space="preserve">等命令</w:t>
            </w:r>
          </w:p>
        </w:tc>
      </w:tr>
      <w:tr>
        <w:tc>
          <w:tcPr/>
          <w:p>
            <w:pPr>
              <w:pStyle w:val="Compact"/>
              <w:jc w:val="left"/>
            </w:pPr>
            <w:r>
              <w:t xml:space="preserve">完整游戏</w:t>
            </w:r>
          </w:p>
        </w:tc>
        <w:tc>
          <w:tcPr/>
          <w:p>
            <w:pPr>
              <w:pStyle w:val="Compact"/>
              <w:jc w:val="left"/>
            </w:pPr>
            <w:r>
              <w:t xml:space="preserve">因实时性要求，不完全支持</w:t>
            </w:r>
          </w:p>
        </w:tc>
      </w:tr>
    </w:tbl>
    <w:bookmarkEnd w:id="126"/>
    <w:bookmarkStart w:id="127" w:name="颠锅替代提供触摸按钮作为体感操作备选"/>
    <w:p>
      <w:pPr>
        <w:pStyle w:val="4"/>
      </w:pPr>
      <w:r>
        <w:t xml:space="preserve">7.3.3 颠锅替代：提供触摸按钮作为体感操作备选</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替代方案</w:t>
            </w:r>
          </w:p>
        </w:tc>
      </w:tr>
      <w:tr>
        <w:tc>
          <w:tcPr/>
          <w:p>
            <w:pPr>
              <w:pStyle w:val="Compact"/>
              <w:jc w:val="left"/>
            </w:pPr>
            <w:r>
              <w:t xml:space="preserve">加速度计权限拒绝</w:t>
            </w:r>
          </w:p>
        </w:tc>
        <w:tc>
          <w:tcPr/>
          <w:p>
            <w:pPr>
              <w:pStyle w:val="Compact"/>
              <w:jc w:val="left"/>
            </w:pPr>
            <w:r>
              <w:t xml:space="preserve">自动显示”颠锅”触摸按钮</w:t>
            </w:r>
          </w:p>
        </w:tc>
      </w:tr>
      <w:tr>
        <w:tc>
          <w:tcPr/>
          <w:p>
            <w:pPr>
              <w:pStyle w:val="Compact"/>
              <w:jc w:val="left"/>
            </w:pPr>
            <w:r>
              <w:t xml:space="preserve">身体能力限制</w:t>
            </w:r>
          </w:p>
        </w:tc>
        <w:tc>
          <w:tcPr/>
          <w:p>
            <w:pPr>
              <w:pStyle w:val="Compact"/>
              <w:jc w:val="left"/>
            </w:pPr>
            <w:r>
              <w:t xml:space="preserve">设置中永久启用触摸模式</w:t>
            </w:r>
          </w:p>
        </w:tc>
      </w:tr>
      <w:tr>
        <w:tc>
          <w:tcPr/>
          <w:p>
            <w:pPr>
              <w:pStyle w:val="Compact"/>
              <w:jc w:val="left"/>
            </w:pPr>
            <w:r>
              <w:t xml:space="preserve">设备固定场景（如桌面支架）</w:t>
            </w:r>
          </w:p>
        </w:tc>
        <w:tc>
          <w:tcPr/>
          <w:p>
            <w:pPr>
              <w:pStyle w:val="Compact"/>
              <w:jc w:val="left"/>
            </w:pPr>
            <w:r>
              <w:t xml:space="preserve">触摸模式提示</w:t>
            </w:r>
          </w:p>
        </w:tc>
      </w:tr>
    </w:tbl>
    <w:p>
      <w:pPr>
        <w:pStyle w:val="a0"/>
      </w:pPr>
      <w:r>
        <w:t xml:space="preserve">触摸按钮设计：屏幕边缘半透明圆形按钮，点击触发与摇晃等效的物理效果，冷却时间共享。</w:t>
      </w:r>
    </w:p>
    <w:bookmarkEnd w:id="127"/>
    <w:bookmarkEnd w:id="128"/>
    <w:bookmarkEnd w:id="129"/>
    <w:bookmarkStart w:id="142" w:name="开发里程碑"/>
    <w:p>
      <w:pPr>
        <w:pStyle w:val="2"/>
      </w:pPr>
      <w:r>
        <w:t xml:space="preserve">8. 开发里程碑</w:t>
      </w:r>
    </w:p>
    <w:bookmarkStart w:id="132" w:name="第一阶段核心验证4周"/>
    <w:p>
      <w:pPr>
        <w:pStyle w:val="3"/>
      </w:pPr>
      <w:r>
        <w:t xml:space="preserve">8.1 第一阶段：核心验证（4周）</w:t>
      </w:r>
    </w:p>
    <w:bookmarkStart w:id="130" w:name="scenekit原型3d场景物品生成基础消除"/>
    <w:p>
      <w:pPr>
        <w:pStyle w:val="4"/>
      </w:pPr>
      <w:r>
        <w:t xml:space="preserve">8.1.1 SceneKit原型：3D场景、物品生成、基础消除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周次</w:t>
            </w:r>
          </w:p>
        </w:tc>
        <w:tc>
          <w:tcPr/>
          <w:p>
            <w:pPr>
              <w:pStyle w:val="Compact"/>
              <w:jc w:val="left"/>
            </w:pPr>
            <w:r>
              <w:t xml:space="preserve">交付物</w:t>
            </w:r>
          </w:p>
        </w:tc>
        <w:tc>
          <w:tcPr/>
          <w:p>
            <w:pPr>
              <w:pStyle w:val="Compact"/>
              <w:jc w:val="left"/>
            </w:pPr>
            <w:r>
              <w:t xml:space="preserve">验证目标</w:t>
            </w:r>
          </w:p>
        </w:tc>
      </w:tr>
      <w:tr>
        <w:tc>
          <w:tcPr/>
          <w:p>
            <w:pPr>
              <w:pStyle w:val="Compact"/>
              <w:jc w:val="left"/>
            </w:pPr>
            <w:r>
              <w:t xml:space="preserve">第1周</w:t>
            </w:r>
          </w:p>
        </w:tc>
        <w:tc>
          <w:tcPr/>
          <w:p>
            <w:pPr>
              <w:pStyle w:val="Compact"/>
              <w:jc w:val="left"/>
            </w:pPr>
            <w:r>
              <w:t xml:space="preserve">大锅场景、单物品渲染、相机控制</w:t>
            </w:r>
          </w:p>
        </w:tc>
        <w:tc>
          <w:tcPr/>
          <w:p>
            <w:pPr>
              <w:pStyle w:val="Compact"/>
              <w:jc w:val="left"/>
            </w:pPr>
            <w:r>
              <w:t xml:space="preserve">3D渲染管线通畅</w:t>
            </w:r>
          </w:p>
        </w:tc>
      </w:tr>
      <w:tr>
        <w:tc>
          <w:tcPr/>
          <w:p>
            <w:pPr>
              <w:pStyle w:val="Compact"/>
              <w:jc w:val="left"/>
            </w:pPr>
            <w:r>
              <w:t xml:space="preserve">第2周</w:t>
            </w:r>
          </w:p>
        </w:tc>
        <w:tc>
          <w:tcPr/>
          <w:p>
            <w:pPr>
              <w:pStyle w:val="Compact"/>
              <w:jc w:val="left"/>
            </w:pPr>
            <w:r>
              <w:t xml:space="preserve">物品堆叠生成、点击选取、物理模拟</w:t>
            </w:r>
          </w:p>
        </w:tc>
        <w:tc>
          <w:tcPr/>
          <w:p>
            <w:pPr>
              <w:pStyle w:val="Compact"/>
              <w:jc w:val="left"/>
            </w:pPr>
            <w:r>
              <w:t xml:space="preserve">核心交互可行</w:t>
            </w:r>
          </w:p>
        </w:tc>
      </w:tr>
      <w:tr>
        <w:tc>
          <w:tcPr/>
          <w:p>
            <w:pPr>
              <w:pStyle w:val="Compact"/>
              <w:jc w:val="left"/>
            </w:pPr>
            <w:r>
              <w:t xml:space="preserve">第3周</w:t>
            </w:r>
          </w:p>
        </w:tc>
        <w:tc>
          <w:tcPr/>
          <w:p>
            <w:pPr>
              <w:pStyle w:val="Compact"/>
              <w:jc w:val="left"/>
            </w:pPr>
            <w:r>
              <w:t xml:space="preserve">消除判定、分数系统、基础UI</w:t>
            </w:r>
          </w:p>
        </w:tc>
        <w:tc>
          <w:tcPr/>
          <w:p>
            <w:pPr>
              <w:pStyle w:val="Compact"/>
              <w:jc w:val="left"/>
            </w:pPr>
            <w:r>
              <w:t xml:space="preserve">游戏闭环完整</w:t>
            </w:r>
          </w:p>
        </w:tc>
      </w:tr>
      <w:tr>
        <w:tc>
          <w:tcPr/>
          <w:p>
            <w:pPr>
              <w:pStyle w:val="Compact"/>
              <w:jc w:val="left"/>
            </w:pPr>
            <w:r>
              <w:t xml:space="preserve">第4周</w:t>
            </w:r>
          </w:p>
        </w:tc>
        <w:tc>
          <w:tcPr/>
          <w:p>
            <w:pPr>
              <w:pStyle w:val="Compact"/>
              <w:jc w:val="left"/>
            </w:pPr>
            <w:r>
              <w:t xml:space="preserve">性能基准测试、优化迭代</w:t>
            </w:r>
          </w:p>
        </w:tc>
        <w:tc>
          <w:tcPr/>
          <w:p>
            <w:pPr>
              <w:pStyle w:val="Compact"/>
              <w:jc w:val="left"/>
            </w:pPr>
            <w:r>
              <w:t xml:space="preserve">60fps目标达成</w:t>
            </w:r>
          </w:p>
        </w:tc>
      </w:tr>
    </w:tbl>
    <w:bookmarkEnd w:id="130"/>
    <w:bookmarkStart w:id="131" w:name="体感原型加速度计集成颠锅效果验证"/>
    <w:p>
      <w:pPr>
        <w:pStyle w:val="4"/>
      </w:pPr>
      <w:r>
        <w:t xml:space="preserve">8.1.2 体感原型：加速度计集成、颠锅效果验证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周次</w:t>
            </w:r>
          </w:p>
        </w:tc>
        <w:tc>
          <w:tcPr/>
          <w:p>
            <w:pPr>
              <w:pStyle w:val="Compact"/>
              <w:jc w:val="left"/>
            </w:pPr>
            <w:r>
              <w:t xml:space="preserve">交付物</w:t>
            </w:r>
          </w:p>
        </w:tc>
        <w:tc>
          <w:tcPr/>
          <w:p>
            <w:pPr>
              <w:pStyle w:val="Compact"/>
              <w:jc w:val="left"/>
            </w:pPr>
            <w:r>
              <w:t xml:space="preserve">验证目标</w:t>
            </w:r>
          </w:p>
        </w:tc>
      </w:tr>
      <w:tr>
        <w:tc>
          <w:tcPr/>
          <w:p>
            <w:pPr>
              <w:pStyle w:val="Compact"/>
              <w:jc w:val="left"/>
            </w:pPr>
            <w:r>
              <w:t xml:space="preserve">第3-4周</w:t>
            </w:r>
          </w:p>
        </w:tc>
        <w:tc>
          <w:tcPr/>
          <w:p>
            <w:pPr>
              <w:pStyle w:val="Compact"/>
              <w:jc w:val="left"/>
            </w:pPr>
            <w:r>
              <w:t xml:space="preserve">Core Motion集成、阈值调优、物理响应</w:t>
            </w:r>
          </w:p>
        </w:tc>
        <w:tc>
          <w:tcPr/>
          <w:p>
            <w:pPr>
              <w:pStyle w:val="Compact"/>
              <w:jc w:val="left"/>
            </w:pPr>
            <w:r>
              <w:t xml:space="preserve">颠锅操作自然、有策略价值</w:t>
            </w:r>
          </w:p>
        </w:tc>
      </w:tr>
    </w:tbl>
    <w:bookmarkEnd w:id="131"/>
    <w:bookmarkEnd w:id="132"/>
    <w:bookmarkStart w:id="135" w:name="第二阶段完整玩法6周"/>
    <w:p>
      <w:pPr>
        <w:pStyle w:val="3"/>
      </w:pPr>
      <w:r>
        <w:t xml:space="preserve">8.2 第二阶段：完整玩法（6周）</w:t>
      </w:r>
    </w:p>
    <w:bookmarkStart w:id="133" w:name="主题系统日期算法资源加载主题切换"/>
    <w:p>
      <w:pPr>
        <w:pStyle w:val="4"/>
      </w:pPr>
      <w:r>
        <w:t xml:space="preserve">8.2.1 主题系统：日期算法、资源加载、主题切换</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周次</w:t>
            </w:r>
          </w:p>
        </w:tc>
        <w:tc>
          <w:tcPr/>
          <w:p>
            <w:pPr>
              <w:pStyle w:val="Compact"/>
              <w:jc w:val="left"/>
            </w:pPr>
            <w:r>
              <w:t xml:space="preserve">交付物</w:t>
            </w:r>
          </w:p>
        </w:tc>
      </w:tr>
      <w:tr>
        <w:tc>
          <w:tcPr/>
          <w:p>
            <w:pPr>
              <w:pStyle w:val="Compact"/>
              <w:jc w:val="left"/>
            </w:pPr>
            <w:r>
              <w:t xml:space="preserve">第5周</w:t>
            </w:r>
          </w:p>
        </w:tc>
        <w:tc>
          <w:tcPr/>
          <w:p>
            <w:pPr>
              <w:pStyle w:val="Compact"/>
              <w:jc w:val="left"/>
            </w:pPr>
            <w:r>
              <w:t xml:space="preserve">日期锚定算法、主题配置Schema</w:t>
            </w:r>
          </w:p>
        </w:tc>
      </w:tr>
      <w:tr>
        <w:tc>
          <w:tcPr/>
          <w:p>
            <w:pPr>
              <w:pStyle w:val="Compact"/>
              <w:jc w:val="left"/>
            </w:pPr>
            <w:r>
              <w:t xml:space="preserve">第6周</w:t>
            </w:r>
          </w:p>
        </w:tc>
        <w:tc>
          <w:tcPr/>
          <w:p>
            <w:pPr>
              <w:pStyle w:val="Compact"/>
              <w:jc w:val="left"/>
            </w:pPr>
            <w:r>
              <w:t xml:space="preserve">资源打包管线、懒加载实现</w:t>
            </w:r>
          </w:p>
        </w:tc>
      </w:tr>
      <w:tr>
        <w:tc>
          <w:tcPr/>
          <w:p>
            <w:pPr>
              <w:pStyle w:val="Compact"/>
              <w:jc w:val="left"/>
            </w:pPr>
            <w:r>
              <w:t xml:space="preserve">第7周</w:t>
            </w:r>
          </w:p>
        </w:tc>
        <w:tc>
          <w:tcPr/>
          <w:p>
            <w:pPr>
              <w:pStyle w:val="Compact"/>
              <w:jc w:val="left"/>
            </w:pPr>
            <w:r>
              <w:t xml:space="preserve">主题切换动画、5个完整主题制作</w:t>
            </w:r>
          </w:p>
        </w:tc>
      </w:tr>
    </w:tbl>
    <w:bookmarkEnd w:id="133"/>
    <w:bookmarkStart w:id="134" w:name="游戏闭环胜负判定分数系统ui完整"/>
    <w:p>
      <w:pPr>
        <w:pStyle w:val="4"/>
      </w:pPr>
      <w:r>
        <w:t xml:space="preserve">8.2.2 游戏闭环：胜负判定、分数系统、UI完整</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周次</w:t>
            </w:r>
          </w:p>
        </w:tc>
        <w:tc>
          <w:tcPr/>
          <w:p>
            <w:pPr>
              <w:pStyle w:val="Compact"/>
              <w:jc w:val="left"/>
            </w:pPr>
            <w:r>
              <w:t xml:space="preserve">交付物</w:t>
            </w:r>
          </w:p>
        </w:tc>
      </w:tr>
      <w:tr>
        <w:tc>
          <w:tcPr/>
          <w:p>
            <w:pPr>
              <w:pStyle w:val="Compact"/>
              <w:jc w:val="left"/>
            </w:pPr>
            <w:r>
              <w:t xml:space="preserve">第7-8周</w:t>
            </w:r>
          </w:p>
        </w:tc>
        <w:tc>
          <w:tcPr/>
          <w:p>
            <w:pPr>
              <w:pStyle w:val="Compact"/>
              <w:jc w:val="left"/>
            </w:pPr>
            <w:r>
              <w:t xml:space="preserve">双关卡结构、难度曲线、大鹅捕获</w:t>
            </w:r>
          </w:p>
        </w:tc>
      </w:tr>
      <w:tr>
        <w:tc>
          <w:tcPr/>
          <w:p>
            <w:pPr>
              <w:pStyle w:val="Compact"/>
              <w:jc w:val="left"/>
            </w:pPr>
            <w:r>
              <w:t xml:space="preserve">第9-10周</w:t>
            </w:r>
          </w:p>
        </w:tc>
        <w:tc>
          <w:tcPr/>
          <w:p>
            <w:pPr>
              <w:pStyle w:val="Compact"/>
              <w:jc w:val="left"/>
            </w:pPr>
            <w:r>
              <w:t xml:space="preserve">完整UI流程、动效细化、音效集成</w:t>
            </w:r>
          </w:p>
        </w:tc>
      </w:tr>
    </w:tbl>
    <w:bookmarkEnd w:id="134"/>
    <w:bookmarkEnd w:id="135"/>
    <w:bookmarkStart w:id="138" w:name="第三阶段品质打磨4周"/>
    <w:p>
      <w:pPr>
        <w:pStyle w:val="3"/>
      </w:pPr>
      <w:r>
        <w:t xml:space="preserve">8.3 第三阶段：品质打磨（4周）</w:t>
      </w:r>
    </w:p>
    <w:bookmarkStart w:id="136" w:name="性能优化渲染效率内存优化启动加速"/>
    <w:p>
      <w:pPr>
        <w:pStyle w:val="4"/>
      </w:pPr>
      <w:r>
        <w:t xml:space="preserve">8.3.1 性能优化：渲染效率、内存优化、启动加速</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周次</w:t>
            </w:r>
          </w:p>
        </w:tc>
        <w:tc>
          <w:tcPr/>
          <w:p>
            <w:pPr>
              <w:pStyle w:val="Compact"/>
              <w:jc w:val="left"/>
            </w:pPr>
            <w:r>
              <w:t xml:space="preserve">重点</w:t>
            </w:r>
          </w:p>
        </w:tc>
      </w:tr>
      <w:tr>
        <w:tc>
          <w:tcPr/>
          <w:p>
            <w:pPr>
              <w:pStyle w:val="Compact"/>
              <w:jc w:val="left"/>
            </w:pPr>
            <w:r>
              <w:t xml:space="preserve">第11周</w:t>
            </w:r>
          </w:p>
        </w:tc>
        <w:tc>
          <w:tcPr/>
          <w:p>
            <w:pPr>
              <w:pStyle w:val="Compact"/>
              <w:jc w:val="left"/>
            </w:pPr>
            <w:r>
              <w:t xml:space="preserve">SceneKit profiling，LOD/剔除优化</w:t>
            </w:r>
          </w:p>
        </w:tc>
      </w:tr>
      <w:tr>
        <w:tc>
          <w:tcPr/>
          <w:p>
            <w:pPr>
              <w:pStyle w:val="Compact"/>
              <w:jc w:val="left"/>
            </w:pPr>
            <w:r>
              <w:t xml:space="preserve">第12周</w:t>
            </w:r>
          </w:p>
        </w:tc>
        <w:tc>
          <w:tcPr/>
          <w:p>
            <w:pPr>
              <w:pStyle w:val="Compact"/>
              <w:jc w:val="left"/>
            </w:pPr>
            <w:r>
              <w:t xml:space="preserve">内存泄漏修复，后台释放策略</w:t>
            </w:r>
          </w:p>
        </w:tc>
      </w:tr>
    </w:tbl>
    <w:bookmarkEnd w:id="136"/>
    <w:bookmarkStart w:id="137" w:name="体验调优动效细化音效集成难度曲线"/>
    <w:p>
      <w:pPr>
        <w:pStyle w:val="4"/>
      </w:pPr>
      <w:r>
        <w:t xml:space="preserve">8.3.2 体验调优：动效细化、音效集成、难度曲线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周次</w:t>
            </w:r>
          </w:p>
        </w:tc>
        <w:tc>
          <w:tcPr/>
          <w:p>
            <w:pPr>
              <w:pStyle w:val="Compact"/>
              <w:jc w:val="left"/>
            </w:pPr>
            <w:r>
              <w:t xml:space="preserve">重点</w:t>
            </w:r>
          </w:p>
        </w:tc>
      </w:tr>
      <w:tr>
        <w:tc>
          <w:tcPr/>
          <w:p>
            <w:pPr>
              <w:pStyle w:val="Compact"/>
              <w:jc w:val="left"/>
            </w:pPr>
            <w:r>
              <w:t xml:space="preserve">第13周</w:t>
            </w:r>
          </w:p>
        </w:tc>
        <w:tc>
          <w:tcPr/>
          <w:p>
            <w:pPr>
              <w:pStyle w:val="Compact"/>
              <w:jc w:val="left"/>
            </w:pPr>
            <w:r>
              <w:t xml:space="preserve">玩家测试，难度曲线A/B调优</w:t>
            </w:r>
          </w:p>
        </w:tc>
      </w:tr>
      <w:tr>
        <w:tc>
          <w:tcPr/>
          <w:p>
            <w:pPr>
              <w:pStyle w:val="Compact"/>
              <w:jc w:val="left"/>
            </w:pPr>
            <w:r>
              <w:t xml:space="preserve">第14周</w:t>
            </w:r>
          </w:p>
        </w:tc>
        <w:tc>
          <w:tcPr/>
          <w:p>
            <w:pPr>
              <w:pStyle w:val="Compact"/>
              <w:jc w:val="left"/>
            </w:pPr>
            <w:r>
              <w:t xml:space="preserve">音效音乐精修，无障碍测试</w:t>
            </w:r>
          </w:p>
        </w:tc>
      </w:tr>
    </w:tbl>
    <w:bookmarkEnd w:id="137"/>
    <w:bookmarkEnd w:id="138"/>
    <w:bookmarkStart w:id="141" w:name="第四阶段测试发布2周"/>
    <w:p>
      <w:pPr>
        <w:pStyle w:val="3"/>
      </w:pPr>
      <w:r>
        <w:t xml:space="preserve">8.4 第四阶段：测试发布（2周）</w:t>
      </w:r>
    </w:p>
    <w:bookmarkStart w:id="139" w:name="全面测试功能性能兼容性可访问性"/>
    <w:p>
      <w:pPr>
        <w:pStyle w:val="4"/>
      </w:pPr>
      <w:r>
        <w:t xml:space="preserve">8.4.1 全面测试：功能、性能、兼容性、可访问性</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测试类型</w:t>
            </w:r>
          </w:p>
        </w:tc>
        <w:tc>
          <w:tcPr/>
          <w:p>
            <w:pPr>
              <w:pStyle w:val="Compact"/>
              <w:jc w:val="left"/>
            </w:pPr>
            <w:r>
              <w:t xml:space="preserve">覆盖</w:t>
            </w:r>
          </w:p>
        </w:tc>
      </w:tr>
      <w:tr>
        <w:tc>
          <w:tcPr/>
          <w:p>
            <w:pPr>
              <w:pStyle w:val="Compact"/>
              <w:jc w:val="left"/>
            </w:pPr>
            <w:r>
              <w:t xml:space="preserve">功能测试</w:t>
            </w:r>
          </w:p>
        </w:tc>
        <w:tc>
          <w:tcPr/>
          <w:p>
            <w:pPr>
              <w:pStyle w:val="Compact"/>
              <w:jc w:val="left"/>
            </w:pPr>
            <w:r>
              <w:t xml:space="preserve">所有用户流程，边界条件</w:t>
            </w:r>
          </w:p>
        </w:tc>
      </w:tr>
      <w:tr>
        <w:tc>
          <w:tcPr/>
          <w:p>
            <w:pPr>
              <w:pStyle w:val="Compact"/>
              <w:jc w:val="left"/>
            </w:pPr>
            <w:r>
              <w:t xml:space="preserve">性能测试</w:t>
            </w:r>
          </w:p>
        </w:tc>
        <w:tc>
          <w:tcPr/>
          <w:p>
            <w:pPr>
              <w:pStyle w:val="Compact"/>
              <w:jc w:val="left"/>
            </w:pPr>
            <w:r>
              <w:t xml:space="preserve">目标设备帧率、内存、启动时间</w:t>
            </w:r>
          </w:p>
        </w:tc>
      </w:tr>
      <w:tr>
        <w:tc>
          <w:tcPr/>
          <w:p>
            <w:pPr>
              <w:pStyle w:val="Compact"/>
              <w:jc w:val="left"/>
            </w:pPr>
            <w:r>
              <w:t xml:space="preserve">兼容性测试</w:t>
            </w:r>
          </w:p>
        </w:tc>
        <w:tc>
          <w:tcPr/>
          <w:p>
            <w:pPr>
              <w:pStyle w:val="Compact"/>
              <w:jc w:val="left"/>
            </w:pPr>
            <w:r>
              <w:t xml:space="preserve">iOS 16-17，目标设备矩阵</w:t>
            </w:r>
          </w:p>
        </w:tc>
      </w:tr>
      <w:tr>
        <w:tc>
          <w:tcPr/>
          <w:p>
            <w:pPr>
              <w:pStyle w:val="Compact"/>
              <w:jc w:val="left"/>
            </w:pPr>
            <w:r>
              <w:t xml:space="preserve">可访问性测试</w:t>
            </w:r>
          </w:p>
        </w:tc>
        <w:tc>
          <w:tcPr/>
          <w:p>
            <w:pPr>
              <w:pStyle w:val="Compact"/>
              <w:jc w:val="left"/>
            </w:pPr>
            <w:r>
              <w:t xml:space="preserve">VoiceOver、动态字体、切换控制</w:t>
            </w:r>
          </w:p>
        </w:tc>
      </w:tr>
    </w:tbl>
    <w:bookmarkEnd w:id="139"/>
    <w:bookmarkStart w:id="140" w:name="商店准备素材制作审核提交发布上线"/>
    <w:p>
      <w:pPr>
        <w:pStyle w:val="4"/>
      </w:pPr>
      <w:r>
        <w:t xml:space="preserve">8.4.2 商店准备：素材制作、审核提交、发布上线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任务</w:t>
            </w:r>
          </w:p>
        </w:tc>
        <w:tc>
          <w:tcPr/>
          <w:p>
            <w:pPr>
              <w:pStyle w:val="Compact"/>
              <w:jc w:val="left"/>
            </w:pPr>
            <w:r>
              <w:t xml:space="preserve">交付物</w:t>
            </w:r>
          </w:p>
        </w:tc>
      </w:tr>
      <w:tr>
        <w:tc>
          <w:tcPr/>
          <w:p>
            <w:pPr>
              <w:pStyle w:val="Compact"/>
              <w:jc w:val="left"/>
            </w:pPr>
            <w:r>
              <w:t xml:space="preserve">应用截图</w:t>
            </w:r>
          </w:p>
        </w:tc>
        <w:tc>
          <w:tcPr/>
          <w:p>
            <w:pPr>
              <w:pStyle w:val="Compact"/>
              <w:jc w:val="left"/>
            </w:pPr>
            <w:r>
              <w:t xml:space="preserve">5张iPhone、5张iPad，展示核心玩法</w:t>
            </w:r>
          </w:p>
        </w:tc>
      </w:tr>
      <w:tr>
        <w:tc>
          <w:tcPr/>
          <w:p>
            <w:pPr>
              <w:pStyle w:val="Compact"/>
              <w:jc w:val="left"/>
            </w:pPr>
            <w:r>
              <w:t xml:space="preserve">预览视频</w:t>
            </w:r>
          </w:p>
        </w:tc>
        <w:tc>
          <w:tcPr/>
          <w:p>
            <w:pPr>
              <w:pStyle w:val="Compact"/>
              <w:jc w:val="left"/>
            </w:pPr>
            <w:r>
              <w:t xml:space="preserve">15-30秒，突出颠锅特色</w:t>
            </w:r>
          </w:p>
        </w:tc>
      </w:tr>
      <w:tr>
        <w:tc>
          <w:tcPr/>
          <w:p>
            <w:pPr>
              <w:pStyle w:val="Compact"/>
              <w:jc w:val="left"/>
            </w:pPr>
            <w:r>
              <w:t xml:space="preserve">应用描述</w:t>
            </w:r>
          </w:p>
        </w:tc>
        <w:tc>
          <w:tcPr/>
          <w:p>
            <w:pPr>
              <w:pStyle w:val="Compact"/>
              <w:jc w:val="left"/>
            </w:pPr>
            <w:r>
              <w:t xml:space="preserve">本地化（中/英/日/韩等）</w:t>
            </w:r>
          </w:p>
        </w:tc>
      </w:tr>
      <w:tr>
        <w:tc>
          <w:tcPr/>
          <w:p>
            <w:pPr>
              <w:pStyle w:val="Compact"/>
              <w:jc w:val="left"/>
            </w:pPr>
            <w:r>
              <w:t xml:space="preserve">审核提交</w:t>
            </w:r>
          </w:p>
        </w:tc>
        <w:tc>
          <w:tcPr/>
          <w:p>
            <w:pPr>
              <w:pStyle w:val="Compact"/>
              <w:jc w:val="left"/>
            </w:pPr>
            <w:r>
              <w:t xml:space="preserve">元数据、出口合规、隐私声明</w:t>
            </w:r>
          </w:p>
        </w:tc>
      </w:tr>
    </w:tbl>
    <w:bookmarkEnd w:id="140"/>
    <w:bookmarkEnd w:id="141"/>
    <w:bookmarkEnd w:id="142"/>
    <w:bookmarkEnd w:id="14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www.gamelook.com.cn/2025/08/575356/" TargetMode="External" /><Relationship Type="http://schemas.openxmlformats.org/officeDocument/2006/relationships/hyperlink" Id="rId23" Target="https://developer.apple.com/cn/documentation/widgetkit/keeping-a-widget-up-to-date/" TargetMode="External" /><Relationship Type="http://schemas.openxmlformats.org/officeDocument/2006/relationships/hyperlink" Id="rId21" Target="https://news.qq.com/rain/a/20240507A05QHF00" TargetMode="External" /><Relationship Type="http://schemas.openxmlformats.org/officeDocument/2006/relationships/hyperlink" Id="rId33" Target="https://www.163.com/dy/article/K591LUDJ0516GMK0.html" TargetMode="External" /><Relationship Type="http://schemas.openxmlformats.org/officeDocument/2006/relationships/hyperlink" Id="rId53" Target="https://www.itopmarketing.com/info16591" TargetMode="External" /></Relationships>
</file>

<file path=word/_rels/footnotes.xml.rels><?xml version="1.0" encoding="UTF-8"?><Relationships xmlns="http://schemas.openxmlformats.org/package/2006/relationships"><Relationship Type="http://schemas.openxmlformats.org/officeDocument/2006/relationships/hyperlink" Id="rId20" Target="http://www.gamelook.com.cn/2025/08/575356/" TargetMode="External" /><Relationship Type="http://schemas.openxmlformats.org/officeDocument/2006/relationships/hyperlink" Id="rId23" Target="https://developer.apple.com/cn/documentation/widgetkit/keeping-a-widget-up-to-date/" TargetMode="External" /><Relationship Type="http://schemas.openxmlformats.org/officeDocument/2006/relationships/hyperlink" Id="rId21" Target="https://news.qq.com/rain/a/20240507A05QHF00" TargetMode="External" /><Relationship Type="http://schemas.openxmlformats.org/officeDocument/2006/relationships/hyperlink" Id="rId33" Target="https://www.163.com/dy/article/K591LUDJ0516GMK0.html" TargetMode="External" /><Relationship Type="http://schemas.openxmlformats.org/officeDocument/2006/relationships/hyperlink" Id="rId53" Target="https://www.itopmarketing.com/info165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2026-02-26T11:39:00Z</dcterms:created>
  <dcterms:modified xsi:type="dcterms:W3CDTF">2026-02-26T11:39:00Z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98f36-7932-8640-8000-091c8c44cd43-20260226113900","ReservedCode1":"","ContentPropagator":"001191110108MACG2KBH8F20000","PropagateID":"anonymous-19c98f36-7932-8640-8000-091c8c44cd43-20260226113900","ReservedCode2":""}</vt:lpwstr>
  </property>
</Properties>
</file>