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2119E" w14:textId="5C96D36D" w:rsidR="00AC4269" w:rsidRPr="00BB59BA" w:rsidRDefault="007E5EA5" w:rsidP="00CF5E87">
      <w:pPr>
        <w:jc w:val="center"/>
        <w:rPr>
          <w:rFonts w:ascii="Arial" w:hAnsi="Arial" w:cs="Arial"/>
          <w:b/>
          <w:sz w:val="22"/>
          <w:szCs w:val="22"/>
        </w:rPr>
      </w:pPr>
      <w:r w:rsidRPr="00BB59BA">
        <w:rPr>
          <w:rFonts w:ascii="Arial" w:hAnsi="Arial" w:cs="Arial"/>
          <w:b/>
          <w:sz w:val="22"/>
          <w:szCs w:val="22"/>
        </w:rPr>
        <w:t>Analysis Plan</w:t>
      </w:r>
    </w:p>
    <w:p w14:paraId="229AABC6" w14:textId="77777777" w:rsidR="00AC4269" w:rsidRPr="00BB59BA" w:rsidRDefault="00AC4269" w:rsidP="00AC4269">
      <w:pPr>
        <w:tabs>
          <w:tab w:val="left" w:pos="540"/>
        </w:tabs>
        <w:spacing w:before="100" w:beforeAutospacing="1" w:after="100" w:afterAutospacing="1"/>
        <w:rPr>
          <w:rFonts w:ascii="Arial" w:hAnsi="Arial" w:cs="Arial"/>
          <w:sz w:val="22"/>
          <w:szCs w:val="22"/>
        </w:rPr>
      </w:pPr>
      <w:r w:rsidRPr="00BB59BA">
        <w:rPr>
          <w:rFonts w:ascii="Arial" w:hAnsi="Arial" w:cs="Arial"/>
          <w:b/>
          <w:bCs/>
          <w:sz w:val="22"/>
          <w:szCs w:val="22"/>
        </w:rPr>
        <w:t xml:space="preserve">1.   Title Information </w:t>
      </w:r>
    </w:p>
    <w:p w14:paraId="22BC8873" w14:textId="0361CF8B" w:rsidR="00050D15" w:rsidRPr="00BB59BA" w:rsidRDefault="00AC4269" w:rsidP="00050D15">
      <w:pPr>
        <w:ind w:right="-720" w:firstLine="360"/>
        <w:rPr>
          <w:rFonts w:ascii="Arial" w:hAnsi="Arial" w:cs="Arial"/>
          <w:sz w:val="22"/>
          <w:szCs w:val="22"/>
        </w:rPr>
      </w:pPr>
      <w:r w:rsidRPr="00BB59BA">
        <w:rPr>
          <w:rFonts w:ascii="Arial" w:hAnsi="Arial" w:cs="Arial"/>
          <w:bCs/>
          <w:sz w:val="22"/>
          <w:szCs w:val="22"/>
        </w:rPr>
        <w:tab/>
        <w:t xml:space="preserve">a. </w:t>
      </w:r>
      <w:r w:rsidRPr="00BB59BA">
        <w:rPr>
          <w:rFonts w:ascii="Arial" w:hAnsi="Arial" w:cs="Arial"/>
          <w:b/>
          <w:sz w:val="22"/>
          <w:szCs w:val="22"/>
        </w:rPr>
        <w:t>Proposal Title:</w:t>
      </w:r>
      <w:r w:rsidRPr="00BB59BA">
        <w:rPr>
          <w:rFonts w:ascii="Arial" w:hAnsi="Arial" w:cs="Arial"/>
          <w:bCs/>
          <w:sz w:val="22"/>
          <w:szCs w:val="22"/>
        </w:rPr>
        <w:t xml:space="preserve"> </w:t>
      </w:r>
      <w:r w:rsidR="005E21A7">
        <w:rPr>
          <w:rFonts w:ascii="Arial" w:hAnsi="Arial" w:cs="Arial"/>
          <w:bCs/>
          <w:sz w:val="22"/>
          <w:szCs w:val="22"/>
        </w:rPr>
        <w:t xml:space="preserve">Association between Flood Risk and </w:t>
      </w:r>
      <w:r w:rsidR="007A6ABC">
        <w:rPr>
          <w:rFonts w:ascii="Arial" w:hAnsi="Arial" w:cs="Arial"/>
          <w:bCs/>
          <w:sz w:val="22"/>
          <w:szCs w:val="22"/>
        </w:rPr>
        <w:t>Health Outcomes</w:t>
      </w:r>
    </w:p>
    <w:p w14:paraId="35CB5C20" w14:textId="5D207D05" w:rsidR="00DC5088" w:rsidRPr="00BB59BA" w:rsidRDefault="00050D15" w:rsidP="00DC5088">
      <w:pPr>
        <w:tabs>
          <w:tab w:val="left" w:pos="360"/>
        </w:tabs>
        <w:spacing w:before="100" w:beforeAutospacing="1" w:after="100" w:afterAutospacing="1"/>
        <w:ind w:left="360"/>
        <w:rPr>
          <w:rFonts w:ascii="Arial" w:hAnsi="Arial" w:cs="Arial"/>
          <w:sz w:val="22"/>
          <w:szCs w:val="22"/>
        </w:rPr>
      </w:pPr>
      <w:r w:rsidRPr="00BB59BA">
        <w:rPr>
          <w:rFonts w:ascii="Arial" w:hAnsi="Arial" w:cs="Arial"/>
          <w:bCs/>
          <w:sz w:val="22"/>
          <w:szCs w:val="22"/>
        </w:rPr>
        <w:tab/>
        <w:t xml:space="preserve">b. </w:t>
      </w:r>
      <w:r w:rsidRPr="00BB59BA">
        <w:rPr>
          <w:rFonts w:ascii="Arial" w:hAnsi="Arial" w:cs="Arial"/>
          <w:b/>
          <w:sz w:val="22"/>
          <w:szCs w:val="22"/>
        </w:rPr>
        <w:t>Abbreviated Title:</w:t>
      </w:r>
      <w:r w:rsidRPr="00BB59BA">
        <w:rPr>
          <w:rFonts w:ascii="Arial" w:hAnsi="Arial" w:cs="Arial"/>
          <w:bCs/>
          <w:sz w:val="22"/>
          <w:szCs w:val="22"/>
        </w:rPr>
        <w:t xml:space="preserve"> </w:t>
      </w:r>
    </w:p>
    <w:p w14:paraId="559A01E1" w14:textId="3CE43A58" w:rsidR="00AC4269" w:rsidRPr="00DE65F5" w:rsidRDefault="00AC4269" w:rsidP="00050D15">
      <w:pPr>
        <w:tabs>
          <w:tab w:val="left" w:pos="360"/>
        </w:tabs>
        <w:ind w:left="360"/>
        <w:rPr>
          <w:rFonts w:ascii="Arial" w:hAnsi="Arial" w:cs="Arial"/>
          <w:b/>
          <w:bCs/>
          <w:color w:val="FF0000"/>
          <w:sz w:val="22"/>
          <w:szCs w:val="22"/>
        </w:rPr>
      </w:pPr>
      <w:r w:rsidRPr="00BB59BA">
        <w:rPr>
          <w:rFonts w:ascii="Arial" w:hAnsi="Arial" w:cs="Arial"/>
          <w:bCs/>
          <w:sz w:val="22"/>
          <w:szCs w:val="22"/>
        </w:rPr>
        <w:tab/>
        <w:t xml:space="preserve">c. </w:t>
      </w:r>
      <w:r w:rsidRPr="00BB59BA">
        <w:rPr>
          <w:rFonts w:ascii="Arial" w:hAnsi="Arial" w:cs="Arial"/>
          <w:b/>
          <w:sz w:val="22"/>
          <w:szCs w:val="22"/>
        </w:rPr>
        <w:t>Suggested key words:</w:t>
      </w:r>
      <w:r w:rsidRPr="00BB59BA">
        <w:rPr>
          <w:rFonts w:ascii="Arial" w:hAnsi="Arial" w:cs="Arial"/>
          <w:bCs/>
          <w:sz w:val="22"/>
          <w:szCs w:val="22"/>
        </w:rPr>
        <w:t xml:space="preserve"> </w:t>
      </w:r>
      <w:r w:rsidR="00045D75" w:rsidRPr="00BB59BA">
        <w:rPr>
          <w:rFonts w:ascii="Arial" w:hAnsi="Arial" w:cs="Arial"/>
          <w:sz w:val="22"/>
          <w:szCs w:val="22"/>
        </w:rPr>
        <w:t> </w:t>
      </w:r>
      <w:r w:rsidR="00DE65F5">
        <w:rPr>
          <w:rFonts w:ascii="Arial" w:hAnsi="Arial" w:cs="Arial"/>
          <w:b/>
          <w:bCs/>
          <w:color w:val="FF0000"/>
          <w:sz w:val="22"/>
          <w:szCs w:val="22"/>
        </w:rPr>
        <w:t>Keywords that are often used in publications</w:t>
      </w:r>
    </w:p>
    <w:p w14:paraId="408F49AC" w14:textId="77777777" w:rsidR="001768D9" w:rsidRPr="00BB59BA" w:rsidRDefault="001768D9" w:rsidP="00345132">
      <w:pPr>
        <w:tabs>
          <w:tab w:val="left" w:pos="360"/>
        </w:tabs>
        <w:rPr>
          <w:rFonts w:ascii="Arial" w:hAnsi="Arial" w:cs="Arial"/>
          <w:b/>
          <w:sz w:val="22"/>
          <w:szCs w:val="22"/>
        </w:rPr>
      </w:pPr>
    </w:p>
    <w:p w14:paraId="0C44150E" w14:textId="688C9F27" w:rsidR="00113323" w:rsidRPr="00BB59BA" w:rsidRDefault="00AC4269" w:rsidP="007935FC">
      <w:pPr>
        <w:tabs>
          <w:tab w:val="left" w:pos="3870"/>
        </w:tabs>
        <w:ind w:left="418" w:right="-446" w:hanging="418"/>
        <w:rPr>
          <w:rFonts w:ascii="Arial" w:hAnsi="Arial" w:cs="Arial"/>
          <w:noProof/>
          <w:color w:val="000000"/>
          <w:sz w:val="22"/>
          <w:szCs w:val="22"/>
        </w:rPr>
      </w:pPr>
      <w:r w:rsidRPr="00BB59BA">
        <w:rPr>
          <w:rFonts w:ascii="Arial" w:hAnsi="Arial" w:cs="Arial"/>
          <w:b/>
          <w:bCs/>
          <w:sz w:val="22"/>
          <w:szCs w:val="22"/>
        </w:rPr>
        <w:t>2.</w:t>
      </w:r>
      <w:r w:rsidRPr="00BB59BA">
        <w:rPr>
          <w:rFonts w:ascii="Arial" w:hAnsi="Arial" w:cs="Arial"/>
          <w:sz w:val="22"/>
          <w:szCs w:val="22"/>
        </w:rPr>
        <w:t>  </w:t>
      </w:r>
      <w:r w:rsidRPr="00BB59BA">
        <w:rPr>
          <w:rFonts w:ascii="Arial" w:hAnsi="Arial" w:cs="Arial"/>
          <w:sz w:val="22"/>
          <w:szCs w:val="22"/>
        </w:rPr>
        <w:tab/>
      </w:r>
      <w:r w:rsidRPr="00BB59BA">
        <w:rPr>
          <w:rFonts w:ascii="Arial" w:hAnsi="Arial" w:cs="Arial"/>
          <w:b/>
          <w:bCs/>
          <w:sz w:val="22"/>
          <w:szCs w:val="22"/>
        </w:rPr>
        <w:t>Lead Author Name:</w:t>
      </w:r>
      <w:r w:rsidRPr="00BB59BA">
        <w:rPr>
          <w:rFonts w:ascii="Arial" w:hAnsi="Arial" w:cs="Arial"/>
          <w:bCs/>
          <w:sz w:val="22"/>
          <w:szCs w:val="22"/>
        </w:rPr>
        <w:t> </w:t>
      </w:r>
      <w:r w:rsidR="007935FC" w:rsidRPr="00BB59BA">
        <w:rPr>
          <w:rFonts w:ascii="Arial" w:hAnsi="Arial" w:cs="Arial"/>
          <w:noProof/>
          <w:color w:val="000000"/>
          <w:sz w:val="22"/>
          <w:szCs w:val="22"/>
        </w:rPr>
        <w:t xml:space="preserve"> </w:t>
      </w:r>
    </w:p>
    <w:p w14:paraId="71C14F98" w14:textId="77777777" w:rsidR="001768D9" w:rsidRPr="00BB59BA" w:rsidRDefault="001768D9" w:rsidP="001C360B">
      <w:pPr>
        <w:tabs>
          <w:tab w:val="left" w:pos="360"/>
          <w:tab w:val="left" w:pos="720"/>
        </w:tabs>
        <w:rPr>
          <w:rFonts w:ascii="Arial" w:hAnsi="Arial" w:cs="Arial"/>
          <w:sz w:val="22"/>
          <w:szCs w:val="22"/>
        </w:rPr>
      </w:pPr>
    </w:p>
    <w:p w14:paraId="049D27A3" w14:textId="0D6028B1" w:rsidR="00AC4269" w:rsidRPr="00BB59BA" w:rsidRDefault="00AC4269" w:rsidP="002D184C">
      <w:pPr>
        <w:tabs>
          <w:tab w:val="left" w:pos="360"/>
        </w:tabs>
        <w:rPr>
          <w:rFonts w:ascii="Arial" w:hAnsi="Arial" w:cs="Arial"/>
          <w:sz w:val="22"/>
          <w:szCs w:val="22"/>
        </w:rPr>
      </w:pPr>
      <w:r w:rsidRPr="00BB59BA">
        <w:rPr>
          <w:rFonts w:ascii="Arial" w:hAnsi="Arial" w:cs="Arial"/>
          <w:b/>
          <w:bCs/>
          <w:sz w:val="22"/>
          <w:szCs w:val="22"/>
        </w:rPr>
        <w:t>3.</w:t>
      </w:r>
      <w:r w:rsidRPr="00BB59BA">
        <w:rPr>
          <w:rFonts w:ascii="Arial" w:hAnsi="Arial" w:cs="Arial"/>
          <w:sz w:val="22"/>
          <w:szCs w:val="22"/>
        </w:rPr>
        <w:t>  </w:t>
      </w:r>
      <w:r w:rsidRPr="00BB59BA">
        <w:rPr>
          <w:rFonts w:ascii="Arial" w:hAnsi="Arial" w:cs="Arial"/>
          <w:sz w:val="22"/>
          <w:szCs w:val="22"/>
        </w:rPr>
        <w:tab/>
      </w:r>
      <w:r w:rsidRPr="00BB59BA">
        <w:rPr>
          <w:rFonts w:ascii="Arial" w:hAnsi="Arial" w:cs="Arial"/>
          <w:b/>
          <w:bCs/>
          <w:sz w:val="22"/>
          <w:szCs w:val="22"/>
        </w:rPr>
        <w:t xml:space="preserve">Co-authors, Contact Information, and Responsibilities: </w:t>
      </w:r>
    </w:p>
    <w:p w14:paraId="1C064CBE" w14:textId="77777777" w:rsidR="00AC4269" w:rsidRPr="00BB59BA" w:rsidRDefault="00AC4269" w:rsidP="00AC4269">
      <w:pPr>
        <w:tabs>
          <w:tab w:val="left" w:pos="360"/>
        </w:tabs>
        <w:ind w:left="360"/>
        <w:rPr>
          <w:rFonts w:ascii="Arial" w:hAnsi="Arial" w:cs="Arial"/>
          <w:sz w:val="22"/>
          <w:szCs w:val="22"/>
        </w:rPr>
      </w:pPr>
    </w:p>
    <w:tbl>
      <w:tblPr>
        <w:tblW w:w="927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921"/>
        <w:gridCol w:w="4066"/>
      </w:tblGrid>
      <w:tr w:rsidR="00AC4269" w:rsidRPr="00BB59BA" w14:paraId="4D581884" w14:textId="77777777" w:rsidTr="002B05BE">
        <w:tc>
          <w:tcPr>
            <w:tcW w:w="2283" w:type="dxa"/>
          </w:tcPr>
          <w:p w14:paraId="38BAD52A" w14:textId="77777777" w:rsidR="00AC4269" w:rsidRPr="002B05BE" w:rsidRDefault="00AC4269" w:rsidP="00045D75">
            <w:pPr>
              <w:tabs>
                <w:tab w:val="left" w:pos="360"/>
              </w:tabs>
              <w:jc w:val="center"/>
              <w:rPr>
                <w:rFonts w:ascii="Arial" w:hAnsi="Arial" w:cs="Arial"/>
                <w:b/>
                <w:sz w:val="22"/>
                <w:szCs w:val="22"/>
              </w:rPr>
            </w:pPr>
            <w:r w:rsidRPr="002B05BE">
              <w:rPr>
                <w:rFonts w:ascii="Arial" w:hAnsi="Arial" w:cs="Arial"/>
                <w:b/>
                <w:sz w:val="22"/>
                <w:szCs w:val="22"/>
              </w:rPr>
              <w:t>Name</w:t>
            </w:r>
          </w:p>
        </w:tc>
        <w:tc>
          <w:tcPr>
            <w:tcW w:w="2921" w:type="dxa"/>
          </w:tcPr>
          <w:p w14:paraId="72907250" w14:textId="77777777" w:rsidR="00AC4269" w:rsidRPr="002B05BE" w:rsidRDefault="00AC4269" w:rsidP="00045D75">
            <w:pPr>
              <w:tabs>
                <w:tab w:val="left" w:pos="360"/>
              </w:tabs>
              <w:jc w:val="center"/>
              <w:rPr>
                <w:rFonts w:ascii="Arial" w:hAnsi="Arial" w:cs="Arial"/>
                <w:b/>
                <w:sz w:val="22"/>
                <w:szCs w:val="22"/>
              </w:rPr>
            </w:pPr>
            <w:r w:rsidRPr="002B05BE">
              <w:rPr>
                <w:rFonts w:ascii="Arial" w:hAnsi="Arial" w:cs="Arial"/>
                <w:b/>
                <w:sz w:val="22"/>
                <w:szCs w:val="22"/>
              </w:rPr>
              <w:t>Contact Information</w:t>
            </w:r>
          </w:p>
        </w:tc>
        <w:tc>
          <w:tcPr>
            <w:tcW w:w="4066" w:type="dxa"/>
          </w:tcPr>
          <w:p w14:paraId="2A7E60E6" w14:textId="77777777" w:rsidR="00AC4269" w:rsidRPr="002B05BE" w:rsidRDefault="00AC4269" w:rsidP="00045D75">
            <w:pPr>
              <w:tabs>
                <w:tab w:val="left" w:pos="360"/>
              </w:tabs>
              <w:jc w:val="center"/>
              <w:rPr>
                <w:rFonts w:ascii="Arial" w:hAnsi="Arial" w:cs="Arial"/>
                <w:b/>
                <w:sz w:val="22"/>
                <w:szCs w:val="22"/>
              </w:rPr>
            </w:pPr>
            <w:r w:rsidRPr="002B05BE">
              <w:rPr>
                <w:rFonts w:ascii="Arial" w:hAnsi="Arial" w:cs="Arial"/>
                <w:b/>
                <w:sz w:val="22"/>
                <w:szCs w:val="22"/>
              </w:rPr>
              <w:t>Responsibilities</w:t>
            </w:r>
          </w:p>
        </w:tc>
      </w:tr>
      <w:tr w:rsidR="004974A8" w:rsidRPr="00BB59BA" w14:paraId="0F4F1693" w14:textId="77777777" w:rsidTr="002B05BE">
        <w:tc>
          <w:tcPr>
            <w:tcW w:w="2283" w:type="dxa"/>
          </w:tcPr>
          <w:p w14:paraId="47B16C4D" w14:textId="5148206F" w:rsidR="004974A8" w:rsidRPr="002B05BE" w:rsidRDefault="004974A8" w:rsidP="004974A8">
            <w:pPr>
              <w:tabs>
                <w:tab w:val="left" w:pos="360"/>
              </w:tabs>
              <w:rPr>
                <w:rFonts w:ascii="Arial" w:hAnsi="Arial" w:cs="Arial"/>
                <w:sz w:val="22"/>
                <w:szCs w:val="22"/>
              </w:rPr>
            </w:pPr>
          </w:p>
        </w:tc>
        <w:tc>
          <w:tcPr>
            <w:tcW w:w="2921" w:type="dxa"/>
          </w:tcPr>
          <w:p w14:paraId="6AC41741" w14:textId="65E65B44" w:rsidR="004974A8" w:rsidRPr="002B05BE" w:rsidRDefault="004974A8" w:rsidP="004974A8">
            <w:pPr>
              <w:tabs>
                <w:tab w:val="left" w:pos="360"/>
              </w:tabs>
              <w:rPr>
                <w:rFonts w:ascii="Arial" w:hAnsi="Arial" w:cs="Arial"/>
                <w:sz w:val="22"/>
                <w:szCs w:val="22"/>
              </w:rPr>
            </w:pPr>
          </w:p>
        </w:tc>
        <w:tc>
          <w:tcPr>
            <w:tcW w:w="4066" w:type="dxa"/>
          </w:tcPr>
          <w:p w14:paraId="7FBCF6A5" w14:textId="1A9F21F4" w:rsidR="004974A8" w:rsidRPr="002B05BE" w:rsidRDefault="004974A8" w:rsidP="004974A8">
            <w:pPr>
              <w:tabs>
                <w:tab w:val="left" w:pos="360"/>
              </w:tabs>
              <w:rPr>
                <w:rFonts w:ascii="Arial" w:hAnsi="Arial" w:cs="Arial"/>
                <w:sz w:val="22"/>
                <w:szCs w:val="22"/>
              </w:rPr>
            </w:pPr>
          </w:p>
        </w:tc>
      </w:tr>
      <w:tr w:rsidR="004974A8" w:rsidRPr="00BB59BA" w14:paraId="7D24DDA2" w14:textId="77777777" w:rsidTr="002B05BE">
        <w:tc>
          <w:tcPr>
            <w:tcW w:w="2283" w:type="dxa"/>
          </w:tcPr>
          <w:p w14:paraId="6821B7FA" w14:textId="018825F9" w:rsidR="004974A8" w:rsidRPr="002B05BE" w:rsidRDefault="004974A8" w:rsidP="004974A8">
            <w:pPr>
              <w:tabs>
                <w:tab w:val="left" w:pos="360"/>
              </w:tabs>
              <w:rPr>
                <w:rFonts w:ascii="Arial" w:hAnsi="Arial" w:cs="Arial"/>
                <w:sz w:val="22"/>
                <w:szCs w:val="22"/>
              </w:rPr>
            </w:pPr>
          </w:p>
        </w:tc>
        <w:tc>
          <w:tcPr>
            <w:tcW w:w="2921" w:type="dxa"/>
          </w:tcPr>
          <w:p w14:paraId="709BE2F6" w14:textId="494F47F4" w:rsidR="004974A8" w:rsidRPr="002B05BE" w:rsidRDefault="004974A8" w:rsidP="004974A8">
            <w:pPr>
              <w:tabs>
                <w:tab w:val="left" w:pos="360"/>
              </w:tabs>
              <w:rPr>
                <w:rFonts w:ascii="Arial" w:hAnsi="Arial" w:cs="Arial"/>
                <w:sz w:val="22"/>
                <w:szCs w:val="22"/>
              </w:rPr>
            </w:pPr>
          </w:p>
        </w:tc>
        <w:tc>
          <w:tcPr>
            <w:tcW w:w="4066" w:type="dxa"/>
          </w:tcPr>
          <w:p w14:paraId="275EDBD9" w14:textId="57112F45" w:rsidR="004974A8" w:rsidRPr="002B05BE" w:rsidRDefault="004974A8" w:rsidP="004974A8">
            <w:pPr>
              <w:tabs>
                <w:tab w:val="left" w:pos="360"/>
              </w:tabs>
              <w:rPr>
                <w:rFonts w:ascii="Arial" w:hAnsi="Arial" w:cs="Arial"/>
                <w:sz w:val="22"/>
                <w:szCs w:val="22"/>
              </w:rPr>
            </w:pPr>
          </w:p>
        </w:tc>
      </w:tr>
      <w:tr w:rsidR="004974A8" w:rsidRPr="00BB59BA" w14:paraId="48268328" w14:textId="77777777" w:rsidTr="002B05BE">
        <w:tc>
          <w:tcPr>
            <w:tcW w:w="2283" w:type="dxa"/>
          </w:tcPr>
          <w:p w14:paraId="0A578CD6" w14:textId="754A907E" w:rsidR="004974A8" w:rsidRPr="002B05BE" w:rsidRDefault="004974A8" w:rsidP="004974A8">
            <w:pPr>
              <w:tabs>
                <w:tab w:val="left" w:pos="360"/>
              </w:tabs>
              <w:rPr>
                <w:rFonts w:ascii="Arial" w:hAnsi="Arial" w:cs="Arial"/>
                <w:sz w:val="22"/>
                <w:szCs w:val="22"/>
              </w:rPr>
            </w:pPr>
          </w:p>
        </w:tc>
        <w:tc>
          <w:tcPr>
            <w:tcW w:w="2921" w:type="dxa"/>
          </w:tcPr>
          <w:p w14:paraId="5BC2A051" w14:textId="3C17BA15" w:rsidR="004974A8" w:rsidRPr="002B05BE" w:rsidRDefault="004974A8" w:rsidP="004974A8">
            <w:pPr>
              <w:tabs>
                <w:tab w:val="left" w:pos="360"/>
              </w:tabs>
              <w:rPr>
                <w:rFonts w:ascii="Arial" w:hAnsi="Arial" w:cs="Arial"/>
                <w:sz w:val="22"/>
                <w:szCs w:val="22"/>
              </w:rPr>
            </w:pPr>
          </w:p>
        </w:tc>
        <w:tc>
          <w:tcPr>
            <w:tcW w:w="4066" w:type="dxa"/>
          </w:tcPr>
          <w:p w14:paraId="548D3491" w14:textId="5F257C20" w:rsidR="004974A8" w:rsidRPr="002B05BE" w:rsidRDefault="004974A8" w:rsidP="004974A8">
            <w:pPr>
              <w:tabs>
                <w:tab w:val="left" w:pos="360"/>
              </w:tabs>
              <w:rPr>
                <w:rFonts w:ascii="Arial" w:hAnsi="Arial" w:cs="Arial"/>
                <w:sz w:val="22"/>
                <w:szCs w:val="22"/>
              </w:rPr>
            </w:pPr>
          </w:p>
        </w:tc>
      </w:tr>
      <w:tr w:rsidR="004974A8" w:rsidRPr="00BB59BA" w14:paraId="3C35A91E" w14:textId="77777777" w:rsidTr="002B05BE">
        <w:tc>
          <w:tcPr>
            <w:tcW w:w="2283" w:type="dxa"/>
          </w:tcPr>
          <w:p w14:paraId="14BF975A" w14:textId="3D52A02E" w:rsidR="004974A8" w:rsidRPr="002B05BE" w:rsidRDefault="004974A8" w:rsidP="004974A8">
            <w:pPr>
              <w:tabs>
                <w:tab w:val="left" w:pos="360"/>
              </w:tabs>
              <w:rPr>
                <w:rFonts w:ascii="Arial" w:hAnsi="Arial" w:cs="Arial"/>
                <w:sz w:val="22"/>
                <w:szCs w:val="22"/>
              </w:rPr>
            </w:pPr>
          </w:p>
        </w:tc>
        <w:tc>
          <w:tcPr>
            <w:tcW w:w="2921" w:type="dxa"/>
          </w:tcPr>
          <w:p w14:paraId="151E1F41" w14:textId="41BAFB97" w:rsidR="004974A8" w:rsidRPr="002B05BE" w:rsidRDefault="004974A8" w:rsidP="004974A8">
            <w:pPr>
              <w:tabs>
                <w:tab w:val="left" w:pos="360"/>
              </w:tabs>
              <w:rPr>
                <w:rFonts w:ascii="Arial" w:hAnsi="Arial" w:cs="Arial"/>
                <w:sz w:val="22"/>
                <w:szCs w:val="22"/>
              </w:rPr>
            </w:pPr>
          </w:p>
        </w:tc>
        <w:tc>
          <w:tcPr>
            <w:tcW w:w="4066" w:type="dxa"/>
          </w:tcPr>
          <w:p w14:paraId="3FA1C5FF" w14:textId="48961BF2" w:rsidR="004974A8" w:rsidRPr="002B05BE" w:rsidRDefault="004974A8" w:rsidP="004974A8">
            <w:pPr>
              <w:tabs>
                <w:tab w:val="left" w:pos="360"/>
              </w:tabs>
              <w:rPr>
                <w:rFonts w:ascii="Arial" w:hAnsi="Arial" w:cs="Arial"/>
                <w:sz w:val="22"/>
                <w:szCs w:val="22"/>
              </w:rPr>
            </w:pPr>
          </w:p>
        </w:tc>
      </w:tr>
      <w:tr w:rsidR="004974A8" w:rsidRPr="00BB59BA" w14:paraId="1C00CFDB" w14:textId="77777777" w:rsidTr="002B05BE">
        <w:tc>
          <w:tcPr>
            <w:tcW w:w="2283" w:type="dxa"/>
          </w:tcPr>
          <w:p w14:paraId="25C6E714" w14:textId="3037D254" w:rsidR="004974A8" w:rsidRPr="002B05BE" w:rsidRDefault="004974A8" w:rsidP="004974A8">
            <w:pPr>
              <w:tabs>
                <w:tab w:val="left" w:pos="360"/>
              </w:tabs>
              <w:rPr>
                <w:rFonts w:ascii="Arial" w:hAnsi="Arial" w:cs="Arial"/>
                <w:sz w:val="22"/>
                <w:szCs w:val="22"/>
              </w:rPr>
            </w:pPr>
          </w:p>
        </w:tc>
        <w:tc>
          <w:tcPr>
            <w:tcW w:w="2921" w:type="dxa"/>
          </w:tcPr>
          <w:p w14:paraId="5A9BBF75" w14:textId="63E3AB84" w:rsidR="004974A8" w:rsidRPr="002B05BE" w:rsidRDefault="004974A8" w:rsidP="004974A8">
            <w:pPr>
              <w:tabs>
                <w:tab w:val="left" w:pos="360"/>
              </w:tabs>
              <w:rPr>
                <w:rFonts w:ascii="Arial" w:hAnsi="Arial" w:cs="Arial"/>
                <w:sz w:val="22"/>
                <w:szCs w:val="22"/>
              </w:rPr>
            </w:pPr>
          </w:p>
        </w:tc>
        <w:tc>
          <w:tcPr>
            <w:tcW w:w="4066" w:type="dxa"/>
          </w:tcPr>
          <w:p w14:paraId="240CD980" w14:textId="25D7D3C3" w:rsidR="004974A8" w:rsidRPr="002B05BE" w:rsidRDefault="004974A8" w:rsidP="004974A8">
            <w:pPr>
              <w:tabs>
                <w:tab w:val="left" w:pos="360"/>
              </w:tabs>
              <w:rPr>
                <w:rFonts w:ascii="Arial" w:hAnsi="Arial" w:cs="Arial"/>
                <w:sz w:val="22"/>
                <w:szCs w:val="22"/>
              </w:rPr>
            </w:pPr>
          </w:p>
        </w:tc>
      </w:tr>
    </w:tbl>
    <w:p w14:paraId="0B96A313" w14:textId="127BA524" w:rsidR="00AC4269" w:rsidRDefault="00AC4269" w:rsidP="00AC4269">
      <w:pPr>
        <w:tabs>
          <w:tab w:val="left" w:pos="360"/>
        </w:tabs>
        <w:ind w:left="360"/>
        <w:rPr>
          <w:rFonts w:ascii="Arial" w:hAnsi="Arial" w:cs="Arial"/>
          <w:sz w:val="22"/>
          <w:szCs w:val="22"/>
        </w:rPr>
      </w:pPr>
    </w:p>
    <w:p w14:paraId="0978658B" w14:textId="062D60AA" w:rsidR="002142FA" w:rsidRDefault="002142FA" w:rsidP="002142FA">
      <w:pPr>
        <w:ind w:right="-187"/>
        <w:rPr>
          <w:rFonts w:ascii="Arial" w:hAnsi="Arial" w:cs="Arial"/>
          <w:b/>
          <w:bCs/>
          <w:sz w:val="22"/>
          <w:szCs w:val="22"/>
        </w:rPr>
      </w:pPr>
      <w:r>
        <w:rPr>
          <w:rFonts w:ascii="Arial" w:hAnsi="Arial" w:cs="Arial"/>
          <w:b/>
          <w:bCs/>
          <w:sz w:val="22"/>
          <w:szCs w:val="22"/>
        </w:rPr>
        <w:t>5</w:t>
      </w:r>
      <w:r w:rsidRPr="00BB59BA">
        <w:rPr>
          <w:rFonts w:ascii="Arial" w:hAnsi="Arial" w:cs="Arial"/>
          <w:b/>
          <w:bCs/>
          <w:sz w:val="22"/>
          <w:szCs w:val="22"/>
        </w:rPr>
        <w:t>.</w:t>
      </w:r>
      <w:r w:rsidRPr="00BB59BA">
        <w:rPr>
          <w:rFonts w:ascii="Arial" w:hAnsi="Arial" w:cs="Arial"/>
          <w:sz w:val="22"/>
          <w:szCs w:val="22"/>
        </w:rPr>
        <w:t xml:space="preserve">   </w:t>
      </w:r>
      <w:r w:rsidRPr="002B05BE">
        <w:rPr>
          <w:rFonts w:ascii="Arial" w:hAnsi="Arial" w:cs="Arial"/>
          <w:b/>
          <w:bCs/>
          <w:sz w:val="22"/>
          <w:szCs w:val="22"/>
        </w:rPr>
        <w:t>Background/Rationale:</w:t>
      </w:r>
      <w:r w:rsidRPr="00BB59BA">
        <w:rPr>
          <w:rFonts w:ascii="Arial" w:hAnsi="Arial" w:cs="Arial"/>
          <w:b/>
          <w:bCs/>
          <w:sz w:val="22"/>
          <w:szCs w:val="22"/>
        </w:rPr>
        <w:t> </w:t>
      </w:r>
    </w:p>
    <w:p w14:paraId="15E1FC01" w14:textId="2204FCC8" w:rsidR="002142FA" w:rsidRDefault="002142FA" w:rsidP="002142FA">
      <w:pPr>
        <w:ind w:right="-187"/>
        <w:rPr>
          <w:rFonts w:ascii="Arial" w:hAnsi="Arial" w:cs="Arial"/>
          <w:b/>
          <w:bCs/>
          <w:color w:val="FF0000"/>
          <w:sz w:val="22"/>
          <w:szCs w:val="22"/>
        </w:rPr>
      </w:pPr>
      <w:r>
        <w:rPr>
          <w:rFonts w:ascii="Arial" w:hAnsi="Arial" w:cs="Arial"/>
          <w:b/>
          <w:bCs/>
          <w:color w:val="FF0000"/>
          <w:sz w:val="22"/>
          <w:szCs w:val="22"/>
        </w:rPr>
        <w:t>A brief literature review and the knowledge gap. You can think of this is a precursor to the first 1 or 2 paragraphs in a manuscript introduction.</w:t>
      </w:r>
    </w:p>
    <w:p w14:paraId="34624565" w14:textId="390D0B22" w:rsidR="005E21A7" w:rsidRDefault="005E21A7" w:rsidP="002142FA">
      <w:pPr>
        <w:ind w:right="-187"/>
        <w:rPr>
          <w:rFonts w:ascii="Arial" w:hAnsi="Arial" w:cs="Arial"/>
          <w:b/>
          <w:bCs/>
          <w:color w:val="FF0000"/>
          <w:sz w:val="22"/>
          <w:szCs w:val="22"/>
        </w:rPr>
      </w:pPr>
    </w:p>
    <w:p w14:paraId="4470F037" w14:textId="7925F243" w:rsidR="005E21A7" w:rsidRDefault="005E21A7" w:rsidP="002142FA">
      <w:pPr>
        <w:ind w:right="-187"/>
        <w:rPr>
          <w:rFonts w:ascii="Arial" w:hAnsi="Arial" w:cs="Arial"/>
          <w:bCs/>
          <w:sz w:val="22"/>
          <w:szCs w:val="22"/>
        </w:rPr>
      </w:pPr>
      <w:r>
        <w:rPr>
          <w:rFonts w:ascii="Arial" w:hAnsi="Arial" w:cs="Arial"/>
          <w:bCs/>
          <w:sz w:val="22"/>
          <w:szCs w:val="22"/>
        </w:rPr>
        <w:t>Health effects (see Taylor’s lit review)</w:t>
      </w:r>
    </w:p>
    <w:p w14:paraId="15C8F792" w14:textId="1A7B276F" w:rsidR="005E21A7" w:rsidRDefault="005E21A7" w:rsidP="002142FA">
      <w:pPr>
        <w:ind w:right="-187"/>
        <w:rPr>
          <w:rFonts w:ascii="Arial" w:hAnsi="Arial" w:cs="Arial"/>
          <w:bCs/>
          <w:sz w:val="22"/>
          <w:szCs w:val="22"/>
        </w:rPr>
      </w:pPr>
      <w:r>
        <w:rPr>
          <w:rFonts w:ascii="Arial" w:hAnsi="Arial" w:cs="Arial"/>
          <w:bCs/>
          <w:sz w:val="22"/>
          <w:szCs w:val="22"/>
        </w:rPr>
        <w:t>Flood risk</w:t>
      </w:r>
    </w:p>
    <w:p w14:paraId="0E678AA0" w14:textId="66F509BF" w:rsidR="005E21A7" w:rsidRPr="005E21A7" w:rsidRDefault="005E21A7" w:rsidP="002142FA">
      <w:pPr>
        <w:ind w:right="-187"/>
        <w:rPr>
          <w:rFonts w:ascii="Arial" w:hAnsi="Arial" w:cs="Arial"/>
          <w:bCs/>
          <w:sz w:val="22"/>
          <w:szCs w:val="22"/>
        </w:rPr>
      </w:pPr>
      <w:r>
        <w:rPr>
          <w:rFonts w:ascii="Arial" w:hAnsi="Arial" w:cs="Arial"/>
          <w:bCs/>
          <w:sz w:val="22"/>
          <w:szCs w:val="22"/>
        </w:rPr>
        <w:t>BHM</w:t>
      </w:r>
    </w:p>
    <w:p w14:paraId="28D4DEE9" w14:textId="77777777" w:rsidR="002142FA" w:rsidRDefault="002142FA" w:rsidP="00AC4269">
      <w:pPr>
        <w:tabs>
          <w:tab w:val="left" w:pos="360"/>
        </w:tabs>
        <w:rPr>
          <w:rFonts w:ascii="Arial" w:hAnsi="Arial" w:cs="Arial"/>
          <w:b/>
          <w:sz w:val="22"/>
          <w:szCs w:val="22"/>
        </w:rPr>
      </w:pPr>
    </w:p>
    <w:p w14:paraId="5EB5DD17" w14:textId="303AC3DE" w:rsidR="000B559B" w:rsidRDefault="002142FA" w:rsidP="00AC4269">
      <w:pPr>
        <w:tabs>
          <w:tab w:val="left" w:pos="360"/>
        </w:tabs>
        <w:rPr>
          <w:rFonts w:ascii="Arial" w:hAnsi="Arial" w:cs="Arial"/>
          <w:sz w:val="22"/>
          <w:szCs w:val="22"/>
        </w:rPr>
      </w:pPr>
      <w:r>
        <w:rPr>
          <w:rFonts w:ascii="Arial" w:hAnsi="Arial" w:cs="Arial"/>
          <w:b/>
          <w:bCs/>
          <w:sz w:val="22"/>
          <w:szCs w:val="22"/>
        </w:rPr>
        <w:t>6</w:t>
      </w:r>
      <w:r w:rsidR="004B1101" w:rsidRPr="00BB59BA">
        <w:rPr>
          <w:rFonts w:ascii="Arial" w:hAnsi="Arial" w:cs="Arial"/>
          <w:sz w:val="22"/>
          <w:szCs w:val="22"/>
        </w:rPr>
        <w:t>.</w:t>
      </w:r>
      <w:r w:rsidR="00AC4269" w:rsidRPr="00BB59BA">
        <w:rPr>
          <w:rFonts w:ascii="Arial" w:hAnsi="Arial" w:cs="Arial"/>
          <w:sz w:val="22"/>
          <w:szCs w:val="22"/>
        </w:rPr>
        <w:tab/>
      </w:r>
      <w:r w:rsidR="00AC4269" w:rsidRPr="002B05BE">
        <w:rPr>
          <w:rFonts w:ascii="Arial" w:hAnsi="Arial" w:cs="Arial"/>
          <w:b/>
          <w:sz w:val="22"/>
          <w:szCs w:val="22"/>
        </w:rPr>
        <w:t>Brief Overview</w:t>
      </w:r>
      <w:r w:rsidR="00AC4269" w:rsidRPr="002B05BE">
        <w:rPr>
          <w:rFonts w:ascii="Arial" w:hAnsi="Arial" w:cs="Arial"/>
          <w:sz w:val="22"/>
          <w:szCs w:val="22"/>
        </w:rPr>
        <w:t>:</w:t>
      </w:r>
      <w:r w:rsidR="00AC4269" w:rsidRPr="00BB59BA">
        <w:rPr>
          <w:rFonts w:ascii="Arial" w:hAnsi="Arial" w:cs="Arial"/>
          <w:sz w:val="22"/>
          <w:szCs w:val="22"/>
        </w:rPr>
        <w:t xml:space="preserve"> </w:t>
      </w:r>
    </w:p>
    <w:p w14:paraId="4DC33CD9" w14:textId="3FCBE781" w:rsidR="007935FC" w:rsidRDefault="008013AE" w:rsidP="00921853">
      <w:pPr>
        <w:ind w:right="-187"/>
        <w:rPr>
          <w:rFonts w:ascii="Arial" w:hAnsi="Arial" w:cs="Arial"/>
          <w:b/>
          <w:bCs/>
          <w:color w:val="FF0000"/>
          <w:sz w:val="22"/>
          <w:szCs w:val="22"/>
        </w:rPr>
      </w:pPr>
      <w:r>
        <w:rPr>
          <w:rFonts w:ascii="Arial" w:hAnsi="Arial" w:cs="Arial"/>
          <w:b/>
          <w:bCs/>
          <w:color w:val="FF0000"/>
          <w:sz w:val="22"/>
          <w:szCs w:val="22"/>
        </w:rPr>
        <w:t>A summary of your proposed analysis. This can build upon the background/rationale to include your analysis and some expected results. You can think of this as the penultimate or last paragraph in a manuscript introduction.</w:t>
      </w:r>
    </w:p>
    <w:p w14:paraId="0C7D20C0" w14:textId="375E13E8" w:rsidR="005E21A7" w:rsidRDefault="005E21A7" w:rsidP="00921853">
      <w:pPr>
        <w:ind w:right="-187"/>
        <w:rPr>
          <w:rFonts w:ascii="Arial" w:hAnsi="Arial" w:cs="Arial"/>
          <w:b/>
          <w:bCs/>
          <w:color w:val="FF0000"/>
          <w:sz w:val="22"/>
          <w:szCs w:val="22"/>
        </w:rPr>
      </w:pPr>
    </w:p>
    <w:p w14:paraId="2895DC59" w14:textId="07D41E41" w:rsidR="005E21A7" w:rsidRPr="005E21A7" w:rsidRDefault="005E21A7" w:rsidP="005E21A7">
      <w:pPr>
        <w:pStyle w:val="ListParagraph"/>
        <w:numPr>
          <w:ilvl w:val="0"/>
          <w:numId w:val="23"/>
        </w:numPr>
        <w:ind w:right="-187"/>
        <w:rPr>
          <w:rFonts w:ascii="Arial" w:hAnsi="Arial" w:cs="Arial"/>
          <w:b/>
          <w:bCs/>
          <w:color w:val="000000" w:themeColor="text1"/>
        </w:rPr>
      </w:pPr>
      <w:proofErr w:type="spellStart"/>
      <w:r w:rsidRPr="005E21A7">
        <w:rPr>
          <w:rFonts w:ascii="Arial" w:hAnsi="Arial" w:cs="Arial"/>
          <w:bCs/>
          <w:color w:val="000000" w:themeColor="text1"/>
        </w:rPr>
        <w:t>Fjk</w:t>
      </w:r>
      <w:proofErr w:type="spellEnd"/>
    </w:p>
    <w:p w14:paraId="6F99659F" w14:textId="1EAD970A" w:rsidR="005E21A7" w:rsidRPr="005E21A7" w:rsidRDefault="005E21A7" w:rsidP="005E21A7">
      <w:pPr>
        <w:pStyle w:val="ListParagraph"/>
        <w:numPr>
          <w:ilvl w:val="0"/>
          <w:numId w:val="23"/>
        </w:numPr>
        <w:ind w:right="-187"/>
        <w:rPr>
          <w:rFonts w:ascii="Arial" w:hAnsi="Arial" w:cs="Arial"/>
          <w:b/>
          <w:bCs/>
          <w:color w:val="000000" w:themeColor="text1"/>
        </w:rPr>
      </w:pPr>
      <w:r>
        <w:rPr>
          <w:rFonts w:ascii="Arial" w:hAnsi="Arial" w:cs="Arial"/>
          <w:bCs/>
          <w:color w:val="000000" w:themeColor="text1"/>
        </w:rPr>
        <w:t>P</w:t>
      </w:r>
    </w:p>
    <w:p w14:paraId="2BFFAE76" w14:textId="048827AA" w:rsidR="005E21A7" w:rsidRPr="005E21A7" w:rsidRDefault="005E21A7" w:rsidP="005E21A7">
      <w:pPr>
        <w:pStyle w:val="ListParagraph"/>
        <w:numPr>
          <w:ilvl w:val="0"/>
          <w:numId w:val="23"/>
        </w:numPr>
        <w:ind w:right="-187"/>
        <w:rPr>
          <w:rFonts w:ascii="Arial" w:hAnsi="Arial" w:cs="Arial"/>
          <w:b/>
          <w:bCs/>
          <w:color w:val="000000" w:themeColor="text1"/>
        </w:rPr>
      </w:pPr>
      <w:r>
        <w:rPr>
          <w:rFonts w:ascii="Arial" w:hAnsi="Arial" w:cs="Arial"/>
          <w:bCs/>
          <w:color w:val="000000" w:themeColor="text1"/>
        </w:rPr>
        <w:t>p</w:t>
      </w:r>
    </w:p>
    <w:p w14:paraId="4AE8510E" w14:textId="04F6B41F" w:rsidR="000B559B" w:rsidRDefault="00F63A10" w:rsidP="00AC4269">
      <w:pPr>
        <w:spacing w:before="100" w:beforeAutospacing="1" w:after="100" w:afterAutospacing="1"/>
        <w:rPr>
          <w:rFonts w:ascii="Arial" w:hAnsi="Arial" w:cs="Arial"/>
          <w:b/>
          <w:bCs/>
          <w:sz w:val="22"/>
          <w:szCs w:val="22"/>
        </w:rPr>
      </w:pPr>
      <w:r w:rsidRPr="00BB59BA">
        <w:rPr>
          <w:rFonts w:ascii="Arial" w:hAnsi="Arial" w:cs="Arial"/>
          <w:b/>
          <w:bCs/>
          <w:sz w:val="22"/>
          <w:szCs w:val="22"/>
        </w:rPr>
        <w:t>7</w:t>
      </w:r>
      <w:r w:rsidR="00AC4269" w:rsidRPr="00BB59BA">
        <w:rPr>
          <w:rFonts w:ascii="Arial" w:hAnsi="Arial" w:cs="Arial"/>
          <w:b/>
          <w:bCs/>
          <w:sz w:val="22"/>
          <w:szCs w:val="22"/>
        </w:rPr>
        <w:t>.</w:t>
      </w:r>
      <w:r w:rsidR="00AC4269" w:rsidRPr="00BB59BA">
        <w:rPr>
          <w:rFonts w:ascii="Arial" w:hAnsi="Arial" w:cs="Arial"/>
          <w:sz w:val="22"/>
          <w:szCs w:val="22"/>
        </w:rPr>
        <w:t xml:space="preserve">   </w:t>
      </w:r>
      <w:r w:rsidR="00AC4269" w:rsidRPr="000B559B">
        <w:rPr>
          <w:rFonts w:ascii="Arial" w:hAnsi="Arial" w:cs="Arial"/>
          <w:b/>
          <w:bCs/>
          <w:sz w:val="22"/>
          <w:szCs w:val="22"/>
        </w:rPr>
        <w:t xml:space="preserve">Research </w:t>
      </w:r>
      <w:r w:rsidR="000B559B" w:rsidRPr="000B559B">
        <w:rPr>
          <w:rFonts w:ascii="Arial" w:hAnsi="Arial" w:cs="Arial"/>
          <w:b/>
          <w:bCs/>
          <w:sz w:val="22"/>
          <w:szCs w:val="22"/>
        </w:rPr>
        <w:t xml:space="preserve">Questions &amp; </w:t>
      </w:r>
      <w:r w:rsidR="00AC4269" w:rsidRPr="000B559B">
        <w:rPr>
          <w:rFonts w:ascii="Arial" w:hAnsi="Arial" w:cs="Arial"/>
          <w:b/>
          <w:bCs/>
          <w:sz w:val="22"/>
          <w:szCs w:val="22"/>
        </w:rPr>
        <w:t>Hypotheses:</w:t>
      </w:r>
      <w:r w:rsidR="00A31C6C" w:rsidRPr="00BB59BA">
        <w:rPr>
          <w:rFonts w:ascii="Arial" w:hAnsi="Arial" w:cs="Arial"/>
          <w:b/>
          <w:bCs/>
          <w:sz w:val="22"/>
          <w:szCs w:val="22"/>
        </w:rPr>
        <w:t xml:space="preserve"> </w:t>
      </w:r>
    </w:p>
    <w:p w14:paraId="5D724EF9" w14:textId="439B3861" w:rsidR="00CB09F2" w:rsidRDefault="00CB09F2" w:rsidP="00AC4269">
      <w:pPr>
        <w:spacing w:before="100" w:beforeAutospacing="1" w:after="100" w:afterAutospacing="1"/>
        <w:rPr>
          <w:rFonts w:ascii="Arial" w:hAnsi="Arial" w:cs="Arial"/>
          <w:b/>
          <w:bCs/>
          <w:color w:val="FF0000"/>
          <w:sz w:val="22"/>
          <w:szCs w:val="22"/>
        </w:rPr>
      </w:pPr>
      <w:r>
        <w:rPr>
          <w:rFonts w:ascii="Arial" w:hAnsi="Arial" w:cs="Arial"/>
          <w:b/>
          <w:bCs/>
          <w:color w:val="FF0000"/>
          <w:sz w:val="22"/>
          <w:szCs w:val="22"/>
        </w:rPr>
        <w:t>One to three aims or objectives of the manuscript. Since these aims are intended for one manuscript, then they are likely related but not necessarily dependent. One to four sentences each.</w:t>
      </w:r>
    </w:p>
    <w:p w14:paraId="47A9C2EF" w14:textId="07605755" w:rsidR="000B559B" w:rsidRPr="006F0830" w:rsidRDefault="000B559B" w:rsidP="00AC4269">
      <w:pPr>
        <w:spacing w:before="100" w:beforeAutospacing="1" w:after="100" w:afterAutospacing="1"/>
        <w:rPr>
          <w:rFonts w:ascii="Arial" w:hAnsi="Arial" w:cs="Arial"/>
          <w:sz w:val="22"/>
          <w:szCs w:val="22"/>
        </w:rPr>
      </w:pPr>
      <w:r w:rsidRPr="00563E0D">
        <w:rPr>
          <w:rFonts w:ascii="Arial" w:hAnsi="Arial" w:cs="Arial"/>
          <w:b/>
          <w:bCs/>
          <w:sz w:val="22"/>
          <w:szCs w:val="22"/>
          <w:u w:val="single"/>
        </w:rPr>
        <w:t>Aim #1:</w:t>
      </w:r>
      <w:r>
        <w:rPr>
          <w:rFonts w:ascii="Arial" w:hAnsi="Arial" w:cs="Arial"/>
          <w:sz w:val="22"/>
          <w:szCs w:val="22"/>
        </w:rPr>
        <w:t xml:space="preserve"> </w:t>
      </w:r>
      <w:r w:rsidR="00C84735">
        <w:rPr>
          <w:rFonts w:ascii="Arial" w:hAnsi="Arial" w:cs="Arial"/>
          <w:sz w:val="22"/>
          <w:szCs w:val="22"/>
        </w:rPr>
        <w:t>To investigate associations between flood risk and mortality.</w:t>
      </w:r>
    </w:p>
    <w:p w14:paraId="31FE708F" w14:textId="2C34BF1C" w:rsidR="00E7463B" w:rsidRPr="00E7463B" w:rsidRDefault="00E7463B" w:rsidP="00A92ADA">
      <w:pPr>
        <w:spacing w:before="100" w:beforeAutospacing="1" w:after="100" w:afterAutospacing="1"/>
        <w:ind w:left="720"/>
        <w:rPr>
          <w:rFonts w:ascii="Arial" w:hAnsi="Arial" w:cs="Arial"/>
          <w:i/>
          <w:iCs/>
          <w:sz w:val="22"/>
          <w:szCs w:val="22"/>
        </w:rPr>
      </w:pPr>
      <w:r w:rsidRPr="001972FE">
        <w:rPr>
          <w:rFonts w:ascii="Arial" w:hAnsi="Arial" w:cs="Arial"/>
          <w:b/>
          <w:bCs/>
          <w:i/>
          <w:iCs/>
          <w:sz w:val="22"/>
          <w:szCs w:val="22"/>
        </w:rPr>
        <w:t>Hypothes</w:t>
      </w:r>
      <w:r w:rsidR="00563E0D" w:rsidRPr="001972FE">
        <w:rPr>
          <w:rFonts w:ascii="Arial" w:hAnsi="Arial" w:cs="Arial"/>
          <w:b/>
          <w:bCs/>
          <w:i/>
          <w:iCs/>
          <w:sz w:val="22"/>
          <w:szCs w:val="22"/>
        </w:rPr>
        <w:t>e</w:t>
      </w:r>
      <w:r w:rsidRPr="001972FE">
        <w:rPr>
          <w:rFonts w:ascii="Arial" w:hAnsi="Arial" w:cs="Arial"/>
          <w:b/>
          <w:bCs/>
          <w:i/>
          <w:iCs/>
          <w:sz w:val="22"/>
          <w:szCs w:val="22"/>
        </w:rPr>
        <w:t>s:</w:t>
      </w:r>
      <w:r w:rsidR="00A92ADA">
        <w:rPr>
          <w:rFonts w:ascii="Arial" w:hAnsi="Arial" w:cs="Arial"/>
          <w:i/>
          <w:iCs/>
          <w:sz w:val="22"/>
          <w:szCs w:val="22"/>
        </w:rPr>
        <w:t xml:space="preserve"> </w:t>
      </w:r>
      <w:r w:rsidR="00C84735">
        <w:rPr>
          <w:rFonts w:ascii="Arial" w:hAnsi="Arial" w:cs="Arial"/>
          <w:i/>
          <w:iCs/>
          <w:sz w:val="22"/>
          <w:szCs w:val="22"/>
        </w:rPr>
        <w:t>We hypothesize that higher flood risk is associated with higher mortality.</w:t>
      </w:r>
      <w:r w:rsidR="00D30E8E">
        <w:rPr>
          <w:rFonts w:ascii="Arial" w:hAnsi="Arial" w:cs="Arial"/>
          <w:i/>
          <w:iCs/>
          <w:sz w:val="22"/>
          <w:szCs w:val="22"/>
        </w:rPr>
        <w:t xml:space="preserve"> If longer term flood risk predictions </w:t>
      </w:r>
      <w:r w:rsidR="001A0AAC">
        <w:rPr>
          <w:rFonts w:ascii="Arial" w:hAnsi="Arial" w:cs="Arial"/>
          <w:i/>
          <w:iCs/>
          <w:sz w:val="22"/>
          <w:szCs w:val="22"/>
        </w:rPr>
        <w:t>are associated with</w:t>
      </w:r>
      <w:r w:rsidR="00D30E8E">
        <w:rPr>
          <w:rFonts w:ascii="Arial" w:hAnsi="Arial" w:cs="Arial"/>
          <w:i/>
          <w:iCs/>
          <w:sz w:val="22"/>
          <w:szCs w:val="22"/>
        </w:rPr>
        <w:t xml:space="preserve"> higher health impacts, that would </w:t>
      </w:r>
      <w:r w:rsidR="00D30E8E">
        <w:rPr>
          <w:rFonts w:ascii="Arial" w:hAnsi="Arial" w:cs="Arial"/>
          <w:i/>
          <w:iCs/>
          <w:sz w:val="22"/>
          <w:szCs w:val="22"/>
        </w:rPr>
        <w:lastRenderedPageBreak/>
        <w:t xml:space="preserve">imply that long-term effects of climate change can have health impacts over the short term. </w:t>
      </w:r>
    </w:p>
    <w:p w14:paraId="178F10F3" w14:textId="142E0EB8" w:rsidR="000B559B" w:rsidRDefault="000B559B" w:rsidP="00E7463B">
      <w:pPr>
        <w:spacing w:before="100" w:beforeAutospacing="1" w:after="100" w:afterAutospacing="1"/>
        <w:rPr>
          <w:rFonts w:ascii="Arial" w:hAnsi="Arial" w:cs="Arial"/>
          <w:sz w:val="22"/>
          <w:szCs w:val="22"/>
        </w:rPr>
      </w:pPr>
      <w:r w:rsidRPr="00563E0D">
        <w:rPr>
          <w:rFonts w:ascii="Arial" w:hAnsi="Arial" w:cs="Arial"/>
          <w:b/>
          <w:bCs/>
          <w:sz w:val="22"/>
          <w:szCs w:val="22"/>
          <w:u w:val="single"/>
        </w:rPr>
        <w:t>Aim #2</w:t>
      </w:r>
      <w:r w:rsidR="00E7463B" w:rsidRPr="00563E0D">
        <w:rPr>
          <w:rFonts w:ascii="Arial" w:hAnsi="Arial" w:cs="Arial"/>
          <w:b/>
          <w:bCs/>
          <w:sz w:val="22"/>
          <w:szCs w:val="22"/>
          <w:u w:val="single"/>
        </w:rPr>
        <w:t>:</w:t>
      </w:r>
      <w:r w:rsidR="00E7463B">
        <w:rPr>
          <w:rFonts w:ascii="Arial" w:hAnsi="Arial" w:cs="Arial"/>
          <w:sz w:val="22"/>
          <w:szCs w:val="22"/>
        </w:rPr>
        <w:t xml:space="preserve"> </w:t>
      </w:r>
      <w:r w:rsidR="00C84735">
        <w:rPr>
          <w:rFonts w:ascii="Arial" w:hAnsi="Arial" w:cs="Arial"/>
          <w:sz w:val="22"/>
          <w:szCs w:val="22"/>
        </w:rPr>
        <w:t>To investigate whether the relationship between flood risk and mortality is modified by social vulnerability factors.</w:t>
      </w:r>
    </w:p>
    <w:p w14:paraId="43CEA0F0" w14:textId="27E6E0C8" w:rsidR="00E7463B" w:rsidRPr="00E7463B" w:rsidRDefault="00E7463B" w:rsidP="00A92ADA">
      <w:pPr>
        <w:spacing w:before="100" w:beforeAutospacing="1" w:after="100" w:afterAutospacing="1"/>
        <w:ind w:left="720"/>
        <w:rPr>
          <w:rFonts w:ascii="Arial" w:hAnsi="Arial" w:cs="Arial"/>
          <w:i/>
          <w:iCs/>
          <w:sz w:val="22"/>
          <w:szCs w:val="22"/>
        </w:rPr>
      </w:pPr>
      <w:r w:rsidRPr="001972FE">
        <w:rPr>
          <w:rFonts w:ascii="Arial" w:hAnsi="Arial" w:cs="Arial"/>
          <w:b/>
          <w:bCs/>
          <w:i/>
          <w:iCs/>
          <w:sz w:val="22"/>
          <w:szCs w:val="22"/>
        </w:rPr>
        <w:t>Hypothesis:</w:t>
      </w:r>
      <w:r w:rsidR="00A92ADA" w:rsidRPr="006F0830">
        <w:rPr>
          <w:rFonts w:ascii="Arial" w:hAnsi="Arial" w:cs="Arial"/>
          <w:i/>
          <w:iCs/>
          <w:sz w:val="22"/>
          <w:szCs w:val="22"/>
        </w:rPr>
        <w:t xml:space="preserve"> </w:t>
      </w:r>
      <w:r w:rsidR="00C84735">
        <w:rPr>
          <w:rFonts w:ascii="Arial" w:hAnsi="Arial" w:cs="Arial"/>
          <w:i/>
          <w:iCs/>
          <w:sz w:val="22"/>
          <w:szCs w:val="22"/>
        </w:rPr>
        <w:t xml:space="preserve">We hypothesize that the relationship between flood risk and mortality will be enhanced in areas of high social vulnerability. </w:t>
      </w:r>
    </w:p>
    <w:p w14:paraId="261C86FA" w14:textId="35B198EB" w:rsidR="00AC4269" w:rsidRPr="00BB59BA" w:rsidRDefault="00F63A10" w:rsidP="00AC4269">
      <w:pPr>
        <w:spacing w:before="100" w:beforeAutospacing="1" w:after="100" w:afterAutospacing="1"/>
        <w:rPr>
          <w:rFonts w:ascii="Arial" w:hAnsi="Arial" w:cs="Arial"/>
          <w:sz w:val="22"/>
          <w:szCs w:val="22"/>
        </w:rPr>
      </w:pPr>
      <w:r w:rsidRPr="00BB59BA">
        <w:rPr>
          <w:rFonts w:ascii="Arial" w:hAnsi="Arial" w:cs="Arial"/>
          <w:b/>
          <w:bCs/>
          <w:sz w:val="22"/>
          <w:szCs w:val="22"/>
        </w:rPr>
        <w:t>8</w:t>
      </w:r>
      <w:r w:rsidR="00AC4269" w:rsidRPr="00BB59BA">
        <w:rPr>
          <w:rFonts w:ascii="Arial" w:hAnsi="Arial" w:cs="Arial"/>
          <w:b/>
          <w:bCs/>
          <w:sz w:val="22"/>
          <w:szCs w:val="22"/>
        </w:rPr>
        <w:t>.</w:t>
      </w:r>
      <w:r w:rsidR="00AC4269" w:rsidRPr="00BB59BA">
        <w:rPr>
          <w:rFonts w:ascii="Arial" w:hAnsi="Arial" w:cs="Arial"/>
          <w:sz w:val="22"/>
          <w:szCs w:val="22"/>
        </w:rPr>
        <w:t xml:space="preserve">   </w:t>
      </w:r>
      <w:r w:rsidR="00AC4269" w:rsidRPr="00BB59BA">
        <w:rPr>
          <w:rFonts w:ascii="Arial" w:hAnsi="Arial" w:cs="Arial"/>
          <w:b/>
          <w:bCs/>
          <w:sz w:val="22"/>
          <w:szCs w:val="22"/>
        </w:rPr>
        <w:t>Data:</w:t>
      </w:r>
      <w:r w:rsidR="00AC4269" w:rsidRPr="00BB59BA">
        <w:rPr>
          <w:rFonts w:ascii="Arial" w:hAnsi="Arial" w:cs="Arial"/>
          <w:sz w:val="22"/>
          <w:szCs w:val="22"/>
        </w:rPr>
        <w:t>   </w:t>
      </w:r>
    </w:p>
    <w:p w14:paraId="0B330AA8" w14:textId="77777777" w:rsidR="00ED6290" w:rsidRDefault="00AF24FB" w:rsidP="00AF24FB">
      <w:pPr>
        <w:numPr>
          <w:ilvl w:val="0"/>
          <w:numId w:val="2"/>
        </w:numPr>
        <w:rPr>
          <w:rFonts w:ascii="Arial" w:hAnsi="Arial" w:cs="Arial"/>
          <w:sz w:val="22"/>
          <w:szCs w:val="22"/>
        </w:rPr>
      </w:pPr>
      <w:r w:rsidRPr="00BB59BA">
        <w:rPr>
          <w:rFonts w:ascii="Arial" w:hAnsi="Arial" w:cs="Arial"/>
          <w:sz w:val="22"/>
          <w:szCs w:val="22"/>
          <w:u w:val="single"/>
        </w:rPr>
        <w:t xml:space="preserve">Study </w:t>
      </w:r>
      <w:r w:rsidR="002629FB">
        <w:rPr>
          <w:rFonts w:ascii="Arial" w:hAnsi="Arial" w:cs="Arial"/>
          <w:sz w:val="22"/>
          <w:szCs w:val="22"/>
          <w:u w:val="single"/>
        </w:rPr>
        <w:t xml:space="preserve">domain and/or </w:t>
      </w:r>
      <w:r w:rsidRPr="00BB59BA">
        <w:rPr>
          <w:rFonts w:ascii="Arial" w:hAnsi="Arial" w:cs="Arial"/>
          <w:sz w:val="22"/>
          <w:szCs w:val="22"/>
          <w:u w:val="single"/>
        </w:rPr>
        <w:t>population</w:t>
      </w:r>
      <w:r w:rsidR="008D0F2E" w:rsidRPr="00BB59BA">
        <w:rPr>
          <w:rFonts w:ascii="Arial" w:hAnsi="Arial" w:cs="Arial"/>
          <w:sz w:val="22"/>
          <w:szCs w:val="22"/>
          <w:u w:val="single"/>
        </w:rPr>
        <w:t>:</w:t>
      </w:r>
      <w:r w:rsidRPr="00BB59BA">
        <w:rPr>
          <w:rFonts w:ascii="Arial" w:hAnsi="Arial" w:cs="Arial"/>
          <w:sz w:val="22"/>
          <w:szCs w:val="22"/>
        </w:rPr>
        <w:t xml:space="preserve"> </w:t>
      </w:r>
    </w:p>
    <w:p w14:paraId="7A13C188" w14:textId="77777777" w:rsidR="00ED6290" w:rsidRDefault="00ED6290" w:rsidP="00ED6290">
      <w:pPr>
        <w:rPr>
          <w:rFonts w:ascii="Arial" w:hAnsi="Arial" w:cs="Arial"/>
          <w:sz w:val="22"/>
          <w:szCs w:val="22"/>
        </w:rPr>
      </w:pPr>
    </w:p>
    <w:p w14:paraId="58791AB1" w14:textId="77777777" w:rsidR="00ED6290" w:rsidRDefault="00ED6290" w:rsidP="00ED6290">
      <w:pPr>
        <w:rPr>
          <w:rFonts w:ascii="Arial" w:hAnsi="Arial" w:cs="Arial"/>
          <w:sz w:val="22"/>
          <w:szCs w:val="22"/>
        </w:rPr>
      </w:pPr>
      <w:r>
        <w:rPr>
          <w:rFonts w:ascii="Arial" w:hAnsi="Arial" w:cs="Arial"/>
          <w:sz w:val="22"/>
          <w:szCs w:val="22"/>
        </w:rPr>
        <w:t>A</w:t>
      </w:r>
      <w:r w:rsidR="00F41944" w:rsidRPr="00ED6290">
        <w:rPr>
          <w:rFonts w:ascii="Arial" w:hAnsi="Arial" w:cs="Arial"/>
          <w:sz w:val="22"/>
          <w:szCs w:val="22"/>
        </w:rPr>
        <w:t xml:space="preserve">ll </w:t>
      </w:r>
      <w:r w:rsidR="00B2144A" w:rsidRPr="00ED6290">
        <w:rPr>
          <w:rFonts w:ascii="Arial" w:hAnsi="Arial" w:cs="Arial"/>
          <w:sz w:val="22"/>
          <w:szCs w:val="22"/>
        </w:rPr>
        <w:t xml:space="preserve">counties in </w:t>
      </w:r>
      <w:r w:rsidR="00F41944" w:rsidRPr="00ED6290">
        <w:rPr>
          <w:rFonts w:ascii="Arial" w:hAnsi="Arial" w:cs="Arial"/>
          <w:sz w:val="22"/>
          <w:szCs w:val="22"/>
        </w:rPr>
        <w:t xml:space="preserve">the </w:t>
      </w:r>
      <w:r w:rsidR="00204B0A" w:rsidRPr="00ED6290">
        <w:rPr>
          <w:rFonts w:ascii="Arial" w:hAnsi="Arial" w:cs="Arial"/>
          <w:sz w:val="22"/>
          <w:szCs w:val="22"/>
        </w:rPr>
        <w:t>conterminous</w:t>
      </w:r>
      <w:r w:rsidR="00F41944" w:rsidRPr="00ED6290">
        <w:rPr>
          <w:rFonts w:ascii="Arial" w:hAnsi="Arial" w:cs="Arial"/>
          <w:sz w:val="22"/>
          <w:szCs w:val="22"/>
        </w:rPr>
        <w:t xml:space="preserve"> United States</w:t>
      </w:r>
      <w:r w:rsidRPr="00ED6290">
        <w:rPr>
          <w:rFonts w:ascii="Arial" w:hAnsi="Arial" w:cs="Arial"/>
          <w:sz w:val="22"/>
          <w:szCs w:val="22"/>
        </w:rPr>
        <w:t xml:space="preserve">. </w:t>
      </w:r>
    </w:p>
    <w:p w14:paraId="16ED14FC" w14:textId="77777777" w:rsidR="00ED6290" w:rsidRDefault="00ED6290" w:rsidP="00ED6290">
      <w:pPr>
        <w:rPr>
          <w:rFonts w:ascii="Arial" w:hAnsi="Arial" w:cs="Arial"/>
          <w:sz w:val="22"/>
          <w:szCs w:val="22"/>
        </w:rPr>
      </w:pPr>
    </w:p>
    <w:p w14:paraId="2F72DFA4" w14:textId="204AC331" w:rsidR="00AF24FB" w:rsidRDefault="00ED6290" w:rsidP="00ED6290">
      <w:pPr>
        <w:rPr>
          <w:rFonts w:ascii="Arial" w:hAnsi="Arial" w:cs="Arial"/>
        </w:rPr>
      </w:pPr>
      <w:r w:rsidRPr="00ED6290">
        <w:rPr>
          <w:rFonts w:ascii="Arial" w:hAnsi="Arial" w:cs="Arial"/>
          <w:sz w:val="22"/>
          <w:szCs w:val="22"/>
        </w:rPr>
        <w:t xml:space="preserve">Relevant data include </w:t>
      </w:r>
      <w:r w:rsidRPr="00ED6290">
        <w:rPr>
          <w:rFonts w:ascii="Arial" w:hAnsi="Arial" w:cs="Arial"/>
        </w:rPr>
        <w:t>the County Adjacency File provided by the Census Bureau (</w:t>
      </w:r>
      <w:hyperlink r:id="rId8" w:history="1">
        <w:r w:rsidRPr="00ED6290">
          <w:rPr>
            <w:rStyle w:val="Hyperlink"/>
            <w:rFonts w:ascii="Arial" w:hAnsi="Arial" w:cs="Arial"/>
          </w:rPr>
          <w:t>https://www.census.gov/programs-surveys/geography/library/reference/county-adjacency-file.html</w:t>
        </w:r>
      </w:hyperlink>
      <w:r w:rsidRPr="00ED6290">
        <w:rPr>
          <w:rFonts w:ascii="Arial" w:hAnsi="Arial" w:cs="Arial"/>
        </w:rPr>
        <w:t xml:space="preserve">). </w:t>
      </w:r>
    </w:p>
    <w:p w14:paraId="6F2EF8C1" w14:textId="7809E8AA" w:rsidR="00ED6290" w:rsidRDefault="00ED6290" w:rsidP="00ED6290">
      <w:pPr>
        <w:rPr>
          <w:rFonts w:ascii="Arial" w:hAnsi="Arial" w:cs="Arial"/>
        </w:rPr>
      </w:pPr>
    </w:p>
    <w:p w14:paraId="2F2FB8F8" w14:textId="2A179660" w:rsidR="00ED6290" w:rsidRPr="00ED6290" w:rsidRDefault="00ED6290" w:rsidP="00ED6290">
      <w:pPr>
        <w:rPr>
          <w:rFonts w:ascii="Arial" w:hAnsi="Arial" w:cs="Arial"/>
          <w:sz w:val="22"/>
          <w:szCs w:val="22"/>
        </w:rPr>
      </w:pPr>
      <w:r>
        <w:rPr>
          <w:rFonts w:ascii="Arial" w:hAnsi="Arial" w:cs="Arial"/>
        </w:rPr>
        <w:t xml:space="preserve">To-do: sort the states by environmental characteristics, i.e. whether it’s inland or coastal (see plots in </w:t>
      </w:r>
      <w:hyperlink r:id="rId9" w:history="1">
        <w:r w:rsidRPr="009C6F5E">
          <w:rPr>
            <w:rStyle w:val="Hyperlink"/>
            <w:rFonts w:ascii="Arial" w:hAnsi="Arial" w:cs="Arial"/>
          </w:rPr>
          <w:t>https://assets.firststreet.org/uploads/2020/06/first_street_foundation__first_national_flood_risk_assessment.pdf</w:t>
        </w:r>
      </w:hyperlink>
      <w:r>
        <w:rPr>
          <w:rFonts w:ascii="Arial" w:hAnsi="Arial" w:cs="Arial"/>
        </w:rPr>
        <w:t>)</w:t>
      </w:r>
    </w:p>
    <w:p w14:paraId="067C848F" w14:textId="77777777" w:rsidR="00ED6290" w:rsidRPr="00BB59BA" w:rsidRDefault="00ED6290" w:rsidP="00ED6290">
      <w:pPr>
        <w:rPr>
          <w:rFonts w:ascii="Arial" w:hAnsi="Arial" w:cs="Arial"/>
          <w:sz w:val="22"/>
          <w:szCs w:val="22"/>
        </w:rPr>
      </w:pPr>
    </w:p>
    <w:p w14:paraId="64FA609B" w14:textId="77777777" w:rsidR="00AF24FB" w:rsidRPr="00BB59BA" w:rsidRDefault="00AF24FB" w:rsidP="00AF24FB">
      <w:pPr>
        <w:rPr>
          <w:rFonts w:ascii="Arial" w:hAnsi="Arial" w:cs="Arial"/>
          <w:sz w:val="22"/>
          <w:szCs w:val="22"/>
        </w:rPr>
      </w:pPr>
    </w:p>
    <w:p w14:paraId="7790DF67" w14:textId="77777777" w:rsidR="002D184C" w:rsidRPr="002D184C" w:rsidRDefault="00CF5E87" w:rsidP="00AF24FB">
      <w:pPr>
        <w:numPr>
          <w:ilvl w:val="0"/>
          <w:numId w:val="2"/>
        </w:numPr>
        <w:rPr>
          <w:rFonts w:ascii="Arial" w:hAnsi="Arial" w:cs="Arial"/>
          <w:sz w:val="22"/>
          <w:szCs w:val="22"/>
          <w:u w:val="single"/>
        </w:rPr>
      </w:pPr>
      <w:r w:rsidRPr="00BB59BA">
        <w:rPr>
          <w:rFonts w:ascii="Arial" w:hAnsi="Arial" w:cs="Arial"/>
          <w:sz w:val="22"/>
          <w:szCs w:val="22"/>
          <w:u w:val="single"/>
        </w:rPr>
        <w:t>Study years:</w:t>
      </w:r>
      <w:r w:rsidR="00740E0C">
        <w:rPr>
          <w:rFonts w:ascii="Arial" w:hAnsi="Arial" w:cs="Arial"/>
          <w:sz w:val="22"/>
          <w:szCs w:val="22"/>
        </w:rPr>
        <w:t xml:space="preserve"> </w:t>
      </w:r>
    </w:p>
    <w:p w14:paraId="0BD77745" w14:textId="77777777" w:rsidR="002D184C" w:rsidRDefault="002D184C" w:rsidP="002D184C">
      <w:pPr>
        <w:pStyle w:val="ListParagraph"/>
        <w:rPr>
          <w:rFonts w:ascii="Arial" w:hAnsi="Arial" w:cs="Arial"/>
        </w:rPr>
      </w:pPr>
    </w:p>
    <w:p w14:paraId="745905D4" w14:textId="57F10FFF" w:rsidR="00CF5E87" w:rsidRPr="00AA1DA7" w:rsidRDefault="002D184C" w:rsidP="002D184C">
      <w:pPr>
        <w:numPr>
          <w:ilvl w:val="1"/>
          <w:numId w:val="2"/>
        </w:numPr>
        <w:rPr>
          <w:rFonts w:ascii="Arial" w:hAnsi="Arial" w:cs="Arial"/>
          <w:sz w:val="22"/>
          <w:szCs w:val="22"/>
          <w:u w:val="single"/>
        </w:rPr>
      </w:pPr>
      <w:r>
        <w:rPr>
          <w:rFonts w:ascii="Arial" w:hAnsi="Arial" w:cs="Arial"/>
          <w:sz w:val="22"/>
          <w:szCs w:val="22"/>
        </w:rPr>
        <w:t xml:space="preserve">Outcome: </w:t>
      </w:r>
    </w:p>
    <w:p w14:paraId="55FF8845" w14:textId="3ED6C84E" w:rsidR="00AA1DA7" w:rsidRPr="0001754C" w:rsidRDefault="00AA1DA7" w:rsidP="00AA1DA7">
      <w:pPr>
        <w:numPr>
          <w:ilvl w:val="2"/>
          <w:numId w:val="2"/>
        </w:numPr>
        <w:rPr>
          <w:rFonts w:ascii="Arial" w:hAnsi="Arial" w:cs="Arial"/>
          <w:sz w:val="22"/>
          <w:szCs w:val="22"/>
          <w:u w:val="single"/>
        </w:rPr>
      </w:pPr>
      <w:r>
        <w:rPr>
          <w:rFonts w:ascii="Arial" w:hAnsi="Arial" w:cs="Arial"/>
          <w:sz w:val="22"/>
          <w:szCs w:val="22"/>
        </w:rPr>
        <w:t>Life Expectancy: 2014</w:t>
      </w:r>
    </w:p>
    <w:p w14:paraId="50CF3D90" w14:textId="2D398ECE" w:rsidR="0001754C" w:rsidRPr="0001754C" w:rsidRDefault="0001754C" w:rsidP="00AA1DA7">
      <w:pPr>
        <w:numPr>
          <w:ilvl w:val="2"/>
          <w:numId w:val="2"/>
        </w:numPr>
        <w:rPr>
          <w:rFonts w:ascii="Arial" w:hAnsi="Arial" w:cs="Arial"/>
          <w:sz w:val="22"/>
          <w:szCs w:val="22"/>
          <w:u w:val="single"/>
        </w:rPr>
      </w:pPr>
      <w:r>
        <w:rPr>
          <w:rFonts w:ascii="Arial" w:hAnsi="Arial" w:cs="Arial"/>
          <w:sz w:val="22"/>
          <w:szCs w:val="22"/>
        </w:rPr>
        <w:t>Age-specific mortality risk: 2014</w:t>
      </w:r>
    </w:p>
    <w:p w14:paraId="1428350D" w14:textId="041FD4D4" w:rsidR="0001754C" w:rsidRPr="002D184C" w:rsidRDefault="0001754C" w:rsidP="00AA1DA7">
      <w:pPr>
        <w:numPr>
          <w:ilvl w:val="2"/>
          <w:numId w:val="2"/>
        </w:numPr>
        <w:rPr>
          <w:rFonts w:ascii="Arial" w:hAnsi="Arial" w:cs="Arial"/>
          <w:sz w:val="22"/>
          <w:szCs w:val="22"/>
          <w:u w:val="single"/>
        </w:rPr>
      </w:pPr>
      <w:r>
        <w:rPr>
          <w:rFonts w:ascii="Arial" w:hAnsi="Arial" w:cs="Arial"/>
          <w:sz w:val="22"/>
          <w:szCs w:val="22"/>
        </w:rPr>
        <w:t xml:space="preserve">Deaths due to various CVD causes: 2016-2018 </w:t>
      </w:r>
    </w:p>
    <w:p w14:paraId="31FEAF88" w14:textId="506D3B65" w:rsidR="002D184C" w:rsidRPr="00AA1DA7" w:rsidRDefault="002D184C" w:rsidP="002D184C">
      <w:pPr>
        <w:numPr>
          <w:ilvl w:val="1"/>
          <w:numId w:val="2"/>
        </w:numPr>
        <w:rPr>
          <w:rFonts w:ascii="Arial" w:hAnsi="Arial" w:cs="Arial"/>
          <w:sz w:val="22"/>
          <w:szCs w:val="22"/>
          <w:u w:val="single"/>
        </w:rPr>
      </w:pPr>
      <w:r>
        <w:rPr>
          <w:rFonts w:ascii="Arial" w:hAnsi="Arial" w:cs="Arial"/>
          <w:sz w:val="22"/>
          <w:szCs w:val="22"/>
        </w:rPr>
        <w:t xml:space="preserve">Exposures: </w:t>
      </w:r>
    </w:p>
    <w:p w14:paraId="098C7A98" w14:textId="2A6D2BB1" w:rsidR="00AA1DA7" w:rsidRPr="00453BB7" w:rsidRDefault="00AA1DA7" w:rsidP="00AA1DA7">
      <w:pPr>
        <w:numPr>
          <w:ilvl w:val="2"/>
          <w:numId w:val="2"/>
        </w:numPr>
        <w:rPr>
          <w:rFonts w:ascii="Arial" w:hAnsi="Arial" w:cs="Arial"/>
          <w:sz w:val="22"/>
          <w:szCs w:val="22"/>
          <w:u w:val="single"/>
        </w:rPr>
      </w:pPr>
      <w:r>
        <w:rPr>
          <w:rFonts w:ascii="Arial" w:hAnsi="Arial" w:cs="Arial"/>
          <w:sz w:val="22"/>
          <w:szCs w:val="22"/>
        </w:rPr>
        <w:t>Flood Risk: 2020 (present) and 2050 (climate-adjusted future)</w:t>
      </w:r>
    </w:p>
    <w:p w14:paraId="7A596BB2" w14:textId="77777777" w:rsidR="00453BB7" w:rsidRPr="00453BB7" w:rsidRDefault="00453BB7" w:rsidP="00453BB7">
      <w:pPr>
        <w:numPr>
          <w:ilvl w:val="1"/>
          <w:numId w:val="2"/>
        </w:numPr>
        <w:rPr>
          <w:rFonts w:ascii="Arial" w:hAnsi="Arial" w:cs="Arial"/>
          <w:sz w:val="22"/>
          <w:szCs w:val="22"/>
          <w:u w:val="single"/>
        </w:rPr>
      </w:pPr>
      <w:r>
        <w:rPr>
          <w:rFonts w:ascii="Arial" w:hAnsi="Arial" w:cs="Arial"/>
          <w:sz w:val="22"/>
          <w:szCs w:val="22"/>
        </w:rPr>
        <w:t xml:space="preserve">Other Covariates: </w:t>
      </w:r>
    </w:p>
    <w:p w14:paraId="3931F879" w14:textId="538582B9" w:rsidR="00453BB7" w:rsidRPr="00453BB7" w:rsidRDefault="00453BB7" w:rsidP="00453BB7">
      <w:pPr>
        <w:numPr>
          <w:ilvl w:val="2"/>
          <w:numId w:val="2"/>
        </w:numPr>
        <w:rPr>
          <w:rFonts w:ascii="Arial" w:hAnsi="Arial" w:cs="Arial"/>
          <w:sz w:val="22"/>
          <w:szCs w:val="22"/>
          <w:u w:val="single"/>
        </w:rPr>
      </w:pPr>
      <w:r>
        <w:rPr>
          <w:rFonts w:ascii="Arial" w:hAnsi="Arial" w:cs="Arial"/>
          <w:sz w:val="22"/>
          <w:szCs w:val="22"/>
        </w:rPr>
        <w:t>CACES air pollution</w:t>
      </w:r>
    </w:p>
    <w:p w14:paraId="43F4E52C" w14:textId="26CD4242" w:rsidR="00453BB7" w:rsidRPr="005420E3" w:rsidRDefault="00453BB7" w:rsidP="00453BB7">
      <w:pPr>
        <w:numPr>
          <w:ilvl w:val="2"/>
          <w:numId w:val="2"/>
        </w:numPr>
        <w:rPr>
          <w:rFonts w:ascii="Arial" w:hAnsi="Arial" w:cs="Arial"/>
          <w:sz w:val="22"/>
          <w:szCs w:val="22"/>
          <w:u w:val="single"/>
        </w:rPr>
      </w:pPr>
      <w:r>
        <w:rPr>
          <w:rFonts w:ascii="Arial" w:hAnsi="Arial" w:cs="Arial"/>
          <w:sz w:val="22"/>
          <w:szCs w:val="22"/>
        </w:rPr>
        <w:t>Smoking prevalence</w:t>
      </w:r>
    </w:p>
    <w:p w14:paraId="2D9171D4" w14:textId="77777777" w:rsidR="005420E3" w:rsidRDefault="005420E3" w:rsidP="005420E3">
      <w:pPr>
        <w:numPr>
          <w:ilvl w:val="1"/>
          <w:numId w:val="2"/>
        </w:numPr>
        <w:spacing w:after="120"/>
        <w:rPr>
          <w:rFonts w:ascii="Arial" w:hAnsi="Arial" w:cs="Arial"/>
          <w:sz w:val="22"/>
          <w:szCs w:val="22"/>
        </w:rPr>
      </w:pPr>
      <w:r>
        <w:rPr>
          <w:rFonts w:ascii="Arial" w:hAnsi="Arial" w:cs="Arial"/>
          <w:sz w:val="22"/>
          <w:szCs w:val="22"/>
        </w:rPr>
        <w:t>Mediators, Moderators, etc.</w:t>
      </w:r>
    </w:p>
    <w:p w14:paraId="08D9FB7C" w14:textId="3D3BDB9B" w:rsidR="005420E3" w:rsidRPr="00B03003" w:rsidRDefault="00BE3BD0" w:rsidP="005420E3">
      <w:pPr>
        <w:numPr>
          <w:ilvl w:val="2"/>
          <w:numId w:val="2"/>
        </w:numPr>
        <w:rPr>
          <w:rFonts w:ascii="Arial" w:hAnsi="Arial" w:cs="Arial"/>
          <w:sz w:val="22"/>
          <w:szCs w:val="22"/>
          <w:u w:val="single"/>
        </w:rPr>
      </w:pPr>
      <w:r>
        <w:rPr>
          <w:rFonts w:ascii="Arial" w:hAnsi="Arial" w:cs="Arial"/>
          <w:sz w:val="22"/>
          <w:szCs w:val="22"/>
        </w:rPr>
        <w:t xml:space="preserve">CDC SVI: </w:t>
      </w:r>
      <w:r w:rsidR="00BA2E9C">
        <w:rPr>
          <w:rFonts w:ascii="Arial" w:hAnsi="Arial" w:cs="Arial"/>
          <w:sz w:val="22"/>
          <w:szCs w:val="22"/>
        </w:rPr>
        <w:t>2018</w:t>
      </w:r>
    </w:p>
    <w:p w14:paraId="0BFA32CA" w14:textId="187B337F" w:rsidR="00B03003" w:rsidRDefault="00B03003" w:rsidP="00B03003">
      <w:pPr>
        <w:rPr>
          <w:rFonts w:ascii="Arial" w:hAnsi="Arial" w:cs="Arial"/>
          <w:sz w:val="22"/>
          <w:szCs w:val="22"/>
        </w:rPr>
      </w:pPr>
    </w:p>
    <w:p w14:paraId="164188F5" w14:textId="0D58CC8D" w:rsidR="00CF5E87" w:rsidRPr="00B03003" w:rsidRDefault="00B03003" w:rsidP="00B03003">
      <w:pPr>
        <w:rPr>
          <w:rFonts w:ascii="Arial" w:hAnsi="Arial" w:cs="Arial"/>
        </w:rPr>
      </w:pPr>
      <w:r>
        <w:rPr>
          <w:rFonts w:ascii="Arial" w:hAnsi="Arial" w:cs="Arial"/>
        </w:rPr>
        <w:t xml:space="preserve">There may be a mismatch of years between the outcome and exposures. The assumption is that the exposure doesn’t change drastically over the short term. </w:t>
      </w:r>
    </w:p>
    <w:p w14:paraId="68AA1689" w14:textId="7955BB9A" w:rsidR="002629FB" w:rsidRDefault="002629FB" w:rsidP="009136ED">
      <w:pPr>
        <w:ind w:left="720"/>
        <w:rPr>
          <w:rFonts w:ascii="Arial" w:hAnsi="Arial" w:cs="Arial"/>
          <w:sz w:val="22"/>
          <w:szCs w:val="22"/>
        </w:rPr>
      </w:pPr>
    </w:p>
    <w:p w14:paraId="62EFA3BB" w14:textId="4273A2B9" w:rsidR="002629FB" w:rsidRPr="00BB59BA" w:rsidRDefault="002629FB" w:rsidP="002629FB">
      <w:pPr>
        <w:numPr>
          <w:ilvl w:val="0"/>
          <w:numId w:val="2"/>
        </w:numPr>
        <w:rPr>
          <w:rFonts w:ascii="Arial" w:hAnsi="Arial" w:cs="Arial"/>
          <w:sz w:val="22"/>
          <w:szCs w:val="22"/>
          <w:u w:val="single"/>
        </w:rPr>
      </w:pPr>
      <w:r w:rsidRPr="00BB59BA">
        <w:rPr>
          <w:rFonts w:ascii="Arial" w:hAnsi="Arial" w:cs="Arial"/>
          <w:sz w:val="22"/>
          <w:szCs w:val="22"/>
          <w:u w:val="single"/>
        </w:rPr>
        <w:t>Outcomes:</w:t>
      </w:r>
    </w:p>
    <w:p w14:paraId="690AEB3E" w14:textId="77777777" w:rsidR="002629FB" w:rsidRDefault="002629FB" w:rsidP="009136ED">
      <w:pPr>
        <w:ind w:left="720"/>
        <w:rPr>
          <w:rFonts w:ascii="Arial" w:hAnsi="Arial" w:cs="Arial"/>
          <w:sz w:val="22"/>
          <w:szCs w:val="22"/>
        </w:rPr>
      </w:pPr>
    </w:p>
    <w:p w14:paraId="528692F3" w14:textId="1A7BEE76" w:rsidR="00713C00" w:rsidRDefault="00713C00" w:rsidP="00713C00">
      <w:pPr>
        <w:rPr>
          <w:rFonts w:ascii="Arial" w:hAnsi="Arial" w:cs="Arial"/>
        </w:rPr>
      </w:pPr>
    </w:p>
    <w:tbl>
      <w:tblPr>
        <w:tblStyle w:val="TableGrid"/>
        <w:tblW w:w="10435" w:type="dxa"/>
        <w:tblLook w:val="04A0" w:firstRow="1" w:lastRow="0" w:firstColumn="1" w:lastColumn="0" w:noHBand="0" w:noVBand="1"/>
      </w:tblPr>
      <w:tblGrid>
        <w:gridCol w:w="1817"/>
        <w:gridCol w:w="2693"/>
        <w:gridCol w:w="4352"/>
        <w:gridCol w:w="1573"/>
      </w:tblGrid>
      <w:tr w:rsidR="00B8179F" w14:paraId="6F39C223" w14:textId="77777777" w:rsidTr="002B2625">
        <w:tc>
          <w:tcPr>
            <w:tcW w:w="1817" w:type="dxa"/>
          </w:tcPr>
          <w:p w14:paraId="30C62714" w14:textId="3FAD153E" w:rsidR="00713C00" w:rsidRPr="00713C00" w:rsidRDefault="00713C00" w:rsidP="00713C00">
            <w:pPr>
              <w:rPr>
                <w:rFonts w:ascii="Arial" w:hAnsi="Arial" w:cs="Arial"/>
                <w:b/>
                <w:bCs/>
              </w:rPr>
            </w:pPr>
            <w:r>
              <w:rPr>
                <w:rFonts w:ascii="Arial" w:hAnsi="Arial" w:cs="Arial"/>
                <w:b/>
                <w:bCs/>
              </w:rPr>
              <w:t>Outcome Type</w:t>
            </w:r>
          </w:p>
        </w:tc>
        <w:tc>
          <w:tcPr>
            <w:tcW w:w="2693" w:type="dxa"/>
          </w:tcPr>
          <w:p w14:paraId="3CD5F019" w14:textId="56C75CCB" w:rsidR="00713C00" w:rsidRDefault="00713C00" w:rsidP="00713C00">
            <w:pPr>
              <w:rPr>
                <w:rFonts w:ascii="Arial" w:hAnsi="Arial" w:cs="Arial"/>
              </w:rPr>
            </w:pPr>
            <w:r>
              <w:rPr>
                <w:rFonts w:ascii="Arial" w:hAnsi="Arial" w:cs="Arial"/>
                <w:b/>
                <w:bCs/>
                <w:sz w:val="22"/>
                <w:szCs w:val="22"/>
              </w:rPr>
              <w:t xml:space="preserve">Variable Names and Description of Variable from </w:t>
            </w:r>
            <w:proofErr w:type="spellStart"/>
            <w:r>
              <w:rPr>
                <w:rFonts w:ascii="Arial" w:hAnsi="Arial" w:cs="Arial"/>
                <w:b/>
                <w:bCs/>
                <w:sz w:val="22"/>
                <w:szCs w:val="22"/>
              </w:rPr>
              <w:t>Orig</w:t>
            </w:r>
            <w:proofErr w:type="spellEnd"/>
            <w:r>
              <w:rPr>
                <w:rFonts w:ascii="Arial" w:hAnsi="Arial" w:cs="Arial"/>
                <w:b/>
                <w:bCs/>
                <w:sz w:val="22"/>
                <w:szCs w:val="22"/>
              </w:rPr>
              <w:t xml:space="preserve"> Source</w:t>
            </w:r>
          </w:p>
        </w:tc>
        <w:tc>
          <w:tcPr>
            <w:tcW w:w="4352" w:type="dxa"/>
          </w:tcPr>
          <w:p w14:paraId="7668D402" w14:textId="6A9A2124" w:rsidR="00713C00" w:rsidRDefault="00713C00" w:rsidP="00713C00">
            <w:pPr>
              <w:rPr>
                <w:rFonts w:ascii="Arial" w:hAnsi="Arial" w:cs="Arial"/>
              </w:rPr>
            </w:pPr>
            <w:r>
              <w:rPr>
                <w:rFonts w:ascii="Arial" w:hAnsi="Arial" w:cs="Arial"/>
                <w:b/>
                <w:bCs/>
                <w:sz w:val="22"/>
                <w:szCs w:val="22"/>
              </w:rPr>
              <w:t xml:space="preserve">Details from </w:t>
            </w:r>
            <w:proofErr w:type="spellStart"/>
            <w:r>
              <w:rPr>
                <w:rFonts w:ascii="Arial" w:hAnsi="Arial" w:cs="Arial"/>
                <w:b/>
                <w:bCs/>
                <w:sz w:val="22"/>
                <w:szCs w:val="22"/>
              </w:rPr>
              <w:t>Orig</w:t>
            </w:r>
            <w:proofErr w:type="spellEnd"/>
            <w:r>
              <w:rPr>
                <w:rFonts w:ascii="Arial" w:hAnsi="Arial" w:cs="Arial"/>
                <w:b/>
                <w:bCs/>
                <w:sz w:val="22"/>
                <w:szCs w:val="22"/>
              </w:rPr>
              <w:t xml:space="preserve"> Source</w:t>
            </w:r>
          </w:p>
        </w:tc>
        <w:tc>
          <w:tcPr>
            <w:tcW w:w="1573" w:type="dxa"/>
          </w:tcPr>
          <w:p w14:paraId="2E9A4444" w14:textId="55246FC5" w:rsidR="00713C00" w:rsidRDefault="00713C00" w:rsidP="00713C00">
            <w:pPr>
              <w:rPr>
                <w:rFonts w:ascii="Arial" w:hAnsi="Arial" w:cs="Arial"/>
              </w:rPr>
            </w:pPr>
            <w:r>
              <w:rPr>
                <w:rFonts w:ascii="Arial" w:hAnsi="Arial" w:cs="Arial"/>
                <w:b/>
                <w:bCs/>
                <w:sz w:val="22"/>
                <w:szCs w:val="22"/>
              </w:rPr>
              <w:t>Analytical Treatment</w:t>
            </w:r>
          </w:p>
        </w:tc>
      </w:tr>
      <w:tr w:rsidR="00B8179F" w14:paraId="24FE9B9B" w14:textId="77777777" w:rsidTr="002B2625">
        <w:tc>
          <w:tcPr>
            <w:tcW w:w="1817" w:type="dxa"/>
          </w:tcPr>
          <w:p w14:paraId="15D9A5F7" w14:textId="60BC2BA8" w:rsidR="00713C00" w:rsidRDefault="007643B1" w:rsidP="00713C00">
            <w:pPr>
              <w:rPr>
                <w:rFonts w:ascii="Arial" w:hAnsi="Arial" w:cs="Arial"/>
              </w:rPr>
            </w:pPr>
            <w:r>
              <w:rPr>
                <w:rFonts w:ascii="Arial" w:hAnsi="Arial" w:cs="Arial"/>
              </w:rPr>
              <w:lastRenderedPageBreak/>
              <w:t>Life Expectancy</w:t>
            </w:r>
          </w:p>
        </w:tc>
        <w:tc>
          <w:tcPr>
            <w:tcW w:w="2693" w:type="dxa"/>
          </w:tcPr>
          <w:p w14:paraId="524AFC25" w14:textId="5C6BBB12" w:rsidR="00713C00" w:rsidRDefault="00AC4689" w:rsidP="00713C00">
            <w:pPr>
              <w:rPr>
                <w:rFonts w:ascii="Arial" w:hAnsi="Arial" w:cs="Arial"/>
              </w:rPr>
            </w:pPr>
            <w:r>
              <w:rPr>
                <w:rFonts w:ascii="Arial" w:hAnsi="Arial" w:cs="Arial"/>
              </w:rPr>
              <w:t>“</w:t>
            </w:r>
            <w:r w:rsidRPr="00AC4689">
              <w:rPr>
                <w:rFonts w:ascii="Arial" w:hAnsi="Arial" w:cs="Arial"/>
              </w:rPr>
              <w:t>Life expectancy, 2014*</w:t>
            </w:r>
            <w:r>
              <w:rPr>
                <w:rFonts w:ascii="Arial" w:hAnsi="Arial" w:cs="Arial"/>
              </w:rPr>
              <w:t>”</w:t>
            </w:r>
          </w:p>
          <w:p w14:paraId="2BF47DB4" w14:textId="47F173D9" w:rsidR="001E4907" w:rsidRDefault="001E4907" w:rsidP="00713C00">
            <w:pPr>
              <w:rPr>
                <w:rFonts w:ascii="Arial" w:hAnsi="Arial" w:cs="Arial"/>
              </w:rPr>
            </w:pPr>
          </w:p>
          <w:p w14:paraId="14F61531" w14:textId="16C435F3" w:rsidR="0009057D" w:rsidRDefault="0009057D" w:rsidP="00713C00">
            <w:pPr>
              <w:rPr>
                <w:rFonts w:ascii="Arial" w:hAnsi="Arial" w:cs="Arial"/>
              </w:rPr>
            </w:pPr>
            <w:r>
              <w:rPr>
                <w:rFonts w:ascii="Arial" w:hAnsi="Arial" w:cs="Arial"/>
              </w:rPr>
              <w:t>Data also available for 1980, 1985, 1990, 1995, 2000, 2005, and 2010</w:t>
            </w:r>
          </w:p>
          <w:p w14:paraId="6F23B55C" w14:textId="77777777" w:rsidR="0009057D" w:rsidRDefault="0009057D" w:rsidP="00713C00">
            <w:pPr>
              <w:rPr>
                <w:rFonts w:ascii="Arial" w:hAnsi="Arial" w:cs="Arial"/>
              </w:rPr>
            </w:pPr>
          </w:p>
          <w:p w14:paraId="55C41C29" w14:textId="77777777" w:rsidR="00856F97" w:rsidRDefault="00856F97" w:rsidP="00713C00">
            <w:pPr>
              <w:rPr>
                <w:rFonts w:ascii="Arial" w:hAnsi="Arial" w:cs="Arial"/>
              </w:rPr>
            </w:pPr>
            <w:r w:rsidRPr="00856F97">
              <w:rPr>
                <w:rFonts w:ascii="Arial" w:hAnsi="Arial" w:cs="Arial"/>
              </w:rPr>
              <w:t>*Life expectancy at birth (years). Numbers in parentheses are 95% uncertainty intervals.</w:t>
            </w:r>
          </w:p>
          <w:p w14:paraId="48B68575" w14:textId="77777777" w:rsidR="009D68BA" w:rsidRDefault="009D68BA" w:rsidP="00713C00">
            <w:pPr>
              <w:rPr>
                <w:rFonts w:ascii="Arial" w:hAnsi="Arial" w:cs="Arial"/>
              </w:rPr>
            </w:pPr>
          </w:p>
          <w:p w14:paraId="59C0A1E9" w14:textId="3A91B3C7" w:rsidR="009D68BA" w:rsidRDefault="009D68BA" w:rsidP="00713C00">
            <w:pPr>
              <w:rPr>
                <w:rFonts w:ascii="Arial" w:hAnsi="Arial" w:cs="Arial"/>
              </w:rPr>
            </w:pPr>
            <w:r>
              <w:rPr>
                <w:rFonts w:ascii="Arial" w:hAnsi="Arial" w:cs="Arial"/>
              </w:rPr>
              <w:t>“</w:t>
            </w:r>
            <w:r w:rsidRPr="009D68BA">
              <w:rPr>
                <w:rFonts w:ascii="Arial" w:hAnsi="Arial" w:cs="Arial"/>
              </w:rPr>
              <w:t>% Change in Life Expectancy, 1980-2014</w:t>
            </w:r>
            <w:r>
              <w:rPr>
                <w:rFonts w:ascii="Arial" w:hAnsi="Arial" w:cs="Arial"/>
              </w:rPr>
              <w:t>”</w:t>
            </w:r>
          </w:p>
        </w:tc>
        <w:tc>
          <w:tcPr>
            <w:tcW w:w="4352" w:type="dxa"/>
          </w:tcPr>
          <w:p w14:paraId="305C166D" w14:textId="7A4742DC" w:rsidR="00856F97" w:rsidRDefault="00876429" w:rsidP="00713C00">
            <w:pPr>
              <w:rPr>
                <w:rFonts w:ascii="Arial" w:hAnsi="Arial" w:cs="Arial"/>
              </w:rPr>
            </w:pPr>
            <w:r w:rsidRPr="00876429">
              <w:rPr>
                <w:rFonts w:ascii="Arial" w:hAnsi="Arial" w:cs="Arial"/>
              </w:rPr>
              <w:t>Results of the study were published in JAMA in May 2017 in "Inequalities in life expectancy among US counties, 1980</w:t>
            </w:r>
            <w:r w:rsidR="001E6E76">
              <w:rPr>
                <w:rFonts w:ascii="Arial" w:hAnsi="Arial" w:cs="Arial"/>
              </w:rPr>
              <w:t>-</w:t>
            </w:r>
            <w:r w:rsidRPr="00876429">
              <w:rPr>
                <w:rFonts w:ascii="Arial" w:hAnsi="Arial" w:cs="Arial"/>
              </w:rPr>
              <w:t>2014."</w:t>
            </w:r>
          </w:p>
          <w:p w14:paraId="28511275" w14:textId="77777777" w:rsidR="00856F97" w:rsidRDefault="00856F97" w:rsidP="00713C00">
            <w:pPr>
              <w:rPr>
                <w:rFonts w:ascii="Arial" w:hAnsi="Arial" w:cs="Arial"/>
              </w:rPr>
            </w:pPr>
          </w:p>
          <w:p w14:paraId="4E1055CA" w14:textId="6F0B00CC" w:rsidR="00713C00" w:rsidRDefault="003A0B38" w:rsidP="00713C00">
            <w:pPr>
              <w:rPr>
                <w:rFonts w:ascii="Arial" w:hAnsi="Arial" w:cs="Arial"/>
              </w:rPr>
            </w:pPr>
            <w:hyperlink r:id="rId10" w:history="1">
              <w:r w:rsidR="00856F97" w:rsidRPr="009C6F5E">
                <w:rPr>
                  <w:rStyle w:val="Hyperlink"/>
                  <w:rFonts w:ascii="Arial" w:hAnsi="Arial" w:cs="Arial"/>
                </w:rPr>
                <w:t>http://ghdx.healthdata.org/record/ihme-data/united-states-life-expectancy-and-age-specific-mortality-risk-county-1980-2014</w:t>
              </w:r>
            </w:hyperlink>
            <w:r w:rsidR="00856F97">
              <w:rPr>
                <w:rFonts w:ascii="Arial" w:hAnsi="Arial" w:cs="Arial"/>
              </w:rPr>
              <w:t xml:space="preserve"> </w:t>
            </w:r>
            <w:r w:rsidR="00400C1B">
              <w:rPr>
                <w:rFonts w:ascii="Arial" w:hAnsi="Arial" w:cs="Arial"/>
              </w:rPr>
              <w:t xml:space="preserve">(see </w:t>
            </w:r>
            <w:r w:rsidR="00400C1B" w:rsidRPr="00400C1B">
              <w:rPr>
                <w:rFonts w:ascii="Arial" w:hAnsi="Arial" w:cs="Arial"/>
              </w:rPr>
              <w:t>README_1.txt</w:t>
            </w:r>
            <w:r w:rsidR="00400C1B">
              <w:rPr>
                <w:rFonts w:ascii="Arial" w:hAnsi="Arial" w:cs="Arial"/>
              </w:rPr>
              <w:t xml:space="preserve"> for suggested citation)</w:t>
            </w:r>
          </w:p>
        </w:tc>
        <w:tc>
          <w:tcPr>
            <w:tcW w:w="1573" w:type="dxa"/>
          </w:tcPr>
          <w:p w14:paraId="63B800AB" w14:textId="3FA638A3" w:rsidR="00713C00" w:rsidRDefault="00AC4689" w:rsidP="00713C00">
            <w:pPr>
              <w:rPr>
                <w:rFonts w:ascii="Arial" w:hAnsi="Arial" w:cs="Arial"/>
              </w:rPr>
            </w:pPr>
            <w:r>
              <w:rPr>
                <w:rFonts w:ascii="Arial" w:hAnsi="Arial" w:cs="Arial"/>
              </w:rPr>
              <w:t>Uncertainty interval provided. Including uncertainty in outcome</w:t>
            </w:r>
            <w:r w:rsidR="00192F8C">
              <w:rPr>
                <w:rFonts w:ascii="Arial" w:hAnsi="Arial" w:cs="Arial"/>
              </w:rPr>
              <w:t xml:space="preserve"> is</w:t>
            </w:r>
            <w:r>
              <w:rPr>
                <w:rFonts w:ascii="Arial" w:hAnsi="Arial" w:cs="Arial"/>
              </w:rPr>
              <w:t xml:space="preserve"> probably standard in BHMs.</w:t>
            </w:r>
          </w:p>
        </w:tc>
      </w:tr>
      <w:tr w:rsidR="0067732C" w14:paraId="18191DAF" w14:textId="77777777" w:rsidTr="002B2625">
        <w:tc>
          <w:tcPr>
            <w:tcW w:w="1817" w:type="dxa"/>
          </w:tcPr>
          <w:p w14:paraId="47908D26" w14:textId="71CC1872" w:rsidR="00E43866" w:rsidRDefault="00E43866" w:rsidP="00713C00">
            <w:pPr>
              <w:rPr>
                <w:rFonts w:ascii="Arial" w:hAnsi="Arial" w:cs="Arial"/>
              </w:rPr>
            </w:pPr>
            <w:r>
              <w:rPr>
                <w:rFonts w:ascii="Arial" w:hAnsi="Arial" w:cs="Arial"/>
              </w:rPr>
              <w:t>Age-specific Mortality Risk</w:t>
            </w:r>
          </w:p>
        </w:tc>
        <w:tc>
          <w:tcPr>
            <w:tcW w:w="2693" w:type="dxa"/>
          </w:tcPr>
          <w:p w14:paraId="5644CD23" w14:textId="77777777" w:rsidR="00E43866" w:rsidRDefault="00E43866" w:rsidP="00713C00">
            <w:pPr>
              <w:rPr>
                <w:rFonts w:ascii="Arial" w:hAnsi="Arial" w:cs="Arial"/>
              </w:rPr>
            </w:pPr>
            <w:r>
              <w:rPr>
                <w:rFonts w:ascii="Arial" w:hAnsi="Arial" w:cs="Arial"/>
              </w:rPr>
              <w:t>“</w:t>
            </w:r>
            <w:r w:rsidRPr="00E43866">
              <w:rPr>
                <w:rFonts w:ascii="Arial" w:hAnsi="Arial" w:cs="Arial"/>
              </w:rPr>
              <w:t>Mortality risk, 2014*</w:t>
            </w:r>
            <w:r>
              <w:rPr>
                <w:rFonts w:ascii="Arial" w:hAnsi="Arial" w:cs="Arial"/>
              </w:rPr>
              <w:t>”</w:t>
            </w:r>
          </w:p>
          <w:p w14:paraId="1A410AA8" w14:textId="5E3E33FA" w:rsidR="00E43866" w:rsidRDefault="00E43866" w:rsidP="00713C00">
            <w:pPr>
              <w:rPr>
                <w:rFonts w:ascii="Arial" w:hAnsi="Arial" w:cs="Arial"/>
              </w:rPr>
            </w:pPr>
          </w:p>
          <w:p w14:paraId="135CECDE" w14:textId="51394F16" w:rsidR="0074535A" w:rsidRDefault="0074535A" w:rsidP="00713C00">
            <w:pPr>
              <w:rPr>
                <w:rFonts w:ascii="Arial" w:hAnsi="Arial" w:cs="Arial"/>
              </w:rPr>
            </w:pPr>
            <w:r>
              <w:rPr>
                <w:rFonts w:ascii="Arial" w:hAnsi="Arial" w:cs="Arial"/>
              </w:rPr>
              <w:t xml:space="preserve">Available for age ranges 0-5, 5-25, 25-45, 45-65, and 65-85 </w:t>
            </w:r>
            <w:proofErr w:type="spellStart"/>
            <w:r>
              <w:rPr>
                <w:rFonts w:ascii="Arial" w:hAnsi="Arial" w:cs="Arial"/>
              </w:rPr>
              <w:t>y.o</w:t>
            </w:r>
            <w:proofErr w:type="spellEnd"/>
            <w:r>
              <w:rPr>
                <w:rFonts w:ascii="Arial" w:hAnsi="Arial" w:cs="Arial"/>
              </w:rPr>
              <w:t>.</w:t>
            </w:r>
          </w:p>
          <w:p w14:paraId="1E9BECEA" w14:textId="5EDC9264" w:rsidR="001F7712" w:rsidRDefault="001F7712" w:rsidP="00713C00">
            <w:pPr>
              <w:rPr>
                <w:rFonts w:ascii="Arial" w:hAnsi="Arial" w:cs="Arial"/>
              </w:rPr>
            </w:pPr>
          </w:p>
          <w:p w14:paraId="4EE8E7CF" w14:textId="3F4F7E7C" w:rsidR="001F7712" w:rsidRDefault="001F7712" w:rsidP="00713C00">
            <w:pPr>
              <w:rPr>
                <w:rFonts w:ascii="Arial" w:hAnsi="Arial" w:cs="Arial"/>
              </w:rPr>
            </w:pPr>
            <w:r>
              <w:rPr>
                <w:rFonts w:ascii="Arial" w:hAnsi="Arial" w:cs="Arial"/>
              </w:rPr>
              <w:t>Data also available for 1980, 1985, 1990, 1995, 2000, 2005, and 2010</w:t>
            </w:r>
          </w:p>
          <w:p w14:paraId="30DFB4A0" w14:textId="77777777" w:rsidR="0074535A" w:rsidRDefault="0074535A" w:rsidP="00713C00">
            <w:pPr>
              <w:rPr>
                <w:rFonts w:ascii="Arial" w:hAnsi="Arial" w:cs="Arial"/>
              </w:rPr>
            </w:pPr>
          </w:p>
          <w:p w14:paraId="68B57BE2" w14:textId="77777777" w:rsidR="00E43866" w:rsidRDefault="00E43866" w:rsidP="00713C00">
            <w:pPr>
              <w:rPr>
                <w:rFonts w:ascii="Arial" w:hAnsi="Arial" w:cs="Arial"/>
              </w:rPr>
            </w:pPr>
            <w:r w:rsidRPr="00E43866">
              <w:rPr>
                <w:rFonts w:ascii="Arial" w:hAnsi="Arial" w:cs="Arial"/>
              </w:rPr>
              <w:t xml:space="preserve">*Probability of death, </w:t>
            </w:r>
            <w:r>
              <w:rPr>
                <w:rFonts w:ascii="Arial" w:hAnsi="Arial" w:cs="Arial"/>
              </w:rPr>
              <w:t>for given age range</w:t>
            </w:r>
            <w:r w:rsidRPr="00E43866">
              <w:rPr>
                <w:rFonts w:ascii="Arial" w:hAnsi="Arial" w:cs="Arial"/>
              </w:rPr>
              <w:t xml:space="preserve"> (%). Numbers in parentheses are 95% uncertainty intervals.</w:t>
            </w:r>
          </w:p>
          <w:p w14:paraId="6771113C" w14:textId="77777777" w:rsidR="009D68BA" w:rsidRDefault="009D68BA" w:rsidP="00713C00">
            <w:pPr>
              <w:rPr>
                <w:rFonts w:ascii="Arial" w:hAnsi="Arial" w:cs="Arial"/>
              </w:rPr>
            </w:pPr>
          </w:p>
          <w:p w14:paraId="0F83CB9E" w14:textId="6FBB55F8" w:rsidR="009D68BA" w:rsidRDefault="009D68BA" w:rsidP="00713C00">
            <w:pPr>
              <w:rPr>
                <w:rFonts w:ascii="Arial" w:hAnsi="Arial" w:cs="Arial"/>
              </w:rPr>
            </w:pPr>
            <w:r>
              <w:rPr>
                <w:rFonts w:ascii="Arial" w:hAnsi="Arial" w:cs="Arial"/>
              </w:rPr>
              <w:t>“</w:t>
            </w:r>
            <w:r w:rsidRPr="009D68BA">
              <w:rPr>
                <w:rFonts w:ascii="Arial" w:hAnsi="Arial" w:cs="Arial"/>
              </w:rPr>
              <w:t>% Change in mortality risk, 1980-2014</w:t>
            </w:r>
            <w:r>
              <w:rPr>
                <w:rFonts w:ascii="Arial" w:hAnsi="Arial" w:cs="Arial"/>
              </w:rPr>
              <w:t>”</w:t>
            </w:r>
          </w:p>
        </w:tc>
        <w:tc>
          <w:tcPr>
            <w:tcW w:w="4352" w:type="dxa"/>
          </w:tcPr>
          <w:p w14:paraId="0CEB64A3" w14:textId="65E1704C" w:rsidR="00592D5F" w:rsidRDefault="00DC1390" w:rsidP="00713C00">
            <w:pPr>
              <w:rPr>
                <w:rFonts w:ascii="Arial" w:hAnsi="Arial" w:cs="Arial"/>
              </w:rPr>
            </w:pPr>
            <w:r>
              <w:rPr>
                <w:rFonts w:ascii="Arial" w:hAnsi="Arial" w:cs="Arial"/>
              </w:rPr>
              <w:t>Mortality risk is the probability of death during the given age range conditional on being alive at the beginning of the age range.</w:t>
            </w:r>
          </w:p>
          <w:p w14:paraId="650C83B6" w14:textId="77777777" w:rsidR="00DC1390" w:rsidRDefault="00DC1390" w:rsidP="00713C00">
            <w:pPr>
              <w:rPr>
                <w:rFonts w:ascii="Arial" w:hAnsi="Arial" w:cs="Arial"/>
              </w:rPr>
            </w:pPr>
          </w:p>
          <w:p w14:paraId="4E271396" w14:textId="3D118AF4" w:rsidR="00E43866" w:rsidRDefault="00592D5F" w:rsidP="00713C00">
            <w:pPr>
              <w:rPr>
                <w:rFonts w:ascii="Arial" w:hAnsi="Arial" w:cs="Arial"/>
              </w:rPr>
            </w:pPr>
            <w:r>
              <w:rPr>
                <w:rFonts w:ascii="Arial" w:hAnsi="Arial" w:cs="Arial"/>
              </w:rPr>
              <w:t>Same source as for life expectancy (see above).</w:t>
            </w:r>
          </w:p>
        </w:tc>
        <w:tc>
          <w:tcPr>
            <w:tcW w:w="1573" w:type="dxa"/>
          </w:tcPr>
          <w:p w14:paraId="63A57B88" w14:textId="77777777" w:rsidR="00E43866" w:rsidRDefault="00AB625D" w:rsidP="00713C00">
            <w:pPr>
              <w:rPr>
                <w:rFonts w:ascii="Arial" w:hAnsi="Arial" w:cs="Arial"/>
              </w:rPr>
            </w:pPr>
            <w:r>
              <w:rPr>
                <w:rFonts w:ascii="Arial" w:hAnsi="Arial" w:cs="Arial"/>
              </w:rPr>
              <w:t>Uncertainty interval provided.</w:t>
            </w:r>
          </w:p>
          <w:p w14:paraId="1505C946" w14:textId="77777777" w:rsidR="00CF5727" w:rsidRDefault="00CF5727" w:rsidP="00713C00">
            <w:pPr>
              <w:rPr>
                <w:rFonts w:ascii="Arial" w:hAnsi="Arial" w:cs="Arial"/>
              </w:rPr>
            </w:pPr>
          </w:p>
          <w:p w14:paraId="4C273B42" w14:textId="06DC6505" w:rsidR="00CF5727" w:rsidRDefault="00CF5727" w:rsidP="00713C00">
            <w:pPr>
              <w:rPr>
                <w:rFonts w:ascii="Arial" w:hAnsi="Arial" w:cs="Arial"/>
              </w:rPr>
            </w:pPr>
            <w:r>
              <w:rPr>
                <w:rFonts w:ascii="Arial" w:hAnsi="Arial" w:cs="Arial"/>
              </w:rPr>
              <w:t>If I can find proportion of people alive at the start of the age ranges, I can recalculate the mortality risk for other age ranges.</w:t>
            </w:r>
          </w:p>
        </w:tc>
      </w:tr>
      <w:tr w:rsidR="0067732C" w14:paraId="73B85C6D" w14:textId="77777777" w:rsidTr="002B2625">
        <w:tc>
          <w:tcPr>
            <w:tcW w:w="1817" w:type="dxa"/>
          </w:tcPr>
          <w:p w14:paraId="0A771209" w14:textId="04A76110" w:rsidR="007643B1" w:rsidRDefault="007643B1" w:rsidP="00713C00">
            <w:pPr>
              <w:rPr>
                <w:rFonts w:ascii="Arial" w:hAnsi="Arial" w:cs="Arial"/>
              </w:rPr>
            </w:pPr>
            <w:r>
              <w:rPr>
                <w:rFonts w:ascii="Arial" w:hAnsi="Arial" w:cs="Arial"/>
              </w:rPr>
              <w:t>Deaths due to Cardiovascular disease</w:t>
            </w:r>
            <w:r w:rsidR="00C03199">
              <w:rPr>
                <w:rFonts w:ascii="Arial" w:hAnsi="Arial" w:cs="Arial"/>
              </w:rPr>
              <w:t>s</w:t>
            </w:r>
          </w:p>
        </w:tc>
        <w:tc>
          <w:tcPr>
            <w:tcW w:w="2693" w:type="dxa"/>
          </w:tcPr>
          <w:p w14:paraId="4D52E80D" w14:textId="77777777" w:rsidR="007643B1" w:rsidRDefault="0026697B" w:rsidP="00713C00">
            <w:pPr>
              <w:rPr>
                <w:rFonts w:ascii="Arial" w:hAnsi="Arial" w:cs="Arial"/>
              </w:rPr>
            </w:pPr>
            <w:r>
              <w:rPr>
                <w:rFonts w:ascii="Arial" w:hAnsi="Arial" w:cs="Arial"/>
              </w:rPr>
              <w:t>Multiple CVD outcomes of interest</w:t>
            </w:r>
          </w:p>
          <w:p w14:paraId="14FB995F" w14:textId="4B6DF1A8" w:rsidR="007B3B65" w:rsidRDefault="007B3B65" w:rsidP="00713C00">
            <w:pPr>
              <w:rPr>
                <w:rFonts w:ascii="Arial" w:hAnsi="Arial" w:cs="Arial"/>
              </w:rPr>
            </w:pPr>
            <w:r>
              <w:rPr>
                <w:rFonts w:ascii="Arial" w:hAnsi="Arial" w:cs="Arial"/>
              </w:rPr>
              <w:t>TBD</w:t>
            </w:r>
          </w:p>
        </w:tc>
        <w:tc>
          <w:tcPr>
            <w:tcW w:w="4352" w:type="dxa"/>
          </w:tcPr>
          <w:p w14:paraId="13378A89" w14:textId="70A7D4BC" w:rsidR="007643B1" w:rsidRDefault="003A0B38" w:rsidP="00713C00">
            <w:pPr>
              <w:rPr>
                <w:rFonts w:ascii="Arial" w:hAnsi="Arial" w:cs="Arial"/>
              </w:rPr>
            </w:pPr>
            <w:hyperlink r:id="rId11" w:history="1">
              <w:r w:rsidR="0026697B" w:rsidRPr="009C6F5E">
                <w:rPr>
                  <w:rStyle w:val="Hyperlink"/>
                  <w:rFonts w:ascii="Arial" w:hAnsi="Arial" w:cs="Arial"/>
                </w:rPr>
                <w:t>https://nccd.cdc.gov/dhdspatlas/</w:t>
              </w:r>
            </w:hyperlink>
            <w:r w:rsidR="0026697B">
              <w:rPr>
                <w:rFonts w:ascii="Arial" w:hAnsi="Arial" w:cs="Arial"/>
              </w:rPr>
              <w:t xml:space="preserve"> </w:t>
            </w:r>
          </w:p>
        </w:tc>
        <w:tc>
          <w:tcPr>
            <w:tcW w:w="1573" w:type="dxa"/>
          </w:tcPr>
          <w:p w14:paraId="54CA6603" w14:textId="77777777" w:rsidR="007643B1" w:rsidRDefault="007643B1" w:rsidP="00713C00">
            <w:pPr>
              <w:rPr>
                <w:rFonts w:ascii="Arial" w:hAnsi="Arial" w:cs="Arial"/>
              </w:rPr>
            </w:pPr>
          </w:p>
        </w:tc>
      </w:tr>
    </w:tbl>
    <w:p w14:paraId="1F77DBDE" w14:textId="77777777" w:rsidR="00713C00" w:rsidRPr="00713C00" w:rsidRDefault="00713C00" w:rsidP="00713C00">
      <w:pPr>
        <w:rPr>
          <w:rFonts w:ascii="Arial" w:hAnsi="Arial" w:cs="Arial"/>
        </w:rPr>
      </w:pPr>
    </w:p>
    <w:p w14:paraId="4B6DE956" w14:textId="77777777" w:rsidR="00D20E51" w:rsidRPr="00BB59BA" w:rsidRDefault="00D20E51" w:rsidP="00AF24FB">
      <w:pPr>
        <w:rPr>
          <w:rFonts w:ascii="Arial" w:hAnsi="Arial" w:cs="Arial"/>
          <w:sz w:val="22"/>
          <w:szCs w:val="22"/>
        </w:rPr>
      </w:pPr>
    </w:p>
    <w:p w14:paraId="2C189385" w14:textId="77777777" w:rsidR="002629FB" w:rsidRPr="002629FB" w:rsidRDefault="002629FB" w:rsidP="00BB59BA">
      <w:pPr>
        <w:numPr>
          <w:ilvl w:val="0"/>
          <w:numId w:val="2"/>
        </w:numPr>
        <w:spacing w:after="120"/>
        <w:rPr>
          <w:rFonts w:ascii="Arial" w:hAnsi="Arial" w:cs="Arial"/>
          <w:sz w:val="22"/>
          <w:szCs w:val="22"/>
        </w:rPr>
      </w:pPr>
      <w:r>
        <w:rPr>
          <w:rFonts w:ascii="Arial" w:hAnsi="Arial" w:cs="Arial"/>
          <w:sz w:val="22"/>
          <w:szCs w:val="22"/>
          <w:u w:val="single"/>
        </w:rPr>
        <w:t>Covariates:</w:t>
      </w:r>
    </w:p>
    <w:p w14:paraId="4B6C7E98" w14:textId="6F5DB761" w:rsidR="00CF5E87" w:rsidRDefault="00AF24FB" w:rsidP="002629FB">
      <w:pPr>
        <w:numPr>
          <w:ilvl w:val="1"/>
          <w:numId w:val="2"/>
        </w:numPr>
        <w:spacing w:after="120"/>
        <w:rPr>
          <w:rFonts w:ascii="Arial" w:hAnsi="Arial" w:cs="Arial"/>
          <w:sz w:val="22"/>
          <w:szCs w:val="22"/>
        </w:rPr>
      </w:pPr>
      <w:r w:rsidRPr="002D48FE">
        <w:rPr>
          <w:rFonts w:ascii="Arial" w:hAnsi="Arial" w:cs="Arial"/>
          <w:sz w:val="22"/>
          <w:szCs w:val="22"/>
        </w:rPr>
        <w:t xml:space="preserve">Exposure definition: </w:t>
      </w:r>
    </w:p>
    <w:p w14:paraId="315A9A5A" w14:textId="78FF2072" w:rsidR="00A90D10" w:rsidRDefault="00544306" w:rsidP="00544306">
      <w:pPr>
        <w:spacing w:after="120"/>
        <w:rPr>
          <w:rFonts w:ascii="Arial" w:hAnsi="Arial" w:cs="Arial"/>
          <w:sz w:val="22"/>
          <w:szCs w:val="22"/>
        </w:rPr>
      </w:pPr>
      <w:r>
        <w:rPr>
          <w:rFonts w:ascii="Arial" w:hAnsi="Arial" w:cs="Arial"/>
          <w:sz w:val="22"/>
          <w:szCs w:val="22"/>
        </w:rPr>
        <w:t>The main exposure of interest is flood risk as measured by the First Street Foundation (FSF) model.</w:t>
      </w:r>
      <w:r w:rsidR="000E472C">
        <w:rPr>
          <w:rFonts w:ascii="Arial" w:hAnsi="Arial" w:cs="Arial"/>
          <w:sz w:val="22"/>
          <w:szCs w:val="22"/>
        </w:rPr>
        <w:t xml:space="preserve"> </w:t>
      </w:r>
      <w:r w:rsidR="00D41740">
        <w:rPr>
          <w:rFonts w:ascii="Arial" w:hAnsi="Arial" w:cs="Arial"/>
          <w:sz w:val="22"/>
          <w:szCs w:val="22"/>
        </w:rPr>
        <w:t>Source of</w:t>
      </w:r>
      <w:r w:rsidR="000E472C">
        <w:rPr>
          <w:rFonts w:ascii="Arial" w:hAnsi="Arial" w:cs="Arial"/>
          <w:sz w:val="22"/>
          <w:szCs w:val="22"/>
        </w:rPr>
        <w:t xml:space="preserve"> dataset: </w:t>
      </w:r>
      <w:hyperlink r:id="rId12" w:history="1">
        <w:r w:rsidR="000E472C" w:rsidRPr="009C6F5E">
          <w:rPr>
            <w:rStyle w:val="Hyperlink"/>
            <w:rFonts w:ascii="Arial" w:hAnsi="Arial" w:cs="Arial"/>
            <w:sz w:val="22"/>
            <w:szCs w:val="22"/>
          </w:rPr>
          <w:t>https://registry.opendata.aws/fsf-flood-risk/</w:t>
        </w:r>
      </w:hyperlink>
      <w:r w:rsidR="000E472C">
        <w:rPr>
          <w:rFonts w:ascii="Arial" w:hAnsi="Arial" w:cs="Arial"/>
          <w:sz w:val="22"/>
          <w:szCs w:val="22"/>
        </w:rPr>
        <w:t xml:space="preserve">. </w:t>
      </w:r>
      <w:r w:rsidR="00C840B5">
        <w:rPr>
          <w:rFonts w:ascii="Arial" w:hAnsi="Arial" w:cs="Arial"/>
          <w:sz w:val="22"/>
          <w:szCs w:val="22"/>
        </w:rPr>
        <w:t xml:space="preserve">All details from original </w:t>
      </w:r>
      <w:r w:rsidR="00C840B5">
        <w:rPr>
          <w:rFonts w:ascii="Arial" w:hAnsi="Arial" w:cs="Arial"/>
          <w:sz w:val="22"/>
          <w:szCs w:val="22"/>
        </w:rPr>
        <w:lastRenderedPageBreak/>
        <w:t xml:space="preserve">source </w:t>
      </w:r>
      <w:r w:rsidR="00D41740">
        <w:rPr>
          <w:rFonts w:ascii="Arial" w:hAnsi="Arial" w:cs="Arial"/>
          <w:sz w:val="22"/>
          <w:szCs w:val="22"/>
        </w:rPr>
        <w:t>can be</w:t>
      </w:r>
      <w:r w:rsidR="00C840B5">
        <w:rPr>
          <w:rFonts w:ascii="Arial" w:hAnsi="Arial" w:cs="Arial"/>
          <w:sz w:val="22"/>
          <w:szCs w:val="22"/>
        </w:rPr>
        <w:t xml:space="preserve"> found in </w:t>
      </w:r>
      <w:hyperlink r:id="rId13" w:history="1">
        <w:r w:rsidR="00C840B5" w:rsidRPr="009C6F5E">
          <w:rPr>
            <w:rStyle w:val="Hyperlink"/>
            <w:rFonts w:ascii="Arial" w:hAnsi="Arial" w:cs="Arial"/>
            <w:sz w:val="22"/>
            <w:szCs w:val="22"/>
          </w:rPr>
          <w:t>https://assets.firststreet.org/uploads/2020/06/first_street_foundation__first_national_flood_risk_assessment.pdf</w:t>
        </w:r>
      </w:hyperlink>
      <w:r w:rsidR="00C840B5">
        <w:rPr>
          <w:rFonts w:ascii="Arial" w:hAnsi="Arial" w:cs="Arial"/>
          <w:sz w:val="22"/>
          <w:szCs w:val="22"/>
        </w:rPr>
        <w:t>.</w:t>
      </w:r>
      <w:r>
        <w:rPr>
          <w:rFonts w:ascii="Arial" w:hAnsi="Arial" w:cs="Arial"/>
          <w:sz w:val="22"/>
          <w:szCs w:val="22"/>
        </w:rPr>
        <w:t xml:space="preserve"> </w:t>
      </w:r>
    </w:p>
    <w:tbl>
      <w:tblPr>
        <w:tblStyle w:val="TableGrid"/>
        <w:tblW w:w="10422" w:type="dxa"/>
        <w:tblLayout w:type="fixed"/>
        <w:tblLook w:val="04A0" w:firstRow="1" w:lastRow="0" w:firstColumn="1" w:lastColumn="0" w:noHBand="0" w:noVBand="1"/>
      </w:tblPr>
      <w:tblGrid>
        <w:gridCol w:w="1501"/>
        <w:gridCol w:w="2814"/>
        <w:gridCol w:w="4423"/>
        <w:gridCol w:w="1684"/>
      </w:tblGrid>
      <w:tr w:rsidR="000E472C" w14:paraId="091E65EC" w14:textId="77777777" w:rsidTr="000E472C">
        <w:trPr>
          <w:trHeight w:val="1192"/>
        </w:trPr>
        <w:tc>
          <w:tcPr>
            <w:tcW w:w="1501" w:type="dxa"/>
          </w:tcPr>
          <w:p w14:paraId="7C187B65" w14:textId="05134CAA" w:rsidR="00AF6196" w:rsidRPr="00F92DAF" w:rsidRDefault="00AF6196" w:rsidP="00F92DAF">
            <w:pPr>
              <w:spacing w:after="120"/>
              <w:rPr>
                <w:rFonts w:ascii="Arial" w:hAnsi="Arial" w:cs="Arial"/>
                <w:b/>
                <w:bCs/>
                <w:sz w:val="22"/>
                <w:szCs w:val="22"/>
              </w:rPr>
            </w:pPr>
            <w:r>
              <w:rPr>
                <w:rFonts w:ascii="Arial" w:hAnsi="Arial" w:cs="Arial"/>
                <w:b/>
                <w:bCs/>
                <w:sz w:val="22"/>
                <w:szCs w:val="22"/>
              </w:rPr>
              <w:t>Flood Risk Type</w:t>
            </w:r>
          </w:p>
        </w:tc>
        <w:tc>
          <w:tcPr>
            <w:tcW w:w="2814" w:type="dxa"/>
          </w:tcPr>
          <w:p w14:paraId="0542EA68" w14:textId="5543D451" w:rsidR="00AF6196" w:rsidRPr="00F92DAF" w:rsidRDefault="00AF6196" w:rsidP="00F92DAF">
            <w:pPr>
              <w:spacing w:after="120"/>
              <w:rPr>
                <w:rFonts w:ascii="Arial" w:hAnsi="Arial" w:cs="Arial"/>
                <w:b/>
                <w:bCs/>
                <w:sz w:val="22"/>
                <w:szCs w:val="22"/>
              </w:rPr>
            </w:pPr>
            <w:r>
              <w:rPr>
                <w:rFonts w:ascii="Arial" w:hAnsi="Arial" w:cs="Arial"/>
                <w:b/>
                <w:bCs/>
                <w:sz w:val="22"/>
                <w:szCs w:val="22"/>
              </w:rPr>
              <w:t xml:space="preserve">Variable Names and Description of Variable from </w:t>
            </w:r>
            <w:proofErr w:type="spellStart"/>
            <w:r>
              <w:rPr>
                <w:rFonts w:ascii="Arial" w:hAnsi="Arial" w:cs="Arial"/>
                <w:b/>
                <w:bCs/>
                <w:sz w:val="22"/>
                <w:szCs w:val="22"/>
              </w:rPr>
              <w:t>Orig</w:t>
            </w:r>
            <w:proofErr w:type="spellEnd"/>
            <w:r>
              <w:rPr>
                <w:rFonts w:ascii="Arial" w:hAnsi="Arial" w:cs="Arial"/>
                <w:b/>
                <w:bCs/>
                <w:sz w:val="22"/>
                <w:szCs w:val="22"/>
              </w:rPr>
              <w:t xml:space="preserve"> Source</w:t>
            </w:r>
          </w:p>
        </w:tc>
        <w:tc>
          <w:tcPr>
            <w:tcW w:w="4423" w:type="dxa"/>
          </w:tcPr>
          <w:p w14:paraId="459BB35B" w14:textId="0BB3AF67" w:rsidR="00AF6196" w:rsidRPr="00F92DAF" w:rsidRDefault="00AF6196" w:rsidP="00F92DAF">
            <w:pPr>
              <w:spacing w:after="120"/>
              <w:rPr>
                <w:rFonts w:ascii="Arial" w:hAnsi="Arial" w:cs="Arial"/>
                <w:b/>
                <w:bCs/>
                <w:sz w:val="22"/>
                <w:szCs w:val="22"/>
              </w:rPr>
            </w:pPr>
            <w:r>
              <w:rPr>
                <w:rFonts w:ascii="Arial" w:hAnsi="Arial" w:cs="Arial"/>
                <w:b/>
                <w:bCs/>
                <w:sz w:val="22"/>
                <w:szCs w:val="22"/>
              </w:rPr>
              <w:t xml:space="preserve">Details from </w:t>
            </w:r>
            <w:proofErr w:type="spellStart"/>
            <w:r>
              <w:rPr>
                <w:rFonts w:ascii="Arial" w:hAnsi="Arial" w:cs="Arial"/>
                <w:b/>
                <w:bCs/>
                <w:sz w:val="22"/>
                <w:szCs w:val="22"/>
              </w:rPr>
              <w:t>Orig</w:t>
            </w:r>
            <w:proofErr w:type="spellEnd"/>
            <w:r>
              <w:rPr>
                <w:rFonts w:ascii="Arial" w:hAnsi="Arial" w:cs="Arial"/>
                <w:b/>
                <w:bCs/>
                <w:sz w:val="22"/>
                <w:szCs w:val="22"/>
              </w:rPr>
              <w:t xml:space="preserve"> Source</w:t>
            </w:r>
          </w:p>
        </w:tc>
        <w:tc>
          <w:tcPr>
            <w:tcW w:w="1684" w:type="dxa"/>
          </w:tcPr>
          <w:p w14:paraId="013C809B" w14:textId="6CA940FA" w:rsidR="00AF6196" w:rsidRPr="00F92DAF" w:rsidRDefault="00AF6196" w:rsidP="00F92DAF">
            <w:pPr>
              <w:spacing w:after="120"/>
              <w:rPr>
                <w:rFonts w:ascii="Arial" w:hAnsi="Arial" w:cs="Arial"/>
                <w:b/>
                <w:bCs/>
                <w:sz w:val="22"/>
                <w:szCs w:val="22"/>
              </w:rPr>
            </w:pPr>
            <w:r>
              <w:rPr>
                <w:rFonts w:ascii="Arial" w:hAnsi="Arial" w:cs="Arial"/>
                <w:b/>
                <w:bCs/>
                <w:sz w:val="22"/>
                <w:szCs w:val="22"/>
              </w:rPr>
              <w:t>Analytical Treatment</w:t>
            </w:r>
          </w:p>
        </w:tc>
      </w:tr>
      <w:tr w:rsidR="000E472C" w14:paraId="706BE48A" w14:textId="77777777" w:rsidTr="000E472C">
        <w:trPr>
          <w:trHeight w:val="1192"/>
        </w:trPr>
        <w:tc>
          <w:tcPr>
            <w:tcW w:w="1501" w:type="dxa"/>
          </w:tcPr>
          <w:p w14:paraId="433D5750" w14:textId="65930E1C" w:rsidR="00AF6196" w:rsidRPr="001E3BCD" w:rsidRDefault="00AF6196" w:rsidP="00F92DAF">
            <w:pPr>
              <w:spacing w:after="120"/>
              <w:rPr>
                <w:rFonts w:ascii="Arial" w:hAnsi="Arial" w:cs="Arial"/>
                <w:sz w:val="22"/>
                <w:szCs w:val="22"/>
              </w:rPr>
            </w:pPr>
            <w:r>
              <w:rPr>
                <w:rFonts w:ascii="Arial" w:hAnsi="Arial" w:cs="Arial"/>
                <w:sz w:val="22"/>
                <w:szCs w:val="22"/>
              </w:rPr>
              <w:t>Comparison with Federal Emergency Management Agency (FEMA) Special Flood Hazard Areas (SFHA)</w:t>
            </w:r>
          </w:p>
        </w:tc>
        <w:tc>
          <w:tcPr>
            <w:tcW w:w="2814" w:type="dxa"/>
          </w:tcPr>
          <w:p w14:paraId="1BF4431A" w14:textId="7AD55C21" w:rsidR="00AF6196" w:rsidRDefault="00AF6196" w:rsidP="00F92DAF">
            <w:pPr>
              <w:spacing w:after="120"/>
              <w:rPr>
                <w:rFonts w:ascii="Arial" w:hAnsi="Arial" w:cs="Arial"/>
                <w:sz w:val="22"/>
                <w:szCs w:val="22"/>
              </w:rPr>
            </w:pPr>
            <w:proofErr w:type="spellStart"/>
            <w:r>
              <w:rPr>
                <w:rFonts w:ascii="Arial" w:hAnsi="Arial" w:cs="Arial"/>
                <w:sz w:val="22"/>
                <w:szCs w:val="22"/>
              </w:rPr>
              <w:t>count_property</w:t>
            </w:r>
            <w:proofErr w:type="spellEnd"/>
            <w:r>
              <w:rPr>
                <w:rFonts w:ascii="Arial" w:hAnsi="Arial" w:cs="Arial"/>
                <w:sz w:val="22"/>
                <w:szCs w:val="22"/>
              </w:rPr>
              <w:t xml:space="preserve"> (the number of First Street properties in the county), </w:t>
            </w:r>
          </w:p>
          <w:p w14:paraId="00AFB172" w14:textId="77777777" w:rsidR="00AF6196" w:rsidRDefault="00AF6196" w:rsidP="00F92DAF">
            <w:pPr>
              <w:spacing w:after="120"/>
              <w:rPr>
                <w:rFonts w:ascii="Arial" w:hAnsi="Arial" w:cs="Arial"/>
                <w:sz w:val="22"/>
                <w:szCs w:val="22"/>
              </w:rPr>
            </w:pPr>
            <w:proofErr w:type="spellStart"/>
            <w:r>
              <w:rPr>
                <w:rFonts w:ascii="Arial" w:hAnsi="Arial" w:cs="Arial"/>
                <w:sz w:val="22"/>
                <w:szCs w:val="22"/>
              </w:rPr>
              <w:t>count_fema_sfha</w:t>
            </w:r>
            <w:proofErr w:type="spellEnd"/>
            <w:r>
              <w:rPr>
                <w:rFonts w:ascii="Arial" w:hAnsi="Arial" w:cs="Arial"/>
                <w:sz w:val="22"/>
                <w:szCs w:val="22"/>
              </w:rPr>
              <w:t xml:space="preserve"> (</w:t>
            </w:r>
            <w:r w:rsidRPr="00AF6196">
              <w:rPr>
                <w:rFonts w:ascii="Arial" w:hAnsi="Arial" w:cs="Arial"/>
                <w:sz w:val="22"/>
                <w:szCs w:val="22"/>
              </w:rPr>
              <w:t>number of properties in FEMA SHFA</w:t>
            </w:r>
            <w:r>
              <w:rPr>
                <w:rFonts w:ascii="Arial" w:hAnsi="Arial" w:cs="Arial"/>
                <w:sz w:val="22"/>
                <w:szCs w:val="22"/>
              </w:rPr>
              <w:t>),</w:t>
            </w:r>
          </w:p>
          <w:p w14:paraId="264EC6A8" w14:textId="77777777" w:rsidR="00AF6196" w:rsidRDefault="00AF6196" w:rsidP="00F92DAF">
            <w:pPr>
              <w:spacing w:after="120"/>
              <w:rPr>
                <w:rFonts w:ascii="Arial" w:hAnsi="Arial" w:cs="Arial"/>
                <w:sz w:val="22"/>
                <w:szCs w:val="22"/>
              </w:rPr>
            </w:pPr>
            <w:proofErr w:type="spellStart"/>
            <w:r w:rsidRPr="00AF6196">
              <w:rPr>
                <w:rFonts w:ascii="Arial" w:hAnsi="Arial" w:cs="Arial"/>
                <w:sz w:val="22"/>
                <w:szCs w:val="22"/>
              </w:rPr>
              <w:t>pct_fema_sfha</w:t>
            </w:r>
            <w:proofErr w:type="spellEnd"/>
            <w:r>
              <w:rPr>
                <w:rFonts w:ascii="Arial" w:hAnsi="Arial" w:cs="Arial"/>
                <w:sz w:val="22"/>
                <w:szCs w:val="22"/>
              </w:rPr>
              <w:t xml:space="preserve"> (</w:t>
            </w:r>
            <w:r w:rsidRPr="00AF6196">
              <w:rPr>
                <w:rFonts w:ascii="Arial" w:hAnsi="Arial" w:cs="Arial"/>
                <w:sz w:val="22"/>
                <w:szCs w:val="22"/>
              </w:rPr>
              <w:t>percent of properties in FEMA SFHA</w:t>
            </w:r>
            <w:r>
              <w:rPr>
                <w:rFonts w:ascii="Arial" w:hAnsi="Arial" w:cs="Arial"/>
                <w:sz w:val="22"/>
                <w:szCs w:val="22"/>
              </w:rPr>
              <w:t xml:space="preserve">), </w:t>
            </w:r>
          </w:p>
          <w:p w14:paraId="234B7E57" w14:textId="49200DB6" w:rsidR="00AF6196" w:rsidRPr="00AF6196" w:rsidRDefault="00AF6196" w:rsidP="00F92DAF">
            <w:pPr>
              <w:spacing w:after="120"/>
              <w:rPr>
                <w:rFonts w:ascii="Arial" w:hAnsi="Arial" w:cs="Arial"/>
                <w:sz w:val="22"/>
                <w:szCs w:val="22"/>
              </w:rPr>
            </w:pPr>
            <w:r w:rsidRPr="00AF6196">
              <w:rPr>
                <w:rFonts w:ascii="Arial" w:hAnsi="Arial" w:cs="Arial"/>
                <w:sz w:val="22"/>
                <w:szCs w:val="22"/>
              </w:rPr>
              <w:t>pct_fs_fema_difference_2020</w:t>
            </w:r>
            <w:r>
              <w:rPr>
                <w:rFonts w:ascii="Arial" w:hAnsi="Arial" w:cs="Arial"/>
                <w:sz w:val="22"/>
                <w:szCs w:val="22"/>
              </w:rPr>
              <w:t xml:space="preserve"> (</w:t>
            </w:r>
            <w:r w:rsidRPr="00AF6196">
              <w:rPr>
                <w:rFonts w:ascii="Arial" w:hAnsi="Arial" w:cs="Arial"/>
                <w:sz w:val="22"/>
                <w:szCs w:val="22"/>
              </w:rPr>
              <w:t>percent difference between number of First Street properties and FEMA properties at risk  in 2020</w:t>
            </w:r>
            <w:r>
              <w:rPr>
                <w:rFonts w:ascii="Arial" w:hAnsi="Arial" w:cs="Arial"/>
                <w:sz w:val="22"/>
                <w:szCs w:val="22"/>
              </w:rPr>
              <w:t>)</w:t>
            </w:r>
          </w:p>
        </w:tc>
        <w:tc>
          <w:tcPr>
            <w:tcW w:w="4423" w:type="dxa"/>
          </w:tcPr>
          <w:p w14:paraId="20E51BFA" w14:textId="7FB7DB42" w:rsidR="00661C35" w:rsidRDefault="00661C35" w:rsidP="00F92DAF">
            <w:pPr>
              <w:spacing w:after="120"/>
              <w:rPr>
                <w:rFonts w:ascii="Arial" w:hAnsi="Arial" w:cs="Arial"/>
                <w:sz w:val="22"/>
                <w:szCs w:val="22"/>
              </w:rPr>
            </w:pPr>
            <w:r>
              <w:rPr>
                <w:rFonts w:ascii="Arial" w:hAnsi="Arial" w:cs="Arial"/>
                <w:sz w:val="22"/>
                <w:szCs w:val="22"/>
              </w:rPr>
              <w:t>FEMA classifies 8.7 M properties as having substantial risk (1% annual), i.e. within SFHAs. By contrast, the</w:t>
            </w:r>
            <w:r w:rsidR="00544306">
              <w:rPr>
                <w:rFonts w:ascii="Arial" w:hAnsi="Arial" w:cs="Arial"/>
                <w:sz w:val="22"/>
                <w:szCs w:val="22"/>
              </w:rPr>
              <w:t xml:space="preserve"> </w:t>
            </w:r>
            <w:r>
              <w:rPr>
                <w:rFonts w:ascii="Arial" w:hAnsi="Arial" w:cs="Arial"/>
                <w:sz w:val="22"/>
                <w:szCs w:val="22"/>
              </w:rPr>
              <w:t>FSF classifies 14.6 M properties with same level of risk</w:t>
            </w:r>
            <w:r w:rsidR="00B25F75">
              <w:rPr>
                <w:rFonts w:ascii="Arial" w:hAnsi="Arial" w:cs="Arial"/>
                <w:sz w:val="22"/>
                <w:szCs w:val="22"/>
              </w:rPr>
              <w:t>.</w:t>
            </w:r>
            <w:r w:rsidR="00C46D06">
              <w:rPr>
                <w:rFonts w:ascii="Arial" w:hAnsi="Arial" w:cs="Arial"/>
                <w:sz w:val="22"/>
                <w:szCs w:val="22"/>
              </w:rPr>
              <w:t xml:space="preserve"> Discrepancy is due to FSF using current climate data, mapping </w:t>
            </w:r>
            <w:proofErr w:type="spellStart"/>
            <w:r w:rsidR="00C46D06">
              <w:rPr>
                <w:rFonts w:ascii="Arial" w:hAnsi="Arial" w:cs="Arial"/>
                <w:sz w:val="22"/>
                <w:szCs w:val="22"/>
              </w:rPr>
              <w:t>precip</w:t>
            </w:r>
            <w:proofErr w:type="spellEnd"/>
            <w:r w:rsidR="00C46D06">
              <w:rPr>
                <w:rFonts w:ascii="Arial" w:hAnsi="Arial" w:cs="Arial"/>
                <w:sz w:val="22"/>
                <w:szCs w:val="22"/>
              </w:rPr>
              <w:t xml:space="preserve"> as a stand-alone risk, and includes areas FEMA doesn’t</w:t>
            </w:r>
          </w:p>
          <w:p w14:paraId="3F2A3018" w14:textId="2B0CB0BD" w:rsidR="00AF6196" w:rsidRPr="00661C35" w:rsidRDefault="00661C35" w:rsidP="00F92DAF">
            <w:pPr>
              <w:spacing w:after="120"/>
              <w:rPr>
                <w:rFonts w:ascii="Arial" w:hAnsi="Arial" w:cs="Arial"/>
                <w:sz w:val="22"/>
                <w:szCs w:val="22"/>
              </w:rPr>
            </w:pPr>
            <w:r>
              <w:rPr>
                <w:rFonts w:ascii="Arial" w:hAnsi="Arial" w:cs="Arial"/>
                <w:sz w:val="22"/>
                <w:szCs w:val="22"/>
              </w:rPr>
              <w:t>(</w:t>
            </w:r>
            <w:r w:rsidRPr="00661C35">
              <w:rPr>
                <w:rFonts w:ascii="Arial" w:hAnsi="Arial" w:cs="Arial"/>
                <w:sz w:val="22"/>
                <w:szCs w:val="22"/>
              </w:rPr>
              <w:t>https://firststreet.org/mission/</w:t>
            </w:r>
            <w:r>
              <w:rPr>
                <w:rFonts w:ascii="Arial" w:hAnsi="Arial" w:cs="Arial"/>
                <w:sz w:val="22"/>
                <w:szCs w:val="22"/>
              </w:rPr>
              <w:t>)</w:t>
            </w:r>
          </w:p>
        </w:tc>
        <w:tc>
          <w:tcPr>
            <w:tcW w:w="1684" w:type="dxa"/>
          </w:tcPr>
          <w:p w14:paraId="5083EEC5" w14:textId="2685AC0C" w:rsidR="00AF6196" w:rsidRPr="00C46D06" w:rsidRDefault="00C46D06" w:rsidP="00F92DAF">
            <w:pPr>
              <w:spacing w:after="120"/>
              <w:rPr>
                <w:rFonts w:ascii="Arial" w:hAnsi="Arial" w:cs="Arial"/>
                <w:sz w:val="22"/>
                <w:szCs w:val="22"/>
              </w:rPr>
            </w:pPr>
            <w:r>
              <w:rPr>
                <w:rFonts w:ascii="Arial" w:hAnsi="Arial" w:cs="Arial"/>
                <w:sz w:val="22"/>
                <w:szCs w:val="22"/>
              </w:rPr>
              <w:t>These variables will probably not be directly used in the model. They may be used to process other variables.</w:t>
            </w:r>
          </w:p>
        </w:tc>
      </w:tr>
      <w:tr w:rsidR="000E472C" w14:paraId="4BBA8039" w14:textId="77777777" w:rsidTr="00A46E92">
        <w:trPr>
          <w:trHeight w:val="3680"/>
        </w:trPr>
        <w:tc>
          <w:tcPr>
            <w:tcW w:w="1501" w:type="dxa"/>
          </w:tcPr>
          <w:p w14:paraId="6E38B745" w14:textId="2B5B3C62" w:rsidR="00AF6196" w:rsidRDefault="00AF6196" w:rsidP="00F92DAF">
            <w:pPr>
              <w:spacing w:after="120"/>
              <w:rPr>
                <w:rFonts w:ascii="Arial" w:hAnsi="Arial" w:cs="Arial"/>
                <w:sz w:val="22"/>
                <w:szCs w:val="22"/>
              </w:rPr>
            </w:pPr>
            <w:r>
              <w:rPr>
                <w:rFonts w:ascii="Arial" w:hAnsi="Arial" w:cs="Arial"/>
                <w:sz w:val="22"/>
                <w:szCs w:val="22"/>
              </w:rPr>
              <w:t xml:space="preserve">Percent of First Street Properties </w:t>
            </w:r>
            <w:r w:rsidR="007A6ABC">
              <w:rPr>
                <w:rFonts w:ascii="Arial" w:hAnsi="Arial" w:cs="Arial"/>
                <w:sz w:val="22"/>
                <w:szCs w:val="22"/>
              </w:rPr>
              <w:t>at 3 levels of severity</w:t>
            </w:r>
            <w:r w:rsidR="003319D3">
              <w:rPr>
                <w:rFonts w:ascii="Arial" w:hAnsi="Arial" w:cs="Arial"/>
                <w:sz w:val="22"/>
                <w:szCs w:val="22"/>
              </w:rPr>
              <w:t xml:space="preserve"> and 2 time points</w:t>
            </w:r>
          </w:p>
        </w:tc>
        <w:tc>
          <w:tcPr>
            <w:tcW w:w="2814" w:type="dxa"/>
          </w:tcPr>
          <w:p w14:paraId="7E570E27" w14:textId="77777777" w:rsidR="00AF6196" w:rsidRDefault="00AF6196" w:rsidP="00F92DAF">
            <w:pPr>
              <w:spacing w:after="120"/>
              <w:rPr>
                <w:rFonts w:ascii="Arial" w:hAnsi="Arial" w:cs="Arial"/>
                <w:sz w:val="22"/>
                <w:szCs w:val="22"/>
              </w:rPr>
            </w:pPr>
            <w:r w:rsidRPr="000A5C11">
              <w:rPr>
                <w:rFonts w:ascii="Arial" w:hAnsi="Arial" w:cs="Arial"/>
                <w:sz w:val="22"/>
                <w:szCs w:val="22"/>
              </w:rPr>
              <w:t>pct_fs_risk_2020_5</w:t>
            </w:r>
            <w:r>
              <w:rPr>
                <w:rFonts w:ascii="Arial" w:hAnsi="Arial" w:cs="Arial"/>
                <w:sz w:val="22"/>
                <w:szCs w:val="22"/>
              </w:rPr>
              <w:t xml:space="preserve">, </w:t>
            </w:r>
          </w:p>
          <w:p w14:paraId="15E81350" w14:textId="77777777" w:rsidR="00AF6196" w:rsidRDefault="00AF6196" w:rsidP="00F92DAF">
            <w:pPr>
              <w:spacing w:after="120"/>
              <w:rPr>
                <w:rFonts w:ascii="Arial" w:hAnsi="Arial" w:cs="Arial"/>
                <w:sz w:val="22"/>
                <w:szCs w:val="22"/>
              </w:rPr>
            </w:pPr>
            <w:r w:rsidRPr="000A5C11">
              <w:rPr>
                <w:rFonts w:ascii="Arial" w:hAnsi="Arial" w:cs="Arial"/>
                <w:sz w:val="22"/>
                <w:szCs w:val="22"/>
              </w:rPr>
              <w:t>pct_fs_risk_2050_5</w:t>
            </w:r>
            <w:r>
              <w:rPr>
                <w:rFonts w:ascii="Arial" w:hAnsi="Arial" w:cs="Arial"/>
                <w:sz w:val="22"/>
                <w:szCs w:val="22"/>
              </w:rPr>
              <w:t xml:space="preserve">, </w:t>
            </w:r>
          </w:p>
          <w:p w14:paraId="03DBD690" w14:textId="77777777" w:rsidR="00AF6196" w:rsidRDefault="00AF6196" w:rsidP="00F92DAF">
            <w:pPr>
              <w:spacing w:after="120"/>
              <w:rPr>
                <w:rFonts w:ascii="Arial" w:hAnsi="Arial" w:cs="Arial"/>
                <w:sz w:val="22"/>
                <w:szCs w:val="22"/>
              </w:rPr>
            </w:pPr>
            <w:r w:rsidRPr="000A5C11">
              <w:rPr>
                <w:rFonts w:ascii="Arial" w:hAnsi="Arial" w:cs="Arial"/>
                <w:sz w:val="22"/>
                <w:szCs w:val="22"/>
              </w:rPr>
              <w:t>pct_fs_risk_2020_100</w:t>
            </w:r>
            <w:r>
              <w:rPr>
                <w:rFonts w:ascii="Arial" w:hAnsi="Arial" w:cs="Arial"/>
                <w:sz w:val="22"/>
                <w:szCs w:val="22"/>
              </w:rPr>
              <w:t xml:space="preserve">, </w:t>
            </w:r>
          </w:p>
          <w:p w14:paraId="77A0B42F" w14:textId="77777777" w:rsidR="00AF6196" w:rsidRDefault="00AF6196" w:rsidP="00F92DAF">
            <w:pPr>
              <w:spacing w:after="120"/>
              <w:rPr>
                <w:rFonts w:ascii="Arial" w:hAnsi="Arial" w:cs="Arial"/>
                <w:sz w:val="22"/>
                <w:szCs w:val="22"/>
              </w:rPr>
            </w:pPr>
            <w:r w:rsidRPr="000A5C11">
              <w:rPr>
                <w:rFonts w:ascii="Arial" w:hAnsi="Arial" w:cs="Arial"/>
                <w:sz w:val="22"/>
                <w:szCs w:val="22"/>
              </w:rPr>
              <w:t>pct_fs_risk_2050_100</w:t>
            </w:r>
            <w:r>
              <w:rPr>
                <w:rFonts w:ascii="Arial" w:hAnsi="Arial" w:cs="Arial"/>
                <w:sz w:val="22"/>
                <w:szCs w:val="22"/>
              </w:rPr>
              <w:t>,</w:t>
            </w:r>
          </w:p>
          <w:p w14:paraId="5E3E56EF" w14:textId="538916F7" w:rsidR="00AF6196" w:rsidRDefault="00AF6196" w:rsidP="00F92DAF">
            <w:pPr>
              <w:spacing w:after="120"/>
              <w:rPr>
                <w:rFonts w:ascii="Arial" w:hAnsi="Arial" w:cs="Arial"/>
                <w:sz w:val="22"/>
                <w:szCs w:val="22"/>
              </w:rPr>
            </w:pPr>
            <w:r w:rsidRPr="000A5C11">
              <w:rPr>
                <w:rFonts w:ascii="Arial" w:hAnsi="Arial" w:cs="Arial"/>
                <w:sz w:val="22"/>
                <w:szCs w:val="22"/>
              </w:rPr>
              <w:t>pct_fs_risk_2020_500</w:t>
            </w:r>
            <w:r w:rsidR="00A46E92">
              <w:rPr>
                <w:rFonts w:ascii="Arial" w:hAnsi="Arial" w:cs="Arial"/>
                <w:sz w:val="22"/>
                <w:szCs w:val="22"/>
              </w:rPr>
              <w:t>,</w:t>
            </w:r>
            <w:r>
              <w:rPr>
                <w:rFonts w:ascii="Arial" w:hAnsi="Arial" w:cs="Arial"/>
                <w:sz w:val="22"/>
                <w:szCs w:val="22"/>
              </w:rPr>
              <w:t xml:space="preserve"> </w:t>
            </w:r>
          </w:p>
          <w:p w14:paraId="16F51626" w14:textId="77777777" w:rsidR="00AF6196" w:rsidRDefault="00AF6196" w:rsidP="00F92DAF">
            <w:pPr>
              <w:spacing w:after="120"/>
              <w:rPr>
                <w:rFonts w:ascii="Arial" w:hAnsi="Arial" w:cs="Arial"/>
                <w:sz w:val="22"/>
                <w:szCs w:val="22"/>
              </w:rPr>
            </w:pPr>
            <w:r w:rsidRPr="000A5C11">
              <w:rPr>
                <w:rFonts w:ascii="Arial" w:hAnsi="Arial" w:cs="Arial"/>
                <w:sz w:val="22"/>
                <w:szCs w:val="22"/>
              </w:rPr>
              <w:t>pct_fs_risk_2050_500</w:t>
            </w:r>
            <w:r w:rsidR="00A46E92">
              <w:rPr>
                <w:rFonts w:ascii="Arial" w:hAnsi="Arial" w:cs="Arial"/>
                <w:sz w:val="22"/>
                <w:szCs w:val="22"/>
              </w:rPr>
              <w:t>.</w:t>
            </w:r>
          </w:p>
          <w:p w14:paraId="2D396734" w14:textId="657B276C" w:rsidR="00A46E92" w:rsidRDefault="00A46E92" w:rsidP="00F92DAF">
            <w:pPr>
              <w:spacing w:after="120"/>
              <w:rPr>
                <w:rFonts w:ascii="Arial" w:hAnsi="Arial" w:cs="Arial"/>
                <w:sz w:val="22"/>
                <w:szCs w:val="22"/>
              </w:rPr>
            </w:pPr>
            <w:r>
              <w:rPr>
                <w:rFonts w:ascii="Arial" w:hAnsi="Arial" w:cs="Arial"/>
                <w:sz w:val="22"/>
                <w:szCs w:val="22"/>
              </w:rPr>
              <w:t>2020 refers to present-time, and 2050 refers to the climate adjusted future. See right for the 5, 100, 500.</w:t>
            </w:r>
          </w:p>
        </w:tc>
        <w:tc>
          <w:tcPr>
            <w:tcW w:w="4423" w:type="dxa"/>
          </w:tcPr>
          <w:p w14:paraId="3E008BE6" w14:textId="1F1BE1D7" w:rsidR="00951D33" w:rsidRDefault="000E472C" w:rsidP="00F92DAF">
            <w:pPr>
              <w:spacing w:after="120"/>
              <w:rPr>
                <w:rFonts w:ascii="Arial" w:hAnsi="Arial" w:cs="Arial"/>
                <w:sz w:val="22"/>
                <w:szCs w:val="22"/>
              </w:rPr>
            </w:pPr>
            <w:r>
              <w:rPr>
                <w:rFonts w:ascii="Arial" w:hAnsi="Arial" w:cs="Arial"/>
                <w:noProof/>
                <w:sz w:val="22"/>
                <w:szCs w:val="22"/>
              </w:rPr>
              <w:drawing>
                <wp:inline distT="0" distB="0" distL="0" distR="0" wp14:anchorId="47F5B0C3" wp14:editId="1C6050D8">
                  <wp:extent cx="2782400" cy="1312333"/>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69282" cy="1353311"/>
                          </a:xfrm>
                          <a:prstGeom prst="rect">
                            <a:avLst/>
                          </a:prstGeom>
                        </pic:spPr>
                      </pic:pic>
                    </a:graphicData>
                  </a:graphic>
                </wp:inline>
              </w:drawing>
            </w:r>
            <w:r w:rsidR="00A46E92">
              <w:rPr>
                <w:rFonts w:ascii="Arial" w:hAnsi="Arial" w:cs="Arial"/>
                <w:sz w:val="22"/>
                <w:szCs w:val="22"/>
              </w:rPr>
              <w:t>According to environmental factors, there will be ~11% increase in flood risk over the next 30 years (to 2050).</w:t>
            </w:r>
          </w:p>
        </w:tc>
        <w:tc>
          <w:tcPr>
            <w:tcW w:w="1684" w:type="dxa"/>
          </w:tcPr>
          <w:p w14:paraId="3603D2CB" w14:textId="438AEEDC" w:rsidR="00AF6196" w:rsidRDefault="002331FB" w:rsidP="00F92DAF">
            <w:pPr>
              <w:spacing w:after="120"/>
              <w:rPr>
                <w:rFonts w:ascii="Arial" w:hAnsi="Arial" w:cs="Arial"/>
                <w:sz w:val="22"/>
                <w:szCs w:val="22"/>
              </w:rPr>
            </w:pPr>
            <w:r>
              <w:rPr>
                <w:rFonts w:ascii="Arial" w:hAnsi="Arial" w:cs="Arial"/>
                <w:sz w:val="22"/>
                <w:szCs w:val="22"/>
              </w:rPr>
              <w:t xml:space="preserve">Can subtract 2020 variable from 2050 variable to get percent change in properties at certain risk </w:t>
            </w:r>
          </w:p>
        </w:tc>
      </w:tr>
      <w:tr w:rsidR="007266FB" w14:paraId="71B3CB4A" w14:textId="77777777" w:rsidTr="000E472C">
        <w:trPr>
          <w:trHeight w:val="378"/>
        </w:trPr>
        <w:tc>
          <w:tcPr>
            <w:tcW w:w="1501" w:type="dxa"/>
          </w:tcPr>
          <w:p w14:paraId="7028CFAF" w14:textId="7956DBA0" w:rsidR="007266FB" w:rsidRDefault="007266FB" w:rsidP="00F92DAF">
            <w:pPr>
              <w:spacing w:after="120"/>
              <w:rPr>
                <w:rFonts w:ascii="Arial" w:hAnsi="Arial" w:cs="Arial"/>
                <w:sz w:val="22"/>
                <w:szCs w:val="22"/>
              </w:rPr>
            </w:pPr>
            <w:r>
              <w:rPr>
                <w:rFonts w:ascii="Arial" w:hAnsi="Arial" w:cs="Arial"/>
                <w:sz w:val="22"/>
                <w:szCs w:val="22"/>
              </w:rPr>
              <w:t>Average Risk Score of Properties</w:t>
            </w:r>
          </w:p>
        </w:tc>
        <w:tc>
          <w:tcPr>
            <w:tcW w:w="2814" w:type="dxa"/>
          </w:tcPr>
          <w:p w14:paraId="0ED1F3C7" w14:textId="77777777" w:rsidR="007266FB" w:rsidRDefault="007266FB" w:rsidP="00F92DAF">
            <w:pPr>
              <w:spacing w:after="120"/>
              <w:rPr>
                <w:rFonts w:ascii="Arial" w:hAnsi="Arial" w:cs="Arial"/>
                <w:sz w:val="22"/>
                <w:szCs w:val="22"/>
              </w:rPr>
            </w:pPr>
            <w:proofErr w:type="spellStart"/>
            <w:r w:rsidRPr="001A0AAC">
              <w:rPr>
                <w:rFonts w:ascii="Arial" w:hAnsi="Arial" w:cs="Arial"/>
                <w:sz w:val="22"/>
                <w:szCs w:val="22"/>
              </w:rPr>
              <w:t>avg_risk_score_all</w:t>
            </w:r>
            <w:proofErr w:type="spellEnd"/>
            <w:r>
              <w:rPr>
                <w:rFonts w:ascii="Arial" w:hAnsi="Arial" w:cs="Arial"/>
                <w:sz w:val="22"/>
                <w:szCs w:val="22"/>
              </w:rPr>
              <w:t xml:space="preserve">, </w:t>
            </w:r>
          </w:p>
          <w:p w14:paraId="61246E52" w14:textId="77777777" w:rsidR="007266FB" w:rsidRDefault="007266FB" w:rsidP="00F92DAF">
            <w:pPr>
              <w:spacing w:after="120"/>
              <w:rPr>
                <w:rFonts w:ascii="Arial" w:hAnsi="Arial" w:cs="Arial"/>
                <w:sz w:val="22"/>
                <w:szCs w:val="22"/>
              </w:rPr>
            </w:pPr>
            <w:r w:rsidRPr="001A0AAC">
              <w:rPr>
                <w:rFonts w:ascii="Arial" w:hAnsi="Arial" w:cs="Arial"/>
                <w:sz w:val="22"/>
                <w:szCs w:val="22"/>
              </w:rPr>
              <w:t>avg_risk_score_2_10</w:t>
            </w:r>
            <w:r>
              <w:rPr>
                <w:rFonts w:ascii="Arial" w:hAnsi="Arial" w:cs="Arial"/>
                <w:sz w:val="22"/>
                <w:szCs w:val="22"/>
              </w:rPr>
              <w:t xml:space="preserve">, </w:t>
            </w:r>
          </w:p>
          <w:p w14:paraId="694BA0EA" w14:textId="77777777" w:rsidR="007266FB" w:rsidRDefault="007266FB" w:rsidP="00F92DAF">
            <w:pPr>
              <w:spacing w:after="120"/>
              <w:rPr>
                <w:rFonts w:ascii="Arial" w:hAnsi="Arial" w:cs="Arial"/>
                <w:sz w:val="22"/>
                <w:szCs w:val="22"/>
              </w:rPr>
            </w:pPr>
            <w:r w:rsidRPr="001A0AAC">
              <w:rPr>
                <w:rFonts w:ascii="Arial" w:hAnsi="Arial" w:cs="Arial"/>
                <w:sz w:val="22"/>
                <w:szCs w:val="22"/>
              </w:rPr>
              <w:t>avg_risk_fsf_2020_100</w:t>
            </w:r>
            <w:r>
              <w:rPr>
                <w:rFonts w:ascii="Arial" w:hAnsi="Arial" w:cs="Arial"/>
                <w:sz w:val="22"/>
                <w:szCs w:val="22"/>
              </w:rPr>
              <w:t xml:space="preserve">, </w:t>
            </w:r>
          </w:p>
          <w:p w14:paraId="250FDC18" w14:textId="77777777" w:rsidR="007266FB" w:rsidRDefault="007266FB" w:rsidP="00F92DAF">
            <w:pPr>
              <w:spacing w:after="120"/>
              <w:rPr>
                <w:rFonts w:ascii="Arial" w:hAnsi="Arial" w:cs="Arial"/>
                <w:sz w:val="22"/>
                <w:szCs w:val="22"/>
              </w:rPr>
            </w:pPr>
            <w:r w:rsidRPr="001A0AAC">
              <w:rPr>
                <w:rFonts w:ascii="Arial" w:hAnsi="Arial" w:cs="Arial"/>
                <w:sz w:val="22"/>
                <w:szCs w:val="22"/>
              </w:rPr>
              <w:t>avg_risk_fsf_2020_500</w:t>
            </w:r>
            <w:r>
              <w:rPr>
                <w:rFonts w:ascii="Arial" w:hAnsi="Arial" w:cs="Arial"/>
                <w:sz w:val="22"/>
                <w:szCs w:val="22"/>
              </w:rPr>
              <w:t xml:space="preserve">, </w:t>
            </w:r>
          </w:p>
          <w:p w14:paraId="038DF7B4" w14:textId="77777777" w:rsidR="007266FB" w:rsidRDefault="007266FB" w:rsidP="00F92DAF">
            <w:pPr>
              <w:spacing w:after="120"/>
              <w:rPr>
                <w:rFonts w:ascii="Arial" w:hAnsi="Arial" w:cs="Arial"/>
                <w:sz w:val="22"/>
                <w:szCs w:val="22"/>
              </w:rPr>
            </w:pPr>
            <w:proofErr w:type="spellStart"/>
            <w:r w:rsidRPr="001A0AAC">
              <w:rPr>
                <w:rFonts w:ascii="Arial" w:hAnsi="Arial" w:cs="Arial"/>
                <w:sz w:val="22"/>
                <w:szCs w:val="22"/>
              </w:rPr>
              <w:t>avg_risk_score_sfha</w:t>
            </w:r>
            <w:proofErr w:type="spellEnd"/>
            <w:r>
              <w:rPr>
                <w:rFonts w:ascii="Arial" w:hAnsi="Arial" w:cs="Arial"/>
                <w:sz w:val="22"/>
                <w:szCs w:val="22"/>
              </w:rPr>
              <w:t xml:space="preserve">, </w:t>
            </w:r>
          </w:p>
          <w:p w14:paraId="68B45193" w14:textId="169D1D4F" w:rsidR="007266FB" w:rsidRPr="000A5C11" w:rsidRDefault="007266FB" w:rsidP="00F92DAF">
            <w:pPr>
              <w:spacing w:after="120"/>
              <w:rPr>
                <w:rFonts w:ascii="Arial" w:hAnsi="Arial" w:cs="Arial"/>
                <w:sz w:val="22"/>
                <w:szCs w:val="22"/>
              </w:rPr>
            </w:pPr>
            <w:proofErr w:type="spellStart"/>
            <w:r w:rsidRPr="001A0AAC">
              <w:rPr>
                <w:rFonts w:ascii="Arial" w:hAnsi="Arial" w:cs="Arial"/>
                <w:sz w:val="22"/>
                <w:szCs w:val="22"/>
              </w:rPr>
              <w:t>avg_risk_score_no_sfha</w:t>
            </w:r>
            <w:proofErr w:type="spellEnd"/>
          </w:p>
        </w:tc>
        <w:tc>
          <w:tcPr>
            <w:tcW w:w="4423" w:type="dxa"/>
            <w:vMerge w:val="restart"/>
          </w:tcPr>
          <w:p w14:paraId="15B67F68" w14:textId="77777777" w:rsidR="007266FB" w:rsidRDefault="007266FB" w:rsidP="00F92DAF">
            <w:pPr>
              <w:spacing w:after="120"/>
              <w:rPr>
                <w:rFonts w:ascii="Arial" w:hAnsi="Arial" w:cs="Arial"/>
                <w:sz w:val="22"/>
                <w:szCs w:val="22"/>
              </w:rPr>
            </w:pPr>
            <w:r>
              <w:rPr>
                <w:rFonts w:ascii="Arial" w:hAnsi="Arial" w:cs="Arial"/>
                <w:sz w:val="22"/>
                <w:szCs w:val="22"/>
              </w:rPr>
              <w:t xml:space="preserve">The Flood Factor (FF) is an indicator of a property’s practical flood risk from 1 to 10. High flood factors correspond to being more likely to flood and/or more likely to experience high floods. FF is determined by the property’s likelihood of flooding and the potential depth of that flood. Flood risks accumulate over time, so FF specifically looks at the likelihood of water </w:t>
            </w:r>
            <w:r>
              <w:rPr>
                <w:rFonts w:ascii="Arial" w:hAnsi="Arial" w:cs="Arial"/>
                <w:sz w:val="22"/>
                <w:szCs w:val="22"/>
              </w:rPr>
              <w:lastRenderedPageBreak/>
              <w:t>reaching the building/center of empty lot at least once within the next 30 years.</w:t>
            </w:r>
          </w:p>
          <w:p w14:paraId="3114A814" w14:textId="622190F8" w:rsidR="007266FB" w:rsidRDefault="007266FB" w:rsidP="00F92DAF">
            <w:pPr>
              <w:spacing w:after="120"/>
              <w:rPr>
                <w:rFonts w:ascii="Arial" w:hAnsi="Arial" w:cs="Arial"/>
                <w:sz w:val="22"/>
                <w:szCs w:val="22"/>
              </w:rPr>
            </w:pPr>
            <w:r>
              <w:rPr>
                <w:rFonts w:ascii="Arial" w:hAnsi="Arial" w:cs="Arial"/>
                <w:sz w:val="22"/>
                <w:szCs w:val="22"/>
              </w:rPr>
              <w:t>Properties with less than 0.2% chance of experiencing any depth of flooding in any year within the next 30 years have FF of 1</w:t>
            </w:r>
            <w:r w:rsidR="00A90024">
              <w:rPr>
                <w:rFonts w:ascii="Arial" w:hAnsi="Arial" w:cs="Arial"/>
                <w:sz w:val="22"/>
                <w:szCs w:val="22"/>
              </w:rPr>
              <w:t xml:space="preserve"> (minimal risk)</w:t>
            </w:r>
            <w:r>
              <w:rPr>
                <w:rFonts w:ascii="Arial" w:hAnsi="Arial" w:cs="Arial"/>
                <w:sz w:val="22"/>
                <w:szCs w:val="22"/>
              </w:rPr>
              <w:t>.</w:t>
            </w:r>
            <w:r w:rsidR="00D463FB">
              <w:rPr>
                <w:rFonts w:ascii="Arial" w:hAnsi="Arial" w:cs="Arial"/>
                <w:sz w:val="22"/>
                <w:szCs w:val="22"/>
              </w:rPr>
              <w:t xml:space="preserve"> </w:t>
            </w:r>
          </w:p>
          <w:p w14:paraId="6D6DB9CF" w14:textId="154271CE" w:rsidR="007266FB" w:rsidRDefault="007266FB" w:rsidP="00F92DAF">
            <w:pPr>
              <w:spacing w:after="120"/>
              <w:rPr>
                <w:rFonts w:ascii="Arial" w:hAnsi="Arial" w:cs="Arial"/>
                <w:sz w:val="22"/>
                <w:szCs w:val="22"/>
              </w:rPr>
            </w:pPr>
          </w:p>
        </w:tc>
        <w:tc>
          <w:tcPr>
            <w:tcW w:w="1684" w:type="dxa"/>
          </w:tcPr>
          <w:p w14:paraId="257E19E2" w14:textId="47561A86" w:rsidR="007266FB" w:rsidRDefault="007266FB" w:rsidP="00F92DAF">
            <w:pPr>
              <w:spacing w:after="120"/>
              <w:rPr>
                <w:rFonts w:ascii="Arial" w:hAnsi="Arial" w:cs="Arial"/>
                <w:sz w:val="22"/>
                <w:szCs w:val="22"/>
              </w:rPr>
            </w:pPr>
            <w:r>
              <w:rPr>
                <w:rFonts w:ascii="Arial" w:hAnsi="Arial" w:cs="Arial"/>
                <w:sz w:val="22"/>
                <w:szCs w:val="22"/>
              </w:rPr>
              <w:lastRenderedPageBreak/>
              <w:t xml:space="preserve">The uncertainty can be measured by </w:t>
            </w:r>
            <w:proofErr w:type="spellStart"/>
            <w:r>
              <w:rPr>
                <w:rFonts w:ascii="Arial" w:hAnsi="Arial" w:cs="Arial"/>
                <w:sz w:val="22"/>
                <w:szCs w:val="22"/>
              </w:rPr>
              <w:t>count_property</w:t>
            </w:r>
            <w:proofErr w:type="spellEnd"/>
          </w:p>
        </w:tc>
      </w:tr>
      <w:tr w:rsidR="007266FB" w14:paraId="4A9DF964" w14:textId="77777777" w:rsidTr="000E472C">
        <w:trPr>
          <w:trHeight w:val="378"/>
        </w:trPr>
        <w:tc>
          <w:tcPr>
            <w:tcW w:w="1501" w:type="dxa"/>
          </w:tcPr>
          <w:p w14:paraId="6CFA8227" w14:textId="6B058009" w:rsidR="007266FB" w:rsidRDefault="007266FB" w:rsidP="00F92DAF">
            <w:pPr>
              <w:spacing w:after="120"/>
              <w:rPr>
                <w:rFonts w:ascii="Arial" w:hAnsi="Arial" w:cs="Arial"/>
                <w:sz w:val="22"/>
                <w:szCs w:val="22"/>
              </w:rPr>
            </w:pPr>
            <w:r>
              <w:rPr>
                <w:rFonts w:ascii="Arial" w:hAnsi="Arial" w:cs="Arial"/>
                <w:sz w:val="22"/>
                <w:szCs w:val="22"/>
              </w:rPr>
              <w:t xml:space="preserve">Count of Properties </w:t>
            </w:r>
            <w:r>
              <w:rPr>
                <w:rFonts w:ascii="Arial" w:hAnsi="Arial" w:cs="Arial"/>
                <w:sz w:val="22"/>
                <w:szCs w:val="22"/>
              </w:rPr>
              <w:lastRenderedPageBreak/>
              <w:t>with a given Flood Factor</w:t>
            </w:r>
          </w:p>
        </w:tc>
        <w:tc>
          <w:tcPr>
            <w:tcW w:w="2814" w:type="dxa"/>
          </w:tcPr>
          <w:p w14:paraId="26437497" w14:textId="77777777" w:rsidR="007266FB" w:rsidRDefault="007266FB" w:rsidP="00F92DAF">
            <w:pPr>
              <w:spacing w:after="120"/>
              <w:rPr>
                <w:rFonts w:ascii="Arial" w:hAnsi="Arial" w:cs="Arial"/>
                <w:sz w:val="22"/>
                <w:szCs w:val="22"/>
              </w:rPr>
            </w:pPr>
            <w:r w:rsidRPr="00686BA1">
              <w:rPr>
                <w:rFonts w:ascii="Arial" w:hAnsi="Arial" w:cs="Arial"/>
                <w:sz w:val="22"/>
                <w:szCs w:val="22"/>
              </w:rPr>
              <w:lastRenderedPageBreak/>
              <w:t>count_floodfactor1</w:t>
            </w:r>
            <w:r>
              <w:rPr>
                <w:rFonts w:ascii="Arial" w:hAnsi="Arial" w:cs="Arial"/>
                <w:sz w:val="22"/>
                <w:szCs w:val="22"/>
              </w:rPr>
              <w:t xml:space="preserve">, </w:t>
            </w:r>
          </w:p>
          <w:p w14:paraId="704886FC" w14:textId="77777777" w:rsidR="007266FB" w:rsidRDefault="007266FB" w:rsidP="00F92DAF">
            <w:pPr>
              <w:spacing w:after="120"/>
              <w:rPr>
                <w:rFonts w:ascii="Arial" w:hAnsi="Arial" w:cs="Arial"/>
                <w:sz w:val="22"/>
                <w:szCs w:val="22"/>
              </w:rPr>
            </w:pPr>
            <w:r>
              <w:rPr>
                <w:rFonts w:ascii="Arial" w:hAnsi="Arial" w:cs="Arial"/>
                <w:sz w:val="22"/>
                <w:szCs w:val="22"/>
              </w:rPr>
              <w:lastRenderedPageBreak/>
              <w:t xml:space="preserve">…, </w:t>
            </w:r>
          </w:p>
          <w:p w14:paraId="615FF2D3" w14:textId="54E7270F" w:rsidR="007266FB" w:rsidRPr="001A0AAC" w:rsidRDefault="007266FB" w:rsidP="00F92DAF">
            <w:pPr>
              <w:spacing w:after="120"/>
              <w:rPr>
                <w:rFonts w:ascii="Arial" w:hAnsi="Arial" w:cs="Arial"/>
                <w:sz w:val="22"/>
                <w:szCs w:val="22"/>
              </w:rPr>
            </w:pPr>
            <w:r w:rsidRPr="00686BA1">
              <w:rPr>
                <w:rFonts w:ascii="Arial" w:hAnsi="Arial" w:cs="Arial"/>
                <w:sz w:val="22"/>
                <w:szCs w:val="22"/>
              </w:rPr>
              <w:t>count_floodfactor1</w:t>
            </w:r>
            <w:r>
              <w:rPr>
                <w:rFonts w:ascii="Arial" w:hAnsi="Arial" w:cs="Arial"/>
                <w:sz w:val="22"/>
                <w:szCs w:val="22"/>
              </w:rPr>
              <w:t>0</w:t>
            </w:r>
          </w:p>
        </w:tc>
        <w:tc>
          <w:tcPr>
            <w:tcW w:w="4423" w:type="dxa"/>
            <w:vMerge/>
          </w:tcPr>
          <w:p w14:paraId="6DEDB83C" w14:textId="77777777" w:rsidR="007266FB" w:rsidRDefault="007266FB" w:rsidP="00F92DAF">
            <w:pPr>
              <w:spacing w:after="120"/>
              <w:rPr>
                <w:rFonts w:ascii="Arial" w:hAnsi="Arial" w:cs="Arial"/>
                <w:sz w:val="22"/>
                <w:szCs w:val="22"/>
              </w:rPr>
            </w:pPr>
          </w:p>
        </w:tc>
        <w:tc>
          <w:tcPr>
            <w:tcW w:w="1684" w:type="dxa"/>
          </w:tcPr>
          <w:p w14:paraId="53C1BDDF" w14:textId="16BE0473" w:rsidR="007266FB" w:rsidRDefault="007266FB" w:rsidP="00F92DAF">
            <w:pPr>
              <w:spacing w:after="120"/>
              <w:rPr>
                <w:rFonts w:ascii="Arial" w:hAnsi="Arial" w:cs="Arial"/>
                <w:sz w:val="22"/>
                <w:szCs w:val="22"/>
              </w:rPr>
            </w:pPr>
            <w:r>
              <w:rPr>
                <w:rFonts w:ascii="Arial" w:hAnsi="Arial" w:cs="Arial"/>
                <w:sz w:val="22"/>
                <w:szCs w:val="22"/>
              </w:rPr>
              <w:t xml:space="preserve">Divide by </w:t>
            </w:r>
            <w:proofErr w:type="spellStart"/>
            <w:r>
              <w:rPr>
                <w:rFonts w:ascii="Arial" w:hAnsi="Arial" w:cs="Arial"/>
                <w:sz w:val="22"/>
                <w:szCs w:val="22"/>
              </w:rPr>
              <w:t>count_property</w:t>
            </w:r>
            <w:proofErr w:type="spellEnd"/>
            <w:r>
              <w:rPr>
                <w:rFonts w:ascii="Arial" w:hAnsi="Arial" w:cs="Arial"/>
                <w:sz w:val="22"/>
                <w:szCs w:val="22"/>
              </w:rPr>
              <w:t xml:space="preserve"> </w:t>
            </w:r>
          </w:p>
        </w:tc>
      </w:tr>
    </w:tbl>
    <w:p w14:paraId="5F44AD4F" w14:textId="77777777" w:rsidR="00BE3BD0" w:rsidRPr="002D48FE" w:rsidRDefault="00BE3BD0" w:rsidP="00F92DAF">
      <w:pPr>
        <w:spacing w:after="120"/>
        <w:rPr>
          <w:rFonts w:ascii="Arial" w:hAnsi="Arial" w:cs="Arial"/>
          <w:sz w:val="22"/>
          <w:szCs w:val="22"/>
        </w:rPr>
      </w:pPr>
    </w:p>
    <w:p w14:paraId="7AE843A9" w14:textId="4EDB6872" w:rsidR="00BE3BD0" w:rsidRDefault="00BE3BD0" w:rsidP="002629FB">
      <w:pPr>
        <w:numPr>
          <w:ilvl w:val="1"/>
          <w:numId w:val="2"/>
        </w:numPr>
        <w:spacing w:after="120"/>
        <w:rPr>
          <w:rFonts w:ascii="Arial" w:hAnsi="Arial" w:cs="Arial"/>
          <w:sz w:val="22"/>
          <w:szCs w:val="22"/>
        </w:rPr>
      </w:pPr>
      <w:r>
        <w:rPr>
          <w:rFonts w:ascii="Arial" w:hAnsi="Arial" w:cs="Arial"/>
          <w:sz w:val="22"/>
          <w:szCs w:val="22"/>
        </w:rPr>
        <w:t>Confounders/other covariates</w:t>
      </w:r>
    </w:p>
    <w:p w14:paraId="0C29B829" w14:textId="378AC3DA" w:rsidR="00AB5E93" w:rsidRDefault="00AB5E93" w:rsidP="00AB5E93">
      <w:pPr>
        <w:spacing w:after="120"/>
        <w:rPr>
          <w:rFonts w:ascii="Arial" w:hAnsi="Arial" w:cs="Arial"/>
        </w:rPr>
      </w:pPr>
    </w:p>
    <w:tbl>
      <w:tblPr>
        <w:tblStyle w:val="TableGrid"/>
        <w:tblW w:w="10435" w:type="dxa"/>
        <w:tblLayout w:type="fixed"/>
        <w:tblLook w:val="04A0" w:firstRow="1" w:lastRow="0" w:firstColumn="1" w:lastColumn="0" w:noHBand="0" w:noVBand="1"/>
      </w:tblPr>
      <w:tblGrid>
        <w:gridCol w:w="1552"/>
        <w:gridCol w:w="2367"/>
        <w:gridCol w:w="4176"/>
        <w:gridCol w:w="2340"/>
      </w:tblGrid>
      <w:tr w:rsidR="00E2711D" w14:paraId="79EBE65A" w14:textId="77777777" w:rsidTr="00685E14">
        <w:tc>
          <w:tcPr>
            <w:tcW w:w="1552" w:type="dxa"/>
          </w:tcPr>
          <w:p w14:paraId="4F0425AF" w14:textId="54B0865B" w:rsidR="00E2711D" w:rsidRPr="00E2711D" w:rsidRDefault="00E2711D" w:rsidP="00AB5E93">
            <w:pPr>
              <w:spacing w:after="120"/>
              <w:rPr>
                <w:rFonts w:ascii="Arial" w:hAnsi="Arial" w:cs="Arial"/>
                <w:b/>
                <w:bCs/>
              </w:rPr>
            </w:pPr>
            <w:r>
              <w:rPr>
                <w:rFonts w:ascii="Arial" w:hAnsi="Arial" w:cs="Arial"/>
                <w:b/>
                <w:bCs/>
              </w:rPr>
              <w:t>Other Covariate Type</w:t>
            </w:r>
          </w:p>
        </w:tc>
        <w:tc>
          <w:tcPr>
            <w:tcW w:w="2367" w:type="dxa"/>
          </w:tcPr>
          <w:p w14:paraId="6D268636" w14:textId="57C54155" w:rsidR="00E2711D" w:rsidRDefault="00E2711D" w:rsidP="00AB5E93">
            <w:pPr>
              <w:spacing w:after="120"/>
              <w:rPr>
                <w:rFonts w:ascii="Arial" w:hAnsi="Arial" w:cs="Arial"/>
              </w:rPr>
            </w:pPr>
            <w:r>
              <w:rPr>
                <w:rFonts w:ascii="Arial" w:hAnsi="Arial" w:cs="Arial"/>
                <w:b/>
                <w:bCs/>
                <w:sz w:val="22"/>
                <w:szCs w:val="22"/>
              </w:rPr>
              <w:t xml:space="preserve">Variable Names and Description of Variable from </w:t>
            </w:r>
            <w:proofErr w:type="spellStart"/>
            <w:r>
              <w:rPr>
                <w:rFonts w:ascii="Arial" w:hAnsi="Arial" w:cs="Arial"/>
                <w:b/>
                <w:bCs/>
                <w:sz w:val="22"/>
                <w:szCs w:val="22"/>
              </w:rPr>
              <w:t>Orig</w:t>
            </w:r>
            <w:proofErr w:type="spellEnd"/>
            <w:r>
              <w:rPr>
                <w:rFonts w:ascii="Arial" w:hAnsi="Arial" w:cs="Arial"/>
                <w:b/>
                <w:bCs/>
                <w:sz w:val="22"/>
                <w:szCs w:val="22"/>
              </w:rPr>
              <w:t xml:space="preserve"> Source</w:t>
            </w:r>
          </w:p>
        </w:tc>
        <w:tc>
          <w:tcPr>
            <w:tcW w:w="4176" w:type="dxa"/>
          </w:tcPr>
          <w:p w14:paraId="79F7A513" w14:textId="2648C2AC" w:rsidR="00E2711D" w:rsidRDefault="00E2711D" w:rsidP="00AB5E93">
            <w:pPr>
              <w:spacing w:after="120"/>
              <w:rPr>
                <w:rFonts w:ascii="Arial" w:hAnsi="Arial" w:cs="Arial"/>
              </w:rPr>
            </w:pPr>
            <w:r>
              <w:rPr>
                <w:rFonts w:ascii="Arial" w:hAnsi="Arial" w:cs="Arial"/>
                <w:b/>
                <w:bCs/>
                <w:sz w:val="22"/>
                <w:szCs w:val="22"/>
              </w:rPr>
              <w:t xml:space="preserve">Details from </w:t>
            </w:r>
            <w:proofErr w:type="spellStart"/>
            <w:r>
              <w:rPr>
                <w:rFonts w:ascii="Arial" w:hAnsi="Arial" w:cs="Arial"/>
                <w:b/>
                <w:bCs/>
                <w:sz w:val="22"/>
                <w:szCs w:val="22"/>
              </w:rPr>
              <w:t>Orig</w:t>
            </w:r>
            <w:proofErr w:type="spellEnd"/>
            <w:r>
              <w:rPr>
                <w:rFonts w:ascii="Arial" w:hAnsi="Arial" w:cs="Arial"/>
                <w:b/>
                <w:bCs/>
                <w:sz w:val="22"/>
                <w:szCs w:val="22"/>
              </w:rPr>
              <w:t xml:space="preserve"> Source</w:t>
            </w:r>
          </w:p>
        </w:tc>
        <w:tc>
          <w:tcPr>
            <w:tcW w:w="2340" w:type="dxa"/>
          </w:tcPr>
          <w:p w14:paraId="2C84B3A1" w14:textId="2AAC2DA1" w:rsidR="00E2711D" w:rsidRDefault="00E2711D" w:rsidP="00AB5E93">
            <w:pPr>
              <w:spacing w:after="120"/>
              <w:rPr>
                <w:rFonts w:ascii="Arial" w:hAnsi="Arial" w:cs="Arial"/>
              </w:rPr>
            </w:pPr>
            <w:r>
              <w:rPr>
                <w:rFonts w:ascii="Arial" w:hAnsi="Arial" w:cs="Arial"/>
                <w:b/>
                <w:bCs/>
                <w:sz w:val="22"/>
                <w:szCs w:val="22"/>
              </w:rPr>
              <w:t>Analytical Treatment</w:t>
            </w:r>
          </w:p>
        </w:tc>
      </w:tr>
      <w:tr w:rsidR="00E2711D" w14:paraId="7FB569EE" w14:textId="77777777" w:rsidTr="00685E14">
        <w:tc>
          <w:tcPr>
            <w:tcW w:w="1552" w:type="dxa"/>
          </w:tcPr>
          <w:p w14:paraId="69F0F3BE" w14:textId="3909C1C2" w:rsidR="00E2711D" w:rsidRDefault="00CB1369" w:rsidP="00AB5E93">
            <w:pPr>
              <w:spacing w:after="120"/>
              <w:rPr>
                <w:rFonts w:ascii="Arial" w:hAnsi="Arial" w:cs="Arial"/>
              </w:rPr>
            </w:pPr>
            <w:r>
              <w:rPr>
                <w:rFonts w:ascii="Arial" w:hAnsi="Arial" w:cs="Arial"/>
              </w:rPr>
              <w:t>Smoking</w:t>
            </w:r>
            <w:r w:rsidR="00F07170">
              <w:rPr>
                <w:rFonts w:ascii="Arial" w:hAnsi="Arial" w:cs="Arial"/>
              </w:rPr>
              <w:t xml:space="preserve"> Prevalence</w:t>
            </w:r>
            <w:r w:rsidR="001B4DC9">
              <w:rPr>
                <w:rFonts w:ascii="Arial" w:hAnsi="Arial" w:cs="Arial"/>
              </w:rPr>
              <w:t xml:space="preserve"> (</w:t>
            </w:r>
            <w:hyperlink r:id="rId15" w:history="1">
              <w:r w:rsidR="001B4DC9" w:rsidRPr="009C6F5E">
                <w:rPr>
                  <w:rStyle w:val="Hyperlink"/>
                  <w:rFonts w:ascii="Arial" w:hAnsi="Arial" w:cs="Arial"/>
                </w:rPr>
                <w:t>http://ghdx.healthdata.org/record/ihme-data/united-states-smoking-prevalence-county-1996-2012</w:t>
              </w:r>
            </w:hyperlink>
            <w:r w:rsidR="001B4DC9">
              <w:rPr>
                <w:rFonts w:ascii="Arial" w:hAnsi="Arial" w:cs="Arial"/>
              </w:rPr>
              <w:t>)</w:t>
            </w:r>
          </w:p>
        </w:tc>
        <w:tc>
          <w:tcPr>
            <w:tcW w:w="2367" w:type="dxa"/>
          </w:tcPr>
          <w:p w14:paraId="58ED8CFD" w14:textId="77777777" w:rsidR="00E2711D" w:rsidRDefault="00810EAC" w:rsidP="00AB5E93">
            <w:pPr>
              <w:spacing w:after="120"/>
              <w:rPr>
                <w:rFonts w:ascii="Arial" w:hAnsi="Arial" w:cs="Arial"/>
              </w:rPr>
            </w:pPr>
            <w:proofErr w:type="spellStart"/>
            <w:r>
              <w:rPr>
                <w:rFonts w:ascii="Arial" w:hAnsi="Arial" w:cs="Arial"/>
              </w:rPr>
              <w:t>total_mean</w:t>
            </w:r>
            <w:proofErr w:type="spellEnd"/>
            <w:r>
              <w:rPr>
                <w:rFonts w:ascii="Arial" w:hAnsi="Arial" w:cs="Arial"/>
              </w:rPr>
              <w:t xml:space="preserve"> (% of people who currently smoke)</w:t>
            </w:r>
          </w:p>
          <w:p w14:paraId="5BC3B356" w14:textId="2AD9BBE3" w:rsidR="00810EAC" w:rsidRDefault="00810EAC" w:rsidP="00AB5E93">
            <w:pPr>
              <w:spacing w:after="120"/>
              <w:rPr>
                <w:rFonts w:ascii="Arial" w:hAnsi="Arial" w:cs="Arial"/>
              </w:rPr>
            </w:pPr>
            <w:proofErr w:type="spellStart"/>
            <w:r>
              <w:rPr>
                <w:rFonts w:ascii="Arial" w:hAnsi="Arial" w:cs="Arial"/>
              </w:rPr>
              <w:t>daily_mean</w:t>
            </w:r>
            <w:proofErr w:type="spellEnd"/>
            <w:r>
              <w:rPr>
                <w:rFonts w:ascii="Arial" w:hAnsi="Arial" w:cs="Arial"/>
              </w:rPr>
              <w:t xml:space="preserve"> (% of people who currently smoke daily)</w:t>
            </w:r>
          </w:p>
        </w:tc>
        <w:tc>
          <w:tcPr>
            <w:tcW w:w="4176" w:type="dxa"/>
          </w:tcPr>
          <w:p w14:paraId="6A64DC85" w14:textId="3031EC32" w:rsidR="00E2711D" w:rsidRDefault="00CF6DA2" w:rsidP="00AB5E93">
            <w:pPr>
              <w:spacing w:after="120"/>
              <w:rPr>
                <w:rFonts w:ascii="Arial" w:hAnsi="Arial" w:cs="Arial"/>
              </w:rPr>
            </w:pPr>
            <w:proofErr w:type="spellStart"/>
            <w:r>
              <w:rPr>
                <w:rFonts w:ascii="Arial" w:hAnsi="Arial" w:cs="Arial"/>
              </w:rPr>
              <w:t>Prevalences</w:t>
            </w:r>
            <w:proofErr w:type="spellEnd"/>
            <w:r>
              <w:rPr>
                <w:rFonts w:ascii="Arial" w:hAnsi="Arial" w:cs="Arial"/>
              </w:rPr>
              <w:t xml:space="preserve"> available for male, female, and both; for </w:t>
            </w:r>
            <w:r w:rsidR="00415634">
              <w:rPr>
                <w:rFonts w:ascii="Arial" w:hAnsi="Arial" w:cs="Arial"/>
              </w:rPr>
              <w:t xml:space="preserve">individual </w:t>
            </w:r>
            <w:r>
              <w:rPr>
                <w:rFonts w:ascii="Arial" w:hAnsi="Arial" w:cs="Arial"/>
              </w:rPr>
              <w:t>years 1996-2012.</w:t>
            </w:r>
          </w:p>
          <w:p w14:paraId="7DC3D8FC" w14:textId="29670219" w:rsidR="00685E14" w:rsidRDefault="00CF6DA2" w:rsidP="00AB5E93">
            <w:pPr>
              <w:spacing w:after="120"/>
              <w:rPr>
                <w:rFonts w:ascii="Arial" w:hAnsi="Arial" w:cs="Arial"/>
              </w:rPr>
            </w:pPr>
            <w:r>
              <w:rPr>
                <w:rFonts w:ascii="Arial" w:hAnsi="Arial" w:cs="Arial"/>
              </w:rPr>
              <w:t>Variables ending in _</w:t>
            </w:r>
            <w:proofErr w:type="spellStart"/>
            <w:r>
              <w:rPr>
                <w:rFonts w:ascii="Arial" w:hAnsi="Arial" w:cs="Arial"/>
              </w:rPr>
              <w:t>lb</w:t>
            </w:r>
            <w:proofErr w:type="spellEnd"/>
            <w:r>
              <w:rPr>
                <w:rFonts w:ascii="Arial" w:hAnsi="Arial" w:cs="Arial"/>
              </w:rPr>
              <w:t>, _</w:t>
            </w:r>
            <w:proofErr w:type="spellStart"/>
            <w:r>
              <w:rPr>
                <w:rFonts w:ascii="Arial" w:hAnsi="Arial" w:cs="Arial"/>
              </w:rPr>
              <w:t>ub</w:t>
            </w:r>
            <w:proofErr w:type="spellEnd"/>
            <w:r>
              <w:rPr>
                <w:rFonts w:ascii="Arial" w:hAnsi="Arial" w:cs="Arial"/>
              </w:rPr>
              <w:t xml:space="preserve"> are 95% uncertainty bounds</w:t>
            </w:r>
          </w:p>
        </w:tc>
        <w:tc>
          <w:tcPr>
            <w:tcW w:w="2340" w:type="dxa"/>
          </w:tcPr>
          <w:p w14:paraId="17A11BDA" w14:textId="340C6802" w:rsidR="00DB1276" w:rsidRPr="00DB1276" w:rsidRDefault="00E140FB" w:rsidP="00DB1276">
            <w:pPr>
              <w:rPr>
                <w:rFonts w:ascii="Arial" w:hAnsi="Arial" w:cs="Arial"/>
              </w:rPr>
            </w:pPr>
            <w:r>
              <w:rPr>
                <w:rFonts w:ascii="Arial" w:hAnsi="Arial" w:cs="Arial"/>
              </w:rPr>
              <w:t>“</w:t>
            </w:r>
            <w:r w:rsidR="00DB1276" w:rsidRPr="00DB1276">
              <w:rPr>
                <w:rFonts w:ascii="Arial" w:hAnsi="Arial" w:cs="Arial"/>
              </w:rPr>
              <w:t>As of 2012 there were 3,143 counties and county equivalents. To account for changes over the study period, we merged some counties to get consistent areas, for a total of 3,127 counties.</w:t>
            </w:r>
            <w:r>
              <w:rPr>
                <w:rFonts w:ascii="Arial" w:hAnsi="Arial" w:cs="Arial"/>
              </w:rPr>
              <w:t>”</w:t>
            </w:r>
          </w:p>
          <w:p w14:paraId="5D682738" w14:textId="6A96DAF5" w:rsidR="00E2711D" w:rsidRPr="00BA24C9" w:rsidRDefault="00BA24C9" w:rsidP="00BA24C9">
            <w:pPr>
              <w:spacing w:after="120"/>
              <w:rPr>
                <w:rFonts w:ascii="Arial" w:hAnsi="Arial" w:cs="Arial"/>
              </w:rPr>
            </w:pPr>
            <w:r>
              <w:rPr>
                <w:rFonts w:ascii="Arial" w:hAnsi="Arial" w:cs="Arial"/>
              </w:rPr>
              <w:t>-</w:t>
            </w:r>
            <w:r w:rsidR="00E140FB" w:rsidRPr="00BA24C9">
              <w:rPr>
                <w:rFonts w:ascii="Arial" w:hAnsi="Arial" w:cs="Arial"/>
              </w:rPr>
              <w:t>From assoc. paper</w:t>
            </w:r>
          </w:p>
        </w:tc>
      </w:tr>
      <w:tr w:rsidR="00E2711D" w14:paraId="00C3E07A" w14:textId="77777777" w:rsidTr="00685E14">
        <w:tc>
          <w:tcPr>
            <w:tcW w:w="1552" w:type="dxa"/>
          </w:tcPr>
          <w:p w14:paraId="6DADC073" w14:textId="063D722B" w:rsidR="00E2711D" w:rsidRDefault="00AD75CD" w:rsidP="00AB5E93">
            <w:pPr>
              <w:spacing w:after="120"/>
              <w:rPr>
                <w:rFonts w:ascii="Arial" w:hAnsi="Arial" w:cs="Arial"/>
              </w:rPr>
            </w:pPr>
            <w:r>
              <w:rPr>
                <w:rFonts w:ascii="Arial" w:hAnsi="Arial" w:cs="Arial"/>
              </w:rPr>
              <w:t>CACES LUR Air Pollution (</w:t>
            </w:r>
            <w:hyperlink r:id="rId16" w:history="1">
              <w:r w:rsidRPr="009C6F5E">
                <w:rPr>
                  <w:rStyle w:val="Hyperlink"/>
                  <w:rFonts w:ascii="Arial" w:hAnsi="Arial" w:cs="Arial"/>
                </w:rPr>
                <w:t>https://www.caces.us/data</w:t>
              </w:r>
            </w:hyperlink>
            <w:r>
              <w:rPr>
                <w:rFonts w:ascii="Arial" w:hAnsi="Arial" w:cs="Arial"/>
              </w:rPr>
              <w:t>)</w:t>
            </w:r>
          </w:p>
        </w:tc>
        <w:tc>
          <w:tcPr>
            <w:tcW w:w="2367" w:type="dxa"/>
          </w:tcPr>
          <w:p w14:paraId="40A6E39B" w14:textId="77777777" w:rsidR="00E2711D" w:rsidRDefault="00426619" w:rsidP="005E3354">
            <w:pPr>
              <w:rPr>
                <w:rFonts w:ascii="Arial" w:hAnsi="Arial" w:cs="Arial"/>
              </w:rPr>
            </w:pPr>
            <w:r>
              <w:rPr>
                <w:rFonts w:ascii="Arial" w:hAnsi="Arial" w:cs="Arial"/>
              </w:rPr>
              <w:t>P</w:t>
            </w:r>
            <w:r w:rsidR="008F279A">
              <w:rPr>
                <w:rFonts w:ascii="Arial" w:hAnsi="Arial" w:cs="Arial"/>
              </w:rPr>
              <w:t xml:space="preserve">opulation-weighted concentration based on block level centroid predictions for </w:t>
            </w:r>
            <w:r w:rsidR="00A03679">
              <w:rPr>
                <w:rFonts w:ascii="Arial" w:hAnsi="Arial" w:cs="Arial"/>
              </w:rPr>
              <w:t xml:space="preserve">6 pollutants: </w:t>
            </w:r>
            <w:r w:rsidR="00A03679" w:rsidRPr="00A03679">
              <w:rPr>
                <w:rFonts w:ascii="Arial" w:hAnsi="Arial" w:cs="Arial"/>
              </w:rPr>
              <w:t>co</w:t>
            </w:r>
            <w:r w:rsidR="00610423">
              <w:rPr>
                <w:rFonts w:ascii="Arial" w:hAnsi="Arial" w:cs="Arial"/>
              </w:rPr>
              <w:t xml:space="preserve"> (ppm)</w:t>
            </w:r>
            <w:r w:rsidR="00A03679" w:rsidRPr="00A03679">
              <w:rPr>
                <w:rFonts w:ascii="Arial" w:hAnsi="Arial" w:cs="Arial"/>
              </w:rPr>
              <w:t>, no2</w:t>
            </w:r>
            <w:r w:rsidR="00610423">
              <w:rPr>
                <w:rFonts w:ascii="Arial" w:hAnsi="Arial" w:cs="Arial"/>
              </w:rPr>
              <w:t xml:space="preserve"> (ppb)</w:t>
            </w:r>
            <w:r w:rsidR="00A03679" w:rsidRPr="00A03679">
              <w:rPr>
                <w:rFonts w:ascii="Arial" w:hAnsi="Arial" w:cs="Arial"/>
              </w:rPr>
              <w:t>, o3</w:t>
            </w:r>
            <w:r w:rsidR="00610423">
              <w:rPr>
                <w:rFonts w:ascii="Arial" w:hAnsi="Arial" w:cs="Arial"/>
              </w:rPr>
              <w:t xml:space="preserve"> (ppb)</w:t>
            </w:r>
            <w:r w:rsidR="00A03679" w:rsidRPr="00A03679">
              <w:rPr>
                <w:rFonts w:ascii="Arial" w:hAnsi="Arial" w:cs="Arial"/>
              </w:rPr>
              <w:t>, pm10</w:t>
            </w:r>
            <w:r w:rsidR="00610423">
              <w:rPr>
                <w:rFonts w:ascii="Arial" w:hAnsi="Arial" w:cs="Arial"/>
              </w:rPr>
              <w:t xml:space="preserve"> (µg/m^3)</w:t>
            </w:r>
            <w:r w:rsidR="00A03679" w:rsidRPr="00A03679">
              <w:rPr>
                <w:rFonts w:ascii="Arial" w:hAnsi="Arial" w:cs="Arial"/>
              </w:rPr>
              <w:t>, pm25</w:t>
            </w:r>
            <w:r w:rsidR="00610423">
              <w:rPr>
                <w:rFonts w:ascii="Arial" w:hAnsi="Arial" w:cs="Arial"/>
              </w:rPr>
              <w:t xml:space="preserve"> (µg/m^3)</w:t>
            </w:r>
            <w:r w:rsidR="00A03679" w:rsidRPr="00A03679">
              <w:rPr>
                <w:rFonts w:ascii="Arial" w:hAnsi="Arial" w:cs="Arial"/>
              </w:rPr>
              <w:t>, so2</w:t>
            </w:r>
            <w:r w:rsidR="00610423">
              <w:rPr>
                <w:rFonts w:ascii="Arial" w:hAnsi="Arial" w:cs="Arial"/>
              </w:rPr>
              <w:t xml:space="preserve"> (ppb)</w:t>
            </w:r>
          </w:p>
          <w:p w14:paraId="26A2AF8A" w14:textId="77777777" w:rsidR="005E3354" w:rsidRDefault="005E3354" w:rsidP="005E3354">
            <w:pPr>
              <w:rPr>
                <w:rFonts w:ascii="Arial" w:hAnsi="Arial" w:cs="Arial"/>
              </w:rPr>
            </w:pPr>
          </w:p>
          <w:p w14:paraId="3DBCF8AF" w14:textId="061886B6" w:rsidR="005E3354" w:rsidRDefault="005E3354" w:rsidP="005E3354">
            <w:pPr>
              <w:rPr>
                <w:rFonts w:ascii="Arial" w:hAnsi="Arial" w:cs="Arial"/>
              </w:rPr>
            </w:pPr>
            <w:r>
              <w:rPr>
                <w:rFonts w:ascii="Arial" w:hAnsi="Arial" w:cs="Arial"/>
              </w:rPr>
              <w:t xml:space="preserve">Population-weighted latitude and longitude based on block </w:t>
            </w:r>
            <w:r>
              <w:rPr>
                <w:rFonts w:ascii="Arial" w:hAnsi="Arial" w:cs="Arial"/>
              </w:rPr>
              <w:lastRenderedPageBreak/>
              <w:t>level centroid</w:t>
            </w:r>
            <w:r w:rsidR="001815E0">
              <w:rPr>
                <w:rFonts w:ascii="Arial" w:hAnsi="Arial" w:cs="Arial"/>
              </w:rPr>
              <w:t>:</w:t>
            </w:r>
            <w:r w:rsidR="00CE3A57">
              <w:rPr>
                <w:rFonts w:ascii="Arial" w:hAnsi="Arial" w:cs="Arial"/>
              </w:rPr>
              <w:t xml:space="preserve"> </w:t>
            </w:r>
            <w:proofErr w:type="spellStart"/>
            <w:r w:rsidR="00CE3A57">
              <w:rPr>
                <w:rFonts w:ascii="Arial" w:hAnsi="Arial" w:cs="Arial"/>
              </w:rPr>
              <w:t>lat</w:t>
            </w:r>
            <w:proofErr w:type="spellEnd"/>
            <w:r w:rsidR="00A75423">
              <w:rPr>
                <w:rFonts w:ascii="Arial" w:hAnsi="Arial" w:cs="Arial"/>
              </w:rPr>
              <w:t>/</w:t>
            </w:r>
            <w:proofErr w:type="spellStart"/>
            <w:r w:rsidR="00CE3A57">
              <w:rPr>
                <w:rFonts w:ascii="Arial" w:hAnsi="Arial" w:cs="Arial"/>
              </w:rPr>
              <w:t>lon</w:t>
            </w:r>
            <w:proofErr w:type="spellEnd"/>
          </w:p>
        </w:tc>
        <w:tc>
          <w:tcPr>
            <w:tcW w:w="4176" w:type="dxa"/>
          </w:tcPr>
          <w:p w14:paraId="7D74CC96" w14:textId="77777777" w:rsidR="00940DD0" w:rsidRPr="00AD75CD" w:rsidRDefault="00940DD0" w:rsidP="00940DD0">
            <w:r>
              <w:rPr>
                <w:rFonts w:ascii="Arial" w:hAnsi="Arial" w:cs="Arial"/>
              </w:rPr>
              <w:lastRenderedPageBreak/>
              <w:t xml:space="preserve">Citation: </w:t>
            </w:r>
            <w:r>
              <w:rPr>
                <w:bdr w:val="none" w:sz="0" w:space="0" w:color="auto" w:frame="1"/>
              </w:rPr>
              <w:t> </w:t>
            </w:r>
            <w:r w:rsidRPr="00AD75CD">
              <w:t xml:space="preserve">"This article includes concentration estimates developed by the Center for Air, Climate and Energy Solutions using v1 empirical models as described in Kim S.-Y.; </w:t>
            </w:r>
            <w:proofErr w:type="spellStart"/>
            <w:r w:rsidRPr="00AD75CD">
              <w:t>Bechle</w:t>
            </w:r>
            <w:proofErr w:type="spellEnd"/>
            <w:r w:rsidRPr="00AD75CD">
              <w:t xml:space="preserve">, M.; Hankey, S.; Sheppard, L.; </w:t>
            </w:r>
            <w:proofErr w:type="spellStart"/>
            <w:r w:rsidRPr="00AD75CD">
              <w:t>Szpiro</w:t>
            </w:r>
            <w:proofErr w:type="spellEnd"/>
            <w:r w:rsidRPr="00AD75CD">
              <w:t xml:space="preserve">, A. A.; Marshall, J. D. 2020. “Concentrations of criteria pollutants in the contiguous U.S., 1979 – 2015: Role of prediction model parsimony in integrated empirical geographic regression.” </w:t>
            </w:r>
            <w:proofErr w:type="spellStart"/>
            <w:r w:rsidRPr="00AD75CD">
              <w:t>PLoS</w:t>
            </w:r>
            <w:proofErr w:type="spellEnd"/>
            <w:r w:rsidRPr="00AD75CD">
              <w:t xml:space="preserve"> ONE 15(2), e0228535. DOI: 10.1371/journal.pone.0228535</w:t>
            </w:r>
          </w:p>
          <w:p w14:paraId="159D23A0" w14:textId="04D9901B" w:rsidR="00940DD0" w:rsidRDefault="00940DD0" w:rsidP="00940DD0">
            <w:pPr>
              <w:spacing w:after="120"/>
              <w:rPr>
                <w:rFonts w:ascii="Arial" w:hAnsi="Arial" w:cs="Arial"/>
              </w:rPr>
            </w:pPr>
            <w:r w:rsidRPr="00AD75CD">
              <w:t>."</w:t>
            </w:r>
          </w:p>
        </w:tc>
        <w:tc>
          <w:tcPr>
            <w:tcW w:w="2340" w:type="dxa"/>
          </w:tcPr>
          <w:p w14:paraId="44E91520" w14:textId="0C6177DA" w:rsidR="00940DD0" w:rsidRDefault="00940DD0" w:rsidP="00940DD0">
            <w:pPr>
              <w:spacing w:after="120"/>
              <w:rPr>
                <w:rFonts w:ascii="Arial" w:hAnsi="Arial" w:cs="Arial"/>
              </w:rPr>
            </w:pPr>
            <w:r>
              <w:rPr>
                <w:rFonts w:ascii="Arial" w:hAnsi="Arial" w:cs="Arial"/>
              </w:rPr>
              <w:t>Data is for the year 2015. There are other years available.</w:t>
            </w:r>
            <w:r w:rsidR="00DB6B82">
              <w:rPr>
                <w:rFonts w:ascii="Arial" w:hAnsi="Arial" w:cs="Arial"/>
              </w:rPr>
              <w:t xml:space="preserve"> </w:t>
            </w:r>
          </w:p>
          <w:p w14:paraId="486C60A1" w14:textId="52AB4CA2" w:rsidR="00E2711D" w:rsidRPr="000E7388" w:rsidRDefault="00DB6B82" w:rsidP="000E7388">
            <w:pPr>
              <w:spacing w:after="120"/>
              <w:rPr>
                <w:rFonts w:ascii="Arial" w:hAnsi="Arial" w:cs="Arial"/>
              </w:rPr>
            </w:pPr>
            <w:r>
              <w:rPr>
                <w:rFonts w:ascii="Arial" w:hAnsi="Arial" w:cs="Arial"/>
              </w:rPr>
              <w:t xml:space="preserve">Model estimates except for O3 are annual-average values. Ozone model estimates are the average during May-Sept of the daily maximum 8-hr moving average. Either way, only for years </w:t>
            </w:r>
            <w:r>
              <w:rPr>
                <w:rFonts w:ascii="Arial" w:hAnsi="Arial" w:cs="Arial"/>
              </w:rPr>
              <w:lastRenderedPageBreak/>
              <w:t>with available monitoring data</w:t>
            </w:r>
            <w:r w:rsidR="000E7388">
              <w:rPr>
                <w:rFonts w:ascii="Arial" w:hAnsi="Arial" w:cs="Arial"/>
              </w:rPr>
              <w:t>.</w:t>
            </w:r>
          </w:p>
        </w:tc>
      </w:tr>
    </w:tbl>
    <w:p w14:paraId="61885C8F" w14:textId="77777777" w:rsidR="00AB5E93" w:rsidRPr="00A643AC" w:rsidRDefault="00AB5E93" w:rsidP="00AB5E93">
      <w:pPr>
        <w:spacing w:after="120"/>
        <w:rPr>
          <w:rFonts w:ascii="Arial" w:hAnsi="Arial" w:cs="Arial"/>
        </w:rPr>
      </w:pPr>
    </w:p>
    <w:p w14:paraId="67D6B2F3" w14:textId="3EC2A4B2" w:rsidR="00BE3BD0" w:rsidRDefault="002629FB" w:rsidP="002629FB">
      <w:pPr>
        <w:numPr>
          <w:ilvl w:val="1"/>
          <w:numId w:val="2"/>
        </w:numPr>
        <w:spacing w:after="120"/>
        <w:rPr>
          <w:rFonts w:ascii="Arial" w:hAnsi="Arial" w:cs="Arial"/>
          <w:sz w:val="22"/>
          <w:szCs w:val="22"/>
        </w:rPr>
      </w:pPr>
      <w:r>
        <w:rPr>
          <w:rFonts w:ascii="Arial" w:hAnsi="Arial" w:cs="Arial"/>
          <w:sz w:val="22"/>
          <w:szCs w:val="22"/>
        </w:rPr>
        <w:t>Mediators</w:t>
      </w:r>
      <w:r w:rsidR="00BE3BD0">
        <w:rPr>
          <w:rFonts w:ascii="Arial" w:hAnsi="Arial" w:cs="Arial"/>
          <w:sz w:val="22"/>
          <w:szCs w:val="22"/>
        </w:rPr>
        <w:t>: N/A</w:t>
      </w:r>
    </w:p>
    <w:p w14:paraId="4C3517F5" w14:textId="77777777" w:rsidR="0084172D" w:rsidRDefault="0084172D" w:rsidP="0084172D">
      <w:pPr>
        <w:spacing w:after="120"/>
        <w:rPr>
          <w:rFonts w:ascii="Arial" w:hAnsi="Arial" w:cs="Arial"/>
          <w:sz w:val="22"/>
          <w:szCs w:val="22"/>
        </w:rPr>
      </w:pPr>
    </w:p>
    <w:p w14:paraId="6DDA832E" w14:textId="5F27F349" w:rsidR="002629FB" w:rsidRDefault="002629FB" w:rsidP="002629FB">
      <w:pPr>
        <w:numPr>
          <w:ilvl w:val="1"/>
          <w:numId w:val="2"/>
        </w:numPr>
        <w:spacing w:after="120"/>
        <w:rPr>
          <w:rFonts w:ascii="Arial" w:hAnsi="Arial" w:cs="Arial"/>
          <w:sz w:val="22"/>
          <w:szCs w:val="22"/>
        </w:rPr>
      </w:pPr>
      <w:r>
        <w:rPr>
          <w:rFonts w:ascii="Arial" w:hAnsi="Arial" w:cs="Arial"/>
          <w:sz w:val="22"/>
          <w:szCs w:val="22"/>
        </w:rPr>
        <w:t>Moderators</w:t>
      </w:r>
      <w:r w:rsidR="00BE3BD0">
        <w:rPr>
          <w:rFonts w:ascii="Arial" w:hAnsi="Arial" w:cs="Arial"/>
          <w:sz w:val="22"/>
          <w:szCs w:val="22"/>
        </w:rPr>
        <w:t xml:space="preserve">: </w:t>
      </w:r>
    </w:p>
    <w:p w14:paraId="488FD262" w14:textId="19F76D6B" w:rsidR="00A00914" w:rsidRDefault="00A00914" w:rsidP="00A643AC">
      <w:pPr>
        <w:spacing w:after="120"/>
        <w:rPr>
          <w:rFonts w:ascii="Arial" w:hAnsi="Arial" w:cs="Arial"/>
          <w:sz w:val="22"/>
          <w:szCs w:val="22"/>
        </w:rPr>
      </w:pPr>
      <w:r>
        <w:rPr>
          <w:rFonts w:ascii="Arial" w:hAnsi="Arial" w:cs="Arial"/>
          <w:sz w:val="22"/>
          <w:szCs w:val="22"/>
        </w:rPr>
        <w:t xml:space="preserve">These are variables that will interact with the covariates above. One can stratify on SVI (low/medium/high). </w:t>
      </w:r>
      <w:r w:rsidR="004F3069">
        <w:rPr>
          <w:rFonts w:ascii="Arial" w:hAnsi="Arial" w:cs="Arial"/>
          <w:sz w:val="22"/>
          <w:szCs w:val="22"/>
        </w:rPr>
        <w:t xml:space="preserve">Categorical and continuous variable interactions are more interpretable than continuous and continuous variable interactions. </w:t>
      </w:r>
      <w:r w:rsidR="007A42E5">
        <w:rPr>
          <w:rFonts w:ascii="Arial" w:hAnsi="Arial" w:cs="Arial"/>
          <w:sz w:val="22"/>
          <w:szCs w:val="22"/>
        </w:rPr>
        <w:t xml:space="preserve">Can see </w:t>
      </w:r>
      <w:hyperlink r:id="rId17" w:history="1">
        <w:r w:rsidR="007A42E5" w:rsidRPr="009C6F5E">
          <w:rPr>
            <w:rStyle w:val="Hyperlink"/>
            <w:rFonts w:ascii="Arial" w:hAnsi="Arial" w:cs="Arial"/>
            <w:sz w:val="22"/>
            <w:szCs w:val="22"/>
          </w:rPr>
          <w:t>https://jenfb.github.io/bkmr/overview.html</w:t>
        </w:r>
      </w:hyperlink>
      <w:r w:rsidR="007A42E5">
        <w:rPr>
          <w:rFonts w:ascii="Arial" w:hAnsi="Arial" w:cs="Arial"/>
          <w:sz w:val="22"/>
          <w:szCs w:val="22"/>
        </w:rPr>
        <w:t xml:space="preserve"> for example model set ups and </w:t>
      </w:r>
      <w:proofErr w:type="spellStart"/>
      <w:r w:rsidR="007A42E5">
        <w:rPr>
          <w:rFonts w:ascii="Arial" w:hAnsi="Arial" w:cs="Arial"/>
          <w:sz w:val="22"/>
          <w:szCs w:val="22"/>
        </w:rPr>
        <w:t>ggplot</w:t>
      </w:r>
      <w:proofErr w:type="spellEnd"/>
      <w:r w:rsidR="007A42E5">
        <w:rPr>
          <w:rFonts w:ascii="Arial" w:hAnsi="Arial" w:cs="Arial"/>
          <w:sz w:val="22"/>
          <w:szCs w:val="22"/>
        </w:rPr>
        <w:t xml:space="preserve"> visualizations.</w:t>
      </w:r>
    </w:p>
    <w:p w14:paraId="1328716C" w14:textId="2C1FB27C" w:rsidR="00A643AC" w:rsidRPr="00E443B1" w:rsidRDefault="00A643AC" w:rsidP="007B143F">
      <w:pPr>
        <w:rPr>
          <w:rFonts w:ascii="Arial" w:hAnsi="Arial" w:cs="Arial"/>
        </w:rPr>
      </w:pPr>
      <w:r>
        <w:rPr>
          <w:rFonts w:ascii="Arial" w:hAnsi="Arial" w:cs="Arial"/>
          <w:sz w:val="22"/>
          <w:szCs w:val="22"/>
        </w:rPr>
        <w:t xml:space="preserve">CDC </w:t>
      </w:r>
      <w:r w:rsidR="006C5205">
        <w:rPr>
          <w:rFonts w:ascii="Arial" w:hAnsi="Arial" w:cs="Arial"/>
          <w:sz w:val="22"/>
          <w:szCs w:val="22"/>
        </w:rPr>
        <w:t>Social Vulnerability Index (SVI)</w:t>
      </w:r>
      <w:r w:rsidR="00A15304">
        <w:rPr>
          <w:rFonts w:ascii="Arial" w:hAnsi="Arial" w:cs="Arial"/>
          <w:sz w:val="22"/>
          <w:szCs w:val="22"/>
        </w:rPr>
        <w:t xml:space="preserve"> </w:t>
      </w:r>
      <w:hyperlink r:id="rId18" w:history="1">
        <w:r w:rsidR="00A00914" w:rsidRPr="009C6F5E">
          <w:rPr>
            <w:rStyle w:val="Hyperlink"/>
            <w:rFonts w:ascii="Arial" w:hAnsi="Arial" w:cs="Arial"/>
            <w:sz w:val="22"/>
            <w:szCs w:val="22"/>
          </w:rPr>
          <w:t>https://www.atsdr.cdc.gov/placeandhealth/svi/data_documentation_download.html</w:t>
        </w:r>
      </w:hyperlink>
      <w:r w:rsidR="00A15304">
        <w:rPr>
          <w:rFonts w:ascii="Arial" w:hAnsi="Arial" w:cs="Arial"/>
          <w:sz w:val="22"/>
          <w:szCs w:val="22"/>
        </w:rPr>
        <w:t xml:space="preserve"> (includes suggested citation).</w:t>
      </w:r>
      <w:r w:rsidR="009A2922">
        <w:rPr>
          <w:rFonts w:ascii="Arial" w:hAnsi="Arial" w:cs="Arial"/>
          <w:sz w:val="22"/>
          <w:szCs w:val="22"/>
        </w:rPr>
        <w:t xml:space="preserve"> All variables are calculated from the 5-year American Community Survey (2014-2018 for the 2018 SVI version)</w:t>
      </w:r>
      <w:r w:rsidR="007B143F">
        <w:rPr>
          <w:rFonts w:ascii="Arial" w:hAnsi="Arial" w:cs="Arial"/>
          <w:sz w:val="22"/>
          <w:szCs w:val="22"/>
        </w:rPr>
        <w:t xml:space="preserve">. Data also </w:t>
      </w:r>
      <w:r w:rsidR="007B143F" w:rsidRPr="00E443B1">
        <w:rPr>
          <w:rFonts w:ascii="Arial" w:hAnsi="Arial" w:cs="Arial"/>
        </w:rPr>
        <w:t>available for 2000, 2010, 2014, 2016.</w:t>
      </w:r>
    </w:p>
    <w:p w14:paraId="7F05D243" w14:textId="5A40EBAC" w:rsidR="00564CDA" w:rsidRDefault="00564CDA" w:rsidP="00A643AC">
      <w:pPr>
        <w:spacing w:after="120"/>
        <w:rPr>
          <w:rFonts w:ascii="Arial" w:hAnsi="Arial" w:cs="Arial"/>
          <w:sz w:val="22"/>
          <w:szCs w:val="22"/>
        </w:rPr>
      </w:pPr>
      <w:r>
        <w:rPr>
          <w:rFonts w:ascii="Arial" w:hAnsi="Arial" w:cs="Arial"/>
          <w:sz w:val="22"/>
          <w:szCs w:val="22"/>
        </w:rPr>
        <w:t>There are four themes of social vulnerability: socioeconomic, household composition/disability, minority status/language, housing type/transportation.</w:t>
      </w:r>
      <w:r w:rsidR="00B17D62">
        <w:rPr>
          <w:rFonts w:ascii="Arial" w:hAnsi="Arial" w:cs="Arial"/>
          <w:sz w:val="22"/>
          <w:szCs w:val="22"/>
        </w:rPr>
        <w:t xml:space="preserve"> The EPL_ variables (see below) are percentile ranks for each of the variables, ordered by county.</w:t>
      </w:r>
      <w:r>
        <w:rPr>
          <w:rFonts w:ascii="Arial" w:hAnsi="Arial" w:cs="Arial"/>
          <w:sz w:val="22"/>
          <w:szCs w:val="22"/>
        </w:rPr>
        <w:t xml:space="preserve"> Higher values of </w:t>
      </w:r>
      <w:r w:rsidR="00B17D62">
        <w:rPr>
          <w:rFonts w:ascii="Arial" w:hAnsi="Arial" w:cs="Arial"/>
          <w:sz w:val="22"/>
          <w:szCs w:val="22"/>
        </w:rPr>
        <w:t>the EPL_ variables</w:t>
      </w:r>
      <w:r>
        <w:rPr>
          <w:rFonts w:ascii="Arial" w:hAnsi="Arial" w:cs="Arial"/>
          <w:sz w:val="22"/>
          <w:szCs w:val="22"/>
        </w:rPr>
        <w:t xml:space="preserve"> indicate higher social vulnerability. </w:t>
      </w:r>
    </w:p>
    <w:p w14:paraId="7F2CF717" w14:textId="7B101F05" w:rsidR="0045511E" w:rsidRDefault="006A5C8A" w:rsidP="00A643AC">
      <w:pPr>
        <w:spacing w:after="120"/>
        <w:rPr>
          <w:rFonts w:ascii="Arial" w:hAnsi="Arial" w:cs="Arial"/>
          <w:sz w:val="22"/>
          <w:szCs w:val="22"/>
        </w:rPr>
      </w:pPr>
      <w:r>
        <w:rPr>
          <w:rFonts w:ascii="Arial" w:hAnsi="Arial" w:cs="Arial"/>
          <w:sz w:val="22"/>
          <w:szCs w:val="22"/>
        </w:rPr>
        <w:t>There are several prefixes that can go before each variable</w:t>
      </w:r>
      <w:r w:rsidR="00976658">
        <w:rPr>
          <w:rFonts w:ascii="Arial" w:hAnsi="Arial" w:cs="Arial"/>
          <w:sz w:val="22"/>
          <w:szCs w:val="22"/>
        </w:rPr>
        <w:t xml:space="preserve"> listed in the next table</w:t>
      </w:r>
      <w:r>
        <w:rPr>
          <w:rFonts w:ascii="Arial" w:hAnsi="Arial" w:cs="Arial"/>
          <w:sz w:val="22"/>
          <w:szCs w:val="22"/>
        </w:rPr>
        <w:t xml:space="preserve">. </w:t>
      </w:r>
    </w:p>
    <w:tbl>
      <w:tblPr>
        <w:tblStyle w:val="TableGrid"/>
        <w:tblW w:w="0" w:type="auto"/>
        <w:tblLook w:val="04A0" w:firstRow="1" w:lastRow="0" w:firstColumn="1" w:lastColumn="0" w:noHBand="0" w:noVBand="1"/>
      </w:tblPr>
      <w:tblGrid>
        <w:gridCol w:w="1255"/>
        <w:gridCol w:w="8095"/>
      </w:tblGrid>
      <w:tr w:rsidR="006A5C8A" w14:paraId="59357722" w14:textId="77777777" w:rsidTr="006A5C8A">
        <w:tc>
          <w:tcPr>
            <w:tcW w:w="1255" w:type="dxa"/>
          </w:tcPr>
          <w:p w14:paraId="10856E15" w14:textId="071828D5" w:rsidR="006A5C8A" w:rsidRPr="006A5C8A" w:rsidRDefault="006A5C8A" w:rsidP="00A643AC">
            <w:pPr>
              <w:spacing w:after="120"/>
              <w:rPr>
                <w:rFonts w:ascii="Arial" w:hAnsi="Arial" w:cs="Arial"/>
                <w:b/>
                <w:bCs/>
                <w:sz w:val="22"/>
                <w:szCs w:val="22"/>
              </w:rPr>
            </w:pPr>
            <w:r w:rsidRPr="006A5C8A">
              <w:rPr>
                <w:rFonts w:ascii="Arial" w:hAnsi="Arial" w:cs="Arial"/>
                <w:b/>
                <w:bCs/>
                <w:sz w:val="22"/>
                <w:szCs w:val="22"/>
              </w:rPr>
              <w:t>Prefix</w:t>
            </w:r>
          </w:p>
        </w:tc>
        <w:tc>
          <w:tcPr>
            <w:tcW w:w="8095" w:type="dxa"/>
          </w:tcPr>
          <w:p w14:paraId="69DCDDCA" w14:textId="2C050E8C" w:rsidR="006A5C8A" w:rsidRPr="006A5C8A" w:rsidRDefault="006A5C8A" w:rsidP="00A643AC">
            <w:pPr>
              <w:spacing w:after="120"/>
              <w:rPr>
                <w:rFonts w:ascii="Arial" w:hAnsi="Arial" w:cs="Arial"/>
                <w:b/>
                <w:bCs/>
                <w:sz w:val="22"/>
                <w:szCs w:val="22"/>
              </w:rPr>
            </w:pPr>
            <w:r w:rsidRPr="006A5C8A">
              <w:rPr>
                <w:rFonts w:ascii="Arial" w:hAnsi="Arial" w:cs="Arial"/>
                <w:b/>
                <w:bCs/>
                <w:sz w:val="22"/>
                <w:szCs w:val="22"/>
              </w:rPr>
              <w:t>Meaning</w:t>
            </w:r>
          </w:p>
        </w:tc>
      </w:tr>
      <w:tr w:rsidR="006A5C8A" w14:paraId="70F22510" w14:textId="77777777" w:rsidTr="006A5C8A">
        <w:tc>
          <w:tcPr>
            <w:tcW w:w="1255" w:type="dxa"/>
          </w:tcPr>
          <w:p w14:paraId="73282AA4" w14:textId="56C5345D" w:rsidR="006A5C8A" w:rsidRDefault="00976658" w:rsidP="00A643AC">
            <w:pPr>
              <w:spacing w:after="120"/>
              <w:rPr>
                <w:rFonts w:ascii="Arial" w:hAnsi="Arial" w:cs="Arial"/>
                <w:sz w:val="22"/>
                <w:szCs w:val="22"/>
              </w:rPr>
            </w:pPr>
            <w:r>
              <w:rPr>
                <w:rFonts w:ascii="Arial" w:hAnsi="Arial" w:cs="Arial"/>
                <w:sz w:val="22"/>
                <w:szCs w:val="22"/>
              </w:rPr>
              <w:t>E_</w:t>
            </w:r>
          </w:p>
        </w:tc>
        <w:tc>
          <w:tcPr>
            <w:tcW w:w="8095" w:type="dxa"/>
          </w:tcPr>
          <w:p w14:paraId="66F8C6DE" w14:textId="02ED9E9E" w:rsidR="006A5C8A" w:rsidRDefault="00976658" w:rsidP="00A643AC">
            <w:pPr>
              <w:spacing w:after="120"/>
              <w:rPr>
                <w:rFonts w:ascii="Arial" w:hAnsi="Arial" w:cs="Arial"/>
                <w:sz w:val="22"/>
                <w:szCs w:val="22"/>
              </w:rPr>
            </w:pPr>
            <w:r>
              <w:rPr>
                <w:rFonts w:ascii="Arial" w:hAnsi="Arial" w:cs="Arial"/>
                <w:sz w:val="22"/>
                <w:szCs w:val="22"/>
              </w:rPr>
              <w:t>estimate</w:t>
            </w:r>
          </w:p>
        </w:tc>
      </w:tr>
      <w:tr w:rsidR="006A5C8A" w14:paraId="057CA44B" w14:textId="77777777" w:rsidTr="006A5C8A">
        <w:tc>
          <w:tcPr>
            <w:tcW w:w="1255" w:type="dxa"/>
          </w:tcPr>
          <w:p w14:paraId="1484BEAB" w14:textId="79C27236" w:rsidR="006A5C8A" w:rsidRDefault="00976658" w:rsidP="00A643AC">
            <w:pPr>
              <w:spacing w:after="120"/>
              <w:rPr>
                <w:rFonts w:ascii="Arial" w:hAnsi="Arial" w:cs="Arial"/>
                <w:sz w:val="22"/>
                <w:szCs w:val="22"/>
              </w:rPr>
            </w:pPr>
            <w:r>
              <w:rPr>
                <w:rFonts w:ascii="Arial" w:hAnsi="Arial" w:cs="Arial"/>
                <w:sz w:val="22"/>
                <w:szCs w:val="22"/>
              </w:rPr>
              <w:t>M_</w:t>
            </w:r>
          </w:p>
        </w:tc>
        <w:tc>
          <w:tcPr>
            <w:tcW w:w="8095" w:type="dxa"/>
          </w:tcPr>
          <w:p w14:paraId="4393504E" w14:textId="7A6CDA30" w:rsidR="006A5C8A" w:rsidRDefault="0002648C" w:rsidP="00A643AC">
            <w:pPr>
              <w:spacing w:after="120"/>
              <w:rPr>
                <w:rFonts w:ascii="Arial" w:hAnsi="Arial" w:cs="Arial"/>
                <w:sz w:val="22"/>
                <w:szCs w:val="22"/>
              </w:rPr>
            </w:pPr>
            <w:r>
              <w:rPr>
                <w:rFonts w:ascii="Arial" w:hAnsi="Arial" w:cs="Arial"/>
                <w:sz w:val="22"/>
                <w:szCs w:val="22"/>
              </w:rPr>
              <w:t>90% m</w:t>
            </w:r>
            <w:r w:rsidR="00976658">
              <w:rPr>
                <w:rFonts w:ascii="Arial" w:hAnsi="Arial" w:cs="Arial"/>
                <w:sz w:val="22"/>
                <w:szCs w:val="22"/>
              </w:rPr>
              <w:t>argins of error for the estimates. Can be incorporated in BHM.</w:t>
            </w:r>
          </w:p>
        </w:tc>
      </w:tr>
      <w:tr w:rsidR="006A5C8A" w14:paraId="3664B1DA" w14:textId="77777777" w:rsidTr="006A5C8A">
        <w:tc>
          <w:tcPr>
            <w:tcW w:w="1255" w:type="dxa"/>
          </w:tcPr>
          <w:p w14:paraId="19B79090" w14:textId="2C83028F" w:rsidR="006A5C8A" w:rsidRDefault="006E50BB" w:rsidP="00A643AC">
            <w:pPr>
              <w:spacing w:after="120"/>
              <w:rPr>
                <w:rFonts w:ascii="Arial" w:hAnsi="Arial" w:cs="Arial"/>
                <w:sz w:val="22"/>
                <w:szCs w:val="22"/>
              </w:rPr>
            </w:pPr>
            <w:r>
              <w:rPr>
                <w:rFonts w:ascii="Arial" w:hAnsi="Arial" w:cs="Arial"/>
                <w:sz w:val="22"/>
                <w:szCs w:val="22"/>
              </w:rPr>
              <w:t>EP_</w:t>
            </w:r>
          </w:p>
        </w:tc>
        <w:tc>
          <w:tcPr>
            <w:tcW w:w="8095" w:type="dxa"/>
          </w:tcPr>
          <w:p w14:paraId="3231AA72" w14:textId="120CFD00" w:rsidR="006A5C8A" w:rsidRDefault="006E50BB" w:rsidP="00A643AC">
            <w:pPr>
              <w:spacing w:after="120"/>
              <w:rPr>
                <w:rFonts w:ascii="Arial" w:hAnsi="Arial" w:cs="Arial"/>
                <w:sz w:val="22"/>
                <w:szCs w:val="22"/>
              </w:rPr>
            </w:pPr>
            <w:r>
              <w:rPr>
                <w:rFonts w:ascii="Arial" w:hAnsi="Arial" w:cs="Arial"/>
                <w:sz w:val="22"/>
                <w:szCs w:val="22"/>
              </w:rPr>
              <w:t>Percentage of …</w:t>
            </w:r>
          </w:p>
        </w:tc>
      </w:tr>
      <w:tr w:rsidR="006E50BB" w14:paraId="02D6EF75" w14:textId="77777777" w:rsidTr="006A5C8A">
        <w:tc>
          <w:tcPr>
            <w:tcW w:w="1255" w:type="dxa"/>
          </w:tcPr>
          <w:p w14:paraId="1CDD6936" w14:textId="6E3F3392" w:rsidR="006E50BB" w:rsidRDefault="006E50BB" w:rsidP="00A643AC">
            <w:pPr>
              <w:spacing w:after="120"/>
              <w:rPr>
                <w:rFonts w:ascii="Arial" w:hAnsi="Arial" w:cs="Arial"/>
                <w:sz w:val="22"/>
                <w:szCs w:val="22"/>
              </w:rPr>
            </w:pPr>
            <w:r>
              <w:rPr>
                <w:rFonts w:ascii="Arial" w:hAnsi="Arial" w:cs="Arial"/>
                <w:sz w:val="22"/>
                <w:szCs w:val="22"/>
              </w:rPr>
              <w:t>MP_</w:t>
            </w:r>
          </w:p>
        </w:tc>
        <w:tc>
          <w:tcPr>
            <w:tcW w:w="8095" w:type="dxa"/>
          </w:tcPr>
          <w:p w14:paraId="751A08F7" w14:textId="55F8243C" w:rsidR="006E50BB" w:rsidRDefault="006E50BB" w:rsidP="00A643AC">
            <w:pPr>
              <w:spacing w:after="120"/>
              <w:rPr>
                <w:rFonts w:ascii="Arial" w:hAnsi="Arial" w:cs="Arial"/>
                <w:sz w:val="22"/>
                <w:szCs w:val="22"/>
              </w:rPr>
            </w:pPr>
            <w:r>
              <w:rPr>
                <w:rFonts w:ascii="Arial" w:hAnsi="Arial" w:cs="Arial"/>
                <w:sz w:val="22"/>
                <w:szCs w:val="22"/>
              </w:rPr>
              <w:t>Margin of error for the percentage of…</w:t>
            </w:r>
            <w:r w:rsidR="00AE6D8C">
              <w:rPr>
                <w:rFonts w:ascii="Arial" w:hAnsi="Arial" w:cs="Arial"/>
                <w:sz w:val="22"/>
                <w:szCs w:val="22"/>
              </w:rPr>
              <w:t xml:space="preserve"> Can be incorporated in BHM.</w:t>
            </w:r>
          </w:p>
        </w:tc>
      </w:tr>
      <w:tr w:rsidR="007D7CFE" w14:paraId="52A4FE03" w14:textId="77777777" w:rsidTr="006A5C8A">
        <w:tc>
          <w:tcPr>
            <w:tcW w:w="1255" w:type="dxa"/>
          </w:tcPr>
          <w:p w14:paraId="6EDFC9E9" w14:textId="5D5BE90D" w:rsidR="007D7CFE" w:rsidRDefault="007D7CFE" w:rsidP="00A643AC">
            <w:pPr>
              <w:spacing w:after="120"/>
              <w:rPr>
                <w:rFonts w:ascii="Arial" w:hAnsi="Arial" w:cs="Arial"/>
                <w:sz w:val="22"/>
                <w:szCs w:val="22"/>
              </w:rPr>
            </w:pPr>
            <w:r>
              <w:rPr>
                <w:rFonts w:ascii="Arial" w:hAnsi="Arial" w:cs="Arial"/>
                <w:sz w:val="22"/>
                <w:szCs w:val="22"/>
              </w:rPr>
              <w:t>EPL_</w:t>
            </w:r>
          </w:p>
        </w:tc>
        <w:tc>
          <w:tcPr>
            <w:tcW w:w="8095" w:type="dxa"/>
          </w:tcPr>
          <w:p w14:paraId="1A51E403" w14:textId="354D88DF" w:rsidR="007D7CFE" w:rsidRDefault="007D7CFE" w:rsidP="00A643AC">
            <w:pPr>
              <w:spacing w:after="120"/>
              <w:rPr>
                <w:rFonts w:ascii="Arial" w:hAnsi="Arial" w:cs="Arial"/>
                <w:sz w:val="22"/>
                <w:szCs w:val="22"/>
              </w:rPr>
            </w:pPr>
            <w:r>
              <w:rPr>
                <w:rFonts w:ascii="Arial" w:hAnsi="Arial" w:cs="Arial"/>
                <w:sz w:val="22"/>
                <w:szCs w:val="22"/>
              </w:rPr>
              <w:t>Percentile</w:t>
            </w:r>
            <w:r w:rsidR="00B17D62">
              <w:rPr>
                <w:rFonts w:ascii="Arial" w:hAnsi="Arial" w:cs="Arial"/>
                <w:sz w:val="22"/>
                <w:szCs w:val="22"/>
              </w:rPr>
              <w:t xml:space="preserve"> of the</w:t>
            </w:r>
            <w:r>
              <w:rPr>
                <w:rFonts w:ascii="Arial" w:hAnsi="Arial" w:cs="Arial"/>
                <w:sz w:val="22"/>
                <w:szCs w:val="22"/>
              </w:rPr>
              <w:t xml:space="preserve"> percentage of… </w:t>
            </w:r>
            <w:r w:rsidR="00BC71EF">
              <w:rPr>
                <w:rFonts w:ascii="Arial" w:hAnsi="Arial" w:cs="Arial"/>
                <w:sz w:val="22"/>
                <w:szCs w:val="22"/>
              </w:rPr>
              <w:t>(in Excel, calculated as PERCENTRANK.INC on EP_ variable)</w:t>
            </w:r>
          </w:p>
        </w:tc>
      </w:tr>
      <w:tr w:rsidR="00BC71EF" w14:paraId="06A1E153" w14:textId="77777777" w:rsidTr="006A5C8A">
        <w:tc>
          <w:tcPr>
            <w:tcW w:w="1255" w:type="dxa"/>
          </w:tcPr>
          <w:p w14:paraId="43A48EE5" w14:textId="184F0F3A" w:rsidR="00BC71EF" w:rsidRDefault="00BC71EF" w:rsidP="00A643AC">
            <w:pPr>
              <w:spacing w:after="120"/>
              <w:rPr>
                <w:rFonts w:ascii="Arial" w:hAnsi="Arial" w:cs="Arial"/>
                <w:sz w:val="22"/>
                <w:szCs w:val="22"/>
              </w:rPr>
            </w:pPr>
            <w:r>
              <w:rPr>
                <w:rFonts w:ascii="Arial" w:hAnsi="Arial" w:cs="Arial"/>
                <w:sz w:val="22"/>
                <w:szCs w:val="22"/>
              </w:rPr>
              <w:t>SPL_</w:t>
            </w:r>
          </w:p>
        </w:tc>
        <w:tc>
          <w:tcPr>
            <w:tcW w:w="8095" w:type="dxa"/>
          </w:tcPr>
          <w:p w14:paraId="1B0AC12F" w14:textId="0C881611" w:rsidR="00BC71EF" w:rsidRDefault="00BC71EF" w:rsidP="00A643AC">
            <w:pPr>
              <w:spacing w:after="120"/>
              <w:rPr>
                <w:rFonts w:ascii="Arial" w:hAnsi="Arial" w:cs="Arial"/>
                <w:sz w:val="22"/>
                <w:szCs w:val="22"/>
              </w:rPr>
            </w:pPr>
            <w:r>
              <w:rPr>
                <w:rFonts w:ascii="Arial" w:hAnsi="Arial" w:cs="Arial"/>
                <w:sz w:val="22"/>
                <w:szCs w:val="22"/>
              </w:rPr>
              <w:t xml:space="preserve">Sum of the EPL_ variables for the theme, </w:t>
            </w:r>
            <w:r w:rsidR="000641D5">
              <w:rPr>
                <w:rFonts w:ascii="Arial" w:hAnsi="Arial" w:cs="Arial"/>
                <w:sz w:val="22"/>
                <w:szCs w:val="22"/>
              </w:rPr>
              <w:t xml:space="preserve">suffixes are </w:t>
            </w:r>
            <w:r>
              <w:rPr>
                <w:rFonts w:ascii="Arial" w:hAnsi="Arial" w:cs="Arial"/>
                <w:sz w:val="22"/>
                <w:szCs w:val="22"/>
              </w:rPr>
              <w:t>THEME1, THEME2, THEME3, THEME4</w:t>
            </w:r>
          </w:p>
        </w:tc>
      </w:tr>
      <w:tr w:rsidR="00BC71EF" w14:paraId="0E8543FB" w14:textId="77777777" w:rsidTr="006A5C8A">
        <w:tc>
          <w:tcPr>
            <w:tcW w:w="1255" w:type="dxa"/>
          </w:tcPr>
          <w:p w14:paraId="21684D71" w14:textId="60D2B9A9" w:rsidR="00BC71EF" w:rsidRDefault="00BC71EF" w:rsidP="00A643AC">
            <w:pPr>
              <w:spacing w:after="120"/>
              <w:rPr>
                <w:rFonts w:ascii="Arial" w:hAnsi="Arial" w:cs="Arial"/>
                <w:sz w:val="22"/>
                <w:szCs w:val="22"/>
              </w:rPr>
            </w:pPr>
            <w:r>
              <w:rPr>
                <w:rFonts w:ascii="Arial" w:hAnsi="Arial" w:cs="Arial"/>
                <w:sz w:val="22"/>
                <w:szCs w:val="22"/>
              </w:rPr>
              <w:t>RPL_</w:t>
            </w:r>
          </w:p>
        </w:tc>
        <w:tc>
          <w:tcPr>
            <w:tcW w:w="8095" w:type="dxa"/>
          </w:tcPr>
          <w:p w14:paraId="396FBBD2" w14:textId="64868A12" w:rsidR="00BC71EF" w:rsidRDefault="00BC71EF" w:rsidP="00A643AC">
            <w:pPr>
              <w:spacing w:after="120"/>
              <w:rPr>
                <w:rFonts w:ascii="Arial" w:hAnsi="Arial" w:cs="Arial"/>
                <w:sz w:val="22"/>
                <w:szCs w:val="22"/>
              </w:rPr>
            </w:pPr>
            <w:r>
              <w:rPr>
                <w:rFonts w:ascii="Arial" w:hAnsi="Arial" w:cs="Arial"/>
                <w:sz w:val="22"/>
                <w:szCs w:val="22"/>
              </w:rPr>
              <w:t>Percentile ranking of SPL_ variable across counties</w:t>
            </w:r>
            <w:r w:rsidR="00077F58">
              <w:rPr>
                <w:rFonts w:ascii="Arial" w:hAnsi="Arial" w:cs="Arial"/>
                <w:sz w:val="22"/>
                <w:szCs w:val="22"/>
              </w:rPr>
              <w:t xml:space="preserve"> (in Excel, calculated as PERCENTRANK.INC on SPL_ variable)</w:t>
            </w:r>
          </w:p>
        </w:tc>
      </w:tr>
      <w:tr w:rsidR="005F33FB" w14:paraId="3E4B04E5" w14:textId="77777777" w:rsidTr="006A5C8A">
        <w:tc>
          <w:tcPr>
            <w:tcW w:w="1255" w:type="dxa"/>
          </w:tcPr>
          <w:p w14:paraId="35422F8D" w14:textId="596A6BC0" w:rsidR="005F33FB" w:rsidRDefault="005F33FB" w:rsidP="00A643AC">
            <w:pPr>
              <w:spacing w:after="120"/>
              <w:rPr>
                <w:rFonts w:ascii="Arial" w:hAnsi="Arial" w:cs="Arial"/>
                <w:sz w:val="22"/>
                <w:szCs w:val="22"/>
              </w:rPr>
            </w:pPr>
            <w:r>
              <w:rPr>
                <w:rFonts w:ascii="Arial" w:hAnsi="Arial" w:cs="Arial"/>
                <w:sz w:val="22"/>
                <w:szCs w:val="22"/>
              </w:rPr>
              <w:t>F_</w:t>
            </w:r>
          </w:p>
        </w:tc>
        <w:tc>
          <w:tcPr>
            <w:tcW w:w="8095" w:type="dxa"/>
          </w:tcPr>
          <w:p w14:paraId="47270080" w14:textId="10E98E36" w:rsidR="005F33FB" w:rsidRDefault="005F33FB" w:rsidP="00A643AC">
            <w:pPr>
              <w:spacing w:after="120"/>
              <w:rPr>
                <w:rFonts w:ascii="Arial" w:hAnsi="Arial" w:cs="Arial"/>
                <w:sz w:val="22"/>
                <w:szCs w:val="22"/>
              </w:rPr>
            </w:pPr>
            <w:r>
              <w:rPr>
                <w:rFonts w:ascii="Arial" w:hAnsi="Arial" w:cs="Arial"/>
                <w:sz w:val="22"/>
                <w:szCs w:val="22"/>
              </w:rPr>
              <w:t>Binary indicator where 1 means the county is in the top 10% (above 90</w:t>
            </w:r>
            <w:r w:rsidRPr="005F33FB">
              <w:rPr>
                <w:rFonts w:ascii="Arial" w:hAnsi="Arial" w:cs="Arial"/>
                <w:sz w:val="22"/>
                <w:szCs w:val="22"/>
                <w:vertAlign w:val="superscript"/>
              </w:rPr>
              <w:t>th</w:t>
            </w:r>
            <w:r>
              <w:rPr>
                <w:rFonts w:ascii="Arial" w:hAnsi="Arial" w:cs="Arial"/>
                <w:sz w:val="22"/>
                <w:szCs w:val="22"/>
              </w:rPr>
              <w:t xml:space="preserve"> percentile) in a certain variable</w:t>
            </w:r>
            <w:r w:rsidR="00977D2A">
              <w:rPr>
                <w:rFonts w:ascii="Arial" w:hAnsi="Arial" w:cs="Arial"/>
                <w:sz w:val="22"/>
                <w:szCs w:val="22"/>
              </w:rPr>
              <w:t>, and 0 means the county is not in the top 10%. Indicates high vulnerability</w:t>
            </w:r>
          </w:p>
        </w:tc>
      </w:tr>
    </w:tbl>
    <w:p w14:paraId="4D71274B" w14:textId="3482F1C9" w:rsidR="006A5C8A" w:rsidRDefault="006A5C8A" w:rsidP="00A643AC">
      <w:pPr>
        <w:spacing w:after="120"/>
        <w:rPr>
          <w:rFonts w:ascii="Arial" w:hAnsi="Arial" w:cs="Arial"/>
          <w:sz w:val="22"/>
          <w:szCs w:val="22"/>
        </w:rPr>
      </w:pPr>
    </w:p>
    <w:tbl>
      <w:tblPr>
        <w:tblStyle w:val="TableGrid"/>
        <w:tblW w:w="0" w:type="auto"/>
        <w:tblLook w:val="04A0" w:firstRow="1" w:lastRow="0" w:firstColumn="1" w:lastColumn="0" w:noHBand="0" w:noVBand="1"/>
      </w:tblPr>
      <w:tblGrid>
        <w:gridCol w:w="2425"/>
        <w:gridCol w:w="6925"/>
      </w:tblGrid>
      <w:tr w:rsidR="000641D5" w14:paraId="7031805C" w14:textId="77777777" w:rsidTr="000641D5">
        <w:tc>
          <w:tcPr>
            <w:tcW w:w="2425" w:type="dxa"/>
          </w:tcPr>
          <w:p w14:paraId="4FDF2892" w14:textId="50E80FF7" w:rsidR="000641D5" w:rsidRPr="000641D5" w:rsidRDefault="000641D5" w:rsidP="00A643AC">
            <w:pPr>
              <w:spacing w:after="120"/>
              <w:rPr>
                <w:rFonts w:ascii="Arial" w:hAnsi="Arial" w:cs="Arial"/>
                <w:b/>
                <w:bCs/>
                <w:sz w:val="22"/>
                <w:szCs w:val="22"/>
              </w:rPr>
            </w:pPr>
            <w:r>
              <w:rPr>
                <w:rFonts w:ascii="Arial" w:hAnsi="Arial" w:cs="Arial"/>
                <w:b/>
                <w:bCs/>
                <w:sz w:val="22"/>
                <w:szCs w:val="22"/>
              </w:rPr>
              <w:t>Aggregated Variable</w:t>
            </w:r>
          </w:p>
        </w:tc>
        <w:tc>
          <w:tcPr>
            <w:tcW w:w="6925" w:type="dxa"/>
          </w:tcPr>
          <w:p w14:paraId="3F24572F" w14:textId="01FFAB57" w:rsidR="000641D5" w:rsidRPr="000641D5" w:rsidRDefault="000641D5" w:rsidP="00A643AC">
            <w:pPr>
              <w:spacing w:after="120"/>
              <w:rPr>
                <w:rFonts w:ascii="Arial" w:hAnsi="Arial" w:cs="Arial"/>
                <w:b/>
                <w:bCs/>
                <w:sz w:val="22"/>
                <w:szCs w:val="22"/>
              </w:rPr>
            </w:pPr>
            <w:r>
              <w:rPr>
                <w:rFonts w:ascii="Arial" w:hAnsi="Arial" w:cs="Arial"/>
                <w:b/>
                <w:bCs/>
                <w:sz w:val="22"/>
                <w:szCs w:val="22"/>
              </w:rPr>
              <w:t>Meaning</w:t>
            </w:r>
          </w:p>
        </w:tc>
      </w:tr>
      <w:tr w:rsidR="000641D5" w14:paraId="2CBB6C63" w14:textId="77777777" w:rsidTr="000641D5">
        <w:tc>
          <w:tcPr>
            <w:tcW w:w="2425" w:type="dxa"/>
          </w:tcPr>
          <w:p w14:paraId="361644E8" w14:textId="373241BA" w:rsidR="000641D5" w:rsidRDefault="000641D5" w:rsidP="00A643AC">
            <w:pPr>
              <w:spacing w:after="120"/>
              <w:rPr>
                <w:rFonts w:ascii="Arial" w:hAnsi="Arial" w:cs="Arial"/>
                <w:sz w:val="22"/>
                <w:szCs w:val="22"/>
              </w:rPr>
            </w:pPr>
            <w:r>
              <w:rPr>
                <w:rFonts w:ascii="Arial" w:hAnsi="Arial" w:cs="Arial"/>
                <w:sz w:val="22"/>
                <w:szCs w:val="22"/>
              </w:rPr>
              <w:t>SPL_THEMES</w:t>
            </w:r>
          </w:p>
        </w:tc>
        <w:tc>
          <w:tcPr>
            <w:tcW w:w="6925" w:type="dxa"/>
          </w:tcPr>
          <w:p w14:paraId="0F5E38F3" w14:textId="31EC9086" w:rsidR="000641D5" w:rsidRDefault="000641D5" w:rsidP="00A643AC">
            <w:pPr>
              <w:spacing w:after="120"/>
              <w:rPr>
                <w:rFonts w:ascii="Arial" w:hAnsi="Arial" w:cs="Arial"/>
                <w:sz w:val="22"/>
                <w:szCs w:val="22"/>
              </w:rPr>
            </w:pPr>
            <w:r>
              <w:rPr>
                <w:rFonts w:ascii="Arial" w:hAnsi="Arial" w:cs="Arial"/>
                <w:sz w:val="22"/>
                <w:szCs w:val="22"/>
              </w:rPr>
              <w:t>sum of SPL_THEME1 + … + SPL_THEME4</w:t>
            </w:r>
          </w:p>
        </w:tc>
      </w:tr>
      <w:tr w:rsidR="000641D5" w14:paraId="27A52707" w14:textId="77777777" w:rsidTr="000641D5">
        <w:tc>
          <w:tcPr>
            <w:tcW w:w="2425" w:type="dxa"/>
          </w:tcPr>
          <w:p w14:paraId="2D39EEF4" w14:textId="12AB3FD5" w:rsidR="000641D5" w:rsidRDefault="000641D5" w:rsidP="00A643AC">
            <w:pPr>
              <w:spacing w:after="120"/>
              <w:rPr>
                <w:rFonts w:ascii="Arial" w:hAnsi="Arial" w:cs="Arial"/>
                <w:sz w:val="22"/>
                <w:szCs w:val="22"/>
              </w:rPr>
            </w:pPr>
            <w:r>
              <w:rPr>
                <w:rFonts w:ascii="Arial" w:hAnsi="Arial" w:cs="Arial"/>
                <w:sz w:val="22"/>
                <w:szCs w:val="22"/>
              </w:rPr>
              <w:t>RPL_THEMES</w:t>
            </w:r>
          </w:p>
        </w:tc>
        <w:tc>
          <w:tcPr>
            <w:tcW w:w="6925" w:type="dxa"/>
          </w:tcPr>
          <w:p w14:paraId="2290CA14" w14:textId="36A01AC5" w:rsidR="000641D5" w:rsidRDefault="000641D5" w:rsidP="00A643AC">
            <w:pPr>
              <w:spacing w:after="120"/>
              <w:rPr>
                <w:rFonts w:ascii="Arial" w:hAnsi="Arial" w:cs="Arial"/>
                <w:sz w:val="22"/>
                <w:szCs w:val="22"/>
              </w:rPr>
            </w:pPr>
            <w:r>
              <w:rPr>
                <w:rFonts w:ascii="Arial" w:hAnsi="Arial" w:cs="Arial"/>
                <w:sz w:val="22"/>
                <w:szCs w:val="22"/>
              </w:rPr>
              <w:t>percentile ranking of SPL_THEMES across county</w:t>
            </w:r>
          </w:p>
        </w:tc>
      </w:tr>
      <w:tr w:rsidR="000641D5" w14:paraId="67001416" w14:textId="77777777" w:rsidTr="000641D5">
        <w:tc>
          <w:tcPr>
            <w:tcW w:w="2425" w:type="dxa"/>
          </w:tcPr>
          <w:p w14:paraId="07EA5435" w14:textId="4027819A" w:rsidR="000641D5" w:rsidRDefault="00937C35" w:rsidP="00A643AC">
            <w:pPr>
              <w:spacing w:after="120"/>
              <w:rPr>
                <w:rFonts w:ascii="Arial" w:hAnsi="Arial" w:cs="Arial"/>
                <w:sz w:val="22"/>
                <w:szCs w:val="22"/>
              </w:rPr>
            </w:pPr>
            <w:r>
              <w:rPr>
                <w:rFonts w:ascii="Arial" w:hAnsi="Arial" w:cs="Arial"/>
                <w:sz w:val="22"/>
                <w:szCs w:val="22"/>
              </w:rPr>
              <w:t>F_THEME#</w:t>
            </w:r>
          </w:p>
        </w:tc>
        <w:tc>
          <w:tcPr>
            <w:tcW w:w="6925" w:type="dxa"/>
          </w:tcPr>
          <w:p w14:paraId="43AD3611" w14:textId="50FE38C6" w:rsidR="000641D5" w:rsidRDefault="00937C35" w:rsidP="00A643AC">
            <w:pPr>
              <w:spacing w:after="120"/>
              <w:rPr>
                <w:rFonts w:ascii="Arial" w:hAnsi="Arial" w:cs="Arial"/>
                <w:sz w:val="22"/>
                <w:szCs w:val="22"/>
              </w:rPr>
            </w:pPr>
            <w:r>
              <w:rPr>
                <w:rFonts w:ascii="Arial" w:hAnsi="Arial" w:cs="Arial"/>
                <w:sz w:val="22"/>
                <w:szCs w:val="22"/>
              </w:rPr>
              <w:t>Sum of flags for THEME1, … THEME4</w:t>
            </w:r>
          </w:p>
        </w:tc>
      </w:tr>
      <w:tr w:rsidR="001A1F4E" w14:paraId="761229F2" w14:textId="77777777" w:rsidTr="000641D5">
        <w:tc>
          <w:tcPr>
            <w:tcW w:w="2425" w:type="dxa"/>
          </w:tcPr>
          <w:p w14:paraId="7AB0FA1A" w14:textId="3EDDEF1A" w:rsidR="001A1F4E" w:rsidRDefault="001A1F4E" w:rsidP="00A643AC">
            <w:pPr>
              <w:spacing w:after="120"/>
              <w:rPr>
                <w:rFonts w:ascii="Arial" w:hAnsi="Arial" w:cs="Arial"/>
                <w:sz w:val="22"/>
                <w:szCs w:val="22"/>
              </w:rPr>
            </w:pPr>
            <w:r>
              <w:rPr>
                <w:rFonts w:ascii="Arial" w:hAnsi="Arial" w:cs="Arial"/>
                <w:sz w:val="22"/>
                <w:szCs w:val="22"/>
              </w:rPr>
              <w:t>F_TOTAL</w:t>
            </w:r>
          </w:p>
        </w:tc>
        <w:tc>
          <w:tcPr>
            <w:tcW w:w="6925" w:type="dxa"/>
          </w:tcPr>
          <w:p w14:paraId="7277B971" w14:textId="7087CD22" w:rsidR="001A1F4E" w:rsidRDefault="003F5B90" w:rsidP="00A643AC">
            <w:pPr>
              <w:spacing w:after="120"/>
              <w:rPr>
                <w:rFonts w:ascii="Arial" w:hAnsi="Arial" w:cs="Arial"/>
                <w:sz w:val="22"/>
                <w:szCs w:val="22"/>
              </w:rPr>
            </w:pPr>
            <w:r>
              <w:rPr>
                <w:rFonts w:ascii="Arial" w:hAnsi="Arial" w:cs="Arial"/>
                <w:sz w:val="22"/>
                <w:szCs w:val="22"/>
              </w:rPr>
              <w:t>Sum of flags for the four themes</w:t>
            </w:r>
          </w:p>
        </w:tc>
      </w:tr>
    </w:tbl>
    <w:p w14:paraId="1E82864F" w14:textId="77777777" w:rsidR="0045511E" w:rsidRDefault="0045511E" w:rsidP="00A643AC">
      <w:pPr>
        <w:spacing w:after="120"/>
        <w:rPr>
          <w:rFonts w:ascii="Arial" w:hAnsi="Arial" w:cs="Arial"/>
          <w:sz w:val="22"/>
          <w:szCs w:val="22"/>
        </w:rPr>
      </w:pPr>
    </w:p>
    <w:tbl>
      <w:tblPr>
        <w:tblStyle w:val="TableGrid"/>
        <w:tblW w:w="10435" w:type="dxa"/>
        <w:tblLook w:val="04A0" w:firstRow="1" w:lastRow="0" w:firstColumn="1" w:lastColumn="0" w:noHBand="0" w:noVBand="1"/>
      </w:tblPr>
      <w:tblGrid>
        <w:gridCol w:w="2381"/>
        <w:gridCol w:w="2924"/>
        <w:gridCol w:w="3150"/>
        <w:gridCol w:w="1980"/>
      </w:tblGrid>
      <w:tr w:rsidR="006C5205" w14:paraId="40FF197B" w14:textId="77777777" w:rsidTr="00955401">
        <w:tc>
          <w:tcPr>
            <w:tcW w:w="2381" w:type="dxa"/>
          </w:tcPr>
          <w:p w14:paraId="6A821E55" w14:textId="732BF3C5" w:rsidR="006C5205" w:rsidRPr="006C5205" w:rsidRDefault="006C5205" w:rsidP="00A643AC">
            <w:pPr>
              <w:spacing w:after="120"/>
              <w:rPr>
                <w:rFonts w:ascii="Arial" w:hAnsi="Arial" w:cs="Arial"/>
                <w:b/>
                <w:bCs/>
                <w:sz w:val="22"/>
                <w:szCs w:val="22"/>
              </w:rPr>
            </w:pPr>
            <w:r w:rsidRPr="006C5205">
              <w:rPr>
                <w:rFonts w:ascii="Arial" w:hAnsi="Arial" w:cs="Arial"/>
                <w:b/>
                <w:bCs/>
                <w:sz w:val="22"/>
                <w:szCs w:val="22"/>
              </w:rPr>
              <w:t>SVI Type</w:t>
            </w:r>
          </w:p>
        </w:tc>
        <w:tc>
          <w:tcPr>
            <w:tcW w:w="2924" w:type="dxa"/>
          </w:tcPr>
          <w:p w14:paraId="1CD29F90" w14:textId="758B7B96" w:rsidR="006C5205" w:rsidRDefault="006C5205" w:rsidP="00A643AC">
            <w:pPr>
              <w:spacing w:after="120"/>
              <w:rPr>
                <w:rFonts w:ascii="Arial" w:hAnsi="Arial" w:cs="Arial"/>
                <w:sz w:val="22"/>
                <w:szCs w:val="22"/>
              </w:rPr>
            </w:pPr>
            <w:r>
              <w:rPr>
                <w:rFonts w:ascii="Arial" w:hAnsi="Arial" w:cs="Arial"/>
                <w:b/>
                <w:bCs/>
                <w:sz w:val="22"/>
                <w:szCs w:val="22"/>
              </w:rPr>
              <w:t xml:space="preserve">Variable Names and Description of Variable from </w:t>
            </w:r>
            <w:proofErr w:type="spellStart"/>
            <w:r>
              <w:rPr>
                <w:rFonts w:ascii="Arial" w:hAnsi="Arial" w:cs="Arial"/>
                <w:b/>
                <w:bCs/>
                <w:sz w:val="22"/>
                <w:szCs w:val="22"/>
              </w:rPr>
              <w:t>Orig</w:t>
            </w:r>
            <w:proofErr w:type="spellEnd"/>
            <w:r>
              <w:rPr>
                <w:rFonts w:ascii="Arial" w:hAnsi="Arial" w:cs="Arial"/>
                <w:b/>
                <w:bCs/>
                <w:sz w:val="22"/>
                <w:szCs w:val="22"/>
              </w:rPr>
              <w:t xml:space="preserve"> Source</w:t>
            </w:r>
          </w:p>
        </w:tc>
        <w:tc>
          <w:tcPr>
            <w:tcW w:w="3150" w:type="dxa"/>
          </w:tcPr>
          <w:p w14:paraId="57401461" w14:textId="568180E1" w:rsidR="006C5205" w:rsidRDefault="006C5205" w:rsidP="00A643AC">
            <w:pPr>
              <w:spacing w:after="120"/>
              <w:rPr>
                <w:rFonts w:ascii="Arial" w:hAnsi="Arial" w:cs="Arial"/>
                <w:sz w:val="22"/>
                <w:szCs w:val="22"/>
              </w:rPr>
            </w:pPr>
            <w:r>
              <w:rPr>
                <w:rFonts w:ascii="Arial" w:hAnsi="Arial" w:cs="Arial"/>
                <w:b/>
                <w:bCs/>
                <w:sz w:val="22"/>
                <w:szCs w:val="22"/>
              </w:rPr>
              <w:t xml:space="preserve">Details from </w:t>
            </w:r>
            <w:proofErr w:type="spellStart"/>
            <w:r>
              <w:rPr>
                <w:rFonts w:ascii="Arial" w:hAnsi="Arial" w:cs="Arial"/>
                <w:b/>
                <w:bCs/>
                <w:sz w:val="22"/>
                <w:szCs w:val="22"/>
              </w:rPr>
              <w:t>Orig</w:t>
            </w:r>
            <w:proofErr w:type="spellEnd"/>
            <w:r>
              <w:rPr>
                <w:rFonts w:ascii="Arial" w:hAnsi="Arial" w:cs="Arial"/>
                <w:b/>
                <w:bCs/>
                <w:sz w:val="22"/>
                <w:szCs w:val="22"/>
              </w:rPr>
              <w:t xml:space="preserve"> Source</w:t>
            </w:r>
          </w:p>
        </w:tc>
        <w:tc>
          <w:tcPr>
            <w:tcW w:w="1980" w:type="dxa"/>
          </w:tcPr>
          <w:p w14:paraId="505AA880" w14:textId="66826059" w:rsidR="006C5205" w:rsidRDefault="006C5205" w:rsidP="00A643AC">
            <w:pPr>
              <w:spacing w:after="120"/>
              <w:rPr>
                <w:rFonts w:ascii="Arial" w:hAnsi="Arial" w:cs="Arial"/>
                <w:sz w:val="22"/>
                <w:szCs w:val="22"/>
              </w:rPr>
            </w:pPr>
            <w:r>
              <w:rPr>
                <w:rFonts w:ascii="Arial" w:hAnsi="Arial" w:cs="Arial"/>
                <w:b/>
                <w:bCs/>
                <w:sz w:val="22"/>
                <w:szCs w:val="22"/>
              </w:rPr>
              <w:t>Analytical Treatment</w:t>
            </w:r>
          </w:p>
        </w:tc>
      </w:tr>
      <w:tr w:rsidR="006C5205" w14:paraId="0C5BDC36" w14:textId="77777777" w:rsidTr="00955401">
        <w:tc>
          <w:tcPr>
            <w:tcW w:w="2381" w:type="dxa"/>
          </w:tcPr>
          <w:p w14:paraId="15815B81" w14:textId="30C4F318" w:rsidR="006C5205" w:rsidRDefault="00B07FB9" w:rsidP="00A643AC">
            <w:pPr>
              <w:spacing w:after="120"/>
              <w:rPr>
                <w:rFonts w:ascii="Arial" w:hAnsi="Arial" w:cs="Arial"/>
                <w:sz w:val="22"/>
                <w:szCs w:val="22"/>
              </w:rPr>
            </w:pPr>
            <w:r>
              <w:rPr>
                <w:rFonts w:ascii="Arial" w:hAnsi="Arial" w:cs="Arial"/>
                <w:sz w:val="22"/>
                <w:szCs w:val="22"/>
              </w:rPr>
              <w:t>Description of County</w:t>
            </w:r>
          </w:p>
        </w:tc>
        <w:tc>
          <w:tcPr>
            <w:tcW w:w="2924" w:type="dxa"/>
          </w:tcPr>
          <w:p w14:paraId="43D3EFF5" w14:textId="70101EB9" w:rsidR="006C5205" w:rsidRDefault="00976658" w:rsidP="00A643AC">
            <w:pPr>
              <w:spacing w:after="120"/>
              <w:rPr>
                <w:rFonts w:ascii="Arial" w:hAnsi="Arial" w:cs="Arial"/>
                <w:sz w:val="22"/>
                <w:szCs w:val="22"/>
              </w:rPr>
            </w:pPr>
            <w:r>
              <w:rPr>
                <w:rFonts w:ascii="Arial" w:hAnsi="Arial" w:cs="Arial"/>
                <w:sz w:val="22"/>
                <w:szCs w:val="22"/>
              </w:rPr>
              <w:t xml:space="preserve">TOTPOP (population), </w:t>
            </w:r>
          </w:p>
          <w:p w14:paraId="70719EC2" w14:textId="77777777" w:rsidR="00976658" w:rsidRDefault="00976658" w:rsidP="00A643AC">
            <w:pPr>
              <w:spacing w:after="120"/>
              <w:rPr>
                <w:rFonts w:ascii="Arial" w:hAnsi="Arial" w:cs="Arial"/>
                <w:sz w:val="22"/>
                <w:szCs w:val="22"/>
              </w:rPr>
            </w:pPr>
            <w:r>
              <w:rPr>
                <w:rFonts w:ascii="Arial" w:hAnsi="Arial" w:cs="Arial"/>
                <w:sz w:val="22"/>
                <w:szCs w:val="22"/>
              </w:rPr>
              <w:t>HU</w:t>
            </w:r>
            <w:r w:rsidR="00203D59">
              <w:rPr>
                <w:rFonts w:ascii="Arial" w:hAnsi="Arial" w:cs="Arial"/>
                <w:sz w:val="22"/>
                <w:szCs w:val="22"/>
              </w:rPr>
              <w:t xml:space="preserve"> (# housing units)</w:t>
            </w:r>
            <w:r w:rsidR="002E1997">
              <w:rPr>
                <w:rFonts w:ascii="Arial" w:hAnsi="Arial" w:cs="Arial"/>
                <w:sz w:val="22"/>
                <w:szCs w:val="22"/>
              </w:rPr>
              <w:t>,</w:t>
            </w:r>
          </w:p>
          <w:p w14:paraId="1EA012D8" w14:textId="0B6DCD97" w:rsidR="002E1997" w:rsidRDefault="002E1997" w:rsidP="00A643AC">
            <w:pPr>
              <w:spacing w:after="120"/>
              <w:rPr>
                <w:rFonts w:ascii="Arial" w:hAnsi="Arial" w:cs="Arial"/>
                <w:sz w:val="22"/>
                <w:szCs w:val="22"/>
              </w:rPr>
            </w:pPr>
            <w:r>
              <w:rPr>
                <w:rFonts w:ascii="Arial" w:hAnsi="Arial" w:cs="Arial"/>
                <w:sz w:val="22"/>
                <w:szCs w:val="22"/>
              </w:rPr>
              <w:t>HH (# households)</w:t>
            </w:r>
          </w:p>
        </w:tc>
        <w:tc>
          <w:tcPr>
            <w:tcW w:w="3150" w:type="dxa"/>
          </w:tcPr>
          <w:p w14:paraId="7DFFBE09" w14:textId="69D433F3" w:rsidR="006C5205" w:rsidRDefault="006C5205" w:rsidP="00A643AC">
            <w:pPr>
              <w:spacing w:after="120"/>
              <w:rPr>
                <w:rFonts w:ascii="Arial" w:hAnsi="Arial" w:cs="Arial"/>
                <w:sz w:val="22"/>
                <w:szCs w:val="22"/>
              </w:rPr>
            </w:pPr>
          </w:p>
        </w:tc>
        <w:tc>
          <w:tcPr>
            <w:tcW w:w="1980" w:type="dxa"/>
          </w:tcPr>
          <w:p w14:paraId="572A49BE" w14:textId="73ECF1FB" w:rsidR="006C5205" w:rsidRDefault="00B07FB9" w:rsidP="00A643AC">
            <w:pPr>
              <w:spacing w:after="120"/>
              <w:rPr>
                <w:rFonts w:ascii="Arial" w:hAnsi="Arial" w:cs="Arial"/>
                <w:sz w:val="22"/>
                <w:szCs w:val="22"/>
              </w:rPr>
            </w:pPr>
            <w:r>
              <w:rPr>
                <w:rFonts w:ascii="Arial" w:hAnsi="Arial" w:cs="Arial"/>
                <w:sz w:val="22"/>
                <w:szCs w:val="22"/>
              </w:rPr>
              <w:t>These variables will not be directly used in the model. They may be used to process other variables.</w:t>
            </w:r>
          </w:p>
        </w:tc>
      </w:tr>
      <w:tr w:rsidR="006C5205" w14:paraId="7D4A412C" w14:textId="77777777" w:rsidTr="00756F3A">
        <w:tc>
          <w:tcPr>
            <w:tcW w:w="2381" w:type="dxa"/>
            <w:shd w:val="clear" w:color="auto" w:fill="9BBB59" w:themeFill="accent3"/>
          </w:tcPr>
          <w:p w14:paraId="3B1BC375" w14:textId="3C093F38" w:rsidR="006C5205" w:rsidRDefault="00A15304" w:rsidP="00A643AC">
            <w:pPr>
              <w:spacing w:after="120"/>
              <w:rPr>
                <w:rFonts w:ascii="Arial" w:hAnsi="Arial" w:cs="Arial"/>
                <w:sz w:val="22"/>
                <w:szCs w:val="22"/>
              </w:rPr>
            </w:pPr>
            <w:r w:rsidRPr="00756F3A">
              <w:rPr>
                <w:rFonts w:ascii="Arial" w:hAnsi="Arial" w:cs="Arial"/>
                <w:sz w:val="22"/>
                <w:szCs w:val="22"/>
              </w:rPr>
              <w:t>Socioeconomic</w:t>
            </w:r>
          </w:p>
        </w:tc>
        <w:tc>
          <w:tcPr>
            <w:tcW w:w="2924" w:type="dxa"/>
          </w:tcPr>
          <w:p w14:paraId="004E3E6C" w14:textId="77777777" w:rsidR="006C5205" w:rsidRDefault="00955401" w:rsidP="00A643AC">
            <w:pPr>
              <w:spacing w:after="120"/>
              <w:rPr>
                <w:rFonts w:ascii="Arial" w:hAnsi="Arial" w:cs="Arial"/>
                <w:sz w:val="22"/>
                <w:szCs w:val="22"/>
              </w:rPr>
            </w:pPr>
            <w:r>
              <w:rPr>
                <w:rFonts w:ascii="Arial" w:hAnsi="Arial" w:cs="Arial"/>
                <w:sz w:val="22"/>
                <w:szCs w:val="22"/>
              </w:rPr>
              <w:t>POV (below poverty)</w:t>
            </w:r>
          </w:p>
          <w:p w14:paraId="28860155" w14:textId="77777777" w:rsidR="00955401" w:rsidRDefault="00955401" w:rsidP="00A643AC">
            <w:pPr>
              <w:spacing w:after="120"/>
              <w:rPr>
                <w:rFonts w:ascii="Arial" w:hAnsi="Arial" w:cs="Arial"/>
                <w:sz w:val="22"/>
                <w:szCs w:val="22"/>
              </w:rPr>
            </w:pPr>
            <w:r>
              <w:rPr>
                <w:rFonts w:ascii="Arial" w:hAnsi="Arial" w:cs="Arial"/>
                <w:sz w:val="22"/>
                <w:szCs w:val="22"/>
              </w:rPr>
              <w:t>UNEMP (16+ unemployed)</w:t>
            </w:r>
          </w:p>
          <w:p w14:paraId="7F137DB0" w14:textId="77777777" w:rsidR="00955401" w:rsidRDefault="00955401" w:rsidP="00A643AC">
            <w:pPr>
              <w:spacing w:after="120"/>
              <w:rPr>
                <w:rFonts w:ascii="Arial" w:hAnsi="Arial" w:cs="Arial"/>
                <w:sz w:val="22"/>
                <w:szCs w:val="22"/>
              </w:rPr>
            </w:pPr>
            <w:r>
              <w:rPr>
                <w:rFonts w:ascii="Arial" w:hAnsi="Arial" w:cs="Arial"/>
                <w:sz w:val="22"/>
                <w:szCs w:val="22"/>
              </w:rPr>
              <w:t>PCI (per capita income)</w:t>
            </w:r>
          </w:p>
          <w:p w14:paraId="3326300E" w14:textId="1334329A" w:rsidR="00955401" w:rsidRDefault="00955401" w:rsidP="00A643AC">
            <w:pPr>
              <w:spacing w:after="120"/>
              <w:rPr>
                <w:rFonts w:ascii="Arial" w:hAnsi="Arial" w:cs="Arial"/>
                <w:sz w:val="22"/>
                <w:szCs w:val="22"/>
              </w:rPr>
            </w:pPr>
            <w:r>
              <w:rPr>
                <w:rFonts w:ascii="Arial" w:hAnsi="Arial" w:cs="Arial"/>
                <w:sz w:val="22"/>
                <w:szCs w:val="22"/>
              </w:rPr>
              <w:t>NOHSDP (25+ no high school)</w:t>
            </w:r>
          </w:p>
        </w:tc>
        <w:tc>
          <w:tcPr>
            <w:tcW w:w="3150" w:type="dxa"/>
          </w:tcPr>
          <w:p w14:paraId="5B0E46AD" w14:textId="4BE7FCA6" w:rsidR="006E50BB" w:rsidRDefault="006E50BB" w:rsidP="00A643AC">
            <w:pPr>
              <w:spacing w:after="120"/>
              <w:rPr>
                <w:rFonts w:ascii="Arial" w:hAnsi="Arial" w:cs="Arial"/>
                <w:sz w:val="22"/>
                <w:szCs w:val="22"/>
              </w:rPr>
            </w:pPr>
            <w:r>
              <w:rPr>
                <w:rFonts w:ascii="Arial" w:hAnsi="Arial" w:cs="Arial"/>
                <w:sz w:val="22"/>
                <w:szCs w:val="22"/>
              </w:rPr>
              <w:t>E_PCI/EP_PCI and M_PCI/MP_PCI are the same</w:t>
            </w:r>
          </w:p>
        </w:tc>
        <w:tc>
          <w:tcPr>
            <w:tcW w:w="1980" w:type="dxa"/>
          </w:tcPr>
          <w:p w14:paraId="4DBA4086" w14:textId="77777777" w:rsidR="006C5205" w:rsidRDefault="006C5205" w:rsidP="00A643AC">
            <w:pPr>
              <w:spacing w:after="120"/>
              <w:rPr>
                <w:rFonts w:ascii="Arial" w:hAnsi="Arial" w:cs="Arial"/>
                <w:sz w:val="22"/>
                <w:szCs w:val="22"/>
              </w:rPr>
            </w:pPr>
          </w:p>
        </w:tc>
      </w:tr>
      <w:tr w:rsidR="0084172D" w14:paraId="55701F8A" w14:textId="77777777" w:rsidTr="00756F3A">
        <w:tc>
          <w:tcPr>
            <w:tcW w:w="2381" w:type="dxa"/>
            <w:shd w:val="clear" w:color="auto" w:fill="F79646" w:themeFill="accent6"/>
          </w:tcPr>
          <w:p w14:paraId="3190F93B" w14:textId="35DEC89B" w:rsidR="0084172D" w:rsidRDefault="0084172D" w:rsidP="00A643AC">
            <w:pPr>
              <w:spacing w:after="120"/>
              <w:rPr>
                <w:rFonts w:ascii="Arial" w:hAnsi="Arial" w:cs="Arial"/>
                <w:sz w:val="22"/>
                <w:szCs w:val="22"/>
              </w:rPr>
            </w:pPr>
            <w:r w:rsidRPr="00756F3A">
              <w:rPr>
                <w:rFonts w:ascii="Arial" w:hAnsi="Arial" w:cs="Arial"/>
                <w:sz w:val="22"/>
                <w:szCs w:val="22"/>
              </w:rPr>
              <w:t>Household Composition/Disability</w:t>
            </w:r>
          </w:p>
        </w:tc>
        <w:tc>
          <w:tcPr>
            <w:tcW w:w="2924" w:type="dxa"/>
          </w:tcPr>
          <w:p w14:paraId="6919CD60" w14:textId="74AB6E5B" w:rsidR="0084172D" w:rsidRDefault="00CC5594" w:rsidP="00A643AC">
            <w:pPr>
              <w:spacing w:after="120"/>
              <w:rPr>
                <w:rFonts w:ascii="Arial" w:hAnsi="Arial" w:cs="Arial"/>
                <w:sz w:val="22"/>
                <w:szCs w:val="22"/>
              </w:rPr>
            </w:pPr>
            <w:r>
              <w:rPr>
                <w:rFonts w:ascii="Arial" w:hAnsi="Arial" w:cs="Arial"/>
                <w:sz w:val="22"/>
                <w:szCs w:val="22"/>
              </w:rPr>
              <w:t xml:space="preserve">AGE65 (≥ 65 </w:t>
            </w:r>
            <w:proofErr w:type="spellStart"/>
            <w:r>
              <w:rPr>
                <w:rFonts w:ascii="Arial" w:hAnsi="Arial" w:cs="Arial"/>
                <w:sz w:val="22"/>
                <w:szCs w:val="22"/>
              </w:rPr>
              <w:t>y.o</w:t>
            </w:r>
            <w:proofErr w:type="spellEnd"/>
            <w:r>
              <w:rPr>
                <w:rFonts w:ascii="Arial" w:hAnsi="Arial" w:cs="Arial"/>
                <w:sz w:val="22"/>
                <w:szCs w:val="22"/>
              </w:rPr>
              <w:t>.)</w:t>
            </w:r>
          </w:p>
          <w:p w14:paraId="6B5EA62D" w14:textId="77777777" w:rsidR="00CC5594" w:rsidRDefault="00CC5594" w:rsidP="00A643AC">
            <w:pPr>
              <w:spacing w:after="120"/>
              <w:rPr>
                <w:rFonts w:ascii="Arial" w:hAnsi="Arial" w:cs="Arial"/>
                <w:sz w:val="22"/>
                <w:szCs w:val="22"/>
              </w:rPr>
            </w:pPr>
            <w:r>
              <w:rPr>
                <w:rFonts w:ascii="Arial" w:hAnsi="Arial" w:cs="Arial"/>
                <w:sz w:val="22"/>
                <w:szCs w:val="22"/>
              </w:rPr>
              <w:t xml:space="preserve">AGE17 (≤ 17 </w:t>
            </w:r>
            <w:proofErr w:type="spellStart"/>
            <w:r>
              <w:rPr>
                <w:rFonts w:ascii="Arial" w:hAnsi="Arial" w:cs="Arial"/>
                <w:sz w:val="22"/>
                <w:szCs w:val="22"/>
              </w:rPr>
              <w:t>y.o</w:t>
            </w:r>
            <w:proofErr w:type="spellEnd"/>
            <w:r>
              <w:rPr>
                <w:rFonts w:ascii="Arial" w:hAnsi="Arial" w:cs="Arial"/>
                <w:sz w:val="22"/>
                <w:szCs w:val="22"/>
              </w:rPr>
              <w:t>.)</w:t>
            </w:r>
          </w:p>
          <w:p w14:paraId="6C3C577A" w14:textId="77777777" w:rsidR="00CC5594" w:rsidRDefault="00CC5594" w:rsidP="00A643AC">
            <w:pPr>
              <w:spacing w:after="120"/>
              <w:rPr>
                <w:rFonts w:ascii="Arial" w:hAnsi="Arial" w:cs="Arial"/>
                <w:sz w:val="22"/>
                <w:szCs w:val="22"/>
              </w:rPr>
            </w:pPr>
            <w:r>
              <w:rPr>
                <w:rFonts w:ascii="Arial" w:hAnsi="Arial" w:cs="Arial"/>
                <w:sz w:val="22"/>
                <w:szCs w:val="22"/>
              </w:rPr>
              <w:t>DISABL (civilian noninstitutionalized w/ disability)</w:t>
            </w:r>
          </w:p>
          <w:p w14:paraId="21B60A67" w14:textId="32BAED97" w:rsidR="00CC5594" w:rsidRDefault="00CC5594" w:rsidP="00A643AC">
            <w:pPr>
              <w:spacing w:after="120"/>
              <w:rPr>
                <w:rFonts w:ascii="Arial" w:hAnsi="Arial" w:cs="Arial"/>
                <w:sz w:val="22"/>
                <w:szCs w:val="22"/>
              </w:rPr>
            </w:pPr>
            <w:r>
              <w:rPr>
                <w:rFonts w:ascii="Arial" w:hAnsi="Arial" w:cs="Arial"/>
                <w:sz w:val="22"/>
                <w:szCs w:val="22"/>
              </w:rPr>
              <w:t xml:space="preserve">SNGPNT (single parent household with &lt; 18 </w:t>
            </w:r>
            <w:proofErr w:type="spellStart"/>
            <w:r>
              <w:rPr>
                <w:rFonts w:ascii="Arial" w:hAnsi="Arial" w:cs="Arial"/>
                <w:sz w:val="22"/>
                <w:szCs w:val="22"/>
              </w:rPr>
              <w:t>y.o</w:t>
            </w:r>
            <w:proofErr w:type="spellEnd"/>
            <w:r>
              <w:rPr>
                <w:rFonts w:ascii="Arial" w:hAnsi="Arial" w:cs="Arial"/>
                <w:sz w:val="22"/>
                <w:szCs w:val="22"/>
              </w:rPr>
              <w:t>. children)</w:t>
            </w:r>
          </w:p>
        </w:tc>
        <w:tc>
          <w:tcPr>
            <w:tcW w:w="3150" w:type="dxa"/>
          </w:tcPr>
          <w:p w14:paraId="5FB9CD36" w14:textId="5D7EBBA0" w:rsidR="0084172D" w:rsidRDefault="0084172D" w:rsidP="00A643AC">
            <w:pPr>
              <w:spacing w:after="120"/>
              <w:rPr>
                <w:rFonts w:ascii="Arial" w:hAnsi="Arial" w:cs="Arial"/>
                <w:sz w:val="22"/>
                <w:szCs w:val="22"/>
              </w:rPr>
            </w:pPr>
          </w:p>
        </w:tc>
        <w:tc>
          <w:tcPr>
            <w:tcW w:w="1980" w:type="dxa"/>
          </w:tcPr>
          <w:p w14:paraId="76026881" w14:textId="77777777" w:rsidR="0084172D" w:rsidRDefault="0084172D" w:rsidP="00A643AC">
            <w:pPr>
              <w:spacing w:after="120"/>
              <w:rPr>
                <w:rFonts w:ascii="Arial" w:hAnsi="Arial" w:cs="Arial"/>
                <w:sz w:val="22"/>
                <w:szCs w:val="22"/>
              </w:rPr>
            </w:pPr>
          </w:p>
        </w:tc>
      </w:tr>
      <w:tr w:rsidR="0084172D" w14:paraId="34553C93" w14:textId="77777777" w:rsidTr="00756F3A">
        <w:tc>
          <w:tcPr>
            <w:tcW w:w="2381" w:type="dxa"/>
            <w:shd w:val="clear" w:color="auto" w:fill="8064A2" w:themeFill="accent4"/>
          </w:tcPr>
          <w:p w14:paraId="333ED987" w14:textId="604EE886" w:rsidR="0084172D" w:rsidRDefault="009C5145" w:rsidP="00A643AC">
            <w:pPr>
              <w:spacing w:after="120"/>
              <w:rPr>
                <w:rFonts w:ascii="Arial" w:hAnsi="Arial" w:cs="Arial"/>
                <w:sz w:val="22"/>
                <w:szCs w:val="22"/>
              </w:rPr>
            </w:pPr>
            <w:r w:rsidRPr="00756F3A">
              <w:rPr>
                <w:rFonts w:ascii="Arial" w:hAnsi="Arial" w:cs="Arial"/>
                <w:sz w:val="22"/>
                <w:szCs w:val="22"/>
              </w:rPr>
              <w:t>Minority Status/Language</w:t>
            </w:r>
          </w:p>
        </w:tc>
        <w:tc>
          <w:tcPr>
            <w:tcW w:w="2924" w:type="dxa"/>
          </w:tcPr>
          <w:p w14:paraId="5341F1AE" w14:textId="77777777" w:rsidR="0084172D" w:rsidRDefault="000A391B" w:rsidP="00A643AC">
            <w:pPr>
              <w:spacing w:after="120"/>
              <w:rPr>
                <w:rFonts w:ascii="Arial" w:hAnsi="Arial" w:cs="Arial"/>
                <w:sz w:val="22"/>
                <w:szCs w:val="22"/>
              </w:rPr>
            </w:pPr>
            <w:r>
              <w:rPr>
                <w:rFonts w:ascii="Arial" w:hAnsi="Arial" w:cs="Arial"/>
                <w:sz w:val="22"/>
                <w:szCs w:val="22"/>
              </w:rPr>
              <w:t>MINRTY (all except white non-</w:t>
            </w:r>
            <w:proofErr w:type="spellStart"/>
            <w:r>
              <w:rPr>
                <w:rFonts w:ascii="Arial" w:hAnsi="Arial" w:cs="Arial"/>
                <w:sz w:val="22"/>
                <w:szCs w:val="22"/>
              </w:rPr>
              <w:t>hispanic</w:t>
            </w:r>
            <w:proofErr w:type="spellEnd"/>
            <w:r>
              <w:rPr>
                <w:rFonts w:ascii="Arial" w:hAnsi="Arial" w:cs="Arial"/>
                <w:sz w:val="22"/>
                <w:szCs w:val="22"/>
              </w:rPr>
              <w:t>)</w:t>
            </w:r>
          </w:p>
          <w:p w14:paraId="0D2BDDE6" w14:textId="2FD29DE6" w:rsidR="000A391B" w:rsidRDefault="000A391B" w:rsidP="00A643AC">
            <w:pPr>
              <w:spacing w:after="120"/>
              <w:rPr>
                <w:rFonts w:ascii="Arial" w:hAnsi="Arial" w:cs="Arial"/>
                <w:sz w:val="22"/>
                <w:szCs w:val="22"/>
              </w:rPr>
            </w:pPr>
            <w:r>
              <w:rPr>
                <w:rFonts w:ascii="Arial" w:hAnsi="Arial" w:cs="Arial"/>
                <w:sz w:val="22"/>
                <w:szCs w:val="22"/>
              </w:rPr>
              <w:t xml:space="preserve">LIMENG (≥5 </w:t>
            </w:r>
            <w:proofErr w:type="spellStart"/>
            <w:r>
              <w:rPr>
                <w:rFonts w:ascii="Arial" w:hAnsi="Arial" w:cs="Arial"/>
                <w:sz w:val="22"/>
                <w:szCs w:val="22"/>
              </w:rPr>
              <w:t>y.o</w:t>
            </w:r>
            <w:proofErr w:type="spellEnd"/>
            <w:r>
              <w:rPr>
                <w:rFonts w:ascii="Arial" w:hAnsi="Arial" w:cs="Arial"/>
                <w:sz w:val="22"/>
                <w:szCs w:val="22"/>
              </w:rPr>
              <w:t>. speak English “less than well”)</w:t>
            </w:r>
          </w:p>
        </w:tc>
        <w:tc>
          <w:tcPr>
            <w:tcW w:w="3150" w:type="dxa"/>
          </w:tcPr>
          <w:p w14:paraId="66EC6977" w14:textId="61F0DCAA" w:rsidR="0084172D" w:rsidRDefault="0084172D" w:rsidP="00A643AC">
            <w:pPr>
              <w:spacing w:after="120"/>
              <w:rPr>
                <w:rFonts w:ascii="Arial" w:hAnsi="Arial" w:cs="Arial"/>
                <w:sz w:val="22"/>
                <w:szCs w:val="22"/>
              </w:rPr>
            </w:pPr>
          </w:p>
        </w:tc>
        <w:tc>
          <w:tcPr>
            <w:tcW w:w="1980" w:type="dxa"/>
          </w:tcPr>
          <w:p w14:paraId="1696DAD1" w14:textId="77777777" w:rsidR="0084172D" w:rsidRDefault="0084172D" w:rsidP="00A643AC">
            <w:pPr>
              <w:spacing w:after="120"/>
              <w:rPr>
                <w:rFonts w:ascii="Arial" w:hAnsi="Arial" w:cs="Arial"/>
                <w:sz w:val="22"/>
                <w:szCs w:val="22"/>
              </w:rPr>
            </w:pPr>
          </w:p>
        </w:tc>
      </w:tr>
      <w:tr w:rsidR="0084172D" w14:paraId="5C8AA6C5" w14:textId="77777777" w:rsidTr="00756F3A">
        <w:tc>
          <w:tcPr>
            <w:tcW w:w="2381" w:type="dxa"/>
            <w:shd w:val="clear" w:color="auto" w:fill="4BACC6" w:themeFill="accent5"/>
          </w:tcPr>
          <w:p w14:paraId="3781EBE8" w14:textId="3B6D1220" w:rsidR="0084172D" w:rsidRDefault="009C5145" w:rsidP="00A643AC">
            <w:pPr>
              <w:spacing w:after="120"/>
              <w:rPr>
                <w:rFonts w:ascii="Arial" w:hAnsi="Arial" w:cs="Arial"/>
                <w:sz w:val="22"/>
                <w:szCs w:val="22"/>
              </w:rPr>
            </w:pPr>
            <w:r w:rsidRPr="00756F3A">
              <w:rPr>
                <w:rFonts w:ascii="Arial" w:hAnsi="Arial" w:cs="Arial"/>
                <w:sz w:val="22"/>
                <w:szCs w:val="22"/>
              </w:rPr>
              <w:t>Housing Type/Transportation</w:t>
            </w:r>
          </w:p>
        </w:tc>
        <w:tc>
          <w:tcPr>
            <w:tcW w:w="2924" w:type="dxa"/>
          </w:tcPr>
          <w:p w14:paraId="39BA68AE" w14:textId="77777777" w:rsidR="0084172D" w:rsidRDefault="000A391B" w:rsidP="00A643AC">
            <w:pPr>
              <w:spacing w:after="120"/>
              <w:rPr>
                <w:rFonts w:ascii="Arial" w:hAnsi="Arial" w:cs="Arial"/>
                <w:sz w:val="22"/>
                <w:szCs w:val="22"/>
              </w:rPr>
            </w:pPr>
            <w:r>
              <w:rPr>
                <w:rFonts w:ascii="Arial" w:hAnsi="Arial" w:cs="Arial"/>
                <w:sz w:val="22"/>
                <w:szCs w:val="22"/>
              </w:rPr>
              <w:t>MUNIT (housing in structures w/ ≥ 10 units)</w:t>
            </w:r>
          </w:p>
          <w:p w14:paraId="7025E1D9" w14:textId="77777777" w:rsidR="000A391B" w:rsidRDefault="000A391B" w:rsidP="00A643AC">
            <w:pPr>
              <w:spacing w:after="120"/>
              <w:rPr>
                <w:rFonts w:ascii="Arial" w:hAnsi="Arial" w:cs="Arial"/>
                <w:sz w:val="22"/>
                <w:szCs w:val="22"/>
              </w:rPr>
            </w:pPr>
            <w:r>
              <w:rPr>
                <w:rFonts w:ascii="Arial" w:hAnsi="Arial" w:cs="Arial"/>
                <w:sz w:val="22"/>
                <w:szCs w:val="22"/>
              </w:rPr>
              <w:t>MOBILE (mobile homes)</w:t>
            </w:r>
          </w:p>
          <w:p w14:paraId="63C5307C" w14:textId="77777777" w:rsidR="000A391B" w:rsidRDefault="000A391B" w:rsidP="00A643AC">
            <w:pPr>
              <w:spacing w:after="120"/>
              <w:rPr>
                <w:rFonts w:ascii="Arial" w:hAnsi="Arial" w:cs="Arial"/>
                <w:sz w:val="22"/>
                <w:szCs w:val="22"/>
              </w:rPr>
            </w:pPr>
            <w:r>
              <w:rPr>
                <w:rFonts w:ascii="Arial" w:hAnsi="Arial" w:cs="Arial"/>
                <w:sz w:val="22"/>
                <w:szCs w:val="22"/>
              </w:rPr>
              <w:t>CROWD (household level, more people than rooms)</w:t>
            </w:r>
            <w:r>
              <w:rPr>
                <w:rFonts w:ascii="Arial" w:hAnsi="Arial" w:cs="Arial"/>
                <w:sz w:val="22"/>
                <w:szCs w:val="22"/>
              </w:rPr>
              <w:br/>
              <w:t>NOVEH (households with no vehicles)</w:t>
            </w:r>
          </w:p>
          <w:p w14:paraId="0E43EBF7" w14:textId="1799078F" w:rsidR="000A391B" w:rsidRDefault="000A391B" w:rsidP="00A643AC">
            <w:pPr>
              <w:spacing w:after="120"/>
              <w:rPr>
                <w:rFonts w:ascii="Arial" w:hAnsi="Arial" w:cs="Arial"/>
                <w:sz w:val="22"/>
                <w:szCs w:val="22"/>
              </w:rPr>
            </w:pPr>
            <w:r>
              <w:rPr>
                <w:rFonts w:ascii="Arial" w:hAnsi="Arial" w:cs="Arial"/>
                <w:sz w:val="22"/>
                <w:szCs w:val="22"/>
              </w:rPr>
              <w:t>GROUPQ (persons in group quarters)</w:t>
            </w:r>
          </w:p>
        </w:tc>
        <w:tc>
          <w:tcPr>
            <w:tcW w:w="3150" w:type="dxa"/>
          </w:tcPr>
          <w:p w14:paraId="5EC01D8C" w14:textId="704E430A" w:rsidR="0084172D" w:rsidRDefault="0084172D" w:rsidP="00A643AC">
            <w:pPr>
              <w:spacing w:after="120"/>
              <w:rPr>
                <w:rFonts w:ascii="Arial" w:hAnsi="Arial" w:cs="Arial"/>
                <w:sz w:val="22"/>
                <w:szCs w:val="22"/>
              </w:rPr>
            </w:pPr>
          </w:p>
        </w:tc>
        <w:tc>
          <w:tcPr>
            <w:tcW w:w="1980" w:type="dxa"/>
          </w:tcPr>
          <w:p w14:paraId="0B3A7441" w14:textId="77777777" w:rsidR="0084172D" w:rsidRDefault="0084172D" w:rsidP="00A643AC">
            <w:pPr>
              <w:spacing w:after="120"/>
              <w:rPr>
                <w:rFonts w:ascii="Arial" w:hAnsi="Arial" w:cs="Arial"/>
                <w:sz w:val="22"/>
                <w:szCs w:val="22"/>
              </w:rPr>
            </w:pPr>
          </w:p>
        </w:tc>
      </w:tr>
      <w:tr w:rsidR="002E405E" w14:paraId="57E86654" w14:textId="77777777" w:rsidTr="00955401">
        <w:tc>
          <w:tcPr>
            <w:tcW w:w="2381" w:type="dxa"/>
          </w:tcPr>
          <w:p w14:paraId="3F4F6F06" w14:textId="01472A58" w:rsidR="002E405E" w:rsidRDefault="00F078B3" w:rsidP="00A643AC">
            <w:pPr>
              <w:spacing w:after="120"/>
              <w:rPr>
                <w:rFonts w:ascii="Arial" w:hAnsi="Arial" w:cs="Arial"/>
                <w:sz w:val="22"/>
                <w:szCs w:val="22"/>
              </w:rPr>
            </w:pPr>
            <w:r>
              <w:rPr>
                <w:rFonts w:ascii="Arial" w:hAnsi="Arial" w:cs="Arial"/>
                <w:sz w:val="22"/>
                <w:szCs w:val="22"/>
              </w:rPr>
              <w:t>Other Variables</w:t>
            </w:r>
          </w:p>
        </w:tc>
        <w:tc>
          <w:tcPr>
            <w:tcW w:w="2924" w:type="dxa"/>
          </w:tcPr>
          <w:p w14:paraId="259BDAF8" w14:textId="780E4277" w:rsidR="002E405E" w:rsidRDefault="00F078B3" w:rsidP="00A643AC">
            <w:pPr>
              <w:spacing w:after="120"/>
              <w:rPr>
                <w:rFonts w:ascii="Arial" w:hAnsi="Arial" w:cs="Arial"/>
                <w:sz w:val="22"/>
                <w:szCs w:val="22"/>
              </w:rPr>
            </w:pPr>
            <w:r>
              <w:rPr>
                <w:rFonts w:ascii="Arial" w:hAnsi="Arial" w:cs="Arial"/>
                <w:sz w:val="22"/>
                <w:szCs w:val="22"/>
              </w:rPr>
              <w:t>UNINSUR (</w:t>
            </w:r>
            <w:r w:rsidR="00950ACE">
              <w:rPr>
                <w:rFonts w:ascii="Arial" w:hAnsi="Arial" w:cs="Arial"/>
                <w:sz w:val="22"/>
                <w:szCs w:val="22"/>
              </w:rPr>
              <w:t>those w/o health insurance</w:t>
            </w:r>
            <w:r>
              <w:rPr>
                <w:rFonts w:ascii="Arial" w:hAnsi="Arial" w:cs="Arial"/>
                <w:sz w:val="22"/>
                <w:szCs w:val="22"/>
              </w:rPr>
              <w:t xml:space="preserve"> in the total civilian noninstitutionalized population)</w:t>
            </w:r>
          </w:p>
          <w:p w14:paraId="65630E72" w14:textId="5BC58EE0" w:rsidR="00BD23F2" w:rsidRDefault="00BD23F2" w:rsidP="00A643AC">
            <w:pPr>
              <w:spacing w:after="120"/>
              <w:rPr>
                <w:rFonts w:ascii="Arial" w:hAnsi="Arial" w:cs="Arial"/>
                <w:sz w:val="22"/>
                <w:szCs w:val="22"/>
              </w:rPr>
            </w:pPr>
            <w:r>
              <w:rPr>
                <w:rFonts w:ascii="Arial" w:hAnsi="Arial" w:cs="Arial"/>
                <w:sz w:val="22"/>
                <w:szCs w:val="22"/>
              </w:rPr>
              <w:lastRenderedPageBreak/>
              <w:t>E_DAYPOP (estimated daytime population)</w:t>
            </w:r>
          </w:p>
        </w:tc>
        <w:tc>
          <w:tcPr>
            <w:tcW w:w="3150" w:type="dxa"/>
          </w:tcPr>
          <w:p w14:paraId="3C27E8D3" w14:textId="77777777" w:rsidR="002E405E" w:rsidRDefault="00BD23F2" w:rsidP="00A643AC">
            <w:pPr>
              <w:spacing w:after="120"/>
              <w:rPr>
                <w:rFonts w:ascii="Arial" w:hAnsi="Arial" w:cs="Arial"/>
                <w:sz w:val="22"/>
                <w:szCs w:val="22"/>
              </w:rPr>
            </w:pPr>
            <w:r>
              <w:rPr>
                <w:rFonts w:ascii="Arial" w:hAnsi="Arial" w:cs="Arial"/>
                <w:sz w:val="22"/>
                <w:szCs w:val="22"/>
              </w:rPr>
              <w:lastRenderedPageBreak/>
              <w:t>UNINSUR has E_, M_, EP_, MP_ versions</w:t>
            </w:r>
          </w:p>
          <w:p w14:paraId="242E2061" w14:textId="6387C39B" w:rsidR="000D54E5" w:rsidRDefault="000D54E5" w:rsidP="00A643AC">
            <w:pPr>
              <w:spacing w:after="120"/>
              <w:rPr>
                <w:rFonts w:ascii="Arial" w:hAnsi="Arial" w:cs="Arial"/>
                <w:sz w:val="22"/>
                <w:szCs w:val="22"/>
              </w:rPr>
            </w:pPr>
            <w:r>
              <w:rPr>
                <w:rFonts w:ascii="Arial" w:hAnsi="Arial" w:cs="Arial"/>
                <w:sz w:val="22"/>
                <w:szCs w:val="22"/>
              </w:rPr>
              <w:t>These variables are excluded from the SVI rankings</w:t>
            </w:r>
          </w:p>
        </w:tc>
        <w:tc>
          <w:tcPr>
            <w:tcW w:w="1980" w:type="dxa"/>
          </w:tcPr>
          <w:p w14:paraId="189CF179" w14:textId="77777777" w:rsidR="002E405E" w:rsidRDefault="002E405E" w:rsidP="00A643AC">
            <w:pPr>
              <w:spacing w:after="120"/>
              <w:rPr>
                <w:rFonts w:ascii="Arial" w:hAnsi="Arial" w:cs="Arial"/>
                <w:sz w:val="22"/>
                <w:szCs w:val="22"/>
              </w:rPr>
            </w:pPr>
          </w:p>
        </w:tc>
      </w:tr>
    </w:tbl>
    <w:p w14:paraId="2FC20EA1" w14:textId="77777777" w:rsidR="006C5205" w:rsidRDefault="006C5205" w:rsidP="00A643AC">
      <w:pPr>
        <w:spacing w:after="120"/>
        <w:rPr>
          <w:rFonts w:ascii="Arial" w:hAnsi="Arial" w:cs="Arial"/>
          <w:sz w:val="22"/>
          <w:szCs w:val="22"/>
        </w:rPr>
      </w:pPr>
    </w:p>
    <w:p w14:paraId="0D3171B6" w14:textId="77777777" w:rsidR="00BE3BD0" w:rsidRDefault="00BE3BD0" w:rsidP="00BE3BD0">
      <w:pPr>
        <w:spacing w:after="120"/>
        <w:rPr>
          <w:rFonts w:ascii="Arial" w:hAnsi="Arial" w:cs="Arial"/>
          <w:sz w:val="22"/>
          <w:szCs w:val="22"/>
        </w:rPr>
      </w:pPr>
    </w:p>
    <w:p w14:paraId="023DA18F" w14:textId="4B40D62A" w:rsidR="002629FB" w:rsidRPr="00BB59BA" w:rsidRDefault="002629FB" w:rsidP="002629FB">
      <w:pPr>
        <w:numPr>
          <w:ilvl w:val="0"/>
          <w:numId w:val="2"/>
        </w:numPr>
        <w:rPr>
          <w:rFonts w:ascii="Arial" w:hAnsi="Arial" w:cs="Arial"/>
          <w:sz w:val="22"/>
          <w:szCs w:val="22"/>
          <w:u w:val="single"/>
        </w:rPr>
      </w:pPr>
      <w:r>
        <w:rPr>
          <w:rFonts w:ascii="Arial" w:hAnsi="Arial" w:cs="Arial"/>
          <w:sz w:val="22"/>
          <w:szCs w:val="22"/>
          <w:u w:val="single"/>
        </w:rPr>
        <w:t xml:space="preserve">Missingness/ </w:t>
      </w:r>
      <w:r w:rsidRPr="00BB59BA">
        <w:rPr>
          <w:rFonts w:ascii="Arial" w:hAnsi="Arial" w:cs="Arial"/>
          <w:sz w:val="22"/>
          <w:szCs w:val="22"/>
          <w:u w:val="single"/>
        </w:rPr>
        <w:t>Exclusion criteria:</w:t>
      </w:r>
      <w:r>
        <w:rPr>
          <w:rFonts w:ascii="Arial" w:hAnsi="Arial" w:cs="Arial"/>
          <w:sz w:val="22"/>
          <w:szCs w:val="22"/>
          <w:u w:val="single"/>
        </w:rPr>
        <w:t xml:space="preserve"> </w:t>
      </w:r>
      <w:r>
        <w:rPr>
          <w:rFonts w:ascii="Arial" w:hAnsi="Arial" w:cs="Arial"/>
          <w:b/>
          <w:bCs/>
          <w:color w:val="FF0000"/>
          <w:sz w:val="22"/>
          <w:szCs w:val="22"/>
        </w:rPr>
        <w:t>Missing, censored, or excluded data – both outcome and covariates.</w:t>
      </w:r>
    </w:p>
    <w:p w14:paraId="37A666C3" w14:textId="77777777" w:rsidR="009C34F0" w:rsidRPr="00FC1950" w:rsidRDefault="009C34F0" w:rsidP="00FC1950">
      <w:pPr>
        <w:rPr>
          <w:rFonts w:ascii="Arial" w:hAnsi="Arial" w:cs="Arial"/>
          <w:u w:val="single"/>
        </w:rPr>
      </w:pPr>
    </w:p>
    <w:p w14:paraId="55B4838A" w14:textId="77777777" w:rsidR="00344934" w:rsidRDefault="00344934" w:rsidP="00344934">
      <w:pPr>
        <w:ind w:right="-720"/>
        <w:rPr>
          <w:rFonts w:ascii="Arial" w:hAnsi="Arial" w:cs="Arial"/>
          <w:b/>
          <w:bCs/>
        </w:rPr>
      </w:pPr>
    </w:p>
    <w:p w14:paraId="3D440925" w14:textId="2F215C37" w:rsidR="006874A6" w:rsidRPr="00862F31" w:rsidRDefault="00AC4269" w:rsidP="006874A6">
      <w:pPr>
        <w:pStyle w:val="ListParagraph"/>
        <w:numPr>
          <w:ilvl w:val="0"/>
          <w:numId w:val="19"/>
        </w:numPr>
        <w:ind w:left="360" w:right="-720"/>
        <w:rPr>
          <w:rFonts w:ascii="Arial" w:hAnsi="Arial" w:cs="Arial"/>
        </w:rPr>
      </w:pPr>
      <w:r w:rsidRPr="00DB12DB">
        <w:rPr>
          <w:rFonts w:ascii="Arial" w:hAnsi="Arial" w:cs="Arial"/>
          <w:b/>
          <w:bCs/>
        </w:rPr>
        <w:t>Statistical Analysis Plan and Methods: </w:t>
      </w:r>
    </w:p>
    <w:p w14:paraId="487E26D2" w14:textId="18F262C5" w:rsidR="00862F31" w:rsidRDefault="00862F31" w:rsidP="00862F31">
      <w:pPr>
        <w:ind w:right="-720"/>
        <w:rPr>
          <w:rFonts w:ascii="Arial" w:hAnsi="Arial" w:cs="Arial"/>
          <w:sz w:val="22"/>
          <w:szCs w:val="22"/>
        </w:rPr>
      </w:pPr>
    </w:p>
    <w:p w14:paraId="25C3EF4B" w14:textId="4B5C6540" w:rsidR="00BF6214" w:rsidRPr="00BF6214" w:rsidRDefault="00BF6214" w:rsidP="00862F31">
      <w:pPr>
        <w:ind w:right="-720"/>
        <w:rPr>
          <w:rFonts w:ascii="Arial" w:hAnsi="Arial" w:cs="Arial"/>
          <w:b/>
          <w:bCs/>
          <w:color w:val="FF0000"/>
          <w:sz w:val="22"/>
          <w:szCs w:val="22"/>
        </w:rPr>
      </w:pPr>
      <w:r>
        <w:rPr>
          <w:rFonts w:ascii="Arial" w:hAnsi="Arial" w:cs="Arial"/>
          <w:b/>
          <w:bCs/>
          <w:color w:val="FF0000"/>
          <w:sz w:val="22"/>
          <w:szCs w:val="22"/>
        </w:rPr>
        <w:t xml:space="preserve">Discuss the proposed statistical models – plain English explanation and </w:t>
      </w:r>
      <w:r w:rsidR="00FC1950">
        <w:rPr>
          <w:rFonts w:ascii="Arial" w:hAnsi="Arial" w:cs="Arial"/>
          <w:b/>
          <w:bCs/>
          <w:color w:val="FF0000"/>
          <w:sz w:val="22"/>
          <w:szCs w:val="22"/>
        </w:rPr>
        <w:t xml:space="preserve">some </w:t>
      </w:r>
      <w:r>
        <w:rPr>
          <w:rFonts w:ascii="Arial" w:hAnsi="Arial" w:cs="Arial"/>
          <w:b/>
          <w:bCs/>
          <w:color w:val="FF0000"/>
          <w:sz w:val="22"/>
          <w:szCs w:val="22"/>
        </w:rPr>
        <w:t>equations</w:t>
      </w:r>
      <w:r w:rsidR="00FC1950">
        <w:rPr>
          <w:rFonts w:ascii="Arial" w:hAnsi="Arial" w:cs="Arial"/>
          <w:b/>
          <w:bCs/>
          <w:color w:val="FF0000"/>
          <w:sz w:val="22"/>
          <w:szCs w:val="22"/>
        </w:rPr>
        <w:t xml:space="preserve"> if applicable</w:t>
      </w:r>
    </w:p>
    <w:p w14:paraId="4DE37931" w14:textId="4802E3EC" w:rsidR="006874A6" w:rsidRDefault="006874A6" w:rsidP="006874A6">
      <w:pPr>
        <w:ind w:right="-720"/>
        <w:rPr>
          <w:rFonts w:ascii="Arial" w:hAnsi="Arial" w:cs="Arial"/>
        </w:rPr>
      </w:pPr>
    </w:p>
    <w:p w14:paraId="31EE9F70" w14:textId="4C0E7638" w:rsidR="00165363" w:rsidRDefault="00165363" w:rsidP="006874A6">
      <w:pPr>
        <w:ind w:right="-720"/>
        <w:rPr>
          <w:rFonts w:ascii="Arial" w:hAnsi="Arial" w:cs="Arial"/>
        </w:rPr>
      </w:pPr>
      <w:r>
        <w:rPr>
          <w:rFonts w:ascii="Arial" w:hAnsi="Arial" w:cs="Arial"/>
        </w:rPr>
        <w:t xml:space="preserve">A Conditional Autoregressive model will be fitted. An adjacency matrix will be calculated, where 1 indicates pairs that are neighbors and 0 indicates pairs with only one county or counties that are not neighbors. </w:t>
      </w:r>
      <w:r w:rsidR="00DE0BDD">
        <w:rPr>
          <w:rFonts w:ascii="Arial" w:hAnsi="Arial" w:cs="Arial"/>
        </w:rPr>
        <w:t>The adjacency matrix will be calculated from the County Adjacency File provided by the Census Bureau (</w:t>
      </w:r>
      <w:hyperlink r:id="rId19" w:history="1">
        <w:r w:rsidR="00DE0BDD" w:rsidRPr="009C6F5E">
          <w:rPr>
            <w:rStyle w:val="Hyperlink"/>
            <w:rFonts w:ascii="Arial" w:hAnsi="Arial" w:cs="Arial"/>
          </w:rPr>
          <w:t>https://www.census.gov/programs-surveys/geography/library/reference/county-adjacency-file.html</w:t>
        </w:r>
      </w:hyperlink>
      <w:r w:rsidR="00DE0BDD">
        <w:rPr>
          <w:rFonts w:ascii="Arial" w:hAnsi="Arial" w:cs="Arial"/>
        </w:rPr>
        <w:t xml:space="preserve">). </w:t>
      </w:r>
    </w:p>
    <w:p w14:paraId="61DA11EA" w14:textId="05EE3A78" w:rsidR="00415634" w:rsidRDefault="00415634" w:rsidP="006874A6">
      <w:pPr>
        <w:ind w:right="-720"/>
        <w:rPr>
          <w:rFonts w:ascii="Arial" w:hAnsi="Arial" w:cs="Arial"/>
        </w:rPr>
      </w:pPr>
    </w:p>
    <w:p w14:paraId="1F45B5C2" w14:textId="5D4B6A4A" w:rsidR="00415634" w:rsidRDefault="00415634" w:rsidP="006874A6">
      <w:pPr>
        <w:ind w:right="-720"/>
        <w:rPr>
          <w:rFonts w:ascii="Arial" w:hAnsi="Arial" w:cs="Arial"/>
        </w:rPr>
      </w:pPr>
      <w:r>
        <w:rPr>
          <w:rFonts w:ascii="Arial" w:hAnsi="Arial" w:cs="Arial"/>
        </w:rPr>
        <w:t xml:space="preserve">Can also try </w:t>
      </w:r>
      <w:proofErr w:type="spellStart"/>
      <w:r>
        <w:rPr>
          <w:rFonts w:ascii="Arial" w:hAnsi="Arial" w:cs="Arial"/>
        </w:rPr>
        <w:t>S.CARdissimilarity</w:t>
      </w:r>
      <w:proofErr w:type="spellEnd"/>
      <w:r>
        <w:rPr>
          <w:rFonts w:ascii="Arial" w:hAnsi="Arial" w:cs="Arial"/>
        </w:rPr>
        <w:t>, if you have dissimilarity metrics handy</w:t>
      </w:r>
    </w:p>
    <w:p w14:paraId="600E356F" w14:textId="1C24BC44" w:rsidR="00415634" w:rsidRDefault="00415634" w:rsidP="006874A6">
      <w:pPr>
        <w:ind w:right="-720"/>
        <w:rPr>
          <w:rFonts w:ascii="Arial" w:hAnsi="Arial" w:cs="Arial"/>
        </w:rPr>
      </w:pPr>
    </w:p>
    <w:p w14:paraId="4857477B" w14:textId="3139824F" w:rsidR="00415634" w:rsidRDefault="00415634" w:rsidP="006874A6">
      <w:pPr>
        <w:ind w:right="-720"/>
        <w:rPr>
          <w:rFonts w:ascii="Arial" w:hAnsi="Arial" w:cs="Arial"/>
        </w:rPr>
      </w:pPr>
      <w:r>
        <w:rPr>
          <w:rFonts w:ascii="Arial" w:hAnsi="Arial" w:cs="Arial"/>
        </w:rPr>
        <w:t xml:space="preserve">Can redo in </w:t>
      </w:r>
      <w:proofErr w:type="spellStart"/>
      <w:r>
        <w:rPr>
          <w:rFonts w:ascii="Arial" w:hAnsi="Arial" w:cs="Arial"/>
        </w:rPr>
        <w:t>rstan</w:t>
      </w:r>
      <w:proofErr w:type="spellEnd"/>
      <w:r>
        <w:rPr>
          <w:rFonts w:ascii="Arial" w:hAnsi="Arial" w:cs="Arial"/>
        </w:rPr>
        <w:t xml:space="preserve">, for greater control </w:t>
      </w:r>
    </w:p>
    <w:p w14:paraId="0648D9FC" w14:textId="33DF3E63" w:rsidR="00415634" w:rsidRDefault="00415634" w:rsidP="006874A6">
      <w:pPr>
        <w:ind w:right="-720"/>
        <w:rPr>
          <w:rFonts w:ascii="Arial" w:hAnsi="Arial" w:cs="Arial"/>
        </w:rPr>
      </w:pPr>
    </w:p>
    <w:p w14:paraId="16692B64" w14:textId="4A277FF3" w:rsidR="00415634" w:rsidRDefault="00415634" w:rsidP="006874A6">
      <w:pPr>
        <w:ind w:right="-720"/>
        <w:rPr>
          <w:rFonts w:ascii="Arial" w:hAnsi="Arial" w:cs="Arial"/>
        </w:rPr>
      </w:pPr>
      <w:r>
        <w:rPr>
          <w:rFonts w:ascii="Arial" w:hAnsi="Arial" w:cs="Arial"/>
        </w:rPr>
        <w:t xml:space="preserve">Can use </w:t>
      </w:r>
      <w:proofErr w:type="spellStart"/>
      <w:r>
        <w:rPr>
          <w:rFonts w:ascii="Arial" w:hAnsi="Arial" w:cs="Arial"/>
        </w:rPr>
        <w:t>MVS.CARleroux</w:t>
      </w:r>
      <w:proofErr w:type="spellEnd"/>
      <w:r>
        <w:rPr>
          <w:rFonts w:ascii="Arial" w:hAnsi="Arial" w:cs="Arial"/>
        </w:rPr>
        <w:t>() for multiple response variables</w:t>
      </w:r>
    </w:p>
    <w:p w14:paraId="5C3B9760" w14:textId="77777777" w:rsidR="00165363" w:rsidRPr="006874A6" w:rsidRDefault="00165363" w:rsidP="006874A6">
      <w:pPr>
        <w:ind w:right="-720"/>
        <w:rPr>
          <w:rFonts w:ascii="Arial" w:hAnsi="Arial" w:cs="Arial"/>
        </w:rPr>
      </w:pPr>
    </w:p>
    <w:p w14:paraId="2E2A73AE" w14:textId="1CFD7A38" w:rsidR="00C27ADC" w:rsidRPr="00DB12DB" w:rsidRDefault="00640E35" w:rsidP="00C27ADC">
      <w:pPr>
        <w:numPr>
          <w:ilvl w:val="0"/>
          <w:numId w:val="8"/>
        </w:numPr>
        <w:spacing w:line="276" w:lineRule="auto"/>
        <w:rPr>
          <w:rFonts w:ascii="Arial" w:hAnsi="Arial" w:cs="Arial"/>
          <w:sz w:val="22"/>
          <w:szCs w:val="22"/>
        </w:rPr>
      </w:pPr>
      <w:r w:rsidRPr="00DB12DB">
        <w:rPr>
          <w:rFonts w:ascii="Arial" w:hAnsi="Arial" w:cs="Arial"/>
          <w:sz w:val="22"/>
          <w:szCs w:val="22"/>
        </w:rPr>
        <w:t xml:space="preserve">List of </w:t>
      </w:r>
      <w:r w:rsidR="002142FA">
        <w:rPr>
          <w:rFonts w:ascii="Arial" w:hAnsi="Arial" w:cs="Arial"/>
          <w:sz w:val="22"/>
          <w:szCs w:val="22"/>
        </w:rPr>
        <w:t xml:space="preserve">expected or potential </w:t>
      </w:r>
      <w:r w:rsidRPr="00DB12DB">
        <w:rPr>
          <w:rFonts w:ascii="Arial" w:hAnsi="Arial" w:cs="Arial"/>
          <w:sz w:val="22"/>
          <w:szCs w:val="22"/>
        </w:rPr>
        <w:t>tables:</w:t>
      </w:r>
      <w:r w:rsidR="00415634">
        <w:rPr>
          <w:rFonts w:ascii="Arial" w:hAnsi="Arial" w:cs="Arial"/>
          <w:sz w:val="22"/>
          <w:szCs w:val="22"/>
        </w:rPr>
        <w:t xml:space="preserve"> </w:t>
      </w:r>
      <w:r w:rsidR="00415634">
        <w:rPr>
          <w:rFonts w:ascii="Arial" w:hAnsi="Arial" w:cs="Arial"/>
          <w:i/>
          <w:iCs/>
          <w:sz w:val="22"/>
          <w:szCs w:val="22"/>
        </w:rPr>
        <w:t xml:space="preserve">consult </w:t>
      </w:r>
      <w:proofErr w:type="spellStart"/>
      <w:r w:rsidR="00415634">
        <w:rPr>
          <w:rFonts w:ascii="Arial" w:hAnsi="Arial" w:cs="Arial"/>
          <w:i/>
          <w:iCs/>
          <w:sz w:val="22"/>
          <w:szCs w:val="22"/>
        </w:rPr>
        <w:t>Dominici</w:t>
      </w:r>
      <w:proofErr w:type="spellEnd"/>
      <w:r w:rsidR="00415634">
        <w:rPr>
          <w:rFonts w:ascii="Arial" w:hAnsi="Arial" w:cs="Arial"/>
          <w:i/>
          <w:iCs/>
          <w:sz w:val="22"/>
          <w:szCs w:val="22"/>
        </w:rPr>
        <w:t xml:space="preserve"> paper</w:t>
      </w:r>
    </w:p>
    <w:p w14:paraId="2DA49E2C" w14:textId="14CD0981" w:rsidR="00C27ADC" w:rsidRDefault="00C27ADC" w:rsidP="00C27ADC">
      <w:pPr>
        <w:numPr>
          <w:ilvl w:val="0"/>
          <w:numId w:val="8"/>
        </w:numPr>
        <w:spacing w:line="276" w:lineRule="auto"/>
        <w:rPr>
          <w:rFonts w:ascii="Arial" w:hAnsi="Arial" w:cs="Arial"/>
          <w:sz w:val="22"/>
          <w:szCs w:val="22"/>
        </w:rPr>
      </w:pPr>
      <w:r w:rsidRPr="00BB59BA">
        <w:rPr>
          <w:rFonts w:ascii="Arial" w:hAnsi="Arial" w:cs="Arial"/>
          <w:sz w:val="22"/>
          <w:szCs w:val="22"/>
        </w:rPr>
        <w:t xml:space="preserve">List </w:t>
      </w:r>
      <w:r w:rsidR="002142FA" w:rsidRPr="00DB12DB">
        <w:rPr>
          <w:rFonts w:ascii="Arial" w:hAnsi="Arial" w:cs="Arial"/>
          <w:sz w:val="22"/>
          <w:szCs w:val="22"/>
        </w:rPr>
        <w:t xml:space="preserve">of </w:t>
      </w:r>
      <w:r w:rsidR="002142FA">
        <w:rPr>
          <w:rFonts w:ascii="Arial" w:hAnsi="Arial" w:cs="Arial"/>
          <w:sz w:val="22"/>
          <w:szCs w:val="22"/>
        </w:rPr>
        <w:t xml:space="preserve">expected or potential </w:t>
      </w:r>
      <w:r w:rsidRPr="00BB59BA">
        <w:rPr>
          <w:rFonts w:ascii="Arial" w:hAnsi="Arial" w:cs="Arial"/>
          <w:sz w:val="22"/>
          <w:szCs w:val="22"/>
        </w:rPr>
        <w:t>figures/graphics</w:t>
      </w:r>
      <w:r w:rsidR="006E51CC">
        <w:rPr>
          <w:rFonts w:ascii="Arial" w:hAnsi="Arial" w:cs="Arial"/>
          <w:sz w:val="22"/>
          <w:szCs w:val="22"/>
        </w:rPr>
        <w:t>:</w:t>
      </w:r>
    </w:p>
    <w:p w14:paraId="507F97A3" w14:textId="2EAAB519" w:rsidR="006E51CC" w:rsidRDefault="005F2DD7" w:rsidP="00B1271E">
      <w:pPr>
        <w:rPr>
          <w:rFonts w:ascii="Arial" w:hAnsi="Arial" w:cs="Arial"/>
          <w:b/>
          <w:bCs/>
          <w:kern w:val="36"/>
          <w:sz w:val="22"/>
          <w:szCs w:val="22"/>
        </w:rPr>
      </w:pPr>
      <w:r w:rsidRPr="00BB59BA">
        <w:rPr>
          <w:rFonts w:ascii="Arial" w:hAnsi="Arial" w:cs="Arial"/>
          <w:sz w:val="22"/>
          <w:szCs w:val="22"/>
        </w:rPr>
        <w:fldChar w:fldCharType="begin"/>
      </w:r>
      <w:r w:rsidR="00972C76" w:rsidRPr="00BB59BA">
        <w:rPr>
          <w:rFonts w:ascii="Arial" w:hAnsi="Arial" w:cs="Arial"/>
          <w:sz w:val="22"/>
          <w:szCs w:val="22"/>
        </w:rPr>
        <w:instrText xml:space="preserve"> ADDIN EN.REFLIST </w:instrText>
      </w:r>
      <w:r w:rsidRPr="00BB59BA">
        <w:rPr>
          <w:rFonts w:ascii="Arial" w:hAnsi="Arial" w:cs="Arial"/>
          <w:sz w:val="22"/>
          <w:szCs w:val="22"/>
        </w:rPr>
        <w:fldChar w:fldCharType="end"/>
      </w:r>
    </w:p>
    <w:p w14:paraId="0A25C4E7" w14:textId="55B6C24E" w:rsidR="00A65187" w:rsidRPr="00403E1F" w:rsidRDefault="00A65187" w:rsidP="00A65187">
      <w:pPr>
        <w:pStyle w:val="Heading1"/>
        <w:numPr>
          <w:ilvl w:val="0"/>
          <w:numId w:val="19"/>
        </w:numPr>
        <w:ind w:left="360"/>
        <w:rPr>
          <w:rFonts w:ascii="Arial" w:hAnsi="Arial" w:cs="Arial"/>
        </w:rPr>
      </w:pPr>
      <w:r w:rsidRPr="00403E1F">
        <w:rPr>
          <w:rFonts w:ascii="Arial" w:hAnsi="Arial" w:cs="Arial"/>
        </w:rPr>
        <w:t xml:space="preserve">Anticipated pitfalls/challenges </w:t>
      </w:r>
      <w:r w:rsidR="00CA7D44" w:rsidRPr="00403E1F">
        <w:rPr>
          <w:rFonts w:ascii="Arial" w:hAnsi="Arial" w:cs="Arial"/>
        </w:rPr>
        <w:t>and limitations</w:t>
      </w:r>
    </w:p>
    <w:p w14:paraId="30C232FB" w14:textId="495C1A3A" w:rsidR="009A75F2" w:rsidRDefault="009A75F2" w:rsidP="00CA7D44">
      <w:pPr>
        <w:pStyle w:val="Heading1"/>
        <w:numPr>
          <w:ilvl w:val="0"/>
          <w:numId w:val="22"/>
        </w:numPr>
        <w:ind w:left="720"/>
        <w:rPr>
          <w:rFonts w:ascii="Arial" w:hAnsi="Arial" w:cs="Arial"/>
          <w:b w:val="0"/>
          <w:bCs w:val="0"/>
        </w:rPr>
      </w:pPr>
      <w:r>
        <w:rPr>
          <w:rFonts w:ascii="Arial" w:hAnsi="Arial" w:cs="Arial"/>
          <w:b w:val="0"/>
          <w:bCs w:val="0"/>
        </w:rPr>
        <w:t>Challenges:</w:t>
      </w:r>
    </w:p>
    <w:p w14:paraId="6D67091F" w14:textId="62285270" w:rsidR="009A75F2" w:rsidRDefault="00403E1F" w:rsidP="002142FA">
      <w:pPr>
        <w:pStyle w:val="Heading1"/>
        <w:numPr>
          <w:ilvl w:val="1"/>
          <w:numId w:val="22"/>
        </w:numPr>
        <w:rPr>
          <w:rFonts w:ascii="Arial" w:hAnsi="Arial" w:cs="Arial"/>
          <w:b w:val="0"/>
          <w:bCs w:val="0"/>
        </w:rPr>
      </w:pPr>
      <w:r>
        <w:rPr>
          <w:rFonts w:ascii="Arial" w:hAnsi="Arial" w:cs="Arial"/>
          <w:b w:val="0"/>
          <w:bCs w:val="0"/>
          <w:i/>
          <w:iCs/>
        </w:rPr>
        <w:t xml:space="preserve">Solution: </w:t>
      </w:r>
    </w:p>
    <w:p w14:paraId="36D651FC" w14:textId="5D94CE7B" w:rsidR="00CA7D44" w:rsidRDefault="00CA7D44" w:rsidP="00CA7D44">
      <w:pPr>
        <w:pStyle w:val="Heading1"/>
        <w:numPr>
          <w:ilvl w:val="0"/>
          <w:numId w:val="22"/>
        </w:numPr>
        <w:ind w:left="720"/>
        <w:rPr>
          <w:rFonts w:ascii="Arial" w:hAnsi="Arial" w:cs="Arial"/>
          <w:b w:val="0"/>
          <w:bCs w:val="0"/>
        </w:rPr>
      </w:pPr>
      <w:r>
        <w:rPr>
          <w:rFonts w:ascii="Arial" w:hAnsi="Arial" w:cs="Arial"/>
          <w:b w:val="0"/>
          <w:bCs w:val="0"/>
        </w:rPr>
        <w:t>Limitations:</w:t>
      </w:r>
    </w:p>
    <w:p w14:paraId="32A481F2" w14:textId="77777777" w:rsidR="00A65187" w:rsidRDefault="00A65187" w:rsidP="00A65187">
      <w:pPr>
        <w:pStyle w:val="Heading1"/>
        <w:ind w:left="360"/>
        <w:rPr>
          <w:rFonts w:ascii="Arial" w:hAnsi="Arial" w:cs="Arial"/>
        </w:rPr>
      </w:pPr>
    </w:p>
    <w:p w14:paraId="2B4CD499" w14:textId="77777777" w:rsidR="00735B09" w:rsidRPr="00BB59BA" w:rsidRDefault="00735B09" w:rsidP="00AC4269">
      <w:pPr>
        <w:ind w:left="420" w:hanging="420"/>
        <w:rPr>
          <w:rFonts w:ascii="Arial" w:hAnsi="Arial" w:cs="Arial"/>
          <w:b/>
          <w:bCs/>
          <w:sz w:val="22"/>
          <w:szCs w:val="22"/>
        </w:rPr>
      </w:pPr>
    </w:p>
    <w:p w14:paraId="35362FE0" w14:textId="77777777" w:rsidR="00AC4269" w:rsidRPr="00BB59BA" w:rsidRDefault="00AC4269" w:rsidP="00AC4269">
      <w:pPr>
        <w:ind w:left="418" w:firstLine="302"/>
        <w:rPr>
          <w:rFonts w:ascii="Arial" w:hAnsi="Arial" w:cs="Arial"/>
          <w:sz w:val="22"/>
          <w:szCs w:val="22"/>
        </w:rPr>
      </w:pPr>
    </w:p>
    <w:p w14:paraId="1603E45E" w14:textId="77777777" w:rsidR="002142FA" w:rsidRDefault="00AC4269" w:rsidP="00A65187">
      <w:pPr>
        <w:pStyle w:val="ListParagraph"/>
        <w:numPr>
          <w:ilvl w:val="0"/>
          <w:numId w:val="19"/>
        </w:numPr>
        <w:ind w:left="360"/>
        <w:rPr>
          <w:rFonts w:ascii="Arial" w:hAnsi="Arial" w:cs="Arial"/>
          <w:b/>
        </w:rPr>
      </w:pPr>
      <w:r w:rsidRPr="00A65187">
        <w:rPr>
          <w:rFonts w:ascii="Arial" w:hAnsi="Arial" w:cs="Arial"/>
          <w:b/>
        </w:rPr>
        <w:t>Manuscript</w:t>
      </w:r>
      <w:r w:rsidR="002142FA">
        <w:rPr>
          <w:rFonts w:ascii="Arial" w:hAnsi="Arial" w:cs="Arial"/>
          <w:b/>
        </w:rPr>
        <w:t xml:space="preserve"> Timeline</w:t>
      </w:r>
    </w:p>
    <w:p w14:paraId="5B1150ED" w14:textId="55757485" w:rsidR="00A65187" w:rsidRPr="002142FA" w:rsidRDefault="00AC4269" w:rsidP="002142FA">
      <w:pPr>
        <w:rPr>
          <w:rFonts w:ascii="Arial" w:hAnsi="Arial" w:cs="Arial"/>
          <w:b/>
        </w:rPr>
      </w:pPr>
      <w:r w:rsidRPr="002142FA">
        <w:rPr>
          <w:rFonts w:ascii="Arial" w:hAnsi="Arial" w:cs="Arial"/>
          <w:b/>
        </w:rPr>
        <w:t xml:space="preserve"> </w:t>
      </w:r>
    </w:p>
    <w:p w14:paraId="37347F9C" w14:textId="0551C73D" w:rsidR="00AC4269" w:rsidRPr="002142FA" w:rsidRDefault="002142FA" w:rsidP="00AC4269">
      <w:pPr>
        <w:rPr>
          <w:rFonts w:ascii="Arial" w:hAnsi="Arial" w:cs="Arial"/>
          <w:b/>
          <w:bCs/>
          <w:color w:val="FF0000"/>
          <w:sz w:val="22"/>
          <w:szCs w:val="22"/>
        </w:rPr>
      </w:pPr>
      <w:r>
        <w:rPr>
          <w:rFonts w:ascii="Arial" w:hAnsi="Arial" w:cs="Arial"/>
          <w:b/>
          <w:bCs/>
          <w:color w:val="FF0000"/>
          <w:sz w:val="22"/>
          <w:szCs w:val="22"/>
        </w:rPr>
        <w:t>Goal for manuscript submission and other relevant subgoals (e.g. Methods, Results, Conference abstract).</w:t>
      </w:r>
    </w:p>
    <w:p w14:paraId="598E346E" w14:textId="6560BBDD" w:rsidR="00A65187" w:rsidRPr="00A65187" w:rsidRDefault="00E57EE2" w:rsidP="00403E1F">
      <w:pPr>
        <w:pStyle w:val="ListParagraph"/>
        <w:numPr>
          <w:ilvl w:val="0"/>
          <w:numId w:val="19"/>
        </w:numPr>
        <w:spacing w:before="100" w:beforeAutospacing="1" w:after="100" w:afterAutospacing="1"/>
        <w:ind w:left="360"/>
        <w:rPr>
          <w:rFonts w:ascii="Arial" w:hAnsi="Arial" w:cs="Arial"/>
          <w:b/>
        </w:rPr>
      </w:pPr>
      <w:r w:rsidRPr="00A65187">
        <w:rPr>
          <w:rFonts w:ascii="Arial" w:hAnsi="Arial" w:cs="Arial"/>
          <w:b/>
          <w:bCs/>
        </w:rPr>
        <w:t>References:</w:t>
      </w:r>
      <w:r w:rsidRPr="00A65187">
        <w:rPr>
          <w:rFonts w:ascii="Arial" w:hAnsi="Arial" w:cs="Arial"/>
          <w:b/>
        </w:rPr>
        <w:t>   </w:t>
      </w:r>
    </w:p>
    <w:p w14:paraId="03AF89D7" w14:textId="4BD68E4E" w:rsidR="00B1271E" w:rsidRPr="00B1271E" w:rsidRDefault="00B1271E" w:rsidP="009136ED">
      <w:pPr>
        <w:spacing w:before="100" w:beforeAutospacing="1" w:after="100" w:afterAutospacing="1"/>
        <w:rPr>
          <w:rFonts w:ascii="Arial" w:hAnsi="Arial" w:cs="Arial"/>
          <w:b/>
          <w:sz w:val="22"/>
          <w:szCs w:val="22"/>
        </w:rPr>
      </w:pPr>
    </w:p>
    <w:sectPr w:rsidR="00B1271E" w:rsidRPr="00B1271E" w:rsidSect="009136ED">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02EFF0" w14:textId="77777777" w:rsidR="003A0B38" w:rsidRDefault="003A0B38" w:rsidP="00AC4269">
      <w:r>
        <w:separator/>
      </w:r>
    </w:p>
  </w:endnote>
  <w:endnote w:type="continuationSeparator" w:id="0">
    <w:p w14:paraId="7450B287" w14:textId="77777777" w:rsidR="003A0B38" w:rsidRDefault="003A0B38" w:rsidP="00AC4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3BA05A" w14:textId="4124333D" w:rsidR="002D48FE" w:rsidRDefault="002D48FE">
    <w:pPr>
      <w:pStyle w:val="Footer"/>
    </w:pPr>
    <w:r>
      <w:t>Spatiotemporal Health Analytics Analysis Plan</w:t>
    </w:r>
  </w:p>
  <w:p w14:paraId="111E5256" w14:textId="4124333D" w:rsidR="00277036" w:rsidRDefault="002770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01F2DE" w14:textId="77777777" w:rsidR="003A0B38" w:rsidRDefault="003A0B38" w:rsidP="00AC4269">
      <w:r>
        <w:separator/>
      </w:r>
    </w:p>
  </w:footnote>
  <w:footnote w:type="continuationSeparator" w:id="0">
    <w:p w14:paraId="376C9B4F" w14:textId="77777777" w:rsidR="003A0B38" w:rsidRDefault="003A0B38" w:rsidP="00AC42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73FC3"/>
    <w:multiLevelType w:val="hybridMultilevel"/>
    <w:tmpl w:val="9A6837B2"/>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18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337F8B"/>
    <w:multiLevelType w:val="multilevel"/>
    <w:tmpl w:val="EB967440"/>
    <w:lvl w:ilvl="0">
      <w:start w:val="1"/>
      <w:numFmt w:val="lowerLetter"/>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412303D"/>
    <w:multiLevelType w:val="hybridMultilevel"/>
    <w:tmpl w:val="77A6B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112D2B"/>
    <w:multiLevelType w:val="hybridMultilevel"/>
    <w:tmpl w:val="02E2D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D542FB"/>
    <w:multiLevelType w:val="hybridMultilevel"/>
    <w:tmpl w:val="744875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EF38F4"/>
    <w:multiLevelType w:val="hybridMultilevel"/>
    <w:tmpl w:val="299A5F2C"/>
    <w:lvl w:ilvl="0" w:tplc="04090001">
      <w:start w:val="1"/>
      <w:numFmt w:val="bullet"/>
      <w:lvlText w:val=""/>
      <w:lvlJc w:val="left"/>
      <w:pPr>
        <w:ind w:left="1021" w:hanging="360"/>
      </w:pPr>
      <w:rPr>
        <w:rFonts w:ascii="Symbol" w:hAnsi="Symbol" w:hint="default"/>
      </w:rPr>
    </w:lvl>
    <w:lvl w:ilvl="1" w:tplc="04090003" w:tentative="1">
      <w:start w:val="1"/>
      <w:numFmt w:val="bullet"/>
      <w:lvlText w:val="o"/>
      <w:lvlJc w:val="left"/>
      <w:pPr>
        <w:ind w:left="1741" w:hanging="360"/>
      </w:pPr>
      <w:rPr>
        <w:rFonts w:ascii="Courier New" w:hAnsi="Courier New" w:cs="Courier New" w:hint="default"/>
      </w:rPr>
    </w:lvl>
    <w:lvl w:ilvl="2" w:tplc="04090005" w:tentative="1">
      <w:start w:val="1"/>
      <w:numFmt w:val="bullet"/>
      <w:lvlText w:val=""/>
      <w:lvlJc w:val="left"/>
      <w:pPr>
        <w:ind w:left="2461" w:hanging="360"/>
      </w:pPr>
      <w:rPr>
        <w:rFonts w:ascii="Wingdings" w:hAnsi="Wingdings" w:hint="default"/>
      </w:rPr>
    </w:lvl>
    <w:lvl w:ilvl="3" w:tplc="04090001" w:tentative="1">
      <w:start w:val="1"/>
      <w:numFmt w:val="bullet"/>
      <w:lvlText w:val=""/>
      <w:lvlJc w:val="left"/>
      <w:pPr>
        <w:ind w:left="3181" w:hanging="360"/>
      </w:pPr>
      <w:rPr>
        <w:rFonts w:ascii="Symbol" w:hAnsi="Symbol" w:hint="default"/>
      </w:rPr>
    </w:lvl>
    <w:lvl w:ilvl="4" w:tplc="04090003" w:tentative="1">
      <w:start w:val="1"/>
      <w:numFmt w:val="bullet"/>
      <w:lvlText w:val="o"/>
      <w:lvlJc w:val="left"/>
      <w:pPr>
        <w:ind w:left="3901" w:hanging="360"/>
      </w:pPr>
      <w:rPr>
        <w:rFonts w:ascii="Courier New" w:hAnsi="Courier New" w:cs="Courier New" w:hint="default"/>
      </w:rPr>
    </w:lvl>
    <w:lvl w:ilvl="5" w:tplc="04090005" w:tentative="1">
      <w:start w:val="1"/>
      <w:numFmt w:val="bullet"/>
      <w:lvlText w:val=""/>
      <w:lvlJc w:val="left"/>
      <w:pPr>
        <w:ind w:left="4621" w:hanging="360"/>
      </w:pPr>
      <w:rPr>
        <w:rFonts w:ascii="Wingdings" w:hAnsi="Wingdings" w:hint="default"/>
      </w:rPr>
    </w:lvl>
    <w:lvl w:ilvl="6" w:tplc="04090001" w:tentative="1">
      <w:start w:val="1"/>
      <w:numFmt w:val="bullet"/>
      <w:lvlText w:val=""/>
      <w:lvlJc w:val="left"/>
      <w:pPr>
        <w:ind w:left="5341" w:hanging="360"/>
      </w:pPr>
      <w:rPr>
        <w:rFonts w:ascii="Symbol" w:hAnsi="Symbol" w:hint="default"/>
      </w:rPr>
    </w:lvl>
    <w:lvl w:ilvl="7" w:tplc="04090003" w:tentative="1">
      <w:start w:val="1"/>
      <w:numFmt w:val="bullet"/>
      <w:lvlText w:val="o"/>
      <w:lvlJc w:val="left"/>
      <w:pPr>
        <w:ind w:left="6061" w:hanging="360"/>
      </w:pPr>
      <w:rPr>
        <w:rFonts w:ascii="Courier New" w:hAnsi="Courier New" w:cs="Courier New" w:hint="default"/>
      </w:rPr>
    </w:lvl>
    <w:lvl w:ilvl="8" w:tplc="04090005" w:tentative="1">
      <w:start w:val="1"/>
      <w:numFmt w:val="bullet"/>
      <w:lvlText w:val=""/>
      <w:lvlJc w:val="left"/>
      <w:pPr>
        <w:ind w:left="6781" w:hanging="360"/>
      </w:pPr>
      <w:rPr>
        <w:rFonts w:ascii="Wingdings" w:hAnsi="Wingdings" w:hint="default"/>
      </w:rPr>
    </w:lvl>
  </w:abstractNum>
  <w:abstractNum w:abstractNumId="6" w15:restartNumberingAfterBreak="0">
    <w:nsid w:val="2D793E31"/>
    <w:multiLevelType w:val="hybridMultilevel"/>
    <w:tmpl w:val="728CDC1E"/>
    <w:lvl w:ilvl="0" w:tplc="656C6BE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963632"/>
    <w:multiLevelType w:val="hybridMultilevel"/>
    <w:tmpl w:val="2162FD96"/>
    <w:lvl w:ilvl="0" w:tplc="B6E4F1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296E97"/>
    <w:multiLevelType w:val="hybridMultilevel"/>
    <w:tmpl w:val="B63C92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8D75E47"/>
    <w:multiLevelType w:val="multilevel"/>
    <w:tmpl w:val="04F8F5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AA3566"/>
    <w:multiLevelType w:val="hybridMultilevel"/>
    <w:tmpl w:val="76EA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B30DFD"/>
    <w:multiLevelType w:val="hybridMultilevel"/>
    <w:tmpl w:val="9DEE5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EB5226"/>
    <w:multiLevelType w:val="hybridMultilevel"/>
    <w:tmpl w:val="966E80F8"/>
    <w:lvl w:ilvl="0" w:tplc="FC9CA29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4FC16994"/>
    <w:multiLevelType w:val="hybridMultilevel"/>
    <w:tmpl w:val="8926DB6C"/>
    <w:lvl w:ilvl="0" w:tplc="8CDC668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22014F"/>
    <w:multiLevelType w:val="hybridMultilevel"/>
    <w:tmpl w:val="EB967440"/>
    <w:lvl w:ilvl="0" w:tplc="FC9CA29A">
      <w:start w:val="1"/>
      <w:numFmt w:val="low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91A7B74"/>
    <w:multiLevelType w:val="hybridMultilevel"/>
    <w:tmpl w:val="3EC8F5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3834E9"/>
    <w:multiLevelType w:val="hybridMultilevel"/>
    <w:tmpl w:val="3FCAA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48216E"/>
    <w:multiLevelType w:val="hybridMultilevel"/>
    <w:tmpl w:val="4E22CD5E"/>
    <w:lvl w:ilvl="0" w:tplc="DC7E64D2">
      <w:start w:val="9"/>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047195"/>
    <w:multiLevelType w:val="hybridMultilevel"/>
    <w:tmpl w:val="830E568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3F395E"/>
    <w:multiLevelType w:val="hybridMultilevel"/>
    <w:tmpl w:val="195EA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D8397A"/>
    <w:multiLevelType w:val="hybridMultilevel"/>
    <w:tmpl w:val="6B52B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840312"/>
    <w:multiLevelType w:val="hybridMultilevel"/>
    <w:tmpl w:val="E0B4DB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994040F"/>
    <w:multiLevelType w:val="hybridMultilevel"/>
    <w:tmpl w:val="1C08DBC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C063CD8"/>
    <w:multiLevelType w:val="hybridMultilevel"/>
    <w:tmpl w:val="DC42734A"/>
    <w:lvl w:ilvl="0" w:tplc="DA6E482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FDB4107"/>
    <w:multiLevelType w:val="hybridMultilevel"/>
    <w:tmpl w:val="F8045EB6"/>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3">
      <w:start w:val="1"/>
      <w:numFmt w:val="bullet"/>
      <w:lvlText w:val="o"/>
      <w:lvlJc w:val="left"/>
      <w:pPr>
        <w:tabs>
          <w:tab w:val="num" w:pos="2160"/>
        </w:tabs>
        <w:ind w:left="2160" w:hanging="180"/>
      </w:pPr>
      <w:rPr>
        <w:rFonts w:ascii="Courier New" w:hAnsi="Courier New" w:cs="Courier New" w:hint="default"/>
      </w:r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22"/>
  </w:num>
  <w:num w:numId="4">
    <w:abstractNumId w:val="12"/>
  </w:num>
  <w:num w:numId="5">
    <w:abstractNumId w:val="5"/>
  </w:num>
  <w:num w:numId="6">
    <w:abstractNumId w:val="9"/>
  </w:num>
  <w:num w:numId="7">
    <w:abstractNumId w:val="3"/>
  </w:num>
  <w:num w:numId="8">
    <w:abstractNumId w:val="16"/>
  </w:num>
  <w:num w:numId="9">
    <w:abstractNumId w:val="11"/>
  </w:num>
  <w:num w:numId="10">
    <w:abstractNumId w:val="19"/>
  </w:num>
  <w:num w:numId="11">
    <w:abstractNumId w:val="8"/>
  </w:num>
  <w:num w:numId="12">
    <w:abstractNumId w:val="13"/>
  </w:num>
  <w:num w:numId="13">
    <w:abstractNumId w:val="0"/>
  </w:num>
  <w:num w:numId="14">
    <w:abstractNumId w:val="24"/>
  </w:num>
  <w:num w:numId="15">
    <w:abstractNumId w:val="2"/>
  </w:num>
  <w:num w:numId="16">
    <w:abstractNumId w:val="15"/>
  </w:num>
  <w:num w:numId="17">
    <w:abstractNumId w:val="23"/>
  </w:num>
  <w:num w:numId="18">
    <w:abstractNumId w:val="18"/>
  </w:num>
  <w:num w:numId="19">
    <w:abstractNumId w:val="17"/>
  </w:num>
  <w:num w:numId="20">
    <w:abstractNumId w:val="7"/>
  </w:num>
  <w:num w:numId="21">
    <w:abstractNumId w:val="4"/>
  </w:num>
  <w:num w:numId="22">
    <w:abstractNumId w:val="21"/>
  </w:num>
  <w:num w:numId="23">
    <w:abstractNumId w:val="20"/>
  </w:num>
  <w:num w:numId="24">
    <w:abstractNumId w:val="10"/>
  </w:num>
  <w:num w:numId="25">
    <w:abstractNumId w:val="1"/>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AM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a0te5rpxd020r4edvvhxfwzkv92axde0tf9v&quot;&gt;Dissertation References&lt;record-ids&gt;&lt;item&gt;670&lt;/item&gt;&lt;item&gt;675&lt;/item&gt;&lt;item&gt;676&lt;/item&gt;&lt;item&gt;719&lt;/item&gt;&lt;item&gt;725&lt;/item&gt;&lt;item&gt;727&lt;/item&gt;&lt;item&gt;728&lt;/item&gt;&lt;item&gt;729&lt;/item&gt;&lt;item&gt;733&lt;/item&gt;&lt;item&gt;734&lt;/item&gt;&lt;/record-ids&gt;&lt;/item&gt;&lt;/Libraries&gt;"/>
  </w:docVars>
  <w:rsids>
    <w:rsidRoot w:val="00AC4269"/>
    <w:rsid w:val="000035A0"/>
    <w:rsid w:val="00015E36"/>
    <w:rsid w:val="0001754C"/>
    <w:rsid w:val="00017965"/>
    <w:rsid w:val="00021E1B"/>
    <w:rsid w:val="0002648C"/>
    <w:rsid w:val="00027F8F"/>
    <w:rsid w:val="0004160F"/>
    <w:rsid w:val="0004254A"/>
    <w:rsid w:val="00045D75"/>
    <w:rsid w:val="0005054F"/>
    <w:rsid w:val="00050B80"/>
    <w:rsid w:val="00050D15"/>
    <w:rsid w:val="0005596C"/>
    <w:rsid w:val="000629A7"/>
    <w:rsid w:val="00063E0B"/>
    <w:rsid w:val="000641D5"/>
    <w:rsid w:val="000716E2"/>
    <w:rsid w:val="00073B26"/>
    <w:rsid w:val="00077F58"/>
    <w:rsid w:val="00082616"/>
    <w:rsid w:val="0009057D"/>
    <w:rsid w:val="000930E0"/>
    <w:rsid w:val="000A391B"/>
    <w:rsid w:val="000A5C11"/>
    <w:rsid w:val="000A629A"/>
    <w:rsid w:val="000B2DCA"/>
    <w:rsid w:val="000B559B"/>
    <w:rsid w:val="000C3D26"/>
    <w:rsid w:val="000C6AAF"/>
    <w:rsid w:val="000C6D70"/>
    <w:rsid w:val="000D25FC"/>
    <w:rsid w:val="000D3F31"/>
    <w:rsid w:val="000D54E5"/>
    <w:rsid w:val="000D5722"/>
    <w:rsid w:val="000D7DE9"/>
    <w:rsid w:val="000E472C"/>
    <w:rsid w:val="000E7388"/>
    <w:rsid w:val="000F254A"/>
    <w:rsid w:val="000F2A4E"/>
    <w:rsid w:val="00110E07"/>
    <w:rsid w:val="00113323"/>
    <w:rsid w:val="00131C5F"/>
    <w:rsid w:val="00132239"/>
    <w:rsid w:val="00134F60"/>
    <w:rsid w:val="001434A7"/>
    <w:rsid w:val="0014577B"/>
    <w:rsid w:val="001465A6"/>
    <w:rsid w:val="00152788"/>
    <w:rsid w:val="00162308"/>
    <w:rsid w:val="001646A8"/>
    <w:rsid w:val="00165363"/>
    <w:rsid w:val="00167333"/>
    <w:rsid w:val="00170DE7"/>
    <w:rsid w:val="00173422"/>
    <w:rsid w:val="00173FB8"/>
    <w:rsid w:val="00174985"/>
    <w:rsid w:val="001768D9"/>
    <w:rsid w:val="00177B21"/>
    <w:rsid w:val="00180FFB"/>
    <w:rsid w:val="001815E0"/>
    <w:rsid w:val="00184112"/>
    <w:rsid w:val="0018416C"/>
    <w:rsid w:val="001925B7"/>
    <w:rsid w:val="00192F8C"/>
    <w:rsid w:val="001972FE"/>
    <w:rsid w:val="00197B03"/>
    <w:rsid w:val="001A0AAC"/>
    <w:rsid w:val="001A1F4E"/>
    <w:rsid w:val="001A2ADD"/>
    <w:rsid w:val="001B1272"/>
    <w:rsid w:val="001B4DC9"/>
    <w:rsid w:val="001B6B4D"/>
    <w:rsid w:val="001C05DF"/>
    <w:rsid w:val="001C360B"/>
    <w:rsid w:val="001C36A0"/>
    <w:rsid w:val="001C6A47"/>
    <w:rsid w:val="001D0CF0"/>
    <w:rsid w:val="001D36BF"/>
    <w:rsid w:val="001D3F43"/>
    <w:rsid w:val="001D40ED"/>
    <w:rsid w:val="001D7E8E"/>
    <w:rsid w:val="001E0941"/>
    <w:rsid w:val="001E124D"/>
    <w:rsid w:val="001E3BCD"/>
    <w:rsid w:val="001E4907"/>
    <w:rsid w:val="001E5150"/>
    <w:rsid w:val="001E51F2"/>
    <w:rsid w:val="001E6E76"/>
    <w:rsid w:val="001F1633"/>
    <w:rsid w:val="001F65D5"/>
    <w:rsid w:val="001F7712"/>
    <w:rsid w:val="00200A97"/>
    <w:rsid w:val="00203D59"/>
    <w:rsid w:val="00204B0A"/>
    <w:rsid w:val="00205EAB"/>
    <w:rsid w:val="002142FA"/>
    <w:rsid w:val="00223134"/>
    <w:rsid w:val="002331FB"/>
    <w:rsid w:val="002361B1"/>
    <w:rsid w:val="00240E27"/>
    <w:rsid w:val="002442C1"/>
    <w:rsid w:val="002629FB"/>
    <w:rsid w:val="00263479"/>
    <w:rsid w:val="0026697B"/>
    <w:rsid w:val="00270EE7"/>
    <w:rsid w:val="00277036"/>
    <w:rsid w:val="00280FF8"/>
    <w:rsid w:val="002831BB"/>
    <w:rsid w:val="002941AF"/>
    <w:rsid w:val="002956CC"/>
    <w:rsid w:val="00295AAD"/>
    <w:rsid w:val="002A45D9"/>
    <w:rsid w:val="002B05BE"/>
    <w:rsid w:val="002B1D75"/>
    <w:rsid w:val="002B2625"/>
    <w:rsid w:val="002B48E5"/>
    <w:rsid w:val="002B6CB8"/>
    <w:rsid w:val="002B780C"/>
    <w:rsid w:val="002C0038"/>
    <w:rsid w:val="002D0075"/>
    <w:rsid w:val="002D184C"/>
    <w:rsid w:val="002D48FE"/>
    <w:rsid w:val="002D6AE0"/>
    <w:rsid w:val="002E1997"/>
    <w:rsid w:val="002E207E"/>
    <w:rsid w:val="002E405E"/>
    <w:rsid w:val="002E6335"/>
    <w:rsid w:val="002E750F"/>
    <w:rsid w:val="002E7530"/>
    <w:rsid w:val="002F3CE0"/>
    <w:rsid w:val="002F54DB"/>
    <w:rsid w:val="0030622B"/>
    <w:rsid w:val="00306403"/>
    <w:rsid w:val="00320E92"/>
    <w:rsid w:val="003227AC"/>
    <w:rsid w:val="003319D3"/>
    <w:rsid w:val="0033457A"/>
    <w:rsid w:val="00344934"/>
    <w:rsid w:val="00345132"/>
    <w:rsid w:val="0034778D"/>
    <w:rsid w:val="0035266D"/>
    <w:rsid w:val="00355A11"/>
    <w:rsid w:val="00362BD5"/>
    <w:rsid w:val="00381620"/>
    <w:rsid w:val="0038387E"/>
    <w:rsid w:val="00383C8A"/>
    <w:rsid w:val="00384150"/>
    <w:rsid w:val="00384F79"/>
    <w:rsid w:val="003924CF"/>
    <w:rsid w:val="00396DAD"/>
    <w:rsid w:val="003A0B38"/>
    <w:rsid w:val="003A4F2E"/>
    <w:rsid w:val="003B6BB6"/>
    <w:rsid w:val="003D19D6"/>
    <w:rsid w:val="003E4641"/>
    <w:rsid w:val="003E5C1B"/>
    <w:rsid w:val="003E692E"/>
    <w:rsid w:val="003F014F"/>
    <w:rsid w:val="003F0CB0"/>
    <w:rsid w:val="003F5B90"/>
    <w:rsid w:val="00400C1B"/>
    <w:rsid w:val="00403E1F"/>
    <w:rsid w:val="004100B3"/>
    <w:rsid w:val="004130A7"/>
    <w:rsid w:val="004149CC"/>
    <w:rsid w:val="00415634"/>
    <w:rsid w:val="0041695A"/>
    <w:rsid w:val="004232DF"/>
    <w:rsid w:val="004244EB"/>
    <w:rsid w:val="00426619"/>
    <w:rsid w:val="00452E18"/>
    <w:rsid w:val="00453BB7"/>
    <w:rsid w:val="0045511E"/>
    <w:rsid w:val="004614D5"/>
    <w:rsid w:val="004629B9"/>
    <w:rsid w:val="00476CA5"/>
    <w:rsid w:val="00485B90"/>
    <w:rsid w:val="004965CE"/>
    <w:rsid w:val="004965EC"/>
    <w:rsid w:val="004974A8"/>
    <w:rsid w:val="004B0180"/>
    <w:rsid w:val="004B1101"/>
    <w:rsid w:val="004C79AF"/>
    <w:rsid w:val="004D1C1F"/>
    <w:rsid w:val="004D4869"/>
    <w:rsid w:val="004D6EE7"/>
    <w:rsid w:val="004E1388"/>
    <w:rsid w:val="004E55CD"/>
    <w:rsid w:val="004F3069"/>
    <w:rsid w:val="004F4AD5"/>
    <w:rsid w:val="004F4B64"/>
    <w:rsid w:val="004F4CCB"/>
    <w:rsid w:val="00501C01"/>
    <w:rsid w:val="005031A3"/>
    <w:rsid w:val="0050467E"/>
    <w:rsid w:val="005104D8"/>
    <w:rsid w:val="00512952"/>
    <w:rsid w:val="00530AEA"/>
    <w:rsid w:val="00532FE3"/>
    <w:rsid w:val="005368E6"/>
    <w:rsid w:val="00540BA7"/>
    <w:rsid w:val="005420E3"/>
    <w:rsid w:val="00544306"/>
    <w:rsid w:val="005507E4"/>
    <w:rsid w:val="00563E0D"/>
    <w:rsid w:val="00564CDA"/>
    <w:rsid w:val="00572C45"/>
    <w:rsid w:val="005733D6"/>
    <w:rsid w:val="00581F9C"/>
    <w:rsid w:val="005900EA"/>
    <w:rsid w:val="00592C56"/>
    <w:rsid w:val="00592D5F"/>
    <w:rsid w:val="005A0337"/>
    <w:rsid w:val="005A1C17"/>
    <w:rsid w:val="005B56C0"/>
    <w:rsid w:val="005C2D35"/>
    <w:rsid w:val="005D3DC2"/>
    <w:rsid w:val="005D7321"/>
    <w:rsid w:val="005E21A7"/>
    <w:rsid w:val="005E3354"/>
    <w:rsid w:val="005F2DD7"/>
    <w:rsid w:val="005F3249"/>
    <w:rsid w:val="005F33FB"/>
    <w:rsid w:val="00603BE7"/>
    <w:rsid w:val="00606AC9"/>
    <w:rsid w:val="00607DF8"/>
    <w:rsid w:val="00610423"/>
    <w:rsid w:val="006160A5"/>
    <w:rsid w:val="00626A88"/>
    <w:rsid w:val="00627293"/>
    <w:rsid w:val="0063017E"/>
    <w:rsid w:val="00630C89"/>
    <w:rsid w:val="00637A82"/>
    <w:rsid w:val="00640161"/>
    <w:rsid w:val="00640E35"/>
    <w:rsid w:val="006422C0"/>
    <w:rsid w:val="006437A9"/>
    <w:rsid w:val="00645784"/>
    <w:rsid w:val="006458C5"/>
    <w:rsid w:val="00646BF8"/>
    <w:rsid w:val="00661084"/>
    <w:rsid w:val="00661C35"/>
    <w:rsid w:val="00666086"/>
    <w:rsid w:val="00666AB2"/>
    <w:rsid w:val="0067732C"/>
    <w:rsid w:val="00685E14"/>
    <w:rsid w:val="00686BA1"/>
    <w:rsid w:val="006874A6"/>
    <w:rsid w:val="00687C18"/>
    <w:rsid w:val="0069212C"/>
    <w:rsid w:val="006A27E5"/>
    <w:rsid w:val="006A5C8A"/>
    <w:rsid w:val="006A6895"/>
    <w:rsid w:val="006B73B7"/>
    <w:rsid w:val="006C5205"/>
    <w:rsid w:val="006D0271"/>
    <w:rsid w:val="006D0AA1"/>
    <w:rsid w:val="006E2992"/>
    <w:rsid w:val="006E50BB"/>
    <w:rsid w:val="006E51CC"/>
    <w:rsid w:val="006F0830"/>
    <w:rsid w:val="006F2056"/>
    <w:rsid w:val="00705883"/>
    <w:rsid w:val="00711A68"/>
    <w:rsid w:val="00713C00"/>
    <w:rsid w:val="00715963"/>
    <w:rsid w:val="00720F46"/>
    <w:rsid w:val="00722776"/>
    <w:rsid w:val="007266FB"/>
    <w:rsid w:val="007338B1"/>
    <w:rsid w:val="007348CF"/>
    <w:rsid w:val="00735B09"/>
    <w:rsid w:val="007365A6"/>
    <w:rsid w:val="00740E0C"/>
    <w:rsid w:val="00743C5B"/>
    <w:rsid w:val="0074535A"/>
    <w:rsid w:val="0074764E"/>
    <w:rsid w:val="0075600B"/>
    <w:rsid w:val="00756F3A"/>
    <w:rsid w:val="007576DC"/>
    <w:rsid w:val="00763AD2"/>
    <w:rsid w:val="007643B1"/>
    <w:rsid w:val="00774FB7"/>
    <w:rsid w:val="00787372"/>
    <w:rsid w:val="007935FC"/>
    <w:rsid w:val="00795718"/>
    <w:rsid w:val="007A10A0"/>
    <w:rsid w:val="007A395F"/>
    <w:rsid w:val="007A3FDD"/>
    <w:rsid w:val="007A42E5"/>
    <w:rsid w:val="007A6ABC"/>
    <w:rsid w:val="007A6D24"/>
    <w:rsid w:val="007B143F"/>
    <w:rsid w:val="007B3975"/>
    <w:rsid w:val="007B3B65"/>
    <w:rsid w:val="007B7A12"/>
    <w:rsid w:val="007C02A4"/>
    <w:rsid w:val="007C7E57"/>
    <w:rsid w:val="007D7CFE"/>
    <w:rsid w:val="007E5EA5"/>
    <w:rsid w:val="008012BF"/>
    <w:rsid w:val="008013AE"/>
    <w:rsid w:val="008029D7"/>
    <w:rsid w:val="00807212"/>
    <w:rsid w:val="00810EAC"/>
    <w:rsid w:val="00820717"/>
    <w:rsid w:val="00825D6B"/>
    <w:rsid w:val="00826C74"/>
    <w:rsid w:val="0084172D"/>
    <w:rsid w:val="00847C35"/>
    <w:rsid w:val="008510AF"/>
    <w:rsid w:val="00853A9B"/>
    <w:rsid w:val="00853BE6"/>
    <w:rsid w:val="00856F97"/>
    <w:rsid w:val="00862F31"/>
    <w:rsid w:val="00876429"/>
    <w:rsid w:val="0087784B"/>
    <w:rsid w:val="00883861"/>
    <w:rsid w:val="00884331"/>
    <w:rsid w:val="00887085"/>
    <w:rsid w:val="00887D82"/>
    <w:rsid w:val="00894688"/>
    <w:rsid w:val="008952E1"/>
    <w:rsid w:val="008A6BC8"/>
    <w:rsid w:val="008C3C11"/>
    <w:rsid w:val="008C6B00"/>
    <w:rsid w:val="008D0F2E"/>
    <w:rsid w:val="008D2AFA"/>
    <w:rsid w:val="008D38AC"/>
    <w:rsid w:val="008D6008"/>
    <w:rsid w:val="008E1D17"/>
    <w:rsid w:val="008E23F3"/>
    <w:rsid w:val="008E582C"/>
    <w:rsid w:val="008F279A"/>
    <w:rsid w:val="008F3077"/>
    <w:rsid w:val="008F7187"/>
    <w:rsid w:val="008F7C24"/>
    <w:rsid w:val="00904228"/>
    <w:rsid w:val="009136ED"/>
    <w:rsid w:val="00921853"/>
    <w:rsid w:val="00926258"/>
    <w:rsid w:val="00927DE7"/>
    <w:rsid w:val="009309D9"/>
    <w:rsid w:val="00935A8E"/>
    <w:rsid w:val="00937C35"/>
    <w:rsid w:val="00940DD0"/>
    <w:rsid w:val="009446AB"/>
    <w:rsid w:val="00950ACE"/>
    <w:rsid w:val="00951D33"/>
    <w:rsid w:val="00955401"/>
    <w:rsid w:val="0095551D"/>
    <w:rsid w:val="00965513"/>
    <w:rsid w:val="00971DEB"/>
    <w:rsid w:val="00972C76"/>
    <w:rsid w:val="00976658"/>
    <w:rsid w:val="00977D2A"/>
    <w:rsid w:val="00977F4B"/>
    <w:rsid w:val="00981868"/>
    <w:rsid w:val="009834C6"/>
    <w:rsid w:val="00986580"/>
    <w:rsid w:val="00994605"/>
    <w:rsid w:val="009A2922"/>
    <w:rsid w:val="009A75F2"/>
    <w:rsid w:val="009B4706"/>
    <w:rsid w:val="009B522A"/>
    <w:rsid w:val="009C0C83"/>
    <w:rsid w:val="009C1290"/>
    <w:rsid w:val="009C1479"/>
    <w:rsid w:val="009C311B"/>
    <w:rsid w:val="009C34F0"/>
    <w:rsid w:val="009C5145"/>
    <w:rsid w:val="009D68BA"/>
    <w:rsid w:val="009E5D6C"/>
    <w:rsid w:val="00A00914"/>
    <w:rsid w:val="00A03679"/>
    <w:rsid w:val="00A11DBE"/>
    <w:rsid w:val="00A15304"/>
    <w:rsid w:val="00A16779"/>
    <w:rsid w:val="00A31C6C"/>
    <w:rsid w:val="00A36F26"/>
    <w:rsid w:val="00A37CF6"/>
    <w:rsid w:val="00A4592C"/>
    <w:rsid w:val="00A46E92"/>
    <w:rsid w:val="00A51068"/>
    <w:rsid w:val="00A52339"/>
    <w:rsid w:val="00A57FD5"/>
    <w:rsid w:val="00A629DA"/>
    <w:rsid w:val="00A63037"/>
    <w:rsid w:val="00A643AC"/>
    <w:rsid w:val="00A65187"/>
    <w:rsid w:val="00A75423"/>
    <w:rsid w:val="00A757CB"/>
    <w:rsid w:val="00A90024"/>
    <w:rsid w:val="00A90A3B"/>
    <w:rsid w:val="00A90D10"/>
    <w:rsid w:val="00A92A9D"/>
    <w:rsid w:val="00A92ADA"/>
    <w:rsid w:val="00A9654F"/>
    <w:rsid w:val="00A97110"/>
    <w:rsid w:val="00AA1DA7"/>
    <w:rsid w:val="00AA2402"/>
    <w:rsid w:val="00AA4C76"/>
    <w:rsid w:val="00AB5ADE"/>
    <w:rsid w:val="00AB5E93"/>
    <w:rsid w:val="00AB625D"/>
    <w:rsid w:val="00AC4269"/>
    <w:rsid w:val="00AC4689"/>
    <w:rsid w:val="00AC795F"/>
    <w:rsid w:val="00AD75CD"/>
    <w:rsid w:val="00AE28DE"/>
    <w:rsid w:val="00AE2F7F"/>
    <w:rsid w:val="00AE627A"/>
    <w:rsid w:val="00AE6D8C"/>
    <w:rsid w:val="00AF1D38"/>
    <w:rsid w:val="00AF24FB"/>
    <w:rsid w:val="00AF501E"/>
    <w:rsid w:val="00AF6196"/>
    <w:rsid w:val="00B002A7"/>
    <w:rsid w:val="00B03003"/>
    <w:rsid w:val="00B03B9D"/>
    <w:rsid w:val="00B07FB9"/>
    <w:rsid w:val="00B109C4"/>
    <w:rsid w:val="00B1199D"/>
    <w:rsid w:val="00B1271E"/>
    <w:rsid w:val="00B1689B"/>
    <w:rsid w:val="00B175EA"/>
    <w:rsid w:val="00B17D62"/>
    <w:rsid w:val="00B20783"/>
    <w:rsid w:val="00B2144A"/>
    <w:rsid w:val="00B23F4E"/>
    <w:rsid w:val="00B25F75"/>
    <w:rsid w:val="00B2729B"/>
    <w:rsid w:val="00B30DEF"/>
    <w:rsid w:val="00B53272"/>
    <w:rsid w:val="00B57827"/>
    <w:rsid w:val="00B71C1D"/>
    <w:rsid w:val="00B8179F"/>
    <w:rsid w:val="00B82174"/>
    <w:rsid w:val="00B82F17"/>
    <w:rsid w:val="00B87AC8"/>
    <w:rsid w:val="00B951AA"/>
    <w:rsid w:val="00B969F5"/>
    <w:rsid w:val="00B96A69"/>
    <w:rsid w:val="00BA24C9"/>
    <w:rsid w:val="00BA2E9C"/>
    <w:rsid w:val="00BB225B"/>
    <w:rsid w:val="00BB2825"/>
    <w:rsid w:val="00BB59BA"/>
    <w:rsid w:val="00BC66A5"/>
    <w:rsid w:val="00BC71EF"/>
    <w:rsid w:val="00BD16DB"/>
    <w:rsid w:val="00BD23F2"/>
    <w:rsid w:val="00BE3BD0"/>
    <w:rsid w:val="00BF6214"/>
    <w:rsid w:val="00C03199"/>
    <w:rsid w:val="00C27ADC"/>
    <w:rsid w:val="00C300F4"/>
    <w:rsid w:val="00C33158"/>
    <w:rsid w:val="00C33285"/>
    <w:rsid w:val="00C40AE5"/>
    <w:rsid w:val="00C40F8C"/>
    <w:rsid w:val="00C42DBF"/>
    <w:rsid w:val="00C46D06"/>
    <w:rsid w:val="00C523BD"/>
    <w:rsid w:val="00C53343"/>
    <w:rsid w:val="00C56945"/>
    <w:rsid w:val="00C840B5"/>
    <w:rsid w:val="00C84735"/>
    <w:rsid w:val="00C85C57"/>
    <w:rsid w:val="00C8777A"/>
    <w:rsid w:val="00C97013"/>
    <w:rsid w:val="00CA749B"/>
    <w:rsid w:val="00CA7D44"/>
    <w:rsid w:val="00CB09F2"/>
    <w:rsid w:val="00CB1369"/>
    <w:rsid w:val="00CB2853"/>
    <w:rsid w:val="00CB7158"/>
    <w:rsid w:val="00CB74DD"/>
    <w:rsid w:val="00CC1BA7"/>
    <w:rsid w:val="00CC5594"/>
    <w:rsid w:val="00CD13BB"/>
    <w:rsid w:val="00CD4811"/>
    <w:rsid w:val="00CE2CA2"/>
    <w:rsid w:val="00CE3A57"/>
    <w:rsid w:val="00CE5D0A"/>
    <w:rsid w:val="00CF5727"/>
    <w:rsid w:val="00CF5E87"/>
    <w:rsid w:val="00CF6DA2"/>
    <w:rsid w:val="00CF7EE2"/>
    <w:rsid w:val="00D20E51"/>
    <w:rsid w:val="00D30E8E"/>
    <w:rsid w:val="00D33743"/>
    <w:rsid w:val="00D33757"/>
    <w:rsid w:val="00D35D14"/>
    <w:rsid w:val="00D37A77"/>
    <w:rsid w:val="00D41740"/>
    <w:rsid w:val="00D463FB"/>
    <w:rsid w:val="00D4738E"/>
    <w:rsid w:val="00D47EEF"/>
    <w:rsid w:val="00D50A96"/>
    <w:rsid w:val="00D53701"/>
    <w:rsid w:val="00D54743"/>
    <w:rsid w:val="00D55D3D"/>
    <w:rsid w:val="00D73EE2"/>
    <w:rsid w:val="00D80074"/>
    <w:rsid w:val="00D81F11"/>
    <w:rsid w:val="00D92ACC"/>
    <w:rsid w:val="00D9567E"/>
    <w:rsid w:val="00DA178E"/>
    <w:rsid w:val="00DA600D"/>
    <w:rsid w:val="00DB1276"/>
    <w:rsid w:val="00DB12DB"/>
    <w:rsid w:val="00DB2B40"/>
    <w:rsid w:val="00DB6B82"/>
    <w:rsid w:val="00DC1390"/>
    <w:rsid w:val="00DC5088"/>
    <w:rsid w:val="00DD7AD0"/>
    <w:rsid w:val="00DE0BDD"/>
    <w:rsid w:val="00DE5A7D"/>
    <w:rsid w:val="00DE65F5"/>
    <w:rsid w:val="00DF070B"/>
    <w:rsid w:val="00DF248C"/>
    <w:rsid w:val="00DF2A6F"/>
    <w:rsid w:val="00DF326A"/>
    <w:rsid w:val="00E06F04"/>
    <w:rsid w:val="00E106A6"/>
    <w:rsid w:val="00E117AF"/>
    <w:rsid w:val="00E140FB"/>
    <w:rsid w:val="00E14F66"/>
    <w:rsid w:val="00E17BCF"/>
    <w:rsid w:val="00E21E1F"/>
    <w:rsid w:val="00E24D28"/>
    <w:rsid w:val="00E25994"/>
    <w:rsid w:val="00E2711D"/>
    <w:rsid w:val="00E33053"/>
    <w:rsid w:val="00E41E7D"/>
    <w:rsid w:val="00E43866"/>
    <w:rsid w:val="00E443B1"/>
    <w:rsid w:val="00E44E8F"/>
    <w:rsid w:val="00E550E3"/>
    <w:rsid w:val="00E57EE2"/>
    <w:rsid w:val="00E600AA"/>
    <w:rsid w:val="00E63CBE"/>
    <w:rsid w:val="00E65FB4"/>
    <w:rsid w:val="00E737CA"/>
    <w:rsid w:val="00E7463B"/>
    <w:rsid w:val="00E9584E"/>
    <w:rsid w:val="00EA3098"/>
    <w:rsid w:val="00EB3D75"/>
    <w:rsid w:val="00EC3BC1"/>
    <w:rsid w:val="00ED19E2"/>
    <w:rsid w:val="00ED6290"/>
    <w:rsid w:val="00ED68CA"/>
    <w:rsid w:val="00EE1DE5"/>
    <w:rsid w:val="00EF10E6"/>
    <w:rsid w:val="00EF2DED"/>
    <w:rsid w:val="00EF643E"/>
    <w:rsid w:val="00F07170"/>
    <w:rsid w:val="00F078B3"/>
    <w:rsid w:val="00F13EA1"/>
    <w:rsid w:val="00F1480F"/>
    <w:rsid w:val="00F20310"/>
    <w:rsid w:val="00F24371"/>
    <w:rsid w:val="00F24614"/>
    <w:rsid w:val="00F36EE4"/>
    <w:rsid w:val="00F4101E"/>
    <w:rsid w:val="00F41944"/>
    <w:rsid w:val="00F56E6B"/>
    <w:rsid w:val="00F577B2"/>
    <w:rsid w:val="00F61E46"/>
    <w:rsid w:val="00F63A10"/>
    <w:rsid w:val="00F65279"/>
    <w:rsid w:val="00F728DD"/>
    <w:rsid w:val="00F75D40"/>
    <w:rsid w:val="00F92DAF"/>
    <w:rsid w:val="00F97525"/>
    <w:rsid w:val="00FA6825"/>
    <w:rsid w:val="00FB5E45"/>
    <w:rsid w:val="00FB7DCE"/>
    <w:rsid w:val="00FC1950"/>
    <w:rsid w:val="00FC1C92"/>
    <w:rsid w:val="00FD0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35CBBA"/>
  <w15:docId w15:val="{D3EFB696-182D-475B-B9EC-B0EE0BAAD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ind w:left="-86" w:firstLine="86"/>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5CD"/>
    <w:pPr>
      <w:ind w:left="0" w:firstLine="0"/>
    </w:pPr>
    <w:rPr>
      <w:rFonts w:ascii="Times New Roman" w:eastAsia="Times New Roman" w:hAnsi="Times New Roman" w:cs="Times New Roman"/>
      <w:sz w:val="24"/>
      <w:szCs w:val="24"/>
      <w:lang w:eastAsia="zh-CN"/>
    </w:rPr>
  </w:style>
  <w:style w:type="paragraph" w:styleId="Heading1">
    <w:name w:val="heading 1"/>
    <w:basedOn w:val="Normal"/>
    <w:link w:val="Heading1Char"/>
    <w:qFormat/>
    <w:rsid w:val="00AC4269"/>
    <w:pPr>
      <w:outlineLvl w:val="0"/>
    </w:pPr>
    <w:rPr>
      <w:rFonts w:ascii="Courier New" w:hAnsi="Courier New" w:cs="Courier New"/>
      <w:b/>
      <w:bCs/>
      <w:kern w:val="36"/>
      <w:sz w:val="22"/>
      <w:szCs w:val="22"/>
      <w:lang w:eastAsia="en-US"/>
    </w:rPr>
  </w:style>
  <w:style w:type="paragraph" w:styleId="Heading3">
    <w:name w:val="heading 3"/>
    <w:basedOn w:val="Normal"/>
    <w:link w:val="Heading3Char"/>
    <w:qFormat/>
    <w:rsid w:val="00AC4269"/>
    <w:pPr>
      <w:jc w:val="center"/>
      <w:outlineLvl w:val="2"/>
    </w:pPr>
    <w:rPr>
      <w:rFonts w:ascii="Courier New" w:hAnsi="Courier New" w:cs="Courier New"/>
      <w:b/>
      <w:bCs/>
      <w:sz w:val="28"/>
      <w:szCs w:val="28"/>
      <w:lang w:eastAsia="en-US"/>
    </w:rPr>
  </w:style>
  <w:style w:type="paragraph" w:styleId="Heading4">
    <w:name w:val="heading 4"/>
    <w:basedOn w:val="Normal"/>
    <w:link w:val="Heading4Char"/>
    <w:qFormat/>
    <w:rsid w:val="00AC4269"/>
    <w:pPr>
      <w:spacing w:line="360" w:lineRule="auto"/>
      <w:outlineLvl w:val="3"/>
    </w:pPr>
    <w:rPr>
      <w:b/>
      <w:bCs/>
      <w:color w:val="00000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4269"/>
    <w:rPr>
      <w:rFonts w:ascii="Courier New" w:eastAsia="Times New Roman" w:hAnsi="Courier New" w:cs="Courier New"/>
      <w:b/>
      <w:bCs/>
      <w:kern w:val="36"/>
    </w:rPr>
  </w:style>
  <w:style w:type="character" w:customStyle="1" w:styleId="Heading3Char">
    <w:name w:val="Heading 3 Char"/>
    <w:basedOn w:val="DefaultParagraphFont"/>
    <w:link w:val="Heading3"/>
    <w:rsid w:val="00AC4269"/>
    <w:rPr>
      <w:rFonts w:ascii="Courier New" w:eastAsia="Times New Roman" w:hAnsi="Courier New" w:cs="Courier New"/>
      <w:b/>
      <w:bCs/>
      <w:sz w:val="28"/>
      <w:szCs w:val="28"/>
    </w:rPr>
  </w:style>
  <w:style w:type="character" w:customStyle="1" w:styleId="Heading4Char">
    <w:name w:val="Heading 4 Char"/>
    <w:basedOn w:val="DefaultParagraphFont"/>
    <w:link w:val="Heading4"/>
    <w:rsid w:val="00AC4269"/>
    <w:rPr>
      <w:rFonts w:ascii="Times New Roman" w:eastAsia="Times New Roman" w:hAnsi="Times New Roman" w:cs="Times New Roman"/>
      <w:b/>
      <w:bCs/>
      <w:color w:val="000000"/>
      <w:sz w:val="24"/>
      <w:szCs w:val="24"/>
    </w:rPr>
  </w:style>
  <w:style w:type="character" w:styleId="Hyperlink">
    <w:name w:val="Hyperlink"/>
    <w:basedOn w:val="DefaultParagraphFont"/>
    <w:rsid w:val="00AC4269"/>
    <w:rPr>
      <w:color w:val="0000FF"/>
      <w:u w:val="single"/>
    </w:rPr>
  </w:style>
  <w:style w:type="paragraph" w:styleId="BodyText">
    <w:name w:val="Body Text"/>
    <w:basedOn w:val="Normal"/>
    <w:link w:val="BodyTextChar"/>
    <w:rsid w:val="00AC4269"/>
    <w:pPr>
      <w:spacing w:before="100" w:beforeAutospacing="1" w:after="100" w:afterAutospacing="1"/>
    </w:pPr>
    <w:rPr>
      <w:lang w:eastAsia="en-US"/>
    </w:rPr>
  </w:style>
  <w:style w:type="character" w:customStyle="1" w:styleId="BodyTextChar">
    <w:name w:val="Body Text Char"/>
    <w:basedOn w:val="DefaultParagraphFont"/>
    <w:link w:val="BodyText"/>
    <w:rsid w:val="00AC4269"/>
    <w:rPr>
      <w:rFonts w:ascii="Times New Roman" w:eastAsia="Times New Roman" w:hAnsi="Times New Roman" w:cs="Times New Roman"/>
      <w:sz w:val="24"/>
      <w:szCs w:val="24"/>
    </w:rPr>
  </w:style>
  <w:style w:type="paragraph" w:styleId="BodyTextIndent">
    <w:name w:val="Body Text Indent"/>
    <w:basedOn w:val="Normal"/>
    <w:link w:val="BodyTextIndentChar"/>
    <w:rsid w:val="00AC4269"/>
    <w:pPr>
      <w:spacing w:before="100" w:beforeAutospacing="1" w:after="100" w:afterAutospacing="1"/>
    </w:pPr>
    <w:rPr>
      <w:lang w:eastAsia="en-US"/>
    </w:rPr>
  </w:style>
  <w:style w:type="character" w:customStyle="1" w:styleId="BodyTextIndentChar">
    <w:name w:val="Body Text Indent Char"/>
    <w:basedOn w:val="DefaultParagraphFont"/>
    <w:link w:val="BodyTextIndent"/>
    <w:rsid w:val="00AC4269"/>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C4269"/>
    <w:pPr>
      <w:tabs>
        <w:tab w:val="center" w:pos="4680"/>
        <w:tab w:val="right" w:pos="9360"/>
      </w:tabs>
    </w:pPr>
    <w:rPr>
      <w:lang w:eastAsia="en-US"/>
    </w:rPr>
  </w:style>
  <w:style w:type="character" w:customStyle="1" w:styleId="HeaderChar">
    <w:name w:val="Header Char"/>
    <w:basedOn w:val="DefaultParagraphFont"/>
    <w:link w:val="Header"/>
    <w:uiPriority w:val="99"/>
    <w:rsid w:val="00AC426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C4269"/>
    <w:pPr>
      <w:tabs>
        <w:tab w:val="center" w:pos="4680"/>
        <w:tab w:val="right" w:pos="9360"/>
      </w:tabs>
    </w:pPr>
    <w:rPr>
      <w:lang w:eastAsia="en-US"/>
    </w:rPr>
  </w:style>
  <w:style w:type="character" w:customStyle="1" w:styleId="FooterChar">
    <w:name w:val="Footer Char"/>
    <w:basedOn w:val="DefaultParagraphFont"/>
    <w:link w:val="Footer"/>
    <w:uiPriority w:val="99"/>
    <w:rsid w:val="00AC426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C4269"/>
    <w:rPr>
      <w:rFonts w:ascii="Tahoma" w:hAnsi="Tahoma" w:cs="Tahoma"/>
      <w:sz w:val="16"/>
      <w:szCs w:val="16"/>
      <w:lang w:eastAsia="en-US"/>
    </w:rPr>
  </w:style>
  <w:style w:type="character" w:customStyle="1" w:styleId="BalloonTextChar">
    <w:name w:val="Balloon Text Char"/>
    <w:basedOn w:val="DefaultParagraphFont"/>
    <w:link w:val="BalloonText"/>
    <w:uiPriority w:val="99"/>
    <w:semiHidden/>
    <w:rsid w:val="00AC4269"/>
    <w:rPr>
      <w:rFonts w:ascii="Tahoma" w:eastAsia="Times New Roman" w:hAnsi="Tahoma" w:cs="Tahoma"/>
      <w:sz w:val="16"/>
      <w:szCs w:val="16"/>
    </w:rPr>
  </w:style>
  <w:style w:type="paragraph" w:styleId="NormalWeb">
    <w:name w:val="Normal (Web)"/>
    <w:basedOn w:val="Normal"/>
    <w:uiPriority w:val="99"/>
    <w:semiHidden/>
    <w:unhideWhenUsed/>
    <w:rsid w:val="00A4592C"/>
    <w:pPr>
      <w:spacing w:after="120" w:line="225" w:lineRule="atLeast"/>
    </w:pPr>
    <w:rPr>
      <w:rFonts w:ascii="Arial" w:hAnsi="Arial" w:cs="Arial"/>
      <w:color w:val="333333"/>
      <w:sz w:val="17"/>
      <w:szCs w:val="17"/>
      <w:lang w:eastAsia="en-US"/>
    </w:rPr>
  </w:style>
  <w:style w:type="paragraph" w:styleId="ListParagraph">
    <w:name w:val="List Paragraph"/>
    <w:basedOn w:val="Normal"/>
    <w:link w:val="ListParagraphChar"/>
    <w:uiPriority w:val="34"/>
    <w:qFormat/>
    <w:rsid w:val="00F63A10"/>
    <w:pPr>
      <w:ind w:left="720"/>
    </w:pPr>
    <w:rPr>
      <w:rFonts w:ascii="Calibri" w:eastAsiaTheme="minorHAnsi" w:hAnsi="Calibri" w:cs="Calibri"/>
      <w:sz w:val="22"/>
      <w:szCs w:val="22"/>
      <w:lang w:eastAsia="en-US"/>
    </w:rPr>
  </w:style>
  <w:style w:type="character" w:customStyle="1" w:styleId="highlight">
    <w:name w:val="highlight"/>
    <w:basedOn w:val="DefaultParagraphFont"/>
    <w:rsid w:val="00921853"/>
  </w:style>
  <w:style w:type="character" w:customStyle="1" w:styleId="cit-auth">
    <w:name w:val="cit-auth"/>
    <w:basedOn w:val="DefaultParagraphFont"/>
    <w:rsid w:val="00381620"/>
  </w:style>
  <w:style w:type="character" w:customStyle="1" w:styleId="cit-name-surname">
    <w:name w:val="cit-name-surname"/>
    <w:basedOn w:val="DefaultParagraphFont"/>
    <w:rsid w:val="00381620"/>
  </w:style>
  <w:style w:type="character" w:customStyle="1" w:styleId="cit-name-given-names">
    <w:name w:val="cit-name-given-names"/>
    <w:basedOn w:val="DefaultParagraphFont"/>
    <w:rsid w:val="00381620"/>
  </w:style>
  <w:style w:type="character" w:customStyle="1" w:styleId="cit-etal">
    <w:name w:val="cit-etal"/>
    <w:basedOn w:val="DefaultParagraphFont"/>
    <w:rsid w:val="00381620"/>
  </w:style>
  <w:style w:type="character" w:styleId="HTMLCite">
    <w:name w:val="HTML Cite"/>
    <w:basedOn w:val="DefaultParagraphFont"/>
    <w:uiPriority w:val="99"/>
    <w:semiHidden/>
    <w:unhideWhenUsed/>
    <w:rsid w:val="00381620"/>
    <w:rPr>
      <w:i/>
      <w:iCs/>
    </w:rPr>
  </w:style>
  <w:style w:type="character" w:customStyle="1" w:styleId="cit-article-title">
    <w:name w:val="cit-article-title"/>
    <w:basedOn w:val="DefaultParagraphFont"/>
    <w:rsid w:val="00381620"/>
  </w:style>
  <w:style w:type="character" w:customStyle="1" w:styleId="cit-pub-date">
    <w:name w:val="cit-pub-date"/>
    <w:basedOn w:val="DefaultParagraphFont"/>
    <w:rsid w:val="00381620"/>
  </w:style>
  <w:style w:type="character" w:customStyle="1" w:styleId="cit-vol">
    <w:name w:val="cit-vol"/>
    <w:basedOn w:val="DefaultParagraphFont"/>
    <w:rsid w:val="00381620"/>
  </w:style>
  <w:style w:type="character" w:customStyle="1" w:styleId="cit-issue">
    <w:name w:val="cit-issue"/>
    <w:basedOn w:val="DefaultParagraphFont"/>
    <w:rsid w:val="00381620"/>
  </w:style>
  <w:style w:type="character" w:customStyle="1" w:styleId="cit-fpage">
    <w:name w:val="cit-fpage"/>
    <w:basedOn w:val="DefaultParagraphFont"/>
    <w:rsid w:val="00381620"/>
  </w:style>
  <w:style w:type="character" w:customStyle="1" w:styleId="cit-lpage">
    <w:name w:val="cit-lpage"/>
    <w:basedOn w:val="DefaultParagraphFont"/>
    <w:rsid w:val="00381620"/>
  </w:style>
  <w:style w:type="character" w:styleId="Mention">
    <w:name w:val="Mention"/>
    <w:basedOn w:val="DefaultParagraphFont"/>
    <w:uiPriority w:val="99"/>
    <w:semiHidden/>
    <w:unhideWhenUsed/>
    <w:rsid w:val="00113323"/>
    <w:rPr>
      <w:color w:val="2B579A"/>
      <w:shd w:val="clear" w:color="auto" w:fill="E6E6E6"/>
    </w:rPr>
  </w:style>
  <w:style w:type="character" w:styleId="CommentReference">
    <w:name w:val="annotation reference"/>
    <w:basedOn w:val="DefaultParagraphFont"/>
    <w:uiPriority w:val="99"/>
    <w:semiHidden/>
    <w:unhideWhenUsed/>
    <w:rsid w:val="003E692E"/>
    <w:rPr>
      <w:sz w:val="16"/>
      <w:szCs w:val="16"/>
    </w:rPr>
  </w:style>
  <w:style w:type="paragraph" w:styleId="CommentText">
    <w:name w:val="annotation text"/>
    <w:basedOn w:val="Normal"/>
    <w:link w:val="CommentTextChar"/>
    <w:uiPriority w:val="99"/>
    <w:semiHidden/>
    <w:unhideWhenUsed/>
    <w:rsid w:val="003E692E"/>
    <w:rPr>
      <w:sz w:val="20"/>
      <w:szCs w:val="20"/>
      <w:lang w:eastAsia="en-US"/>
    </w:rPr>
  </w:style>
  <w:style w:type="character" w:customStyle="1" w:styleId="CommentTextChar">
    <w:name w:val="Comment Text Char"/>
    <w:basedOn w:val="DefaultParagraphFont"/>
    <w:link w:val="CommentText"/>
    <w:uiPriority w:val="99"/>
    <w:semiHidden/>
    <w:rsid w:val="003E692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E692E"/>
    <w:rPr>
      <w:b/>
      <w:bCs/>
    </w:rPr>
  </w:style>
  <w:style w:type="character" w:customStyle="1" w:styleId="CommentSubjectChar">
    <w:name w:val="Comment Subject Char"/>
    <w:basedOn w:val="CommentTextChar"/>
    <w:link w:val="CommentSubject"/>
    <w:uiPriority w:val="99"/>
    <w:semiHidden/>
    <w:rsid w:val="003E692E"/>
    <w:rPr>
      <w:rFonts w:ascii="Times New Roman" w:eastAsia="Times New Roman" w:hAnsi="Times New Roman" w:cs="Times New Roman"/>
      <w:b/>
      <w:bCs/>
      <w:sz w:val="20"/>
      <w:szCs w:val="20"/>
    </w:rPr>
  </w:style>
  <w:style w:type="character" w:styleId="UnresolvedMention">
    <w:name w:val="Unresolved Mention"/>
    <w:basedOn w:val="DefaultParagraphFont"/>
    <w:uiPriority w:val="99"/>
    <w:semiHidden/>
    <w:unhideWhenUsed/>
    <w:rsid w:val="000D25FC"/>
    <w:rPr>
      <w:color w:val="605E5C"/>
      <w:shd w:val="clear" w:color="auto" w:fill="E1DFDD"/>
    </w:rPr>
  </w:style>
  <w:style w:type="character" w:styleId="FollowedHyperlink">
    <w:name w:val="FollowedHyperlink"/>
    <w:basedOn w:val="DefaultParagraphFont"/>
    <w:uiPriority w:val="99"/>
    <w:semiHidden/>
    <w:unhideWhenUsed/>
    <w:rsid w:val="00F728DD"/>
    <w:rPr>
      <w:color w:val="800080" w:themeColor="followedHyperlink"/>
      <w:u w:val="single"/>
    </w:rPr>
  </w:style>
  <w:style w:type="table" w:styleId="TableGrid">
    <w:name w:val="Table Grid"/>
    <w:basedOn w:val="TableNormal"/>
    <w:uiPriority w:val="59"/>
    <w:rsid w:val="008E1D17"/>
    <w:pPr>
      <w:ind w:left="0" w:firstLine="0"/>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8E1D17"/>
    <w:rPr>
      <w:rFonts w:ascii="Calibri" w:hAnsi="Calibri" w:cs="Calibri"/>
    </w:rPr>
  </w:style>
  <w:style w:type="paragraph" w:styleId="Revision">
    <w:name w:val="Revision"/>
    <w:hidden/>
    <w:uiPriority w:val="99"/>
    <w:semiHidden/>
    <w:rsid w:val="00981868"/>
    <w:pPr>
      <w:ind w:left="0" w:firstLine="0"/>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9309D9"/>
    <w:rPr>
      <w:color w:val="808080"/>
    </w:rPr>
  </w:style>
  <w:style w:type="table" w:customStyle="1" w:styleId="TableGrid4">
    <w:name w:val="Table Grid4"/>
    <w:basedOn w:val="TableNormal"/>
    <w:next w:val="TableGrid"/>
    <w:uiPriority w:val="39"/>
    <w:rsid w:val="006E51CC"/>
    <w:pPr>
      <w:ind w:left="0" w:firstLine="0"/>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
    <w:name w:val="EndNote Bibliography"/>
    <w:basedOn w:val="Normal"/>
    <w:link w:val="EndNoteBibliographyChar"/>
    <w:rsid w:val="00A52339"/>
    <w:pPr>
      <w:spacing w:after="160"/>
    </w:pPr>
    <w:rPr>
      <w:rFonts w:ascii="Arial" w:eastAsiaTheme="minorHAnsi" w:hAnsi="Arial" w:cs="Arial"/>
      <w:noProof/>
      <w:sz w:val="22"/>
      <w:szCs w:val="22"/>
      <w:lang w:eastAsia="en-US"/>
    </w:rPr>
  </w:style>
  <w:style w:type="character" w:customStyle="1" w:styleId="EndNoteBibliographyChar">
    <w:name w:val="EndNote Bibliography Char"/>
    <w:basedOn w:val="DefaultParagraphFont"/>
    <w:link w:val="EndNoteBibliography"/>
    <w:rsid w:val="00A52339"/>
    <w:rPr>
      <w:rFonts w:ascii="Arial" w:hAnsi="Arial" w:cs="Arial"/>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232870">
      <w:bodyDiv w:val="1"/>
      <w:marLeft w:val="0"/>
      <w:marRight w:val="0"/>
      <w:marTop w:val="0"/>
      <w:marBottom w:val="0"/>
      <w:divBdr>
        <w:top w:val="none" w:sz="0" w:space="0" w:color="auto"/>
        <w:left w:val="none" w:sz="0" w:space="0" w:color="auto"/>
        <w:bottom w:val="none" w:sz="0" w:space="0" w:color="auto"/>
        <w:right w:val="none" w:sz="0" w:space="0" w:color="auto"/>
      </w:divBdr>
      <w:divsChild>
        <w:div w:id="476806820">
          <w:marLeft w:val="0"/>
          <w:marRight w:val="0"/>
          <w:marTop w:val="0"/>
          <w:marBottom w:val="0"/>
          <w:divBdr>
            <w:top w:val="none" w:sz="0" w:space="0" w:color="auto"/>
            <w:left w:val="none" w:sz="0" w:space="0" w:color="auto"/>
            <w:bottom w:val="none" w:sz="0" w:space="0" w:color="auto"/>
            <w:right w:val="none" w:sz="0" w:space="0" w:color="auto"/>
          </w:divBdr>
          <w:divsChild>
            <w:div w:id="1672637228">
              <w:marLeft w:val="0"/>
              <w:marRight w:val="0"/>
              <w:marTop w:val="0"/>
              <w:marBottom w:val="0"/>
              <w:divBdr>
                <w:top w:val="none" w:sz="0" w:space="0" w:color="auto"/>
                <w:left w:val="none" w:sz="0" w:space="0" w:color="auto"/>
                <w:bottom w:val="none" w:sz="0" w:space="0" w:color="auto"/>
                <w:right w:val="none" w:sz="0" w:space="0" w:color="auto"/>
              </w:divBdr>
              <w:divsChild>
                <w:div w:id="1330909871">
                  <w:marLeft w:val="0"/>
                  <w:marRight w:val="0"/>
                  <w:marTop w:val="0"/>
                  <w:marBottom w:val="0"/>
                  <w:divBdr>
                    <w:top w:val="none" w:sz="0" w:space="0" w:color="auto"/>
                    <w:left w:val="none" w:sz="0" w:space="0" w:color="auto"/>
                    <w:bottom w:val="none" w:sz="0" w:space="0" w:color="auto"/>
                    <w:right w:val="none" w:sz="0" w:space="0" w:color="auto"/>
                  </w:divBdr>
                  <w:divsChild>
                    <w:div w:id="1579901230">
                      <w:marLeft w:val="0"/>
                      <w:marRight w:val="0"/>
                      <w:marTop w:val="0"/>
                      <w:marBottom w:val="0"/>
                      <w:divBdr>
                        <w:top w:val="none" w:sz="0" w:space="0" w:color="auto"/>
                        <w:left w:val="none" w:sz="0" w:space="0" w:color="auto"/>
                        <w:bottom w:val="none" w:sz="0" w:space="0" w:color="auto"/>
                        <w:right w:val="none" w:sz="0" w:space="0" w:color="auto"/>
                      </w:divBdr>
                      <w:divsChild>
                        <w:div w:id="956909035">
                          <w:marLeft w:val="0"/>
                          <w:marRight w:val="0"/>
                          <w:marTop w:val="0"/>
                          <w:marBottom w:val="0"/>
                          <w:divBdr>
                            <w:top w:val="none" w:sz="0" w:space="0" w:color="auto"/>
                            <w:left w:val="none" w:sz="0" w:space="0" w:color="auto"/>
                            <w:bottom w:val="none" w:sz="0" w:space="0" w:color="auto"/>
                            <w:right w:val="none" w:sz="0" w:space="0" w:color="auto"/>
                          </w:divBdr>
                          <w:divsChild>
                            <w:div w:id="1283729572">
                              <w:marLeft w:val="0"/>
                              <w:marRight w:val="0"/>
                              <w:marTop w:val="0"/>
                              <w:marBottom w:val="0"/>
                              <w:divBdr>
                                <w:top w:val="none" w:sz="0" w:space="0" w:color="auto"/>
                                <w:left w:val="none" w:sz="0" w:space="0" w:color="auto"/>
                                <w:bottom w:val="none" w:sz="0" w:space="0" w:color="auto"/>
                                <w:right w:val="none" w:sz="0" w:space="0" w:color="auto"/>
                              </w:divBdr>
                              <w:divsChild>
                                <w:div w:id="1903170910">
                                  <w:marLeft w:val="0"/>
                                  <w:marRight w:val="0"/>
                                  <w:marTop w:val="0"/>
                                  <w:marBottom w:val="0"/>
                                  <w:divBdr>
                                    <w:top w:val="none" w:sz="0" w:space="0" w:color="auto"/>
                                    <w:left w:val="none" w:sz="0" w:space="0" w:color="auto"/>
                                    <w:bottom w:val="none" w:sz="0" w:space="0" w:color="auto"/>
                                    <w:right w:val="none" w:sz="0" w:space="0" w:color="auto"/>
                                  </w:divBdr>
                                  <w:divsChild>
                                    <w:div w:id="2003585799">
                                      <w:marLeft w:val="0"/>
                                      <w:marRight w:val="0"/>
                                      <w:marTop w:val="0"/>
                                      <w:marBottom w:val="0"/>
                                      <w:divBdr>
                                        <w:top w:val="none" w:sz="0" w:space="0" w:color="auto"/>
                                        <w:left w:val="none" w:sz="0" w:space="0" w:color="auto"/>
                                        <w:bottom w:val="none" w:sz="0" w:space="0" w:color="auto"/>
                                        <w:right w:val="none" w:sz="0" w:space="0" w:color="auto"/>
                                      </w:divBdr>
                                      <w:divsChild>
                                        <w:div w:id="129725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378820">
      <w:bodyDiv w:val="1"/>
      <w:marLeft w:val="0"/>
      <w:marRight w:val="0"/>
      <w:marTop w:val="0"/>
      <w:marBottom w:val="0"/>
      <w:divBdr>
        <w:top w:val="none" w:sz="0" w:space="0" w:color="auto"/>
        <w:left w:val="none" w:sz="0" w:space="0" w:color="auto"/>
        <w:bottom w:val="none" w:sz="0" w:space="0" w:color="auto"/>
        <w:right w:val="none" w:sz="0" w:space="0" w:color="auto"/>
      </w:divBdr>
    </w:div>
    <w:div w:id="310332268">
      <w:bodyDiv w:val="1"/>
      <w:marLeft w:val="0"/>
      <w:marRight w:val="0"/>
      <w:marTop w:val="0"/>
      <w:marBottom w:val="0"/>
      <w:divBdr>
        <w:top w:val="none" w:sz="0" w:space="0" w:color="auto"/>
        <w:left w:val="none" w:sz="0" w:space="0" w:color="auto"/>
        <w:bottom w:val="none" w:sz="0" w:space="0" w:color="auto"/>
        <w:right w:val="none" w:sz="0" w:space="0" w:color="auto"/>
      </w:divBdr>
      <w:divsChild>
        <w:div w:id="1579822564">
          <w:marLeft w:val="0"/>
          <w:marRight w:val="0"/>
          <w:marTop w:val="0"/>
          <w:marBottom w:val="0"/>
          <w:divBdr>
            <w:top w:val="none" w:sz="0" w:space="0" w:color="auto"/>
            <w:left w:val="none" w:sz="0" w:space="0" w:color="auto"/>
            <w:bottom w:val="none" w:sz="0" w:space="0" w:color="auto"/>
            <w:right w:val="none" w:sz="0" w:space="0" w:color="auto"/>
          </w:divBdr>
          <w:divsChild>
            <w:div w:id="77140188">
              <w:marLeft w:val="0"/>
              <w:marRight w:val="0"/>
              <w:marTop w:val="0"/>
              <w:marBottom w:val="0"/>
              <w:divBdr>
                <w:top w:val="none" w:sz="0" w:space="0" w:color="auto"/>
                <w:left w:val="none" w:sz="0" w:space="0" w:color="auto"/>
                <w:bottom w:val="none" w:sz="0" w:space="0" w:color="auto"/>
                <w:right w:val="none" w:sz="0" w:space="0" w:color="auto"/>
              </w:divBdr>
              <w:divsChild>
                <w:div w:id="1790934625">
                  <w:marLeft w:val="0"/>
                  <w:marRight w:val="0"/>
                  <w:marTop w:val="0"/>
                  <w:marBottom w:val="0"/>
                  <w:divBdr>
                    <w:top w:val="none" w:sz="0" w:space="0" w:color="auto"/>
                    <w:left w:val="none" w:sz="0" w:space="0" w:color="auto"/>
                    <w:bottom w:val="none" w:sz="0" w:space="0" w:color="auto"/>
                    <w:right w:val="none" w:sz="0" w:space="0" w:color="auto"/>
                  </w:divBdr>
                  <w:divsChild>
                    <w:div w:id="1047529312">
                      <w:marLeft w:val="0"/>
                      <w:marRight w:val="0"/>
                      <w:marTop w:val="0"/>
                      <w:marBottom w:val="0"/>
                      <w:divBdr>
                        <w:top w:val="none" w:sz="0" w:space="0" w:color="auto"/>
                        <w:left w:val="none" w:sz="0" w:space="0" w:color="auto"/>
                        <w:bottom w:val="none" w:sz="0" w:space="0" w:color="auto"/>
                        <w:right w:val="none" w:sz="0" w:space="0" w:color="auto"/>
                      </w:divBdr>
                      <w:divsChild>
                        <w:div w:id="1489706291">
                          <w:marLeft w:val="0"/>
                          <w:marRight w:val="0"/>
                          <w:marTop w:val="0"/>
                          <w:marBottom w:val="300"/>
                          <w:divBdr>
                            <w:top w:val="none" w:sz="0" w:space="0" w:color="auto"/>
                            <w:left w:val="none" w:sz="0" w:space="0" w:color="auto"/>
                            <w:bottom w:val="none" w:sz="0" w:space="0" w:color="auto"/>
                            <w:right w:val="none" w:sz="0" w:space="0" w:color="auto"/>
                          </w:divBdr>
                          <w:divsChild>
                            <w:div w:id="1959412409">
                              <w:marLeft w:val="0"/>
                              <w:marRight w:val="0"/>
                              <w:marTop w:val="0"/>
                              <w:marBottom w:val="0"/>
                              <w:divBdr>
                                <w:top w:val="none" w:sz="0" w:space="0" w:color="auto"/>
                                <w:left w:val="none" w:sz="0" w:space="0" w:color="auto"/>
                                <w:bottom w:val="none" w:sz="0" w:space="0" w:color="auto"/>
                                <w:right w:val="none" w:sz="0" w:space="0" w:color="auto"/>
                              </w:divBdr>
                              <w:divsChild>
                                <w:div w:id="125169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6295055">
      <w:bodyDiv w:val="1"/>
      <w:marLeft w:val="0"/>
      <w:marRight w:val="0"/>
      <w:marTop w:val="0"/>
      <w:marBottom w:val="0"/>
      <w:divBdr>
        <w:top w:val="none" w:sz="0" w:space="0" w:color="auto"/>
        <w:left w:val="none" w:sz="0" w:space="0" w:color="auto"/>
        <w:bottom w:val="none" w:sz="0" w:space="0" w:color="auto"/>
        <w:right w:val="none" w:sz="0" w:space="0" w:color="auto"/>
      </w:divBdr>
    </w:div>
    <w:div w:id="650602182">
      <w:bodyDiv w:val="1"/>
      <w:marLeft w:val="0"/>
      <w:marRight w:val="0"/>
      <w:marTop w:val="0"/>
      <w:marBottom w:val="0"/>
      <w:divBdr>
        <w:top w:val="none" w:sz="0" w:space="0" w:color="auto"/>
        <w:left w:val="none" w:sz="0" w:space="0" w:color="auto"/>
        <w:bottom w:val="none" w:sz="0" w:space="0" w:color="auto"/>
        <w:right w:val="none" w:sz="0" w:space="0" w:color="auto"/>
      </w:divBdr>
      <w:divsChild>
        <w:div w:id="390495268">
          <w:marLeft w:val="0"/>
          <w:marRight w:val="0"/>
          <w:marTop w:val="0"/>
          <w:marBottom w:val="0"/>
          <w:divBdr>
            <w:top w:val="none" w:sz="0" w:space="0" w:color="auto"/>
            <w:left w:val="none" w:sz="0" w:space="0" w:color="auto"/>
            <w:bottom w:val="none" w:sz="0" w:space="0" w:color="auto"/>
            <w:right w:val="none" w:sz="0" w:space="0" w:color="auto"/>
          </w:divBdr>
          <w:divsChild>
            <w:div w:id="1115246538">
              <w:marLeft w:val="0"/>
              <w:marRight w:val="0"/>
              <w:marTop w:val="0"/>
              <w:marBottom w:val="0"/>
              <w:divBdr>
                <w:top w:val="none" w:sz="0" w:space="0" w:color="auto"/>
                <w:left w:val="none" w:sz="0" w:space="0" w:color="auto"/>
                <w:bottom w:val="none" w:sz="0" w:space="0" w:color="auto"/>
                <w:right w:val="none" w:sz="0" w:space="0" w:color="auto"/>
              </w:divBdr>
              <w:divsChild>
                <w:div w:id="1168907825">
                  <w:marLeft w:val="0"/>
                  <w:marRight w:val="0"/>
                  <w:marTop w:val="0"/>
                  <w:marBottom w:val="0"/>
                  <w:divBdr>
                    <w:top w:val="none" w:sz="0" w:space="0" w:color="auto"/>
                    <w:left w:val="none" w:sz="0" w:space="0" w:color="auto"/>
                    <w:bottom w:val="none" w:sz="0" w:space="0" w:color="auto"/>
                    <w:right w:val="none" w:sz="0" w:space="0" w:color="auto"/>
                  </w:divBdr>
                  <w:divsChild>
                    <w:div w:id="1559126792">
                      <w:marLeft w:val="0"/>
                      <w:marRight w:val="0"/>
                      <w:marTop w:val="0"/>
                      <w:marBottom w:val="0"/>
                      <w:divBdr>
                        <w:top w:val="none" w:sz="0" w:space="0" w:color="auto"/>
                        <w:left w:val="none" w:sz="0" w:space="0" w:color="auto"/>
                        <w:bottom w:val="none" w:sz="0" w:space="0" w:color="auto"/>
                        <w:right w:val="none" w:sz="0" w:space="0" w:color="auto"/>
                      </w:divBdr>
                      <w:divsChild>
                        <w:div w:id="286014394">
                          <w:marLeft w:val="0"/>
                          <w:marRight w:val="0"/>
                          <w:marTop w:val="0"/>
                          <w:marBottom w:val="300"/>
                          <w:divBdr>
                            <w:top w:val="none" w:sz="0" w:space="0" w:color="auto"/>
                            <w:left w:val="none" w:sz="0" w:space="0" w:color="auto"/>
                            <w:bottom w:val="none" w:sz="0" w:space="0" w:color="auto"/>
                            <w:right w:val="none" w:sz="0" w:space="0" w:color="auto"/>
                          </w:divBdr>
                          <w:divsChild>
                            <w:div w:id="1472744564">
                              <w:marLeft w:val="0"/>
                              <w:marRight w:val="0"/>
                              <w:marTop w:val="0"/>
                              <w:marBottom w:val="0"/>
                              <w:divBdr>
                                <w:top w:val="none" w:sz="0" w:space="0" w:color="auto"/>
                                <w:left w:val="none" w:sz="0" w:space="0" w:color="auto"/>
                                <w:bottom w:val="none" w:sz="0" w:space="0" w:color="auto"/>
                                <w:right w:val="none" w:sz="0" w:space="0" w:color="auto"/>
                              </w:divBdr>
                              <w:divsChild>
                                <w:div w:id="121315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5440919">
      <w:bodyDiv w:val="1"/>
      <w:marLeft w:val="0"/>
      <w:marRight w:val="0"/>
      <w:marTop w:val="0"/>
      <w:marBottom w:val="0"/>
      <w:divBdr>
        <w:top w:val="none" w:sz="0" w:space="0" w:color="auto"/>
        <w:left w:val="none" w:sz="0" w:space="0" w:color="auto"/>
        <w:bottom w:val="none" w:sz="0" w:space="0" w:color="auto"/>
        <w:right w:val="none" w:sz="0" w:space="0" w:color="auto"/>
      </w:divBdr>
    </w:div>
    <w:div w:id="933900484">
      <w:bodyDiv w:val="1"/>
      <w:marLeft w:val="0"/>
      <w:marRight w:val="0"/>
      <w:marTop w:val="0"/>
      <w:marBottom w:val="0"/>
      <w:divBdr>
        <w:top w:val="none" w:sz="0" w:space="0" w:color="auto"/>
        <w:left w:val="none" w:sz="0" w:space="0" w:color="auto"/>
        <w:bottom w:val="none" w:sz="0" w:space="0" w:color="auto"/>
        <w:right w:val="none" w:sz="0" w:space="0" w:color="auto"/>
      </w:divBdr>
    </w:div>
    <w:div w:id="989020433">
      <w:bodyDiv w:val="1"/>
      <w:marLeft w:val="0"/>
      <w:marRight w:val="0"/>
      <w:marTop w:val="0"/>
      <w:marBottom w:val="0"/>
      <w:divBdr>
        <w:top w:val="none" w:sz="0" w:space="0" w:color="auto"/>
        <w:left w:val="none" w:sz="0" w:space="0" w:color="auto"/>
        <w:bottom w:val="none" w:sz="0" w:space="0" w:color="auto"/>
        <w:right w:val="none" w:sz="0" w:space="0" w:color="auto"/>
      </w:divBdr>
    </w:div>
    <w:div w:id="1500078797">
      <w:bodyDiv w:val="1"/>
      <w:marLeft w:val="0"/>
      <w:marRight w:val="0"/>
      <w:marTop w:val="0"/>
      <w:marBottom w:val="0"/>
      <w:divBdr>
        <w:top w:val="none" w:sz="0" w:space="0" w:color="auto"/>
        <w:left w:val="none" w:sz="0" w:space="0" w:color="auto"/>
        <w:bottom w:val="none" w:sz="0" w:space="0" w:color="auto"/>
        <w:right w:val="none" w:sz="0" w:space="0" w:color="auto"/>
      </w:divBdr>
      <w:divsChild>
        <w:div w:id="671181680">
          <w:marLeft w:val="0"/>
          <w:marRight w:val="0"/>
          <w:marTop w:val="0"/>
          <w:marBottom w:val="0"/>
          <w:divBdr>
            <w:top w:val="none" w:sz="0" w:space="0" w:color="auto"/>
            <w:left w:val="none" w:sz="0" w:space="0" w:color="auto"/>
            <w:bottom w:val="none" w:sz="0" w:space="0" w:color="auto"/>
            <w:right w:val="none" w:sz="0" w:space="0" w:color="auto"/>
          </w:divBdr>
          <w:divsChild>
            <w:div w:id="628823026">
              <w:marLeft w:val="0"/>
              <w:marRight w:val="0"/>
              <w:marTop w:val="0"/>
              <w:marBottom w:val="0"/>
              <w:divBdr>
                <w:top w:val="none" w:sz="0" w:space="0" w:color="auto"/>
                <w:left w:val="none" w:sz="0" w:space="0" w:color="auto"/>
                <w:bottom w:val="none" w:sz="0" w:space="0" w:color="auto"/>
                <w:right w:val="none" w:sz="0" w:space="0" w:color="auto"/>
              </w:divBdr>
              <w:divsChild>
                <w:div w:id="1028333701">
                  <w:marLeft w:val="0"/>
                  <w:marRight w:val="0"/>
                  <w:marTop w:val="0"/>
                  <w:marBottom w:val="0"/>
                  <w:divBdr>
                    <w:top w:val="none" w:sz="0" w:space="0" w:color="auto"/>
                    <w:left w:val="none" w:sz="0" w:space="0" w:color="auto"/>
                    <w:bottom w:val="none" w:sz="0" w:space="0" w:color="auto"/>
                    <w:right w:val="none" w:sz="0" w:space="0" w:color="auto"/>
                  </w:divBdr>
                  <w:divsChild>
                    <w:div w:id="1005086996">
                      <w:marLeft w:val="0"/>
                      <w:marRight w:val="0"/>
                      <w:marTop w:val="0"/>
                      <w:marBottom w:val="0"/>
                      <w:divBdr>
                        <w:top w:val="none" w:sz="0" w:space="0" w:color="auto"/>
                        <w:left w:val="none" w:sz="0" w:space="0" w:color="auto"/>
                        <w:bottom w:val="none" w:sz="0" w:space="0" w:color="auto"/>
                        <w:right w:val="none" w:sz="0" w:space="0" w:color="auto"/>
                      </w:divBdr>
                      <w:divsChild>
                        <w:div w:id="1697925483">
                          <w:marLeft w:val="0"/>
                          <w:marRight w:val="0"/>
                          <w:marTop w:val="0"/>
                          <w:marBottom w:val="0"/>
                          <w:divBdr>
                            <w:top w:val="none" w:sz="0" w:space="0" w:color="auto"/>
                            <w:left w:val="none" w:sz="0" w:space="0" w:color="auto"/>
                            <w:bottom w:val="none" w:sz="0" w:space="0" w:color="auto"/>
                            <w:right w:val="none" w:sz="0" w:space="0" w:color="auto"/>
                          </w:divBdr>
                          <w:divsChild>
                            <w:div w:id="38889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11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programs-surveys/geography/library/reference/county-adjacency-file.html" TargetMode="External"/><Relationship Id="rId13" Type="http://schemas.openxmlformats.org/officeDocument/2006/relationships/hyperlink" Target="https://assets.firststreet.org/uploads/2020/06/first_street_foundation__first_national_flood_risk_assessment.pdf" TargetMode="External"/><Relationship Id="rId18" Type="http://schemas.openxmlformats.org/officeDocument/2006/relationships/hyperlink" Target="https://www.atsdr.cdc.gov/placeandhealth/svi/data_documentation_download.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registry.opendata.aws/fsf-flood-risk/" TargetMode="External"/><Relationship Id="rId17" Type="http://schemas.openxmlformats.org/officeDocument/2006/relationships/hyperlink" Target="https://jenfb.github.io/bkmr/overview.html" TargetMode="External"/><Relationship Id="rId2" Type="http://schemas.openxmlformats.org/officeDocument/2006/relationships/numbering" Target="numbering.xml"/><Relationship Id="rId16" Type="http://schemas.openxmlformats.org/officeDocument/2006/relationships/hyperlink" Target="https://www.caces.us/dat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ccd.cdc.gov/dhdspatlas/" TargetMode="External"/><Relationship Id="rId5" Type="http://schemas.openxmlformats.org/officeDocument/2006/relationships/webSettings" Target="webSettings.xml"/><Relationship Id="rId15" Type="http://schemas.openxmlformats.org/officeDocument/2006/relationships/hyperlink" Target="http://ghdx.healthdata.org/record/ihme-data/united-states-smoking-prevalence-county-1996-2012" TargetMode="External"/><Relationship Id="rId10" Type="http://schemas.openxmlformats.org/officeDocument/2006/relationships/hyperlink" Target="http://ghdx.healthdata.org/record/ihme-data/united-states-life-expectancy-and-age-specific-mortality-risk-county-1980-2014" TargetMode="External"/><Relationship Id="rId19" Type="http://schemas.openxmlformats.org/officeDocument/2006/relationships/hyperlink" Target="https://www.census.gov/programs-surveys/geography/library/reference/county-adjacency-file.html" TargetMode="External"/><Relationship Id="rId4" Type="http://schemas.openxmlformats.org/officeDocument/2006/relationships/settings" Target="settings.xml"/><Relationship Id="rId9" Type="http://schemas.openxmlformats.org/officeDocument/2006/relationships/hyperlink" Target="https://assets.firststreet.org/uploads/2020/06/first_street_foundation__first_national_flood_risk_assessment.pdf"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05BC8-9227-4003-9C18-3E72C9F21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8</Pages>
  <Words>2114</Words>
  <Characters>12051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brenda.w.campbell</dc:creator>
  <cp:lastModifiedBy>Alvin Sheng</cp:lastModifiedBy>
  <cp:revision>126</cp:revision>
  <cp:lastPrinted>2021-06-23T16:04:00Z</cp:lastPrinted>
  <dcterms:created xsi:type="dcterms:W3CDTF">2021-06-12T20:01:00Z</dcterms:created>
  <dcterms:modified xsi:type="dcterms:W3CDTF">2021-07-02T15:41:00Z</dcterms:modified>
</cp:coreProperties>
</file>