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inorHAnsi" w:eastAsia="Microsoft YaHei UI" w:hAnsiTheme="minorHAnsi" w:cstheme="minorBidi"/>
          <w:b w:val="0"/>
          <w:bCs w:val="0"/>
          <w:color w:val="002060"/>
          <w:kern w:val="2"/>
          <w:sz w:val="21"/>
          <w:szCs w:val="22"/>
        </w:rPr>
        <w:id w:val="-6221511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10D13" w:rsidRDefault="00710D13">
          <w:pPr>
            <w:pStyle w:val="TOCHeading"/>
          </w:pPr>
          <w:r>
            <w:t>Table of Contents</w:t>
          </w:r>
        </w:p>
        <w:p w:rsidR="00710D13" w:rsidRDefault="00710D13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439075" w:history="1">
            <w:r w:rsidRPr="00DC7424">
              <w:rPr>
                <w:rStyle w:val="Hyperlink"/>
                <w:noProof/>
              </w:rPr>
              <w:t>1</w:t>
            </w:r>
            <w:r w:rsidRPr="00DC7424">
              <w:rPr>
                <w:rStyle w:val="Hyperlink"/>
                <w:noProof/>
              </w:rPr>
              <w:t>，创建物理卷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_Toc454439075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D13" w:rsidRDefault="0017112F">
          <w:pPr>
            <w:pStyle w:val="TOC2"/>
            <w:tabs>
              <w:tab w:val="left" w:pos="1050"/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4439076" w:history="1">
            <w:r w:rsidR="00710D13" w:rsidRPr="00DC7424">
              <w:rPr>
                <w:rStyle w:val="Hyperlink"/>
                <w:noProof/>
              </w:rPr>
              <w:t>1.1</w:t>
            </w:r>
            <w:r w:rsidR="00710D13" w:rsidRPr="00DC7424">
              <w:rPr>
                <w:rStyle w:val="Hyperlink"/>
                <w:noProof/>
              </w:rPr>
              <w:t>，</w:t>
            </w:r>
            <w:r w:rsidR="00710D13">
              <w:rPr>
                <w:rFonts w:eastAsiaTheme="minorEastAsia"/>
                <w:noProof/>
                <w:color w:val="auto"/>
                <w:kern w:val="2"/>
                <w:sz w:val="21"/>
              </w:rPr>
              <w:tab/>
            </w:r>
            <w:r w:rsidR="00710D13" w:rsidRPr="00DC7424">
              <w:rPr>
                <w:rStyle w:val="Hyperlink"/>
                <w:noProof/>
              </w:rPr>
              <w:t>将磁盘创建成物理卷</w:t>
            </w:r>
            <w:r w:rsidR="00710D13">
              <w:rPr>
                <w:noProof/>
                <w:webHidden/>
              </w:rPr>
              <w:tab/>
            </w:r>
            <w:r w:rsidR="00710D13">
              <w:rPr>
                <w:noProof/>
                <w:webHidden/>
              </w:rPr>
              <w:fldChar w:fldCharType="begin"/>
            </w:r>
            <w:r w:rsidR="00710D13">
              <w:rPr>
                <w:noProof/>
                <w:webHidden/>
              </w:rPr>
              <w:instrText xml:space="preserve"> PAGEREF _Toc454439076 \h </w:instrText>
            </w:r>
            <w:r w:rsidR="00710D13">
              <w:rPr>
                <w:noProof/>
                <w:webHidden/>
              </w:rPr>
            </w:r>
            <w:r w:rsidR="00710D13">
              <w:rPr>
                <w:noProof/>
                <w:webHidden/>
              </w:rPr>
              <w:fldChar w:fldCharType="separate"/>
            </w:r>
            <w:r w:rsidR="00710D13">
              <w:rPr>
                <w:noProof/>
                <w:webHidden/>
              </w:rPr>
              <w:t>0</w:t>
            </w:r>
            <w:r w:rsidR="00710D13">
              <w:rPr>
                <w:noProof/>
                <w:webHidden/>
              </w:rPr>
              <w:fldChar w:fldCharType="end"/>
            </w:r>
          </w:hyperlink>
        </w:p>
        <w:p w:rsidR="00710D13" w:rsidRDefault="0017112F">
          <w:pPr>
            <w:pStyle w:val="TOC1"/>
            <w:tabs>
              <w:tab w:val="left" w:pos="840"/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4439077" w:history="1">
            <w:r w:rsidR="00710D13" w:rsidRPr="00DC7424">
              <w:rPr>
                <w:rStyle w:val="Hyperlink"/>
                <w:noProof/>
              </w:rPr>
              <w:t>1.2</w:t>
            </w:r>
            <w:r w:rsidR="00710D13" w:rsidRPr="00DC7424">
              <w:rPr>
                <w:rStyle w:val="Hyperlink"/>
                <w:noProof/>
              </w:rPr>
              <w:t>，</w:t>
            </w:r>
            <w:r w:rsidR="00710D13">
              <w:rPr>
                <w:rFonts w:eastAsiaTheme="minorEastAsia"/>
                <w:noProof/>
                <w:color w:val="auto"/>
              </w:rPr>
              <w:tab/>
            </w:r>
            <w:r w:rsidR="00710D13" w:rsidRPr="00DC7424">
              <w:rPr>
                <w:rStyle w:val="Hyperlink"/>
                <w:noProof/>
              </w:rPr>
              <w:t>将分区创建为物理卷</w:t>
            </w:r>
            <w:r w:rsidR="00710D13">
              <w:rPr>
                <w:noProof/>
                <w:webHidden/>
              </w:rPr>
              <w:tab/>
            </w:r>
            <w:r w:rsidR="00710D13">
              <w:rPr>
                <w:noProof/>
                <w:webHidden/>
              </w:rPr>
              <w:fldChar w:fldCharType="begin"/>
            </w:r>
            <w:r w:rsidR="00710D13">
              <w:rPr>
                <w:noProof/>
                <w:webHidden/>
              </w:rPr>
              <w:instrText xml:space="preserve"> PAGEREF _Toc454439077 \h </w:instrText>
            </w:r>
            <w:r w:rsidR="00710D13">
              <w:rPr>
                <w:noProof/>
                <w:webHidden/>
              </w:rPr>
            </w:r>
            <w:r w:rsidR="00710D13">
              <w:rPr>
                <w:noProof/>
                <w:webHidden/>
              </w:rPr>
              <w:fldChar w:fldCharType="separate"/>
            </w:r>
            <w:r w:rsidR="00710D13">
              <w:rPr>
                <w:noProof/>
                <w:webHidden/>
              </w:rPr>
              <w:t>1</w:t>
            </w:r>
            <w:r w:rsidR="00710D13">
              <w:rPr>
                <w:noProof/>
                <w:webHidden/>
              </w:rPr>
              <w:fldChar w:fldCharType="end"/>
            </w:r>
          </w:hyperlink>
        </w:p>
        <w:p w:rsidR="00710D13" w:rsidRDefault="0017112F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4439078" w:history="1">
            <w:r w:rsidR="00710D13" w:rsidRPr="00DC7424">
              <w:rPr>
                <w:rStyle w:val="Hyperlink"/>
                <w:noProof/>
              </w:rPr>
              <w:t>2</w:t>
            </w:r>
            <w:r w:rsidR="00710D13" w:rsidRPr="00DC7424">
              <w:rPr>
                <w:rStyle w:val="Hyperlink"/>
                <w:noProof/>
              </w:rPr>
              <w:t>，卷组管理</w:t>
            </w:r>
            <w:r w:rsidR="00710D13">
              <w:rPr>
                <w:noProof/>
                <w:webHidden/>
              </w:rPr>
              <w:tab/>
            </w:r>
            <w:r w:rsidR="00710D13">
              <w:rPr>
                <w:noProof/>
                <w:webHidden/>
              </w:rPr>
              <w:fldChar w:fldCharType="begin"/>
            </w:r>
            <w:r w:rsidR="00710D13">
              <w:rPr>
                <w:noProof/>
                <w:webHidden/>
              </w:rPr>
              <w:instrText xml:space="preserve"> PAGEREF _Toc454439078 \h </w:instrText>
            </w:r>
            <w:r w:rsidR="00710D13">
              <w:rPr>
                <w:noProof/>
                <w:webHidden/>
              </w:rPr>
            </w:r>
            <w:r w:rsidR="00710D13">
              <w:rPr>
                <w:noProof/>
                <w:webHidden/>
              </w:rPr>
              <w:fldChar w:fldCharType="separate"/>
            </w:r>
            <w:r w:rsidR="00710D13">
              <w:rPr>
                <w:noProof/>
                <w:webHidden/>
              </w:rPr>
              <w:t>1</w:t>
            </w:r>
            <w:r w:rsidR="00710D13">
              <w:rPr>
                <w:noProof/>
                <w:webHidden/>
              </w:rPr>
              <w:fldChar w:fldCharType="end"/>
            </w:r>
          </w:hyperlink>
        </w:p>
        <w:p w:rsidR="00710D13" w:rsidRDefault="0017112F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4439079" w:history="1">
            <w:r w:rsidR="00710D13" w:rsidRPr="00DC7424">
              <w:rPr>
                <w:rStyle w:val="Hyperlink"/>
                <w:noProof/>
              </w:rPr>
              <w:t>2.1</w:t>
            </w:r>
            <w:r w:rsidR="00710D13" w:rsidRPr="00DC7424">
              <w:rPr>
                <w:rStyle w:val="Hyperlink"/>
                <w:noProof/>
              </w:rPr>
              <w:t>，创建一个新的卷组</w:t>
            </w:r>
            <w:r w:rsidR="00710D13">
              <w:rPr>
                <w:noProof/>
                <w:webHidden/>
              </w:rPr>
              <w:tab/>
            </w:r>
            <w:r w:rsidR="00710D13">
              <w:rPr>
                <w:noProof/>
                <w:webHidden/>
              </w:rPr>
              <w:fldChar w:fldCharType="begin"/>
            </w:r>
            <w:r w:rsidR="00710D13">
              <w:rPr>
                <w:noProof/>
                <w:webHidden/>
              </w:rPr>
              <w:instrText xml:space="preserve"> PAGEREF _Toc454439079 \h </w:instrText>
            </w:r>
            <w:r w:rsidR="00710D13">
              <w:rPr>
                <w:noProof/>
                <w:webHidden/>
              </w:rPr>
            </w:r>
            <w:r w:rsidR="00710D13">
              <w:rPr>
                <w:noProof/>
                <w:webHidden/>
              </w:rPr>
              <w:fldChar w:fldCharType="separate"/>
            </w:r>
            <w:r w:rsidR="00710D13">
              <w:rPr>
                <w:noProof/>
                <w:webHidden/>
              </w:rPr>
              <w:t>2</w:t>
            </w:r>
            <w:r w:rsidR="00710D13">
              <w:rPr>
                <w:noProof/>
                <w:webHidden/>
              </w:rPr>
              <w:fldChar w:fldCharType="end"/>
            </w:r>
          </w:hyperlink>
        </w:p>
        <w:p w:rsidR="00710D13" w:rsidRDefault="0017112F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4439080" w:history="1">
            <w:r w:rsidR="00710D13" w:rsidRPr="00DC7424">
              <w:rPr>
                <w:rStyle w:val="Hyperlink"/>
                <w:noProof/>
              </w:rPr>
              <w:t>2.2</w:t>
            </w:r>
            <w:r w:rsidR="00710D13" w:rsidRPr="00DC7424">
              <w:rPr>
                <w:rStyle w:val="Hyperlink"/>
                <w:noProof/>
              </w:rPr>
              <w:t>，扩展卷组</w:t>
            </w:r>
            <w:r w:rsidR="00710D13">
              <w:rPr>
                <w:noProof/>
                <w:webHidden/>
              </w:rPr>
              <w:tab/>
            </w:r>
            <w:r w:rsidR="00710D13">
              <w:rPr>
                <w:noProof/>
                <w:webHidden/>
              </w:rPr>
              <w:fldChar w:fldCharType="begin"/>
            </w:r>
            <w:r w:rsidR="00710D13">
              <w:rPr>
                <w:noProof/>
                <w:webHidden/>
              </w:rPr>
              <w:instrText xml:space="preserve"> PAGEREF _Toc454439080 \h </w:instrText>
            </w:r>
            <w:r w:rsidR="00710D13">
              <w:rPr>
                <w:noProof/>
                <w:webHidden/>
              </w:rPr>
            </w:r>
            <w:r w:rsidR="00710D13">
              <w:rPr>
                <w:noProof/>
                <w:webHidden/>
              </w:rPr>
              <w:fldChar w:fldCharType="separate"/>
            </w:r>
            <w:r w:rsidR="00710D13">
              <w:rPr>
                <w:noProof/>
                <w:webHidden/>
              </w:rPr>
              <w:t>2</w:t>
            </w:r>
            <w:r w:rsidR="00710D13">
              <w:rPr>
                <w:noProof/>
                <w:webHidden/>
              </w:rPr>
              <w:fldChar w:fldCharType="end"/>
            </w:r>
          </w:hyperlink>
        </w:p>
        <w:p w:rsidR="00710D13" w:rsidRDefault="0017112F">
          <w:pPr>
            <w:pStyle w:val="TOC1"/>
            <w:tabs>
              <w:tab w:val="right" w:leader="dot" w:pos="10457"/>
            </w:tabs>
            <w:rPr>
              <w:rFonts w:eastAsiaTheme="minorEastAsia"/>
              <w:noProof/>
              <w:color w:val="auto"/>
            </w:rPr>
          </w:pPr>
          <w:hyperlink w:anchor="_Toc454439081" w:history="1">
            <w:r w:rsidR="00710D13" w:rsidRPr="00DC7424">
              <w:rPr>
                <w:rStyle w:val="Hyperlink"/>
                <w:noProof/>
              </w:rPr>
              <w:t>3</w:t>
            </w:r>
            <w:r w:rsidR="00710D13" w:rsidRPr="00DC7424">
              <w:rPr>
                <w:rStyle w:val="Hyperlink"/>
                <w:noProof/>
              </w:rPr>
              <w:t>，逻辑卷管理</w:t>
            </w:r>
            <w:r w:rsidR="00710D13">
              <w:rPr>
                <w:noProof/>
                <w:webHidden/>
              </w:rPr>
              <w:tab/>
            </w:r>
            <w:r w:rsidR="00710D13">
              <w:rPr>
                <w:noProof/>
                <w:webHidden/>
              </w:rPr>
              <w:fldChar w:fldCharType="begin"/>
            </w:r>
            <w:r w:rsidR="00710D13">
              <w:rPr>
                <w:noProof/>
                <w:webHidden/>
              </w:rPr>
              <w:instrText xml:space="preserve"> PAGEREF _Toc454439081 \h </w:instrText>
            </w:r>
            <w:r w:rsidR="00710D13">
              <w:rPr>
                <w:noProof/>
                <w:webHidden/>
              </w:rPr>
            </w:r>
            <w:r w:rsidR="00710D13">
              <w:rPr>
                <w:noProof/>
                <w:webHidden/>
              </w:rPr>
              <w:fldChar w:fldCharType="separate"/>
            </w:r>
            <w:r w:rsidR="00710D13">
              <w:rPr>
                <w:noProof/>
                <w:webHidden/>
              </w:rPr>
              <w:t>3</w:t>
            </w:r>
            <w:r w:rsidR="00710D13">
              <w:rPr>
                <w:noProof/>
                <w:webHidden/>
              </w:rPr>
              <w:fldChar w:fldCharType="end"/>
            </w:r>
          </w:hyperlink>
        </w:p>
        <w:p w:rsidR="00710D13" w:rsidRDefault="0017112F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4439082" w:history="1">
            <w:r w:rsidR="00710D13" w:rsidRPr="00DC7424">
              <w:rPr>
                <w:rStyle w:val="Hyperlink"/>
                <w:noProof/>
              </w:rPr>
              <w:t>3.1</w:t>
            </w:r>
            <w:r w:rsidR="00710D13" w:rsidRPr="00DC7424">
              <w:rPr>
                <w:rStyle w:val="Hyperlink"/>
                <w:noProof/>
              </w:rPr>
              <w:t>，创建逻辑卷</w:t>
            </w:r>
            <w:r w:rsidR="00710D13">
              <w:rPr>
                <w:noProof/>
                <w:webHidden/>
              </w:rPr>
              <w:tab/>
            </w:r>
            <w:r w:rsidR="00710D13">
              <w:rPr>
                <w:noProof/>
                <w:webHidden/>
              </w:rPr>
              <w:fldChar w:fldCharType="begin"/>
            </w:r>
            <w:r w:rsidR="00710D13">
              <w:rPr>
                <w:noProof/>
                <w:webHidden/>
              </w:rPr>
              <w:instrText xml:space="preserve"> PAGEREF _Toc454439082 \h </w:instrText>
            </w:r>
            <w:r w:rsidR="00710D13">
              <w:rPr>
                <w:noProof/>
                <w:webHidden/>
              </w:rPr>
            </w:r>
            <w:r w:rsidR="00710D13">
              <w:rPr>
                <w:noProof/>
                <w:webHidden/>
              </w:rPr>
              <w:fldChar w:fldCharType="separate"/>
            </w:r>
            <w:r w:rsidR="00710D13">
              <w:rPr>
                <w:noProof/>
                <w:webHidden/>
              </w:rPr>
              <w:t>3</w:t>
            </w:r>
            <w:r w:rsidR="00710D13">
              <w:rPr>
                <w:noProof/>
                <w:webHidden/>
              </w:rPr>
              <w:fldChar w:fldCharType="end"/>
            </w:r>
          </w:hyperlink>
        </w:p>
        <w:p w:rsidR="00710D13" w:rsidRDefault="0017112F">
          <w:pPr>
            <w:pStyle w:val="TOC2"/>
            <w:tabs>
              <w:tab w:val="right" w:leader="dot" w:pos="10457"/>
            </w:tabs>
            <w:rPr>
              <w:rFonts w:eastAsiaTheme="minorEastAsia"/>
              <w:noProof/>
              <w:color w:val="auto"/>
              <w:kern w:val="2"/>
              <w:sz w:val="21"/>
            </w:rPr>
          </w:pPr>
          <w:hyperlink w:anchor="_Toc454439083" w:history="1">
            <w:r w:rsidR="00710D13" w:rsidRPr="00DC7424">
              <w:rPr>
                <w:rStyle w:val="Hyperlink"/>
                <w:noProof/>
              </w:rPr>
              <w:t>3.2</w:t>
            </w:r>
            <w:r w:rsidR="00710D13" w:rsidRPr="00DC7424">
              <w:rPr>
                <w:rStyle w:val="Hyperlink"/>
                <w:noProof/>
              </w:rPr>
              <w:t>，逻辑卷扩容</w:t>
            </w:r>
            <w:r w:rsidR="00710D13">
              <w:rPr>
                <w:noProof/>
                <w:webHidden/>
              </w:rPr>
              <w:tab/>
            </w:r>
            <w:r w:rsidR="00710D13">
              <w:rPr>
                <w:noProof/>
                <w:webHidden/>
              </w:rPr>
              <w:fldChar w:fldCharType="begin"/>
            </w:r>
            <w:r w:rsidR="00710D13">
              <w:rPr>
                <w:noProof/>
                <w:webHidden/>
              </w:rPr>
              <w:instrText xml:space="preserve"> PAGEREF _Toc454439083 \h </w:instrText>
            </w:r>
            <w:r w:rsidR="00710D13">
              <w:rPr>
                <w:noProof/>
                <w:webHidden/>
              </w:rPr>
            </w:r>
            <w:r w:rsidR="00710D13">
              <w:rPr>
                <w:noProof/>
                <w:webHidden/>
              </w:rPr>
              <w:fldChar w:fldCharType="separate"/>
            </w:r>
            <w:r w:rsidR="00710D13">
              <w:rPr>
                <w:noProof/>
                <w:webHidden/>
              </w:rPr>
              <w:t>4</w:t>
            </w:r>
            <w:r w:rsidR="00710D13">
              <w:rPr>
                <w:noProof/>
                <w:webHidden/>
              </w:rPr>
              <w:fldChar w:fldCharType="end"/>
            </w:r>
          </w:hyperlink>
        </w:p>
        <w:p w:rsidR="00710D13" w:rsidRDefault="00710D13">
          <w:r>
            <w:rPr>
              <w:b/>
              <w:bCs/>
              <w:noProof/>
            </w:rPr>
            <w:fldChar w:fldCharType="end"/>
          </w:r>
        </w:p>
      </w:sdtContent>
    </w:sdt>
    <w:p w:rsidR="00710D13" w:rsidRDefault="00710D13" w:rsidP="009730ED">
      <w:pPr>
        <w:pStyle w:val="Heading1"/>
        <w:ind w:left="210" w:right="210"/>
      </w:pPr>
    </w:p>
    <w:p w:rsidR="00661224" w:rsidRDefault="009730ED" w:rsidP="009730ED">
      <w:pPr>
        <w:pStyle w:val="Heading1"/>
        <w:ind w:left="210" w:right="210"/>
      </w:pPr>
      <w:bookmarkStart w:id="0" w:name="_Toc454439075"/>
      <w:r>
        <w:rPr>
          <w:rFonts w:hint="eastAsia"/>
        </w:rPr>
        <w:t>1</w:t>
      </w:r>
      <w:r>
        <w:rPr>
          <w:rFonts w:hint="eastAsia"/>
        </w:rPr>
        <w:t>，创建物理卷</w:t>
      </w:r>
      <w:bookmarkEnd w:id="0"/>
    </w:p>
    <w:p w:rsidR="009730ED" w:rsidRDefault="009730ED" w:rsidP="009730ED">
      <w:r>
        <w:rPr>
          <w:rFonts w:hint="eastAsia"/>
        </w:rPr>
        <w:t>我们可以将一块磁盘创建成物理卷，也可以将一块分区创建成物理卷。</w:t>
      </w:r>
    </w:p>
    <w:p w:rsidR="009730ED" w:rsidRDefault="009730ED" w:rsidP="009730ED">
      <w:pPr>
        <w:pStyle w:val="Heading2"/>
        <w:numPr>
          <w:ilvl w:val="1"/>
          <w:numId w:val="46"/>
        </w:numPr>
      </w:pPr>
      <w:bookmarkStart w:id="1" w:name="_Toc454439076"/>
      <w:r>
        <w:rPr>
          <w:rFonts w:hint="eastAsia"/>
        </w:rPr>
        <w:t>将磁盘创建成物理卷</w:t>
      </w:r>
      <w:bookmarkEnd w:id="1"/>
    </w:p>
    <w:p w:rsidR="009730ED" w:rsidRPr="009730ED" w:rsidRDefault="009730ED" w:rsidP="009730ED">
      <w:r>
        <w:rPr>
          <w:rFonts w:hint="eastAsia"/>
        </w:rPr>
        <w:t>如下图所示，现在我们可以看到有一块磁盘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>大小为</w:t>
      </w:r>
      <w:r>
        <w:rPr>
          <w:rFonts w:hint="eastAsia"/>
        </w:rPr>
        <w:t>4.9T</w:t>
      </w:r>
      <w:r>
        <w:rPr>
          <w:rFonts w:hint="eastAsia"/>
        </w:rPr>
        <w:t>，接下来我们将它创建成物理卷</w:t>
      </w:r>
    </w:p>
    <w:p w:rsidR="009730ED" w:rsidRDefault="009730ED" w:rsidP="009730ED">
      <w:pPr>
        <w:pStyle w:val="ListParagraph"/>
        <w:ind w:left="480" w:firstLineChars="0" w:firstLine="0"/>
      </w:pPr>
      <w:r>
        <w:rPr>
          <w:noProof/>
        </w:rPr>
        <w:drawing>
          <wp:inline distT="0" distB="0" distL="0" distR="0" wp14:anchorId="4FBC38A3" wp14:editId="37106D8C">
            <wp:extent cx="49625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ED" w:rsidRDefault="009730ED" w:rsidP="009730ED">
      <w:pPr>
        <w:pStyle w:val="ListParagraph"/>
        <w:ind w:left="480" w:firstLineChars="0" w:firstLine="0"/>
      </w:pPr>
      <w:r>
        <w:rPr>
          <w:rFonts w:hint="eastAsia"/>
        </w:rPr>
        <w:t>然后执行</w:t>
      </w:r>
      <w:proofErr w:type="spellStart"/>
      <w:r>
        <w:rPr>
          <w:rFonts w:hint="eastAsia"/>
        </w:rPr>
        <w:t>pvcreate</w:t>
      </w:r>
      <w:proofErr w:type="spellEnd"/>
      <w:r>
        <w:t xml:space="preserve"> /dev/</w:t>
      </w:r>
      <w:proofErr w:type="spellStart"/>
      <w:r>
        <w:t>sdb</w:t>
      </w:r>
      <w:proofErr w:type="spellEnd"/>
      <w:r>
        <w:t xml:space="preserve"> </w:t>
      </w:r>
      <w:r>
        <w:rPr>
          <w:rFonts w:hint="eastAsia"/>
        </w:rPr>
        <w:t>就可以将它创建成物理卷了。</w:t>
      </w:r>
    </w:p>
    <w:p w:rsidR="009730ED" w:rsidRDefault="009730ED" w:rsidP="009730ED">
      <w:pPr>
        <w:pStyle w:val="ListParagraph"/>
        <w:ind w:left="480" w:firstLineChars="0" w:firstLine="0"/>
      </w:pPr>
      <w:r>
        <w:rPr>
          <w:rFonts w:hint="eastAsia"/>
        </w:rPr>
        <w:t>然后执行</w:t>
      </w:r>
      <w:proofErr w:type="spellStart"/>
      <w:r>
        <w:rPr>
          <w:rFonts w:hint="eastAsia"/>
        </w:rPr>
        <w:t>pvs</w:t>
      </w:r>
      <w:proofErr w:type="spellEnd"/>
      <w:r>
        <w:t xml:space="preserve"> </w:t>
      </w:r>
      <w:r>
        <w:rPr>
          <w:rFonts w:hint="eastAsia"/>
        </w:rPr>
        <w:t>，可以查看物理卷，</w:t>
      </w:r>
      <w:proofErr w:type="spellStart"/>
      <w:r>
        <w:rPr>
          <w:rFonts w:hint="eastAsia"/>
        </w:rPr>
        <w:t>pvs</w:t>
      </w:r>
      <w:proofErr w:type="spellEnd"/>
      <w:r>
        <w:rPr>
          <w:rFonts w:hint="eastAsia"/>
        </w:rPr>
        <w:t>全称是什么呢？</w:t>
      </w:r>
      <w:r>
        <w:rPr>
          <w:rFonts w:hint="eastAsia"/>
        </w:rPr>
        <w:t>physical</w:t>
      </w:r>
      <w:r>
        <w:t xml:space="preserve"> </w:t>
      </w:r>
      <w:r>
        <w:rPr>
          <w:rFonts w:hint="eastAsia"/>
        </w:rPr>
        <w:t>volume</w:t>
      </w:r>
      <w:r>
        <w:t xml:space="preserve"> </w:t>
      </w:r>
      <w:r>
        <w:rPr>
          <w:rFonts w:hint="eastAsia"/>
        </w:rPr>
        <w:t>show</w:t>
      </w:r>
      <w:r>
        <w:rPr>
          <w:rFonts w:hint="eastAsia"/>
        </w:rPr>
        <w:t>。</w:t>
      </w:r>
    </w:p>
    <w:p w:rsidR="009730ED" w:rsidRDefault="009730ED" w:rsidP="009730ED">
      <w:pPr>
        <w:pStyle w:val="ListParagraph"/>
        <w:ind w:left="480" w:firstLineChars="0" w:firstLine="0"/>
      </w:pPr>
      <w:r>
        <w:rPr>
          <w:noProof/>
        </w:rPr>
        <w:lastRenderedPageBreak/>
        <w:drawing>
          <wp:inline distT="0" distB="0" distL="0" distR="0" wp14:anchorId="21C14D60" wp14:editId="23E7B4F4">
            <wp:extent cx="4057650" cy="112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ED" w:rsidRDefault="009730ED" w:rsidP="009730ED">
      <w:pPr>
        <w:pStyle w:val="ListParagraph"/>
        <w:ind w:left="480" w:firstLineChars="0" w:firstLine="0"/>
      </w:pPr>
      <w:r>
        <w:rPr>
          <w:rFonts w:hint="eastAsia"/>
        </w:rPr>
        <w:t>或者执行</w:t>
      </w:r>
      <w:proofErr w:type="spellStart"/>
      <w:r>
        <w:rPr>
          <w:rFonts w:hint="eastAsia"/>
        </w:rPr>
        <w:t>pvdisplay</w:t>
      </w:r>
      <w:proofErr w:type="spellEnd"/>
      <w:r>
        <w:t xml:space="preserve"> </w:t>
      </w:r>
      <w:r>
        <w:rPr>
          <w:rFonts w:hint="eastAsia"/>
        </w:rPr>
        <w:t>也可以查看，这里我们再后面加上指定的物理卷，</w:t>
      </w:r>
      <w:proofErr w:type="spellStart"/>
      <w:r>
        <w:rPr>
          <w:rFonts w:hint="eastAsia"/>
        </w:rPr>
        <w:t>pvdisplay</w:t>
      </w:r>
      <w:proofErr w:type="spellEnd"/>
      <w:r>
        <w:rPr>
          <w:rFonts w:hint="eastAsia"/>
        </w:rPr>
        <w:t xml:space="preserve"> /dev/</w:t>
      </w:r>
      <w:proofErr w:type="spellStart"/>
      <w:r>
        <w:rPr>
          <w:rFonts w:hint="eastAsia"/>
        </w:rPr>
        <w:t>sdb</w:t>
      </w:r>
      <w:proofErr w:type="spellEnd"/>
    </w:p>
    <w:p w:rsidR="009730ED" w:rsidRDefault="009730ED" w:rsidP="009730ED">
      <w:pPr>
        <w:pStyle w:val="ListParagraph"/>
        <w:ind w:left="480" w:firstLineChars="0" w:firstLine="0"/>
      </w:pPr>
      <w:r>
        <w:rPr>
          <w:noProof/>
        </w:rPr>
        <w:drawing>
          <wp:inline distT="0" distB="0" distL="0" distR="0" wp14:anchorId="2E7F657E" wp14:editId="12DCD90D">
            <wp:extent cx="4533900" cy="2247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74" w:rsidRDefault="00F03E74" w:rsidP="009730ED">
      <w:pPr>
        <w:pStyle w:val="ListParagraph"/>
        <w:ind w:left="480" w:firstLineChars="0" w:firstLine="0"/>
      </w:pPr>
    </w:p>
    <w:p w:rsidR="00F03E74" w:rsidRDefault="00F03E74" w:rsidP="009730ED">
      <w:pPr>
        <w:pStyle w:val="ListParagraph"/>
        <w:ind w:left="480" w:firstLineChars="0" w:firstLine="0"/>
      </w:pPr>
      <w:r>
        <w:rPr>
          <w:rFonts w:hint="eastAsia"/>
        </w:rPr>
        <w:t>那么如何移除</w:t>
      </w:r>
      <w:r>
        <w:rPr>
          <w:rFonts w:hint="eastAsia"/>
        </w:rPr>
        <w:t>PV</w:t>
      </w:r>
      <w:r>
        <w:rPr>
          <w:rFonts w:hint="eastAsia"/>
        </w:rPr>
        <w:t>呢？命令就是</w:t>
      </w:r>
      <w:proofErr w:type="spellStart"/>
      <w:r>
        <w:rPr>
          <w:rFonts w:hint="eastAsia"/>
        </w:rPr>
        <w:t>pvremove</w:t>
      </w:r>
      <w:proofErr w:type="spellEnd"/>
      <w:r>
        <w:t xml:space="preserve"> </w:t>
      </w:r>
    </w:p>
    <w:p w:rsidR="00F03E74" w:rsidRDefault="00F03E74" w:rsidP="009730ED">
      <w:pPr>
        <w:pStyle w:val="ListParagraph"/>
        <w:ind w:left="480" w:firstLineChars="0" w:firstLine="0"/>
      </w:pPr>
      <w:r>
        <w:rPr>
          <w:rFonts w:hint="eastAsia"/>
        </w:rPr>
        <w:t>这里我们执行</w:t>
      </w:r>
      <w:proofErr w:type="spellStart"/>
      <w:r>
        <w:rPr>
          <w:rFonts w:hint="eastAsia"/>
        </w:rPr>
        <w:t>pvremove</w:t>
      </w:r>
      <w:proofErr w:type="spellEnd"/>
      <w:r>
        <w:t xml:space="preserve"> /dev/</w:t>
      </w:r>
      <w:proofErr w:type="spellStart"/>
      <w:r>
        <w:t>sdb</w:t>
      </w:r>
      <w:proofErr w:type="spellEnd"/>
      <w:r>
        <w:t xml:space="preserve"> </w:t>
      </w:r>
      <w:r>
        <w:rPr>
          <w:rFonts w:hint="eastAsia"/>
        </w:rPr>
        <w:t>，然后执行</w:t>
      </w:r>
      <w:proofErr w:type="spellStart"/>
      <w:r>
        <w:rPr>
          <w:rFonts w:hint="eastAsia"/>
        </w:rPr>
        <w:t>pvs</w:t>
      </w:r>
      <w:proofErr w:type="spellEnd"/>
      <w:r>
        <w:rPr>
          <w:rFonts w:hint="eastAsia"/>
        </w:rPr>
        <w:t>查看一下，就可以看到，</w:t>
      </w:r>
      <w:r>
        <w:rPr>
          <w:rFonts w:hint="eastAsia"/>
        </w:rPr>
        <w:t>/dev/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>已经不是物理卷了。</w:t>
      </w:r>
    </w:p>
    <w:p w:rsidR="00F03E74" w:rsidRDefault="00F03E74" w:rsidP="009730ED">
      <w:pPr>
        <w:pStyle w:val="ListParagraph"/>
        <w:ind w:left="480" w:firstLineChars="0" w:firstLine="0"/>
      </w:pPr>
      <w:r>
        <w:rPr>
          <w:noProof/>
        </w:rPr>
        <w:drawing>
          <wp:inline distT="0" distB="0" distL="0" distR="0" wp14:anchorId="1B6933A3" wp14:editId="25C8A74B">
            <wp:extent cx="4572000" cy="1152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74" w:rsidRDefault="00F03E74" w:rsidP="00F03E74">
      <w:pPr>
        <w:pStyle w:val="Heading1"/>
        <w:numPr>
          <w:ilvl w:val="1"/>
          <w:numId w:val="46"/>
        </w:numPr>
        <w:ind w:leftChars="0" w:right="210"/>
      </w:pPr>
      <w:bookmarkStart w:id="2" w:name="_Toc454439077"/>
      <w:r>
        <w:rPr>
          <w:rFonts w:hint="eastAsia"/>
        </w:rPr>
        <w:t>将分区创建为物理卷</w:t>
      </w:r>
      <w:bookmarkEnd w:id="2"/>
    </w:p>
    <w:p w:rsidR="00F03E74" w:rsidRDefault="00F03E74" w:rsidP="00F03E74">
      <w:r>
        <w:rPr>
          <w:rFonts w:hint="eastAsia"/>
        </w:rPr>
        <w:t>这里我们先是要直接创建一个分区，但是提示没有磁盘分区表，</w:t>
      </w:r>
      <w:r w:rsidR="009679FB">
        <w:rPr>
          <w:rFonts w:hint="eastAsia"/>
        </w:rPr>
        <w:t>于是我们</w:t>
      </w:r>
      <w:proofErr w:type="gramStart"/>
      <w:r w:rsidR="009679FB">
        <w:rPr>
          <w:rFonts w:hint="eastAsia"/>
        </w:rPr>
        <w:t>给设置</w:t>
      </w:r>
      <w:proofErr w:type="gramEnd"/>
      <w:r w:rsidR="009679FB">
        <w:rPr>
          <w:rFonts w:hint="eastAsia"/>
        </w:rPr>
        <w:t>成了</w:t>
      </w:r>
      <w:proofErr w:type="spellStart"/>
      <w:r w:rsidR="009679FB">
        <w:rPr>
          <w:rFonts w:hint="eastAsia"/>
        </w:rPr>
        <w:t>gpt</w:t>
      </w:r>
      <w:proofErr w:type="spellEnd"/>
      <w:r w:rsidR="009679FB">
        <w:rPr>
          <w:rFonts w:hint="eastAsia"/>
        </w:rPr>
        <w:t>格式的分区表，然后创建一个</w:t>
      </w:r>
      <w:r w:rsidR="009679FB">
        <w:rPr>
          <w:rFonts w:hint="eastAsia"/>
        </w:rPr>
        <w:t>500G</w:t>
      </w:r>
      <w:r w:rsidR="009679FB">
        <w:rPr>
          <w:rFonts w:hint="eastAsia"/>
        </w:rPr>
        <w:t>的分区，然后执行</w:t>
      </w:r>
      <w:proofErr w:type="spellStart"/>
      <w:r w:rsidR="009679FB">
        <w:rPr>
          <w:rFonts w:hint="eastAsia"/>
        </w:rPr>
        <w:t>pvcreate</w:t>
      </w:r>
      <w:proofErr w:type="spellEnd"/>
      <w:r w:rsidR="009679FB">
        <w:t xml:space="preserve"> /dev/sdb1 </w:t>
      </w:r>
      <w:r w:rsidR="009679FB">
        <w:rPr>
          <w:rFonts w:hint="eastAsia"/>
        </w:rPr>
        <w:t>就将这个</w:t>
      </w:r>
      <w:r w:rsidR="009679FB">
        <w:rPr>
          <w:rFonts w:hint="eastAsia"/>
        </w:rPr>
        <w:t>500G</w:t>
      </w:r>
      <w:r w:rsidR="009679FB">
        <w:rPr>
          <w:rFonts w:hint="eastAsia"/>
        </w:rPr>
        <w:t>的分区创建成了物理卷。</w:t>
      </w:r>
    </w:p>
    <w:p w:rsidR="00F03E74" w:rsidRDefault="00F03E74" w:rsidP="00F03E74">
      <w:r>
        <w:rPr>
          <w:noProof/>
        </w:rPr>
        <w:lastRenderedPageBreak/>
        <w:drawing>
          <wp:inline distT="0" distB="0" distL="0" distR="0" wp14:anchorId="285AA90A" wp14:editId="185CBBC6">
            <wp:extent cx="5191125" cy="428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FB" w:rsidRDefault="009679FB" w:rsidP="00F03E74"/>
    <w:p w:rsidR="009679FB" w:rsidRDefault="009679FB" w:rsidP="00F03E74">
      <w:r>
        <w:rPr>
          <w:rFonts w:hint="eastAsia"/>
        </w:rPr>
        <w:t>然后我们再创建一个</w:t>
      </w:r>
      <w:r>
        <w:rPr>
          <w:rFonts w:hint="eastAsia"/>
        </w:rPr>
        <w:t>1000</w:t>
      </w:r>
      <w:r>
        <w:t>G</w:t>
      </w:r>
      <w:r>
        <w:rPr>
          <w:rFonts w:hint="eastAsia"/>
        </w:rPr>
        <w:t>的分区，也将它设置成物理卷，接下来，我们就要把这两块物理</w:t>
      </w:r>
      <w:proofErr w:type="gramStart"/>
      <w:r>
        <w:rPr>
          <w:rFonts w:hint="eastAsia"/>
        </w:rPr>
        <w:t>卷加入</w:t>
      </w:r>
      <w:proofErr w:type="gramEnd"/>
      <w:r>
        <w:rPr>
          <w:rFonts w:hint="eastAsia"/>
        </w:rPr>
        <w:t>到一个卷组。</w:t>
      </w:r>
    </w:p>
    <w:p w:rsidR="009679FB" w:rsidRDefault="009679FB" w:rsidP="00F03E74"/>
    <w:p w:rsidR="009679FB" w:rsidRDefault="009679FB" w:rsidP="009679FB">
      <w:pPr>
        <w:pStyle w:val="Heading1"/>
        <w:ind w:left="210" w:right="210"/>
      </w:pPr>
      <w:bookmarkStart w:id="3" w:name="_Toc454439078"/>
      <w:r>
        <w:rPr>
          <w:rFonts w:hint="eastAsia"/>
        </w:rPr>
        <w:t>2</w:t>
      </w:r>
      <w:r>
        <w:rPr>
          <w:rFonts w:hint="eastAsia"/>
        </w:rPr>
        <w:t>，</w:t>
      </w:r>
      <w:proofErr w:type="gramStart"/>
      <w:r>
        <w:rPr>
          <w:rFonts w:hint="eastAsia"/>
        </w:rPr>
        <w:t>卷组</w:t>
      </w:r>
      <w:r w:rsidR="002B6885">
        <w:rPr>
          <w:rFonts w:hint="eastAsia"/>
        </w:rPr>
        <w:t>管理</w:t>
      </w:r>
      <w:bookmarkEnd w:id="3"/>
      <w:proofErr w:type="gramEnd"/>
    </w:p>
    <w:p w:rsidR="009679FB" w:rsidRDefault="009679FB" w:rsidP="009679FB">
      <w:r>
        <w:rPr>
          <w:rFonts w:hint="eastAsia"/>
        </w:rPr>
        <w:t>上面我们已经创建了两块物理卷了，分别是</w:t>
      </w:r>
      <w:r>
        <w:rPr>
          <w:rFonts w:hint="eastAsia"/>
        </w:rPr>
        <w:t>/dev/sdb2</w:t>
      </w:r>
      <w:r>
        <w:rPr>
          <w:rFonts w:hint="eastAsia"/>
        </w:rPr>
        <w:t>和</w:t>
      </w:r>
      <w:r>
        <w:rPr>
          <w:rFonts w:hint="eastAsia"/>
        </w:rPr>
        <w:t>/dev/sdb2</w:t>
      </w:r>
      <w:r>
        <w:rPr>
          <w:rFonts w:hint="eastAsia"/>
        </w:rPr>
        <w:t>，而现在我们就将这两块物理卷添加到一个新的卷组里。</w:t>
      </w:r>
    </w:p>
    <w:p w:rsidR="002B6885" w:rsidRDefault="002B6885" w:rsidP="002B6885">
      <w:pPr>
        <w:pStyle w:val="Heading2"/>
      </w:pPr>
      <w:bookmarkStart w:id="4" w:name="_Toc454439079"/>
      <w:r>
        <w:rPr>
          <w:rFonts w:hint="eastAsia"/>
        </w:rPr>
        <w:t>2.1</w:t>
      </w:r>
      <w:r>
        <w:rPr>
          <w:rFonts w:hint="eastAsia"/>
        </w:rPr>
        <w:t>，创建一个新的卷组</w:t>
      </w:r>
      <w:bookmarkEnd w:id="4"/>
    </w:p>
    <w:p w:rsidR="009679FB" w:rsidRDefault="009679FB" w:rsidP="009679FB">
      <w:r>
        <w:rPr>
          <w:rFonts w:hint="eastAsia"/>
        </w:rPr>
        <w:t>这里我们执行</w:t>
      </w:r>
      <w:proofErr w:type="spellStart"/>
      <w:r>
        <w:rPr>
          <w:rFonts w:hint="eastAsia"/>
        </w:rPr>
        <w:t>vgcreate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vg_alvin</w:t>
      </w:r>
      <w:proofErr w:type="spellEnd"/>
      <w:r>
        <w:rPr>
          <w:rFonts w:hint="eastAsia"/>
        </w:rPr>
        <w:t xml:space="preserve"> /dev/sdb1 /dev/sdb2 </w:t>
      </w:r>
      <w:r>
        <w:rPr>
          <w:rFonts w:hint="eastAsia"/>
        </w:rPr>
        <w:t>就成功的创建</w:t>
      </w:r>
      <w:proofErr w:type="gramStart"/>
      <w:r>
        <w:rPr>
          <w:rFonts w:hint="eastAsia"/>
        </w:rPr>
        <w:t>一个卷组了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卷组名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vg_alvin</w:t>
      </w:r>
      <w:proofErr w:type="spellEnd"/>
      <w:r>
        <w:rPr>
          <w:rFonts w:hint="eastAsia"/>
        </w:rPr>
        <w:t>，</w:t>
      </w:r>
      <w:r w:rsidR="002B6885">
        <w:rPr>
          <w:rFonts w:hint="eastAsia"/>
        </w:rPr>
        <w:t>这个卷组里有两块物理卷，就是我们在前面命令里写的到那两块了，然后执行</w:t>
      </w:r>
      <w:proofErr w:type="spellStart"/>
      <w:r w:rsidR="002B6885">
        <w:rPr>
          <w:rFonts w:hint="eastAsia"/>
        </w:rPr>
        <w:t>vgs</w:t>
      </w:r>
      <w:proofErr w:type="spellEnd"/>
      <w:r w:rsidR="002B6885">
        <w:rPr>
          <w:rFonts w:hint="eastAsia"/>
        </w:rPr>
        <w:t>，也可以查看一些相关信息。</w:t>
      </w:r>
    </w:p>
    <w:p w:rsidR="009679FB" w:rsidRDefault="009679FB" w:rsidP="009679FB">
      <w:r>
        <w:rPr>
          <w:noProof/>
        </w:rPr>
        <w:lastRenderedPageBreak/>
        <w:drawing>
          <wp:inline distT="0" distB="0" distL="0" distR="0" wp14:anchorId="6F98E986" wp14:editId="3667A5A5">
            <wp:extent cx="4324350" cy="209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85" w:rsidRDefault="002B6885" w:rsidP="002B6885">
      <w:pPr>
        <w:pStyle w:val="Heading2"/>
      </w:pPr>
      <w:bookmarkStart w:id="5" w:name="_Toc454439080"/>
      <w:r>
        <w:rPr>
          <w:rFonts w:hint="eastAsia"/>
        </w:rPr>
        <w:t>2.2</w:t>
      </w:r>
      <w:r>
        <w:rPr>
          <w:rFonts w:hint="eastAsia"/>
        </w:rPr>
        <w:t>，扩展卷组</w:t>
      </w:r>
      <w:bookmarkEnd w:id="5"/>
    </w:p>
    <w:p w:rsidR="002B6885" w:rsidRDefault="002B6885" w:rsidP="002B6885">
      <w:r>
        <w:t>O</w:t>
      </w:r>
      <w:r>
        <w:rPr>
          <w:rFonts w:hint="eastAsia"/>
        </w:rPr>
        <w:t>k</w:t>
      </w:r>
      <w:r>
        <w:rPr>
          <w:rFonts w:hint="eastAsia"/>
        </w:rPr>
        <w:t>，上面说了创建一个卷组，难</w:t>
      </w:r>
      <w:proofErr w:type="gramStart"/>
      <w:r>
        <w:rPr>
          <w:rFonts w:hint="eastAsia"/>
        </w:rPr>
        <w:t>么如果我们卷组</w:t>
      </w:r>
      <w:proofErr w:type="gramEnd"/>
      <w:r>
        <w:rPr>
          <w:rFonts w:hint="eastAsia"/>
        </w:rPr>
        <w:t>容量不够了呢？需要扩容了怎么办？那么就需要</w:t>
      </w:r>
      <w:proofErr w:type="gramStart"/>
      <w:r>
        <w:rPr>
          <w:rFonts w:hint="eastAsia"/>
        </w:rPr>
        <w:t>扩展卷组了</w:t>
      </w:r>
      <w:proofErr w:type="gramEnd"/>
      <w:r>
        <w:rPr>
          <w:rFonts w:hint="eastAsia"/>
        </w:rPr>
        <w:t>，现在我们</w:t>
      </w:r>
      <w:proofErr w:type="gramStart"/>
      <w:r>
        <w:rPr>
          <w:rFonts w:hint="eastAsia"/>
        </w:rPr>
        <w:t>就先再创建</w:t>
      </w:r>
      <w:proofErr w:type="gramEnd"/>
      <w:r>
        <w:rPr>
          <w:rFonts w:hint="eastAsia"/>
        </w:rPr>
        <w:t>一个物理卷，然后为刚才创建</w:t>
      </w:r>
      <w:proofErr w:type="gramStart"/>
      <w:r>
        <w:rPr>
          <w:rFonts w:hint="eastAsia"/>
        </w:rPr>
        <w:t>的卷组扩容</w:t>
      </w:r>
      <w:proofErr w:type="gramEnd"/>
      <w:r>
        <w:rPr>
          <w:rFonts w:hint="eastAsia"/>
        </w:rPr>
        <w:t>，将新创建的物理卷添加进去。</w:t>
      </w:r>
    </w:p>
    <w:p w:rsidR="002B6885" w:rsidRDefault="002B6885" w:rsidP="002B6885">
      <w:r>
        <w:rPr>
          <w:noProof/>
        </w:rPr>
        <w:drawing>
          <wp:inline distT="0" distB="0" distL="0" distR="0" wp14:anchorId="33383C08" wp14:editId="02637F0E">
            <wp:extent cx="5229225" cy="2514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85" w:rsidRDefault="002B6885" w:rsidP="002B6885">
      <w:r>
        <w:rPr>
          <w:rFonts w:hint="eastAsia"/>
        </w:rPr>
        <w:t>然后执行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vgextend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vg</w:t>
      </w:r>
      <w:r>
        <w:t>_alvin</w:t>
      </w:r>
      <w:proofErr w:type="spellEnd"/>
      <w:r>
        <w:t xml:space="preserve"> </w:t>
      </w:r>
      <w:r>
        <w:rPr>
          <w:rFonts w:hint="eastAsia"/>
        </w:rPr>
        <w:t xml:space="preserve">/dev/sdb3 </w:t>
      </w:r>
      <w:r>
        <w:rPr>
          <w:rFonts w:hint="eastAsia"/>
        </w:rPr>
        <w:t>就扩容了。</w:t>
      </w:r>
      <w:r w:rsidR="007F76F3">
        <w:rPr>
          <w:rFonts w:hint="eastAsia"/>
        </w:rPr>
        <w:t xml:space="preserve"> </w:t>
      </w:r>
      <w:r w:rsidR="007F76F3">
        <w:rPr>
          <w:rFonts w:hint="eastAsia"/>
        </w:rPr>
        <w:t>扩容之后我们可以执行</w:t>
      </w:r>
      <w:proofErr w:type="spellStart"/>
      <w:r w:rsidR="007F76F3">
        <w:rPr>
          <w:rFonts w:hint="eastAsia"/>
        </w:rPr>
        <w:t>vgs</w:t>
      </w:r>
      <w:proofErr w:type="spellEnd"/>
      <w:r w:rsidR="007F76F3">
        <w:rPr>
          <w:rFonts w:hint="eastAsia"/>
        </w:rPr>
        <w:t>查看一下，可以看到</w:t>
      </w:r>
      <w:proofErr w:type="spellStart"/>
      <w:r w:rsidR="007F76F3">
        <w:rPr>
          <w:rFonts w:hint="eastAsia"/>
        </w:rPr>
        <w:t>vg</w:t>
      </w:r>
      <w:r w:rsidR="007F76F3">
        <w:t>_alvin</w:t>
      </w:r>
      <w:proofErr w:type="spellEnd"/>
      <w:proofErr w:type="gramStart"/>
      <w:r w:rsidR="007F76F3">
        <w:rPr>
          <w:rFonts w:hint="eastAsia"/>
        </w:rPr>
        <w:t>这个卷组的</w:t>
      </w:r>
      <w:proofErr w:type="spellStart"/>
      <w:proofErr w:type="gramEnd"/>
      <w:r w:rsidR="007F76F3">
        <w:rPr>
          <w:rFonts w:hint="eastAsia"/>
        </w:rPr>
        <w:t>pv</w:t>
      </w:r>
      <w:proofErr w:type="spellEnd"/>
      <w:r w:rsidR="007F76F3">
        <w:rPr>
          <w:rFonts w:hint="eastAsia"/>
        </w:rPr>
        <w:t>已经由两个变成</w:t>
      </w:r>
      <w:r w:rsidR="007F76F3">
        <w:rPr>
          <w:rFonts w:hint="eastAsia"/>
        </w:rPr>
        <w:t>3</w:t>
      </w:r>
      <w:r w:rsidR="007F76F3">
        <w:rPr>
          <w:rFonts w:hint="eastAsia"/>
        </w:rPr>
        <w:t>个了，执行</w:t>
      </w:r>
      <w:proofErr w:type="spellStart"/>
      <w:r w:rsidR="007F76F3">
        <w:rPr>
          <w:rFonts w:hint="eastAsia"/>
        </w:rPr>
        <w:t>pvs</w:t>
      </w:r>
      <w:proofErr w:type="spellEnd"/>
      <w:r w:rsidR="007F76F3">
        <w:rPr>
          <w:rFonts w:hint="eastAsia"/>
        </w:rPr>
        <w:t>，也可以看到</w:t>
      </w:r>
      <w:r w:rsidR="007F76F3">
        <w:rPr>
          <w:rFonts w:hint="eastAsia"/>
        </w:rPr>
        <w:t>/dev/sdb3</w:t>
      </w:r>
      <w:r w:rsidR="007F76F3">
        <w:rPr>
          <w:rFonts w:hint="eastAsia"/>
        </w:rPr>
        <w:t>所属的</w:t>
      </w:r>
      <w:r w:rsidR="007F76F3">
        <w:rPr>
          <w:rFonts w:hint="eastAsia"/>
        </w:rPr>
        <w:t xml:space="preserve">VG </w:t>
      </w:r>
      <w:r w:rsidR="007F76F3">
        <w:rPr>
          <w:rFonts w:hint="eastAsia"/>
        </w:rPr>
        <w:t>是</w:t>
      </w:r>
      <w:proofErr w:type="spellStart"/>
      <w:r w:rsidR="007F76F3">
        <w:rPr>
          <w:rFonts w:hint="eastAsia"/>
        </w:rPr>
        <w:t>vg_alvin</w:t>
      </w:r>
      <w:proofErr w:type="spellEnd"/>
      <w:r w:rsidR="007F76F3">
        <w:rPr>
          <w:rFonts w:hint="eastAsia"/>
        </w:rPr>
        <w:t>，我们的本次给</w:t>
      </w:r>
      <w:r w:rsidR="007F76F3">
        <w:rPr>
          <w:rFonts w:hint="eastAsia"/>
        </w:rPr>
        <w:t>vg</w:t>
      </w:r>
      <w:r w:rsidR="007F76F3">
        <w:rPr>
          <w:rFonts w:hint="eastAsia"/>
        </w:rPr>
        <w:t>扩容，是没有问题的。</w:t>
      </w:r>
    </w:p>
    <w:p w:rsidR="002B6885" w:rsidRDefault="002B6885" w:rsidP="002B6885">
      <w:r>
        <w:rPr>
          <w:noProof/>
        </w:rPr>
        <w:lastRenderedPageBreak/>
        <w:drawing>
          <wp:inline distT="0" distB="0" distL="0" distR="0" wp14:anchorId="0DBBD0C7" wp14:editId="21524D93">
            <wp:extent cx="4543425" cy="2514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F3" w:rsidRDefault="00B75BD2" w:rsidP="00B75BD2">
      <w:pPr>
        <w:pStyle w:val="Heading1"/>
        <w:ind w:left="210" w:right="210"/>
      </w:pPr>
      <w:bookmarkStart w:id="6" w:name="_Toc454439081"/>
      <w:r>
        <w:rPr>
          <w:rFonts w:hint="eastAsia"/>
        </w:rPr>
        <w:t>3</w:t>
      </w:r>
      <w:r>
        <w:rPr>
          <w:rFonts w:hint="eastAsia"/>
        </w:rPr>
        <w:t>，逻辑卷管理</w:t>
      </w:r>
      <w:bookmarkEnd w:id="6"/>
    </w:p>
    <w:p w:rsidR="00B75BD2" w:rsidRDefault="00B75BD2" w:rsidP="00B75BD2">
      <w:pPr>
        <w:pStyle w:val="Heading2"/>
      </w:pPr>
      <w:bookmarkStart w:id="7" w:name="_Toc454439082"/>
      <w:r>
        <w:rPr>
          <w:rFonts w:hint="eastAsia"/>
        </w:rPr>
        <w:t>3.1</w:t>
      </w:r>
      <w:r>
        <w:rPr>
          <w:rFonts w:hint="eastAsia"/>
        </w:rPr>
        <w:t>，创建逻辑卷</w:t>
      </w:r>
      <w:bookmarkEnd w:id="7"/>
    </w:p>
    <w:p w:rsidR="00B75BD2" w:rsidRDefault="00B75BD2" w:rsidP="00B75BD2">
      <w:r>
        <w:rPr>
          <w:rFonts w:hint="eastAsia"/>
        </w:rPr>
        <w:t>这里我们执行</w:t>
      </w:r>
      <w:proofErr w:type="spellStart"/>
      <w:r w:rsidRPr="00B75BD2">
        <w:t>lvcreate</w:t>
      </w:r>
      <w:proofErr w:type="spellEnd"/>
      <w:r w:rsidRPr="00B75BD2">
        <w:t xml:space="preserve"> -L 600G -n alvin_01 </w:t>
      </w:r>
      <w:proofErr w:type="spellStart"/>
      <w:r w:rsidRPr="00B75BD2">
        <w:t>vg_alvin</w:t>
      </w:r>
      <w:proofErr w:type="spellEnd"/>
      <w:r>
        <w:t xml:space="preserve"> </w:t>
      </w:r>
      <w:r>
        <w:rPr>
          <w:rFonts w:hint="eastAsia"/>
        </w:rPr>
        <w:t>创建逻辑卷。</w:t>
      </w:r>
    </w:p>
    <w:p w:rsidR="00B75BD2" w:rsidRPr="00B75BD2" w:rsidRDefault="00B75BD2" w:rsidP="00B75BD2"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指定逻辑卷大小，</w:t>
      </w:r>
      <w:r>
        <w:rPr>
          <w:rFonts w:hint="eastAsia"/>
        </w:rPr>
        <w:t>-n</w:t>
      </w:r>
      <w:r>
        <w:rPr>
          <w:rFonts w:hint="eastAsia"/>
        </w:rPr>
        <w:t>指定逻辑卷的名字，</w:t>
      </w:r>
      <w:r>
        <w:rPr>
          <w:rFonts w:hint="eastAsia"/>
        </w:rPr>
        <w:t xml:space="preserve"> </w:t>
      </w:r>
      <w:r>
        <w:rPr>
          <w:rFonts w:hint="eastAsia"/>
        </w:rPr>
        <w:t>然后最后接</w:t>
      </w:r>
      <w:proofErr w:type="gramStart"/>
      <w:r>
        <w:rPr>
          <w:rFonts w:hint="eastAsia"/>
        </w:rPr>
        <w:t>上卷组</w:t>
      </w:r>
      <w:proofErr w:type="gramEnd"/>
      <w:r>
        <w:rPr>
          <w:rFonts w:hint="eastAsia"/>
        </w:rPr>
        <w:t>的名字，也就是这个逻辑卷是属于</w:t>
      </w:r>
      <w:proofErr w:type="gramStart"/>
      <w:r>
        <w:rPr>
          <w:rFonts w:hint="eastAsia"/>
        </w:rPr>
        <w:t>哪个卷组的</w:t>
      </w:r>
      <w:proofErr w:type="gramEnd"/>
      <w:r>
        <w:rPr>
          <w:rFonts w:hint="eastAsia"/>
        </w:rPr>
        <w:t>，用</w:t>
      </w:r>
      <w:proofErr w:type="gramStart"/>
      <w:r>
        <w:rPr>
          <w:rFonts w:hint="eastAsia"/>
        </w:rPr>
        <w:t>哪个卷组的</w:t>
      </w:r>
      <w:proofErr w:type="gramEnd"/>
      <w:r>
        <w:rPr>
          <w:rFonts w:hint="eastAsia"/>
        </w:rPr>
        <w:t>容量。</w:t>
      </w:r>
    </w:p>
    <w:p w:rsidR="00B75BD2" w:rsidRDefault="00B75BD2" w:rsidP="00B75BD2">
      <w:r>
        <w:rPr>
          <w:noProof/>
        </w:rPr>
        <w:drawing>
          <wp:inline distT="0" distB="0" distL="0" distR="0" wp14:anchorId="2AD07216" wp14:editId="619E7B1D">
            <wp:extent cx="4286250" cy="243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BD2" w:rsidRDefault="00B75BD2" w:rsidP="00B75BD2"/>
    <w:p w:rsidR="00B75BD2" w:rsidRDefault="00B75BD2" w:rsidP="00B75BD2">
      <w:r>
        <w:rPr>
          <w:rFonts w:hint="eastAsia"/>
        </w:rPr>
        <w:t>如上图所示，我们成功创建了一个</w:t>
      </w:r>
      <w:r>
        <w:rPr>
          <w:rFonts w:hint="eastAsia"/>
        </w:rPr>
        <w:t>600G</w:t>
      </w:r>
      <w:r>
        <w:rPr>
          <w:rFonts w:hint="eastAsia"/>
        </w:rPr>
        <w:t>大小的名为</w:t>
      </w:r>
      <w:r>
        <w:rPr>
          <w:rFonts w:hint="eastAsia"/>
        </w:rPr>
        <w:t>alvin</w:t>
      </w:r>
      <w:r>
        <w:t>_01</w:t>
      </w:r>
      <w:r>
        <w:rPr>
          <w:rFonts w:hint="eastAsia"/>
        </w:rPr>
        <w:t>的属于</w:t>
      </w:r>
      <w:proofErr w:type="spellStart"/>
      <w:r>
        <w:rPr>
          <w:rFonts w:hint="eastAsia"/>
        </w:rPr>
        <w:t>vg</w:t>
      </w:r>
      <w:r>
        <w:t>_alvin</w:t>
      </w:r>
      <w:proofErr w:type="spellEnd"/>
      <w:proofErr w:type="gramStart"/>
      <w:r>
        <w:rPr>
          <w:rFonts w:hint="eastAsia"/>
        </w:rPr>
        <w:t>卷组的</w:t>
      </w:r>
      <w:proofErr w:type="gramEnd"/>
      <w:r>
        <w:rPr>
          <w:rFonts w:hint="eastAsia"/>
        </w:rPr>
        <w:t>逻辑。那么怎样才能使用呢？</w:t>
      </w:r>
    </w:p>
    <w:p w:rsidR="00B75BD2" w:rsidRDefault="00B75BD2" w:rsidP="00B75BD2">
      <w:r>
        <w:rPr>
          <w:rFonts w:hint="eastAsia"/>
        </w:rPr>
        <w:t>想要使用，我们就需要先格式化，这里我们执行</w:t>
      </w:r>
      <w:r w:rsidRPr="00B75BD2">
        <w:t>mkfs.ext4 /dev/</w:t>
      </w:r>
      <w:proofErr w:type="spellStart"/>
      <w:r w:rsidRPr="00B75BD2">
        <w:t>vg_alvin</w:t>
      </w:r>
      <w:proofErr w:type="spellEnd"/>
      <w:r w:rsidRPr="00B75BD2">
        <w:t>/alvin_01</w:t>
      </w:r>
      <w:r>
        <w:t xml:space="preserve"> </w:t>
      </w:r>
      <w:r>
        <w:rPr>
          <w:rFonts w:hint="eastAsia"/>
        </w:rPr>
        <w:t>将它格式化成</w:t>
      </w:r>
      <w:r>
        <w:rPr>
          <w:rFonts w:hint="eastAsia"/>
        </w:rPr>
        <w:t>ext</w:t>
      </w:r>
      <w:r>
        <w:t>4</w:t>
      </w:r>
      <w:r>
        <w:rPr>
          <w:rFonts w:hint="eastAsia"/>
        </w:rPr>
        <w:t>格式。</w:t>
      </w:r>
    </w:p>
    <w:p w:rsidR="00B75BD2" w:rsidRDefault="00B75BD2" w:rsidP="00B75BD2">
      <w:r>
        <w:rPr>
          <w:noProof/>
        </w:rPr>
        <w:lastRenderedPageBreak/>
        <w:drawing>
          <wp:inline distT="0" distB="0" distL="0" distR="0" wp14:anchorId="3DE09944" wp14:editId="6C6BBC1B">
            <wp:extent cx="5353050" cy="4171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76" w:rsidRDefault="00050476" w:rsidP="00B75BD2">
      <w:r>
        <w:rPr>
          <w:rFonts w:hint="eastAsia"/>
        </w:rPr>
        <w:t>然后挂载使用，成功挂载。</w:t>
      </w:r>
    </w:p>
    <w:p w:rsidR="00050476" w:rsidRDefault="00050476" w:rsidP="00B75BD2">
      <w:r>
        <w:rPr>
          <w:noProof/>
        </w:rPr>
        <w:drawing>
          <wp:inline distT="0" distB="0" distL="0" distR="0" wp14:anchorId="56EEF6AB" wp14:editId="70C62615">
            <wp:extent cx="4581525" cy="1743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76" w:rsidRDefault="00050476" w:rsidP="00050476">
      <w:pPr>
        <w:pStyle w:val="Heading2"/>
      </w:pPr>
      <w:bookmarkStart w:id="8" w:name="_Toc454439083"/>
      <w:r>
        <w:rPr>
          <w:rFonts w:hint="eastAsia"/>
        </w:rPr>
        <w:t>3.2</w:t>
      </w:r>
      <w:r>
        <w:rPr>
          <w:rFonts w:hint="eastAsia"/>
        </w:rPr>
        <w:t>，逻辑卷</w:t>
      </w:r>
      <w:r w:rsidR="009428BE">
        <w:rPr>
          <w:rFonts w:hint="eastAsia"/>
        </w:rPr>
        <w:t>在线</w:t>
      </w:r>
      <w:r>
        <w:rPr>
          <w:rFonts w:hint="eastAsia"/>
        </w:rPr>
        <w:t>扩容</w:t>
      </w:r>
      <w:bookmarkEnd w:id="8"/>
    </w:p>
    <w:p w:rsidR="00050476" w:rsidRPr="00050476" w:rsidRDefault="00050476" w:rsidP="00050476">
      <w:r>
        <w:rPr>
          <w:rFonts w:hint="eastAsia"/>
        </w:rPr>
        <w:t>这里我们执行的命令是</w:t>
      </w:r>
      <w:proofErr w:type="spellStart"/>
      <w:r w:rsidRPr="00050476">
        <w:t>lvextend</w:t>
      </w:r>
      <w:proofErr w:type="spellEnd"/>
      <w:r w:rsidRPr="00050476">
        <w:t xml:space="preserve"> -v -L +100G /dev/</w:t>
      </w:r>
      <w:proofErr w:type="spellStart"/>
      <w:r w:rsidRPr="00050476">
        <w:t>vg_alvin</w:t>
      </w:r>
      <w:proofErr w:type="spellEnd"/>
      <w:r w:rsidRPr="00050476">
        <w:t>/alvin_01</w:t>
      </w:r>
      <w:r>
        <w:rPr>
          <w:rFonts w:hint="eastAsia"/>
        </w:rPr>
        <w:t>，</w:t>
      </w:r>
      <w:r>
        <w:rPr>
          <w:rFonts w:hint="eastAsia"/>
        </w:rPr>
        <w:t xml:space="preserve"> -v</w:t>
      </w:r>
      <w:r>
        <w:rPr>
          <w:rFonts w:hint="eastAsia"/>
        </w:rPr>
        <w:t>是显示过程，</w:t>
      </w:r>
      <w:r>
        <w:rPr>
          <w:rFonts w:hint="eastAsia"/>
        </w:rPr>
        <w:t>-L</w:t>
      </w:r>
      <w:r>
        <w:rPr>
          <w:rFonts w:hint="eastAsia"/>
        </w:rPr>
        <w:t>指定大小，同时大小的前面要写上是</w:t>
      </w:r>
      <w:r>
        <w:rPr>
          <w:rFonts w:hint="eastAsia"/>
        </w:rPr>
        <w:t>+</w:t>
      </w:r>
      <w:r>
        <w:rPr>
          <w:rFonts w:hint="eastAsia"/>
        </w:rPr>
        <w:t>还是</w:t>
      </w:r>
      <w:r>
        <w:rPr>
          <w:rFonts w:hint="eastAsia"/>
        </w:rPr>
        <w:t>-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然后指定逻辑卷名。执行完这条命令之后执行</w:t>
      </w:r>
      <w:proofErr w:type="spellStart"/>
      <w:r>
        <w:rPr>
          <w:rFonts w:hint="eastAsia"/>
        </w:rPr>
        <w:t>lvs</w:t>
      </w:r>
      <w:proofErr w:type="spellEnd"/>
      <w:r>
        <w:rPr>
          <w:rFonts w:hint="eastAsia"/>
        </w:rPr>
        <w:t>查看逻辑卷的状态，我们可以看到逻辑</w:t>
      </w:r>
      <w:proofErr w:type="gramStart"/>
      <w:r>
        <w:rPr>
          <w:rFonts w:hint="eastAsia"/>
        </w:rPr>
        <w:t>卷已经</w:t>
      </w:r>
      <w:proofErr w:type="gramEnd"/>
      <w:r>
        <w:rPr>
          <w:rFonts w:hint="eastAsia"/>
        </w:rPr>
        <w:t>被扩容了，增大了</w:t>
      </w:r>
      <w:r>
        <w:rPr>
          <w:rFonts w:hint="eastAsia"/>
        </w:rPr>
        <w:t>100G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然后执行</w:t>
      </w:r>
      <w:proofErr w:type="spellStart"/>
      <w:r>
        <w:rPr>
          <w:rFonts w:hint="eastAsia"/>
        </w:rPr>
        <w:t>df</w:t>
      </w:r>
      <w:proofErr w:type="spellEnd"/>
      <w:r>
        <w:t xml:space="preserve"> -</w:t>
      </w:r>
      <w:proofErr w:type="spellStart"/>
      <w:r>
        <w:t>hP</w:t>
      </w:r>
      <w:proofErr w:type="spellEnd"/>
      <w:r>
        <w:rPr>
          <w:rFonts w:hint="eastAsia"/>
        </w:rPr>
        <w:t>，我们可以看到这里显示的容量并没有变的更大，因为我们还需要扩展一下文件系统。</w:t>
      </w:r>
    </w:p>
    <w:p w:rsidR="00050476" w:rsidRDefault="00050476" w:rsidP="00050476">
      <w:r>
        <w:rPr>
          <w:noProof/>
        </w:rPr>
        <w:lastRenderedPageBreak/>
        <w:drawing>
          <wp:inline distT="0" distB="0" distL="0" distR="0" wp14:anchorId="1B65E103" wp14:editId="4BCBDB9B">
            <wp:extent cx="5781675" cy="3943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76" w:rsidRDefault="00050476" w:rsidP="00050476"/>
    <w:p w:rsidR="00050476" w:rsidRDefault="00050476" w:rsidP="00050476">
      <w:r>
        <w:rPr>
          <w:rFonts w:hint="eastAsia"/>
        </w:rPr>
        <w:t>执行</w:t>
      </w:r>
      <w:r w:rsidRPr="00050476">
        <w:t>resize2fs /dev/</w:t>
      </w:r>
      <w:proofErr w:type="spellStart"/>
      <w:r w:rsidRPr="00050476">
        <w:t>vg_alvin</w:t>
      </w:r>
      <w:proofErr w:type="spellEnd"/>
      <w:r w:rsidRPr="00050476">
        <w:t>/alvin_01</w:t>
      </w:r>
    </w:p>
    <w:p w:rsidR="00050476" w:rsidRDefault="00050476" w:rsidP="00050476">
      <w:r>
        <w:rPr>
          <w:noProof/>
        </w:rPr>
        <w:drawing>
          <wp:inline distT="0" distB="0" distL="0" distR="0" wp14:anchorId="2CFF3261" wp14:editId="22C3534E">
            <wp:extent cx="5705475" cy="2714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69" w:rsidRDefault="00BD7569" w:rsidP="00050476">
      <w:r>
        <w:rPr>
          <w:rFonts w:hint="eastAsia"/>
        </w:rPr>
        <w:t>然后，我们的逻辑卷就成功的扩容了。</w:t>
      </w:r>
      <w:r>
        <w:sym w:font="Wingdings" w:char="F04A"/>
      </w:r>
    </w:p>
    <w:p w:rsidR="009428BE" w:rsidRDefault="009428BE" w:rsidP="000E24B7">
      <w:pPr>
        <w:pStyle w:val="Heading2"/>
      </w:pPr>
      <w:r>
        <w:t>3.3</w:t>
      </w:r>
      <w:r>
        <w:rPr>
          <w:rFonts w:hint="eastAsia"/>
        </w:rPr>
        <w:t>，逻辑卷离线缩容</w:t>
      </w:r>
    </w:p>
    <w:p w:rsidR="009B6EC9" w:rsidRDefault="009B6EC9" w:rsidP="009B6EC9">
      <w:pPr>
        <w:rPr>
          <w:rFonts w:hint="eastAsia"/>
        </w:rPr>
      </w:pPr>
      <w:r>
        <w:rPr>
          <w:rFonts w:hint="eastAsia"/>
        </w:rPr>
        <w:t>现在我们这里有一块</w:t>
      </w:r>
      <w:r>
        <w:rPr>
          <w:rFonts w:hint="eastAsia"/>
        </w:rPr>
        <w:t>10G</w:t>
      </w:r>
      <w:r>
        <w:rPr>
          <w:rFonts w:hint="eastAsia"/>
        </w:rPr>
        <w:t>的逻辑卷。接下来我们</w:t>
      </w:r>
      <w:proofErr w:type="gramStart"/>
      <w:r>
        <w:rPr>
          <w:rFonts w:hint="eastAsia"/>
        </w:rPr>
        <w:t>将它缩容</w:t>
      </w:r>
      <w:proofErr w:type="gramEnd"/>
      <w:r>
        <w:rPr>
          <w:rFonts w:hint="eastAsia"/>
        </w:rPr>
        <w:t>到</w:t>
      </w:r>
      <w:r>
        <w:rPr>
          <w:rFonts w:hint="eastAsia"/>
        </w:rPr>
        <w:t>10M</w:t>
      </w:r>
    </w:p>
    <w:p w:rsidR="009B6EC9" w:rsidRPr="009B6EC9" w:rsidRDefault="009B6EC9" w:rsidP="009B6EC9">
      <w:pPr>
        <w:rPr>
          <w:rFonts w:hint="eastAsia"/>
        </w:rPr>
      </w:pPr>
    </w:p>
    <w:p w:rsidR="00AF6F7D" w:rsidRDefault="009B6EC9" w:rsidP="00050476">
      <w:r>
        <w:rPr>
          <w:noProof/>
        </w:rPr>
        <w:lastRenderedPageBreak/>
        <w:drawing>
          <wp:inline distT="0" distB="0" distL="0" distR="0" wp14:anchorId="60702DBA" wp14:editId="6F16D562">
            <wp:extent cx="524827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C9" w:rsidRDefault="009B6EC9" w:rsidP="00050476">
      <w:r>
        <w:rPr>
          <w:rFonts w:hint="eastAsia"/>
        </w:rPr>
        <w:t>然后我们要先卸载这块逻辑卷，必须要卸载了，让其离线了才能开始缩容。</w:t>
      </w:r>
    </w:p>
    <w:p w:rsidR="009B6EC9" w:rsidRDefault="009B6EC9" w:rsidP="00050476">
      <w:pPr>
        <w:rPr>
          <w:rFonts w:hint="eastAsia"/>
        </w:rPr>
      </w:pPr>
      <w:r>
        <w:rPr>
          <w:rFonts w:hint="eastAsia"/>
        </w:rPr>
        <w:t>然后我们要对文件系统进行缩容，也是必须要先对文件系统进行缩容，然后才能对逻辑</w:t>
      </w:r>
      <w:proofErr w:type="gramStart"/>
      <w:r>
        <w:rPr>
          <w:rFonts w:hint="eastAsia"/>
        </w:rPr>
        <w:t>卷进行缩容</w:t>
      </w:r>
      <w:proofErr w:type="gramEnd"/>
      <w:r>
        <w:rPr>
          <w:rFonts w:hint="eastAsia"/>
        </w:rPr>
        <w:t>，否则一定会出问题的，然后对磁盘进行检查是否可以缩容，指定</w:t>
      </w:r>
      <w:r>
        <w:rPr>
          <w:rFonts w:hint="eastAsia"/>
        </w:rPr>
        <w:t>e2fsck -f .</w:t>
      </w:r>
    </w:p>
    <w:p w:rsidR="009B6EC9" w:rsidRDefault="009B6EC9" w:rsidP="00050476">
      <w:pPr>
        <w:rPr>
          <w:rFonts w:hint="eastAsia"/>
        </w:rPr>
      </w:pPr>
      <w:r>
        <w:rPr>
          <w:rFonts w:hint="eastAsia"/>
        </w:rPr>
        <w:t>最后，才是</w:t>
      </w:r>
      <w:proofErr w:type="spellStart"/>
      <w:r>
        <w:rPr>
          <w:rFonts w:hint="eastAsia"/>
        </w:rPr>
        <w:t>lvreduce</w:t>
      </w:r>
      <w:proofErr w:type="spellEnd"/>
      <w:r>
        <w:rPr>
          <w:rFonts w:hint="eastAsia"/>
        </w:rPr>
        <w:t>，对磁盘进行缩容。</w:t>
      </w:r>
      <w:bookmarkStart w:id="9" w:name="_GoBack"/>
      <w:bookmarkEnd w:id="9"/>
    </w:p>
    <w:p w:rsidR="009B6EC9" w:rsidRDefault="009B6EC9" w:rsidP="00050476"/>
    <w:p w:rsidR="009B6EC9" w:rsidRPr="00050476" w:rsidRDefault="009B6EC9" w:rsidP="00050476">
      <w:pPr>
        <w:rPr>
          <w:rFonts w:hint="eastAsia"/>
        </w:rPr>
      </w:pPr>
      <w:r>
        <w:rPr>
          <w:noProof/>
        </w:rPr>
        <w:drawing>
          <wp:inline distT="0" distB="0" distL="0" distR="0" wp14:anchorId="7679197C" wp14:editId="53258DC1">
            <wp:extent cx="6646545" cy="502221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EC9" w:rsidRPr="00050476" w:rsidSect="00643922">
      <w:headerReference w:type="default" r:id="rId24"/>
      <w:footerReference w:type="default" r:id="rId25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12F" w:rsidRDefault="0017112F" w:rsidP="009F5A79">
      <w:r>
        <w:separator/>
      </w:r>
    </w:p>
  </w:endnote>
  <w:endnote w:type="continuationSeparator" w:id="0">
    <w:p w:rsidR="0017112F" w:rsidRDefault="0017112F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8C2A74">
      <w:tc>
        <w:tcPr>
          <w:tcW w:w="4500" w:type="pct"/>
          <w:tcBorders>
            <w:top w:val="single" w:sz="4" w:space="0" w:color="000000" w:themeColor="text1"/>
          </w:tcBorders>
        </w:tcPr>
        <w:p w:rsidR="008C2A74" w:rsidRDefault="0017112F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A74" w:rsidRPr="003A396A">
                <w:rPr>
                  <w:rFonts w:ascii="Microsoft YaHei UI Light" w:eastAsia="Microsoft YaHei UI Light" w:hAnsi="Microsoft YaHei UI Light"/>
                </w:rPr>
                <w:t>Shanghai Bluedot Information Technology., Ltd.</w:t>
              </w:r>
            </w:sdtContent>
          </w:sdt>
          <w:r w:rsidR="008C2A74" w:rsidRPr="003A396A">
            <w:t xml:space="preserve"> | </w:t>
          </w:r>
          <w:fldSimple w:instr=" STYLEREF  &quot;1&quot;  ">
            <w:r w:rsidR="00390669">
              <w:rPr>
                <w:rFonts w:hint="eastAsia"/>
                <w:noProof/>
              </w:rPr>
              <w:t>3</w:t>
            </w:r>
            <w:r w:rsidR="00390669">
              <w:rPr>
                <w:rFonts w:hint="eastAsia"/>
                <w:noProof/>
              </w:rPr>
              <w:t>，逻辑卷管理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2A74" w:rsidRDefault="008C2A7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390669" w:rsidRPr="00390669">
            <w:rPr>
              <w:noProof/>
              <w:color w:val="FFFFFF" w:themeColor="background1"/>
              <w:lang w:val="zh-CN"/>
            </w:rPr>
            <w:t>7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8C2A74" w:rsidRDefault="008C2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12F" w:rsidRDefault="0017112F" w:rsidP="009F5A79">
      <w:r>
        <w:separator/>
      </w:r>
    </w:p>
  </w:footnote>
  <w:footnote w:type="continuationSeparator" w:id="0">
    <w:p w:rsidR="0017112F" w:rsidRDefault="0017112F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A74" w:rsidRDefault="008C2A74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2773FDA"/>
    <w:multiLevelType w:val="multilevel"/>
    <w:tmpl w:val="94B8FA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0C472C6F"/>
    <w:multiLevelType w:val="multilevel"/>
    <w:tmpl w:val="D78E070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2464A4C"/>
    <w:multiLevelType w:val="multilevel"/>
    <w:tmpl w:val="04AC990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B6BE5"/>
    <w:multiLevelType w:val="multilevel"/>
    <w:tmpl w:val="08D673E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 w15:restartNumberingAfterBreak="0">
    <w:nsid w:val="203C528A"/>
    <w:multiLevelType w:val="hybridMultilevel"/>
    <w:tmpl w:val="345C33BE"/>
    <w:lvl w:ilvl="0" w:tplc="5E184D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806DCA"/>
    <w:multiLevelType w:val="hybridMultilevel"/>
    <w:tmpl w:val="87624F6A"/>
    <w:lvl w:ilvl="0" w:tplc="27647C00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5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6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8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9" w15:restartNumberingAfterBreak="0">
    <w:nsid w:val="49DF2E36"/>
    <w:multiLevelType w:val="hybridMultilevel"/>
    <w:tmpl w:val="16505F16"/>
    <w:lvl w:ilvl="0" w:tplc="DFA2D89A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0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947CB6"/>
    <w:multiLevelType w:val="hybridMultilevel"/>
    <w:tmpl w:val="47F888BA"/>
    <w:lvl w:ilvl="0" w:tplc="B00A11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4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1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2" w15:restartNumberingAfterBreak="0">
    <w:nsid w:val="710B7FAE"/>
    <w:multiLevelType w:val="hybridMultilevel"/>
    <w:tmpl w:val="30D2732E"/>
    <w:lvl w:ilvl="0" w:tplc="FE18AD9E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3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5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0"/>
  </w:num>
  <w:num w:numId="2">
    <w:abstractNumId w:val="14"/>
  </w:num>
  <w:num w:numId="3">
    <w:abstractNumId w:val="9"/>
  </w:num>
  <w:num w:numId="4">
    <w:abstractNumId w:val="17"/>
  </w:num>
  <w:num w:numId="5">
    <w:abstractNumId w:val="11"/>
  </w:num>
  <w:num w:numId="6">
    <w:abstractNumId w:val="37"/>
  </w:num>
  <w:num w:numId="7">
    <w:abstractNumId w:val="15"/>
  </w:num>
  <w:num w:numId="8">
    <w:abstractNumId w:val="4"/>
  </w:num>
  <w:num w:numId="9">
    <w:abstractNumId w:val="39"/>
  </w:num>
  <w:num w:numId="10">
    <w:abstractNumId w:val="45"/>
  </w:num>
  <w:num w:numId="11">
    <w:abstractNumId w:val="5"/>
  </w:num>
  <w:num w:numId="12">
    <w:abstractNumId w:val="38"/>
  </w:num>
  <w:num w:numId="13">
    <w:abstractNumId w:val="35"/>
  </w:num>
  <w:num w:numId="14">
    <w:abstractNumId w:val="12"/>
  </w:num>
  <w:num w:numId="15">
    <w:abstractNumId w:val="32"/>
  </w:num>
  <w:num w:numId="16">
    <w:abstractNumId w:val="8"/>
  </w:num>
  <w:num w:numId="17">
    <w:abstractNumId w:val="2"/>
  </w:num>
  <w:num w:numId="18">
    <w:abstractNumId w:val="0"/>
  </w:num>
  <w:num w:numId="19">
    <w:abstractNumId w:val="36"/>
  </w:num>
  <w:num w:numId="20">
    <w:abstractNumId w:val="3"/>
  </w:num>
  <w:num w:numId="21">
    <w:abstractNumId w:val="25"/>
  </w:num>
  <w:num w:numId="22">
    <w:abstractNumId w:val="40"/>
  </w:num>
  <w:num w:numId="23">
    <w:abstractNumId w:val="24"/>
  </w:num>
  <w:num w:numId="24">
    <w:abstractNumId w:val="41"/>
  </w:num>
  <w:num w:numId="25">
    <w:abstractNumId w:val="22"/>
  </w:num>
  <w:num w:numId="26">
    <w:abstractNumId w:val="44"/>
  </w:num>
  <w:num w:numId="27">
    <w:abstractNumId w:val="34"/>
  </w:num>
  <w:num w:numId="28">
    <w:abstractNumId w:val="16"/>
  </w:num>
  <w:num w:numId="29">
    <w:abstractNumId w:val="33"/>
  </w:num>
  <w:num w:numId="30">
    <w:abstractNumId w:val="43"/>
  </w:num>
  <w:num w:numId="31">
    <w:abstractNumId w:val="23"/>
  </w:num>
  <w:num w:numId="32">
    <w:abstractNumId w:val="28"/>
  </w:num>
  <w:num w:numId="33">
    <w:abstractNumId w:val="27"/>
  </w:num>
  <w:num w:numId="34">
    <w:abstractNumId w:val="21"/>
  </w:num>
  <w:num w:numId="35">
    <w:abstractNumId w:val="18"/>
  </w:num>
  <w:num w:numId="36">
    <w:abstractNumId w:val="26"/>
  </w:num>
  <w:num w:numId="37">
    <w:abstractNumId w:val="30"/>
  </w:num>
  <w:num w:numId="38">
    <w:abstractNumId w:val="19"/>
  </w:num>
  <w:num w:numId="39">
    <w:abstractNumId w:val="10"/>
  </w:num>
  <w:num w:numId="40">
    <w:abstractNumId w:val="1"/>
  </w:num>
  <w:num w:numId="41">
    <w:abstractNumId w:val="31"/>
  </w:num>
  <w:num w:numId="42">
    <w:abstractNumId w:val="42"/>
  </w:num>
  <w:num w:numId="43">
    <w:abstractNumId w:val="29"/>
  </w:num>
  <w:num w:numId="44">
    <w:abstractNumId w:val="13"/>
  </w:num>
  <w:num w:numId="45">
    <w:abstractNumId w:val="7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5FA4"/>
    <w:rsid w:val="000061E7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50476"/>
    <w:rsid w:val="0005342E"/>
    <w:rsid w:val="00056F27"/>
    <w:rsid w:val="00060569"/>
    <w:rsid w:val="00062421"/>
    <w:rsid w:val="000626A6"/>
    <w:rsid w:val="000659F1"/>
    <w:rsid w:val="00075D60"/>
    <w:rsid w:val="000803FF"/>
    <w:rsid w:val="0009167F"/>
    <w:rsid w:val="00092306"/>
    <w:rsid w:val="000977C4"/>
    <w:rsid w:val="000A0F8B"/>
    <w:rsid w:val="000A1DB9"/>
    <w:rsid w:val="000A5387"/>
    <w:rsid w:val="000A6F4A"/>
    <w:rsid w:val="000B2543"/>
    <w:rsid w:val="000B7575"/>
    <w:rsid w:val="000C0318"/>
    <w:rsid w:val="000C1E66"/>
    <w:rsid w:val="000C4159"/>
    <w:rsid w:val="000C6566"/>
    <w:rsid w:val="000D0166"/>
    <w:rsid w:val="000D69D6"/>
    <w:rsid w:val="000E0FCE"/>
    <w:rsid w:val="000E24B7"/>
    <w:rsid w:val="000E54CD"/>
    <w:rsid w:val="000F2E59"/>
    <w:rsid w:val="000F3805"/>
    <w:rsid w:val="000F4E04"/>
    <w:rsid w:val="000F575D"/>
    <w:rsid w:val="000F7DF4"/>
    <w:rsid w:val="00100F3A"/>
    <w:rsid w:val="00107A0B"/>
    <w:rsid w:val="001110FD"/>
    <w:rsid w:val="001131BC"/>
    <w:rsid w:val="00115F4B"/>
    <w:rsid w:val="00116012"/>
    <w:rsid w:val="00120770"/>
    <w:rsid w:val="00120F25"/>
    <w:rsid w:val="00133A63"/>
    <w:rsid w:val="00136721"/>
    <w:rsid w:val="001374DB"/>
    <w:rsid w:val="00141BB6"/>
    <w:rsid w:val="001465B0"/>
    <w:rsid w:val="00147038"/>
    <w:rsid w:val="0014709C"/>
    <w:rsid w:val="00147122"/>
    <w:rsid w:val="00147478"/>
    <w:rsid w:val="00165D70"/>
    <w:rsid w:val="0016633B"/>
    <w:rsid w:val="0017112F"/>
    <w:rsid w:val="00174BBE"/>
    <w:rsid w:val="0017590B"/>
    <w:rsid w:val="00180212"/>
    <w:rsid w:val="00182B3E"/>
    <w:rsid w:val="00186062"/>
    <w:rsid w:val="00191864"/>
    <w:rsid w:val="0019642D"/>
    <w:rsid w:val="0019653C"/>
    <w:rsid w:val="001A1A6B"/>
    <w:rsid w:val="001B748A"/>
    <w:rsid w:val="001C1BAE"/>
    <w:rsid w:val="001C4A43"/>
    <w:rsid w:val="001C5CC0"/>
    <w:rsid w:val="001C66EB"/>
    <w:rsid w:val="001E00E4"/>
    <w:rsid w:val="00204D84"/>
    <w:rsid w:val="0020770F"/>
    <w:rsid w:val="00213011"/>
    <w:rsid w:val="00213F8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6413D"/>
    <w:rsid w:val="00264D9A"/>
    <w:rsid w:val="00266927"/>
    <w:rsid w:val="00272CB9"/>
    <w:rsid w:val="00296D2F"/>
    <w:rsid w:val="0029794A"/>
    <w:rsid w:val="002A0501"/>
    <w:rsid w:val="002A252F"/>
    <w:rsid w:val="002A4DA1"/>
    <w:rsid w:val="002A50D9"/>
    <w:rsid w:val="002B24F5"/>
    <w:rsid w:val="002B6885"/>
    <w:rsid w:val="002B6DA6"/>
    <w:rsid w:val="002C2C91"/>
    <w:rsid w:val="002C78FA"/>
    <w:rsid w:val="002D486A"/>
    <w:rsid w:val="002E5875"/>
    <w:rsid w:val="002F07AD"/>
    <w:rsid w:val="002F3881"/>
    <w:rsid w:val="003015DD"/>
    <w:rsid w:val="003078D9"/>
    <w:rsid w:val="003123D4"/>
    <w:rsid w:val="00312EF8"/>
    <w:rsid w:val="003238D0"/>
    <w:rsid w:val="003243F3"/>
    <w:rsid w:val="00335577"/>
    <w:rsid w:val="00340590"/>
    <w:rsid w:val="003525AA"/>
    <w:rsid w:val="00357DB6"/>
    <w:rsid w:val="00362B62"/>
    <w:rsid w:val="00364380"/>
    <w:rsid w:val="00364792"/>
    <w:rsid w:val="00366FA8"/>
    <w:rsid w:val="00367FCC"/>
    <w:rsid w:val="0037268A"/>
    <w:rsid w:val="00384937"/>
    <w:rsid w:val="0038682A"/>
    <w:rsid w:val="00390669"/>
    <w:rsid w:val="00395E72"/>
    <w:rsid w:val="00396A3A"/>
    <w:rsid w:val="003A0F87"/>
    <w:rsid w:val="003A396A"/>
    <w:rsid w:val="003A4481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4053BC"/>
    <w:rsid w:val="004107A0"/>
    <w:rsid w:val="00417A7B"/>
    <w:rsid w:val="00421128"/>
    <w:rsid w:val="0042125B"/>
    <w:rsid w:val="00427CA7"/>
    <w:rsid w:val="00430B3A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C5E"/>
    <w:rsid w:val="004B5EC3"/>
    <w:rsid w:val="004C3264"/>
    <w:rsid w:val="004D1BC5"/>
    <w:rsid w:val="004D3319"/>
    <w:rsid w:val="004D6587"/>
    <w:rsid w:val="004E0208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70B54"/>
    <w:rsid w:val="005777D7"/>
    <w:rsid w:val="005813E0"/>
    <w:rsid w:val="0058447B"/>
    <w:rsid w:val="00586797"/>
    <w:rsid w:val="00593D0D"/>
    <w:rsid w:val="00595940"/>
    <w:rsid w:val="00596504"/>
    <w:rsid w:val="0059713A"/>
    <w:rsid w:val="005A4126"/>
    <w:rsid w:val="005A4F27"/>
    <w:rsid w:val="005B637F"/>
    <w:rsid w:val="005B63E7"/>
    <w:rsid w:val="005B7FA0"/>
    <w:rsid w:val="005C1EF7"/>
    <w:rsid w:val="005C4D29"/>
    <w:rsid w:val="005C74B8"/>
    <w:rsid w:val="005D256A"/>
    <w:rsid w:val="005E2E5E"/>
    <w:rsid w:val="005E6054"/>
    <w:rsid w:val="005E6EF4"/>
    <w:rsid w:val="005F1FF6"/>
    <w:rsid w:val="005F49BA"/>
    <w:rsid w:val="005F72B6"/>
    <w:rsid w:val="005F7389"/>
    <w:rsid w:val="00605249"/>
    <w:rsid w:val="0060767A"/>
    <w:rsid w:val="0060782B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3922"/>
    <w:rsid w:val="006471B7"/>
    <w:rsid w:val="0065085D"/>
    <w:rsid w:val="00654709"/>
    <w:rsid w:val="00661224"/>
    <w:rsid w:val="006718E0"/>
    <w:rsid w:val="0067367A"/>
    <w:rsid w:val="006818CA"/>
    <w:rsid w:val="00684F71"/>
    <w:rsid w:val="00691444"/>
    <w:rsid w:val="00691977"/>
    <w:rsid w:val="0069591E"/>
    <w:rsid w:val="006A6CB3"/>
    <w:rsid w:val="006B451C"/>
    <w:rsid w:val="006C0DDC"/>
    <w:rsid w:val="006C319B"/>
    <w:rsid w:val="006C74B2"/>
    <w:rsid w:val="006D34DD"/>
    <w:rsid w:val="006D6476"/>
    <w:rsid w:val="006D7EBD"/>
    <w:rsid w:val="006E045F"/>
    <w:rsid w:val="006E1763"/>
    <w:rsid w:val="006E46CF"/>
    <w:rsid w:val="006E630D"/>
    <w:rsid w:val="006F132F"/>
    <w:rsid w:val="006F5ABB"/>
    <w:rsid w:val="006F7909"/>
    <w:rsid w:val="006F7C4B"/>
    <w:rsid w:val="00700960"/>
    <w:rsid w:val="007014EC"/>
    <w:rsid w:val="00704A5A"/>
    <w:rsid w:val="0070520E"/>
    <w:rsid w:val="00707CEA"/>
    <w:rsid w:val="007101D7"/>
    <w:rsid w:val="00710D13"/>
    <w:rsid w:val="00712392"/>
    <w:rsid w:val="00713455"/>
    <w:rsid w:val="00716478"/>
    <w:rsid w:val="0071756A"/>
    <w:rsid w:val="00726A01"/>
    <w:rsid w:val="0073015B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0FF0"/>
    <w:rsid w:val="007A106E"/>
    <w:rsid w:val="007B21EB"/>
    <w:rsid w:val="007B700D"/>
    <w:rsid w:val="007C0C75"/>
    <w:rsid w:val="007D1C75"/>
    <w:rsid w:val="007D3014"/>
    <w:rsid w:val="007D3FB1"/>
    <w:rsid w:val="007D4029"/>
    <w:rsid w:val="007E1E03"/>
    <w:rsid w:val="007F20C1"/>
    <w:rsid w:val="007F28D0"/>
    <w:rsid w:val="007F560E"/>
    <w:rsid w:val="007F76F3"/>
    <w:rsid w:val="00800928"/>
    <w:rsid w:val="00803C39"/>
    <w:rsid w:val="008041A2"/>
    <w:rsid w:val="00807DE7"/>
    <w:rsid w:val="00813C6D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55939"/>
    <w:rsid w:val="00860430"/>
    <w:rsid w:val="00864A11"/>
    <w:rsid w:val="00866ACE"/>
    <w:rsid w:val="008701FD"/>
    <w:rsid w:val="00871880"/>
    <w:rsid w:val="00873C4C"/>
    <w:rsid w:val="0088770C"/>
    <w:rsid w:val="00892ACA"/>
    <w:rsid w:val="00893733"/>
    <w:rsid w:val="008938A3"/>
    <w:rsid w:val="008A0C47"/>
    <w:rsid w:val="008A385F"/>
    <w:rsid w:val="008A4CC3"/>
    <w:rsid w:val="008A5FD1"/>
    <w:rsid w:val="008A7D87"/>
    <w:rsid w:val="008B5388"/>
    <w:rsid w:val="008C1049"/>
    <w:rsid w:val="008C2A74"/>
    <w:rsid w:val="008C4918"/>
    <w:rsid w:val="008C6A32"/>
    <w:rsid w:val="008D0B1A"/>
    <w:rsid w:val="008D1EED"/>
    <w:rsid w:val="008D6D2D"/>
    <w:rsid w:val="008E6941"/>
    <w:rsid w:val="00905E36"/>
    <w:rsid w:val="00910859"/>
    <w:rsid w:val="009108BB"/>
    <w:rsid w:val="00911202"/>
    <w:rsid w:val="00911245"/>
    <w:rsid w:val="009113E2"/>
    <w:rsid w:val="009122DD"/>
    <w:rsid w:val="009173BD"/>
    <w:rsid w:val="00920F25"/>
    <w:rsid w:val="009218FF"/>
    <w:rsid w:val="00921C32"/>
    <w:rsid w:val="009225B3"/>
    <w:rsid w:val="009237AF"/>
    <w:rsid w:val="009342DC"/>
    <w:rsid w:val="00941031"/>
    <w:rsid w:val="009428BE"/>
    <w:rsid w:val="00960320"/>
    <w:rsid w:val="00963D54"/>
    <w:rsid w:val="009643A9"/>
    <w:rsid w:val="009679FB"/>
    <w:rsid w:val="009709B6"/>
    <w:rsid w:val="009730ED"/>
    <w:rsid w:val="009746A6"/>
    <w:rsid w:val="009820BA"/>
    <w:rsid w:val="00982662"/>
    <w:rsid w:val="00983C0B"/>
    <w:rsid w:val="0098514E"/>
    <w:rsid w:val="00996AD2"/>
    <w:rsid w:val="009A4ED1"/>
    <w:rsid w:val="009A6A0E"/>
    <w:rsid w:val="009B1C17"/>
    <w:rsid w:val="009B645C"/>
    <w:rsid w:val="009B6EC9"/>
    <w:rsid w:val="009C6117"/>
    <w:rsid w:val="009D5581"/>
    <w:rsid w:val="009E2D95"/>
    <w:rsid w:val="009F218B"/>
    <w:rsid w:val="009F5A79"/>
    <w:rsid w:val="009F6858"/>
    <w:rsid w:val="009F75F2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61BDA"/>
    <w:rsid w:val="00A665FE"/>
    <w:rsid w:val="00A7470C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AF6F7D"/>
    <w:rsid w:val="00B008E9"/>
    <w:rsid w:val="00B01383"/>
    <w:rsid w:val="00B04A1E"/>
    <w:rsid w:val="00B05286"/>
    <w:rsid w:val="00B13EB6"/>
    <w:rsid w:val="00B202C2"/>
    <w:rsid w:val="00B24447"/>
    <w:rsid w:val="00B27799"/>
    <w:rsid w:val="00B3294B"/>
    <w:rsid w:val="00B33869"/>
    <w:rsid w:val="00B360EF"/>
    <w:rsid w:val="00B407C1"/>
    <w:rsid w:val="00B41EE9"/>
    <w:rsid w:val="00B44D69"/>
    <w:rsid w:val="00B55046"/>
    <w:rsid w:val="00B57BA9"/>
    <w:rsid w:val="00B6521F"/>
    <w:rsid w:val="00B66188"/>
    <w:rsid w:val="00B72AC9"/>
    <w:rsid w:val="00B735BE"/>
    <w:rsid w:val="00B737BA"/>
    <w:rsid w:val="00B75BD2"/>
    <w:rsid w:val="00B760BD"/>
    <w:rsid w:val="00B77594"/>
    <w:rsid w:val="00B77C55"/>
    <w:rsid w:val="00B8163F"/>
    <w:rsid w:val="00B85537"/>
    <w:rsid w:val="00B87702"/>
    <w:rsid w:val="00B918F1"/>
    <w:rsid w:val="00B97ACA"/>
    <w:rsid w:val="00BA066D"/>
    <w:rsid w:val="00BA22DD"/>
    <w:rsid w:val="00BA5146"/>
    <w:rsid w:val="00BC1C76"/>
    <w:rsid w:val="00BC66B3"/>
    <w:rsid w:val="00BD4F0C"/>
    <w:rsid w:val="00BD601B"/>
    <w:rsid w:val="00BD6486"/>
    <w:rsid w:val="00BD6FB0"/>
    <w:rsid w:val="00BD7569"/>
    <w:rsid w:val="00BE2363"/>
    <w:rsid w:val="00BE5807"/>
    <w:rsid w:val="00BF007D"/>
    <w:rsid w:val="00C02299"/>
    <w:rsid w:val="00C05E2D"/>
    <w:rsid w:val="00C210E1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90F3C"/>
    <w:rsid w:val="00C91148"/>
    <w:rsid w:val="00CA02FE"/>
    <w:rsid w:val="00CA44A6"/>
    <w:rsid w:val="00CB2589"/>
    <w:rsid w:val="00CB333B"/>
    <w:rsid w:val="00CB4D23"/>
    <w:rsid w:val="00CB5229"/>
    <w:rsid w:val="00CC02C6"/>
    <w:rsid w:val="00CC5280"/>
    <w:rsid w:val="00CC7781"/>
    <w:rsid w:val="00CD22F7"/>
    <w:rsid w:val="00CD6227"/>
    <w:rsid w:val="00CE1CA5"/>
    <w:rsid w:val="00CE2016"/>
    <w:rsid w:val="00CE5835"/>
    <w:rsid w:val="00CF613F"/>
    <w:rsid w:val="00CF7F96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42C6A"/>
    <w:rsid w:val="00D502CB"/>
    <w:rsid w:val="00D5527D"/>
    <w:rsid w:val="00D61E9C"/>
    <w:rsid w:val="00D635ED"/>
    <w:rsid w:val="00D711F3"/>
    <w:rsid w:val="00D9036B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E017D1"/>
    <w:rsid w:val="00E03B65"/>
    <w:rsid w:val="00E139BA"/>
    <w:rsid w:val="00E14C9D"/>
    <w:rsid w:val="00E20ED3"/>
    <w:rsid w:val="00E22771"/>
    <w:rsid w:val="00E24351"/>
    <w:rsid w:val="00E33007"/>
    <w:rsid w:val="00E42D14"/>
    <w:rsid w:val="00E50677"/>
    <w:rsid w:val="00E513BC"/>
    <w:rsid w:val="00E526AF"/>
    <w:rsid w:val="00E561AB"/>
    <w:rsid w:val="00E57091"/>
    <w:rsid w:val="00E67B0A"/>
    <w:rsid w:val="00E715EA"/>
    <w:rsid w:val="00E83213"/>
    <w:rsid w:val="00E839F9"/>
    <w:rsid w:val="00E84852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F02455"/>
    <w:rsid w:val="00F03154"/>
    <w:rsid w:val="00F03E74"/>
    <w:rsid w:val="00F105D3"/>
    <w:rsid w:val="00F12295"/>
    <w:rsid w:val="00F1293F"/>
    <w:rsid w:val="00F14A0E"/>
    <w:rsid w:val="00F17F46"/>
    <w:rsid w:val="00F212F0"/>
    <w:rsid w:val="00F24C49"/>
    <w:rsid w:val="00F2616F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79B"/>
    <w:rsid w:val="00FC3E70"/>
    <w:rsid w:val="00FD2F58"/>
    <w:rsid w:val="00FE2208"/>
    <w:rsid w:val="00FE23B0"/>
    <w:rsid w:val="00FF0045"/>
    <w:rsid w:val="00FF0978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50DE1"/>
  <w15:docId w15:val="{E3432DBA-CBE1-4CEE-AEC5-12E64887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2016-05-16T00:00:00</PublishDate>
  <Abstract>本文档为您讲述 Networker 8.2.2 Networker Server 端 和Networker Management Console 端在RHEL6.4 系统上的安装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08F028-D9EC-4526-A5BE-84838185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1966</TotalTime>
  <Pages>8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Networker 8.2.2 For RHEL6.4 Installation Manual</vt:lpstr>
    </vt:vector>
  </TitlesOfParts>
  <Company>Shanghai Bluedot Information Technology., Ltd.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Networker 8.2.2 For RHEL6.4 Installation Manual</dc:title>
  <dc:subject>V1.0</dc:subject>
  <dc:creator>Alvin Wan</dc:creator>
  <cp:keywords/>
  <dc:description/>
  <cp:lastModifiedBy>Alvin Wan</cp:lastModifiedBy>
  <cp:revision>7</cp:revision>
  <cp:lastPrinted>2016-05-16T09:03:00Z</cp:lastPrinted>
  <dcterms:created xsi:type="dcterms:W3CDTF">2016-03-29T10:56:00Z</dcterms:created>
  <dcterms:modified xsi:type="dcterms:W3CDTF">2016-08-17T09:05:00Z</dcterms:modified>
</cp:coreProperties>
</file>