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14362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47CA" w:rsidRDefault="00F547CA">
          <w:pPr>
            <w:pStyle w:val="TOC"/>
          </w:pPr>
          <w:r>
            <w:rPr>
              <w:lang w:val="zh-CN"/>
            </w:rPr>
            <w:t>目录</w:t>
          </w:r>
        </w:p>
        <w:p w:rsidR="00F547CA" w:rsidRDefault="009709B6">
          <w:pPr>
            <w:pStyle w:val="10"/>
            <w:tabs>
              <w:tab w:val="right" w:leader="dot" w:pos="8297"/>
            </w:tabs>
            <w:rPr>
              <w:noProof/>
              <w:kern w:val="0"/>
              <w:sz w:val="22"/>
              <w:lang w:val="en-GB"/>
            </w:rPr>
          </w:pPr>
          <w:r>
            <w:fldChar w:fldCharType="begin"/>
          </w:r>
          <w:r w:rsidR="00F547CA">
            <w:instrText xml:space="preserve"> TOC \o "1-3" \h \z \u </w:instrText>
          </w:r>
          <w:r>
            <w:fldChar w:fldCharType="separate"/>
          </w:r>
          <w:hyperlink w:anchor="_Toc439249941" w:history="1">
            <w:r w:rsidR="00F547CA" w:rsidRPr="004E4BAF">
              <w:rPr>
                <w:rStyle w:val="a6"/>
                <w:rFonts w:hint="eastAsia"/>
                <w:noProof/>
              </w:rPr>
              <w:t>使用</w:t>
            </w:r>
            <w:r w:rsidR="00F547CA" w:rsidRPr="004E4BAF">
              <w:rPr>
                <w:rStyle w:val="a6"/>
                <w:noProof/>
              </w:rPr>
              <w:t>system-config-</w:t>
            </w:r>
            <w:r w:rsidR="00F547CA" w:rsidRPr="004E4BAF">
              <w:rPr>
                <w:rStyle w:val="a6"/>
                <w:rFonts w:ascii="Agency FB" w:hAnsi="Agency FB"/>
                <w:noProof/>
              </w:rPr>
              <w:t>network</w:t>
            </w:r>
            <w:r w:rsidR="00F547CA" w:rsidRPr="004E4BAF">
              <w:rPr>
                <w:rStyle w:val="a6"/>
                <w:noProof/>
              </w:rPr>
              <w:t xml:space="preserve"> </w:t>
            </w:r>
            <w:r w:rsidR="00F547CA" w:rsidRPr="004E4BAF">
              <w:rPr>
                <w:rStyle w:val="a6"/>
                <w:rFonts w:hint="eastAsia"/>
                <w:noProof/>
              </w:rPr>
              <w:t>命令来生成网卡配置文件</w:t>
            </w:r>
            <w:r w:rsidR="00F54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7CA">
              <w:rPr>
                <w:noProof/>
                <w:webHidden/>
              </w:rPr>
              <w:instrText xml:space="preserve"> PAGEREF _Toc439249941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7CA" w:rsidRDefault="009709B6">
          <w:pPr>
            <w:pStyle w:val="10"/>
            <w:tabs>
              <w:tab w:val="right" w:leader="dot" w:pos="8297"/>
            </w:tabs>
            <w:rPr>
              <w:noProof/>
              <w:kern w:val="0"/>
              <w:sz w:val="22"/>
              <w:lang w:val="en-GB"/>
            </w:rPr>
          </w:pPr>
          <w:hyperlink w:anchor="_Toc439249942" w:history="1">
            <w:r w:rsidR="00F547CA" w:rsidRPr="004E4BAF">
              <w:rPr>
                <w:rStyle w:val="a6"/>
                <w:rFonts w:hint="eastAsia"/>
                <w:noProof/>
              </w:rPr>
              <w:t>总结</w:t>
            </w:r>
            <w:r w:rsidR="00F547C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7CA">
              <w:rPr>
                <w:noProof/>
                <w:webHidden/>
              </w:rPr>
              <w:instrText xml:space="preserve"> PAGEREF _Toc439249942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7C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7CA" w:rsidRDefault="009709B6">
          <w:r>
            <w:fldChar w:fldCharType="end"/>
          </w:r>
        </w:p>
      </w:sdtContent>
    </w:sdt>
    <w:p w:rsidR="00F547CA" w:rsidRDefault="00F547CA" w:rsidP="005F7389">
      <w:pPr>
        <w:pStyle w:val="1"/>
        <w:ind w:leftChars="0" w:left="0" w:right="210"/>
      </w:pPr>
    </w:p>
    <w:p w:rsidR="00A16F8F" w:rsidRDefault="005F7389" w:rsidP="005F7389">
      <w:pPr>
        <w:pStyle w:val="1"/>
        <w:ind w:leftChars="0" w:left="0" w:right="210"/>
      </w:pPr>
      <w:bookmarkStart w:id="0" w:name="_Toc439249941"/>
      <w:r>
        <w:rPr>
          <w:rFonts w:hint="eastAsia"/>
        </w:rPr>
        <w:t>使用</w:t>
      </w:r>
      <w:r>
        <w:rPr>
          <w:rFonts w:hint="eastAsia"/>
        </w:rPr>
        <w:t>system-config-</w:t>
      </w:r>
      <w:r w:rsidRPr="005F7389">
        <w:rPr>
          <w:rFonts w:ascii="Agency FB" w:hAnsi="Agency FB"/>
        </w:rPr>
        <w:t>network</w:t>
      </w:r>
      <w:r>
        <w:rPr>
          <w:rFonts w:hint="eastAsia"/>
        </w:rPr>
        <w:t xml:space="preserve"> </w:t>
      </w:r>
      <w:r>
        <w:rPr>
          <w:rFonts w:hint="eastAsia"/>
        </w:rPr>
        <w:t>命令来生成网卡配置文件</w:t>
      </w:r>
      <w:bookmarkEnd w:id="0"/>
    </w:p>
    <w:p w:rsidR="005F7389" w:rsidRDefault="005F7389" w:rsidP="005F7389">
      <w:r>
        <w:rPr>
          <w:rFonts w:hint="eastAsia"/>
        </w:rPr>
        <w:t>以</w:t>
      </w:r>
      <w:r>
        <w:rPr>
          <w:rFonts w:hint="eastAsia"/>
        </w:rPr>
        <w:t>rhel6.4</w:t>
      </w:r>
      <w:r>
        <w:rPr>
          <w:rFonts w:hint="eastAsia"/>
        </w:rPr>
        <w:t>，为例。</w:t>
      </w:r>
    </w:p>
    <w:p w:rsidR="005F7389" w:rsidRDefault="005F7389" w:rsidP="005F7389">
      <w:r>
        <w:rPr>
          <w:rFonts w:hint="eastAsia"/>
        </w:rPr>
        <w:t>新添加网卡后，在存放网卡配置文件的</w:t>
      </w:r>
      <w:r>
        <w:rPr>
          <w:rFonts w:hint="eastAsia"/>
        </w:rPr>
        <w:t xml:space="preserve">/etc/sysconfig/network-scripts/ </w:t>
      </w:r>
      <w:r>
        <w:rPr>
          <w:rFonts w:hint="eastAsia"/>
        </w:rPr>
        <w:t>是没有配置文件的。</w:t>
      </w:r>
    </w:p>
    <w:p w:rsidR="001374DB" w:rsidRPr="005F7389" w:rsidRDefault="001374DB" w:rsidP="005F7389">
      <w:r>
        <w:rPr>
          <w:rFonts w:hint="eastAsia"/>
        </w:rPr>
        <w:t>下面我们做一个测试，在</w:t>
      </w:r>
      <w:r>
        <w:rPr>
          <w:rFonts w:hint="eastAsia"/>
        </w:rPr>
        <w:t xml:space="preserve">vmware workstation </w:t>
      </w:r>
      <w:r>
        <w:rPr>
          <w:rFonts w:hint="eastAsia"/>
        </w:rPr>
        <w:t>里面为一台</w:t>
      </w:r>
      <w:r>
        <w:rPr>
          <w:rFonts w:hint="eastAsia"/>
        </w:rPr>
        <w:t xml:space="preserve">rhel6.4 </w:t>
      </w:r>
      <w:r>
        <w:rPr>
          <w:rFonts w:hint="eastAsia"/>
        </w:rPr>
        <w:t>添加两块网卡。</w:t>
      </w:r>
    </w:p>
    <w:p w:rsidR="005F7389" w:rsidRDefault="001374DB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3143250" cy="1743075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7" w:rsidRDefault="00056F27" w:rsidP="001374DB">
      <w:pPr>
        <w:jc w:val="left"/>
      </w:pPr>
    </w:p>
    <w:p w:rsidR="00056F27" w:rsidRDefault="00056F27" w:rsidP="001374DB">
      <w:pPr>
        <w:jc w:val="left"/>
      </w:pPr>
      <w:r>
        <w:rPr>
          <w:rFonts w:hint="eastAsia"/>
        </w:rPr>
        <w:t>进入到存放网卡配置文件的目录</w:t>
      </w:r>
      <w:r>
        <w:rPr>
          <w:rFonts w:hint="eastAsia"/>
        </w:rPr>
        <w:t>/etc/sysconfig/network-scripts/</w:t>
      </w:r>
    </w:p>
    <w:p w:rsidR="00056F27" w:rsidRDefault="00056F27" w:rsidP="001374DB">
      <w:pPr>
        <w:jc w:val="left"/>
      </w:pPr>
      <w:r>
        <w:rPr>
          <w:rFonts w:hint="eastAsia"/>
        </w:rPr>
        <w:t>这个时候是没有</w:t>
      </w:r>
      <w:r>
        <w:rPr>
          <w:rFonts w:hint="eastAsia"/>
        </w:rPr>
        <w:t xml:space="preserve">ifcfg-eth1 </w:t>
      </w:r>
      <w:r>
        <w:rPr>
          <w:rFonts w:hint="eastAsia"/>
        </w:rPr>
        <w:t>和</w:t>
      </w:r>
      <w:r>
        <w:rPr>
          <w:rFonts w:hint="eastAsia"/>
        </w:rPr>
        <w:t>ifcfg-eth2</w:t>
      </w:r>
      <w:r>
        <w:rPr>
          <w:rFonts w:hint="eastAsia"/>
        </w:rPr>
        <w:t>的，</w:t>
      </w:r>
    </w:p>
    <w:p w:rsidR="00056F27" w:rsidRDefault="00056F27" w:rsidP="001374DB">
      <w:pPr>
        <w:jc w:val="left"/>
      </w:pPr>
    </w:p>
    <w:p w:rsidR="00056F27" w:rsidRDefault="00056F27" w:rsidP="001374DB">
      <w:pPr>
        <w:jc w:val="left"/>
      </w:pPr>
      <w:r>
        <w:rPr>
          <w:rFonts w:hint="eastAsia"/>
          <w:noProof/>
          <w:lang w:val="en-GB"/>
        </w:rPr>
        <w:drawing>
          <wp:inline distT="0" distB="0" distL="0" distR="0">
            <wp:extent cx="5274945" cy="922466"/>
            <wp:effectExtent l="19050" t="0" r="190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22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7" w:rsidRDefault="00056F27" w:rsidP="001374DB">
      <w:pPr>
        <w:jc w:val="left"/>
      </w:pPr>
      <w:r>
        <w:rPr>
          <w:rFonts w:hint="eastAsia"/>
        </w:rPr>
        <w:t>通过</w:t>
      </w:r>
      <w:r>
        <w:rPr>
          <w:rFonts w:hint="eastAsia"/>
        </w:rPr>
        <w:t xml:space="preserve">ifconfig </w:t>
      </w:r>
      <w:r>
        <w:rPr>
          <w:rFonts w:hint="eastAsia"/>
        </w:rPr>
        <w:t>也只能看到</w:t>
      </w:r>
      <w:r>
        <w:rPr>
          <w:rFonts w:hint="eastAsia"/>
        </w:rPr>
        <w:t>eth0</w:t>
      </w:r>
    </w:p>
    <w:p w:rsidR="00056F27" w:rsidRDefault="00056F27" w:rsidP="001374DB">
      <w:pPr>
        <w:jc w:val="left"/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5133975" cy="32004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7" w:rsidRDefault="00056F27" w:rsidP="001374DB">
      <w:pPr>
        <w:jc w:val="left"/>
      </w:pPr>
      <w:r>
        <w:rPr>
          <w:rFonts w:hint="eastAsia"/>
        </w:rPr>
        <w:t>而通过</w:t>
      </w:r>
      <w:r>
        <w:rPr>
          <w:rFonts w:hint="eastAsia"/>
        </w:rPr>
        <w:t xml:space="preserve">ifconfig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可以看到</w:t>
      </w:r>
      <w:r>
        <w:rPr>
          <w:rFonts w:hint="eastAsia"/>
        </w:rPr>
        <w:t xml:space="preserve">eth1 </w:t>
      </w:r>
      <w:r>
        <w:rPr>
          <w:rFonts w:hint="eastAsia"/>
        </w:rPr>
        <w:t>和</w:t>
      </w:r>
      <w:r>
        <w:rPr>
          <w:rFonts w:hint="eastAsia"/>
        </w:rPr>
        <w:t>eth2</w:t>
      </w:r>
    </w:p>
    <w:p w:rsidR="00056F27" w:rsidRDefault="00056F27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5274945" cy="4828533"/>
            <wp:effectExtent l="1905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82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7" w:rsidRDefault="00056F27" w:rsidP="001374DB">
      <w:pPr>
        <w:jc w:val="left"/>
      </w:pPr>
      <w:r>
        <w:rPr>
          <w:rFonts w:hint="eastAsia"/>
        </w:rPr>
        <w:t>这个时候，</w:t>
      </w:r>
      <w:r>
        <w:rPr>
          <w:rFonts w:hint="eastAsia"/>
        </w:rPr>
        <w:t>eth1</w:t>
      </w:r>
      <w:r>
        <w:rPr>
          <w:rFonts w:hint="eastAsia"/>
        </w:rPr>
        <w:t>和</w:t>
      </w:r>
      <w:r>
        <w:rPr>
          <w:rFonts w:hint="eastAsia"/>
        </w:rPr>
        <w:t>eth2</w:t>
      </w:r>
      <w:r>
        <w:rPr>
          <w:rFonts w:hint="eastAsia"/>
        </w:rPr>
        <w:t>是</w:t>
      </w:r>
      <w:r>
        <w:rPr>
          <w:rFonts w:hint="eastAsia"/>
        </w:rPr>
        <w:t>down</w:t>
      </w:r>
      <w:r>
        <w:rPr>
          <w:rFonts w:hint="eastAsia"/>
        </w:rPr>
        <w:t>状态，这个时候我们尝试用</w:t>
      </w:r>
      <w:r>
        <w:rPr>
          <w:rFonts w:hint="eastAsia"/>
        </w:rPr>
        <w:t>ifup eth1</w:t>
      </w:r>
      <w:r>
        <w:rPr>
          <w:rFonts w:hint="eastAsia"/>
        </w:rPr>
        <w:t>来</w:t>
      </w:r>
      <w:r>
        <w:rPr>
          <w:rFonts w:hint="eastAsia"/>
        </w:rPr>
        <w:t>up eth1</w:t>
      </w:r>
      <w:r>
        <w:rPr>
          <w:rFonts w:hint="eastAsia"/>
        </w:rPr>
        <w:t>，会失败，</w:t>
      </w:r>
      <w:r>
        <w:rPr>
          <w:rFonts w:hint="eastAsia"/>
        </w:rPr>
        <w:lastRenderedPageBreak/>
        <w:t>因为还没有配置文件。</w:t>
      </w:r>
    </w:p>
    <w:p w:rsidR="00056F27" w:rsidRDefault="00056F27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3476625" cy="1276350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6F27" w:rsidRDefault="00056F27" w:rsidP="001374DB">
      <w:pPr>
        <w:jc w:val="left"/>
      </w:pPr>
    </w:p>
    <w:p w:rsidR="00056F27" w:rsidRDefault="00056F27" w:rsidP="001374DB">
      <w:pPr>
        <w:jc w:val="left"/>
      </w:pPr>
      <w:r>
        <w:rPr>
          <w:rFonts w:hint="eastAsia"/>
        </w:rPr>
        <w:t>于是我们</w:t>
      </w:r>
      <w:r w:rsidRPr="00056F27">
        <w:t>cp ifcfg-eth0 ifcfg-eth1</w:t>
      </w:r>
      <w:r>
        <w:rPr>
          <w:rFonts w:hint="eastAsia"/>
        </w:rPr>
        <w:t xml:space="preserve"> </w:t>
      </w:r>
      <w:r>
        <w:rPr>
          <w:rFonts w:hint="eastAsia"/>
        </w:rPr>
        <w:t>，然后</w:t>
      </w:r>
      <w:r>
        <w:rPr>
          <w:rFonts w:hint="eastAsia"/>
        </w:rPr>
        <w:t>vim ifcfg-eth1</w:t>
      </w:r>
    </w:p>
    <w:p w:rsidR="00056F27" w:rsidRDefault="00056F27" w:rsidP="001374DB">
      <w:pPr>
        <w:jc w:val="left"/>
      </w:pPr>
      <w:r>
        <w:rPr>
          <w:rFonts w:hint="eastAsia"/>
          <w:noProof/>
          <w:lang w:val="en-GB"/>
        </w:rPr>
        <w:drawing>
          <wp:inline distT="0" distB="0" distL="0" distR="0">
            <wp:extent cx="3962400" cy="828675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CF" w:rsidRDefault="006E46CF" w:rsidP="001374DB">
      <w:pPr>
        <w:jc w:val="left"/>
      </w:pPr>
    </w:p>
    <w:p w:rsidR="006E46CF" w:rsidRDefault="006E46CF" w:rsidP="001374DB">
      <w:pPr>
        <w:jc w:val="left"/>
      </w:pPr>
      <w:r>
        <w:rPr>
          <w:rFonts w:hint="eastAsia"/>
        </w:rPr>
        <w:t>修改前</w:t>
      </w:r>
    </w:p>
    <w:p w:rsidR="006E46CF" w:rsidRDefault="006E46CF" w:rsidP="001374DB">
      <w:pPr>
        <w:jc w:val="left"/>
      </w:pPr>
      <w:r>
        <w:rPr>
          <w:rFonts w:hint="eastAsia"/>
          <w:noProof/>
          <w:lang w:val="en-GB"/>
        </w:rPr>
        <w:drawing>
          <wp:inline distT="0" distB="0" distL="0" distR="0">
            <wp:extent cx="3543300" cy="184785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CF" w:rsidRDefault="006E46CF" w:rsidP="001374DB">
      <w:pPr>
        <w:jc w:val="left"/>
      </w:pPr>
      <w:r>
        <w:rPr>
          <w:rFonts w:hint="eastAsia"/>
        </w:rPr>
        <w:t>修改后</w:t>
      </w:r>
    </w:p>
    <w:p w:rsidR="006E46CF" w:rsidRDefault="006E46CF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2447925" cy="1504950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CF" w:rsidRDefault="006E46CF" w:rsidP="001374DB">
      <w:pPr>
        <w:jc w:val="left"/>
      </w:pPr>
      <w:r>
        <w:rPr>
          <w:rFonts w:hint="eastAsia"/>
        </w:rPr>
        <w:t>然后再次</w:t>
      </w:r>
      <w:r>
        <w:rPr>
          <w:rFonts w:hint="eastAsia"/>
        </w:rPr>
        <w:t>ifup eht1,</w:t>
      </w:r>
      <w:r>
        <w:rPr>
          <w:rFonts w:hint="eastAsia"/>
        </w:rPr>
        <w:t>成功后执行</w:t>
      </w:r>
      <w:r>
        <w:rPr>
          <w:rFonts w:hint="eastAsia"/>
        </w:rPr>
        <w:t xml:space="preserve">ifconfig </w:t>
      </w:r>
      <w:r>
        <w:rPr>
          <w:rFonts w:hint="eastAsia"/>
        </w:rPr>
        <w:t>可以看到</w:t>
      </w:r>
      <w:r>
        <w:rPr>
          <w:rFonts w:hint="eastAsia"/>
        </w:rPr>
        <w:t>eth1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地址已经配上去了。</w:t>
      </w:r>
    </w:p>
    <w:p w:rsidR="006E46CF" w:rsidRDefault="006E46CF" w:rsidP="001374DB">
      <w:pPr>
        <w:jc w:val="left"/>
      </w:pPr>
      <w:r>
        <w:rPr>
          <w:noProof/>
          <w:lang w:val="en-GB"/>
        </w:rPr>
        <w:lastRenderedPageBreak/>
        <w:drawing>
          <wp:inline distT="0" distB="0" distL="0" distR="0">
            <wp:extent cx="5274945" cy="4750261"/>
            <wp:effectExtent l="19050" t="0" r="190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750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CF" w:rsidRDefault="006E46CF" w:rsidP="001374DB">
      <w:pPr>
        <w:jc w:val="left"/>
      </w:pPr>
      <w:r>
        <w:rPr>
          <w:rFonts w:hint="eastAsia"/>
        </w:rPr>
        <w:t>这个时候执行</w:t>
      </w:r>
      <w:r>
        <w:rPr>
          <w:rFonts w:hint="eastAsia"/>
        </w:rPr>
        <w:t xml:space="preserve">ifup eth2 </w:t>
      </w:r>
      <w:r>
        <w:rPr>
          <w:rFonts w:hint="eastAsia"/>
        </w:rPr>
        <w:t>开启</w:t>
      </w:r>
      <w:r>
        <w:rPr>
          <w:rFonts w:hint="eastAsia"/>
        </w:rPr>
        <w:t>eth2</w:t>
      </w:r>
      <w:r>
        <w:rPr>
          <w:rFonts w:hint="eastAsia"/>
        </w:rPr>
        <w:t>是不行的，因为</w:t>
      </w:r>
      <w:r>
        <w:rPr>
          <w:rFonts w:hint="eastAsia"/>
        </w:rPr>
        <w:t>eth2</w:t>
      </w:r>
      <w:r>
        <w:rPr>
          <w:rFonts w:hint="eastAsia"/>
        </w:rPr>
        <w:t>的配置文件还没有</w:t>
      </w:r>
    </w:p>
    <w:p w:rsidR="006E46CF" w:rsidRDefault="006E46CF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4381500" cy="790575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</w:p>
    <w:p w:rsidR="00357DB6" w:rsidRDefault="00357DB6" w:rsidP="001374DB">
      <w:pPr>
        <w:jc w:val="left"/>
      </w:pPr>
      <w:r>
        <w:rPr>
          <w:rFonts w:hint="eastAsia"/>
        </w:rPr>
        <w:t>这个时候，我们不再</w:t>
      </w:r>
      <w:r>
        <w:rPr>
          <w:rFonts w:hint="eastAsia"/>
        </w:rPr>
        <w:t xml:space="preserve">cp </w:t>
      </w:r>
      <w:r>
        <w:rPr>
          <w:rFonts w:hint="eastAsia"/>
        </w:rPr>
        <w:t>了，我使用系统自带的工具</w:t>
      </w:r>
      <w:r>
        <w:rPr>
          <w:rFonts w:hint="eastAsia"/>
        </w:rPr>
        <w:t>system-config-network</w:t>
      </w:r>
    </w:p>
    <w:p w:rsidR="00357DB6" w:rsidRDefault="00357DB6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3981450" cy="666750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  <w:r>
        <w:rPr>
          <w:rFonts w:hint="eastAsia"/>
        </w:rPr>
        <w:t>选择</w:t>
      </w:r>
      <w:r>
        <w:rPr>
          <w:rFonts w:hint="eastAsia"/>
        </w:rPr>
        <w:t xml:space="preserve">Device configuration </w:t>
      </w:r>
      <w:r>
        <w:rPr>
          <w:rFonts w:hint="eastAsia"/>
        </w:rPr>
        <w:t>选项，然后回车</w:t>
      </w:r>
    </w:p>
    <w:p w:rsidR="00357DB6" w:rsidRDefault="00357DB6" w:rsidP="001374DB">
      <w:pPr>
        <w:jc w:val="left"/>
      </w:pPr>
      <w:r>
        <w:rPr>
          <w:noProof/>
          <w:lang w:val="en-GB"/>
        </w:rPr>
        <w:lastRenderedPageBreak/>
        <w:drawing>
          <wp:inline distT="0" distB="0" distL="0" distR="0">
            <wp:extent cx="2762250" cy="230505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  <w:r>
        <w:rPr>
          <w:rFonts w:hint="eastAsia"/>
        </w:rPr>
        <w:t>这个时候可以看到</w:t>
      </w:r>
      <w:r>
        <w:rPr>
          <w:rFonts w:hint="eastAsia"/>
        </w:rPr>
        <w:t>eth0</w:t>
      </w:r>
      <w:r>
        <w:rPr>
          <w:rFonts w:hint="eastAsia"/>
        </w:rPr>
        <w:t>和</w:t>
      </w:r>
      <w:r>
        <w:rPr>
          <w:rFonts w:hint="eastAsia"/>
        </w:rPr>
        <w:t>eth1</w:t>
      </w:r>
      <w:r>
        <w:rPr>
          <w:rFonts w:hint="eastAsia"/>
        </w:rPr>
        <w:t>，因为这两块网卡已经配置过了，但是</w:t>
      </w:r>
      <w:r>
        <w:rPr>
          <w:rFonts w:hint="eastAsia"/>
        </w:rPr>
        <w:t>eth2</w:t>
      </w:r>
      <w:r>
        <w:rPr>
          <w:rFonts w:hint="eastAsia"/>
        </w:rPr>
        <w:t>还没有</w:t>
      </w:r>
    </w:p>
    <w:p w:rsidR="00357DB6" w:rsidRDefault="00357DB6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5274945" cy="1567367"/>
            <wp:effectExtent l="19050" t="0" r="190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6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  <w:r>
        <w:rPr>
          <w:rFonts w:hint="eastAsia"/>
        </w:rPr>
        <w:t>于是我们选择</w:t>
      </w:r>
      <w:r>
        <w:rPr>
          <w:rFonts w:hint="eastAsia"/>
        </w:rPr>
        <w:t>&lt;New Device&gt;,</w:t>
      </w:r>
      <w:r>
        <w:rPr>
          <w:rFonts w:hint="eastAsia"/>
        </w:rPr>
        <w:t>然后按回车</w:t>
      </w:r>
    </w:p>
    <w:p w:rsidR="00357DB6" w:rsidRDefault="00357DB6" w:rsidP="001374DB">
      <w:pPr>
        <w:jc w:val="left"/>
        <w:rPr>
          <w:noProof/>
          <w:lang w:val="en-GB"/>
        </w:rPr>
      </w:pPr>
    </w:p>
    <w:p w:rsidR="00357DB6" w:rsidRDefault="00357DB6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5274945" cy="2237855"/>
            <wp:effectExtent l="19050" t="0" r="190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23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  <w:r>
        <w:t>C</w:t>
      </w:r>
      <w:r>
        <w:rPr>
          <w:rFonts w:hint="eastAsia"/>
        </w:rPr>
        <w:t>hoice Ethernet and Add</w:t>
      </w:r>
    </w:p>
    <w:p w:rsidR="00357DB6" w:rsidRDefault="00357DB6" w:rsidP="001374DB">
      <w:pPr>
        <w:jc w:val="left"/>
      </w:pPr>
      <w:r>
        <w:rPr>
          <w:rFonts w:hint="eastAsia"/>
          <w:noProof/>
          <w:lang w:val="en-GB"/>
        </w:rPr>
        <w:lastRenderedPageBreak/>
        <w:drawing>
          <wp:inline distT="0" distB="0" distL="0" distR="0">
            <wp:extent cx="2562225" cy="2352675"/>
            <wp:effectExtent l="1905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DB6" w:rsidRDefault="00357DB6" w:rsidP="001374DB">
      <w:pPr>
        <w:jc w:val="left"/>
      </w:pPr>
      <w:r>
        <w:t>S</w:t>
      </w:r>
      <w:r>
        <w:rPr>
          <w:rFonts w:hint="eastAsia"/>
        </w:rPr>
        <w:t>et Device name</w:t>
      </w:r>
      <w:r w:rsidR="00794D9D">
        <w:rPr>
          <w:rFonts w:hint="eastAsia"/>
        </w:rPr>
        <w:t xml:space="preserve"> &amp;Ipaddess &amp; netmask</w:t>
      </w:r>
    </w:p>
    <w:p w:rsidR="00357DB6" w:rsidRDefault="00794D9D" w:rsidP="001374DB">
      <w:pPr>
        <w:jc w:val="left"/>
      </w:pPr>
      <w:r>
        <w:rPr>
          <w:rFonts w:hint="eastAsia"/>
          <w:noProof/>
          <w:lang w:val="en-GB"/>
        </w:rPr>
        <w:drawing>
          <wp:inline distT="0" distB="0" distL="0" distR="0">
            <wp:extent cx="3200400" cy="2876550"/>
            <wp:effectExtent l="1905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D9D" w:rsidRDefault="00794D9D" w:rsidP="001374DB">
      <w:pPr>
        <w:jc w:val="left"/>
      </w:pPr>
    </w:p>
    <w:p w:rsidR="00794D9D" w:rsidRDefault="00794D9D" w:rsidP="001374DB">
      <w:pPr>
        <w:jc w:val="left"/>
      </w:pPr>
      <w:r>
        <w:rPr>
          <w:rFonts w:hint="eastAsia"/>
        </w:rPr>
        <w:t>这个时候</w:t>
      </w:r>
      <w:r>
        <w:rPr>
          <w:rFonts w:hint="eastAsia"/>
        </w:rPr>
        <w:t>eth2</w:t>
      </w:r>
      <w:r>
        <w:rPr>
          <w:rFonts w:hint="eastAsia"/>
        </w:rPr>
        <w:t>包括这块网卡的型号的也都出来了。</w:t>
      </w:r>
      <w:r>
        <w:t>C</w:t>
      </w:r>
      <w:r>
        <w:rPr>
          <w:rFonts w:hint="eastAsia"/>
        </w:rPr>
        <w:t>hoose Save</w:t>
      </w:r>
      <w:r>
        <w:rPr>
          <w:rFonts w:hint="eastAsia"/>
        </w:rPr>
        <w:t>。</w:t>
      </w:r>
    </w:p>
    <w:p w:rsidR="00F547CA" w:rsidRDefault="00F547CA" w:rsidP="001374DB">
      <w:pPr>
        <w:jc w:val="left"/>
      </w:pPr>
    </w:p>
    <w:p w:rsidR="00F547CA" w:rsidRDefault="00F547CA" w:rsidP="001374DB">
      <w:pPr>
        <w:jc w:val="left"/>
      </w:pPr>
    </w:p>
    <w:p w:rsidR="00794D9D" w:rsidRDefault="00794D9D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5274945" cy="2069330"/>
            <wp:effectExtent l="19050" t="0" r="190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6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D9D" w:rsidRDefault="00794D9D" w:rsidP="001374DB">
      <w:pPr>
        <w:jc w:val="left"/>
      </w:pPr>
      <w:r>
        <w:t>C</w:t>
      </w:r>
      <w:r>
        <w:rPr>
          <w:rFonts w:hint="eastAsia"/>
        </w:rPr>
        <w:t>hoose Save&amp;Quit</w:t>
      </w:r>
    </w:p>
    <w:p w:rsidR="00794D9D" w:rsidRDefault="00794D9D" w:rsidP="001374DB">
      <w:pPr>
        <w:jc w:val="left"/>
      </w:pPr>
      <w:r>
        <w:rPr>
          <w:noProof/>
          <w:lang w:val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571750" cy="2028825"/>
            <wp:effectExtent l="19050" t="0" r="0" b="0"/>
            <wp:wrapSquare wrapText="bothSides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01B">
        <w:br w:type="textWrapping" w:clear="all"/>
      </w:r>
    </w:p>
    <w:p w:rsidR="00794D9D" w:rsidRDefault="00794D9D" w:rsidP="001374DB">
      <w:pPr>
        <w:jc w:val="left"/>
      </w:pPr>
      <w:r>
        <w:rPr>
          <w:rFonts w:hint="eastAsia"/>
        </w:rPr>
        <w:t>这个时候执行</w:t>
      </w:r>
      <w:r>
        <w:rPr>
          <w:rFonts w:hint="eastAsia"/>
        </w:rPr>
        <w:t xml:space="preserve">ifconfig </w:t>
      </w:r>
      <w:r>
        <w:rPr>
          <w:rFonts w:hint="eastAsia"/>
        </w:rPr>
        <w:t>是依然看不到</w:t>
      </w:r>
      <w:r w:rsidR="004F38C9">
        <w:rPr>
          <w:rFonts w:hint="eastAsia"/>
        </w:rPr>
        <w:t>eth2</w:t>
      </w:r>
      <w:r w:rsidR="004F38C9">
        <w:rPr>
          <w:rFonts w:hint="eastAsia"/>
        </w:rPr>
        <w:t>的</w:t>
      </w:r>
    </w:p>
    <w:p w:rsidR="00794D9D" w:rsidRDefault="00794D9D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4962525" cy="3724275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C9" w:rsidRDefault="004F38C9" w:rsidP="001374DB">
      <w:pPr>
        <w:jc w:val="left"/>
      </w:pPr>
    </w:p>
    <w:p w:rsidR="004F38C9" w:rsidRDefault="004F38C9" w:rsidP="001374DB">
      <w:pPr>
        <w:jc w:val="left"/>
      </w:pPr>
      <w:r>
        <w:rPr>
          <w:rFonts w:hint="eastAsia"/>
        </w:rPr>
        <w:t>但执行</w:t>
      </w:r>
      <w:r>
        <w:rPr>
          <w:rFonts w:hint="eastAsia"/>
        </w:rPr>
        <w:t xml:space="preserve">ifup eth2 </w:t>
      </w:r>
      <w:r>
        <w:rPr>
          <w:rFonts w:hint="eastAsia"/>
        </w:rPr>
        <w:t>可以成功了，这说明</w:t>
      </w:r>
      <w:r>
        <w:rPr>
          <w:rFonts w:hint="eastAsia"/>
        </w:rPr>
        <w:t>eth2 up</w:t>
      </w:r>
      <w:r>
        <w:rPr>
          <w:rFonts w:hint="eastAsia"/>
        </w:rPr>
        <w:t>起来了，于是我们再次</w:t>
      </w:r>
      <w:r>
        <w:rPr>
          <w:rFonts w:hint="eastAsia"/>
        </w:rPr>
        <w:t>ifconfig</w:t>
      </w:r>
      <w:r>
        <w:rPr>
          <w:rFonts w:hint="eastAsia"/>
        </w:rPr>
        <w:t>查看一下</w:t>
      </w:r>
    </w:p>
    <w:p w:rsidR="004F38C9" w:rsidRDefault="004F38C9" w:rsidP="001374DB">
      <w:pPr>
        <w:jc w:val="left"/>
      </w:pPr>
      <w:r>
        <w:rPr>
          <w:noProof/>
          <w:lang w:val="en-GB"/>
        </w:rPr>
        <w:lastRenderedPageBreak/>
        <w:drawing>
          <wp:inline distT="0" distB="0" distL="0" distR="0">
            <wp:extent cx="5274945" cy="3965000"/>
            <wp:effectExtent l="19050" t="0" r="190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6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C9" w:rsidRDefault="004F38C9" w:rsidP="001374DB">
      <w:pPr>
        <w:jc w:val="left"/>
      </w:pPr>
      <w:r>
        <w:rPr>
          <w:rFonts w:hint="eastAsia"/>
        </w:rPr>
        <w:t>这个时候，我们就看到了</w:t>
      </w:r>
      <w:r>
        <w:rPr>
          <w:rFonts w:hint="eastAsia"/>
        </w:rPr>
        <w:t>eth2</w:t>
      </w:r>
      <w:r>
        <w:rPr>
          <w:rFonts w:hint="eastAsia"/>
        </w:rPr>
        <w:t>，同时也可以看到在</w:t>
      </w:r>
      <w:r>
        <w:rPr>
          <w:rFonts w:hint="eastAsia"/>
        </w:rPr>
        <w:t>/etc/sysconfig/network-scripts/</w:t>
      </w:r>
      <w:r>
        <w:rPr>
          <w:rFonts w:hint="eastAsia"/>
        </w:rPr>
        <w:t>目录下已经生成了</w:t>
      </w:r>
      <w:r>
        <w:rPr>
          <w:rFonts w:hint="eastAsia"/>
        </w:rPr>
        <w:t>ifcfg-eth2</w:t>
      </w:r>
      <w:r>
        <w:rPr>
          <w:rFonts w:hint="eastAsia"/>
        </w:rPr>
        <w:t>的配置文件。</w:t>
      </w:r>
    </w:p>
    <w:p w:rsidR="004F38C9" w:rsidRDefault="004F38C9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3267075" cy="1219200"/>
            <wp:effectExtent l="1905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8C9" w:rsidRDefault="004F38C9" w:rsidP="001374DB">
      <w:pPr>
        <w:jc w:val="left"/>
      </w:pPr>
      <w:r>
        <w:rPr>
          <w:rFonts w:hint="eastAsia"/>
        </w:rPr>
        <w:t>查看一下</w:t>
      </w:r>
      <w:r>
        <w:rPr>
          <w:rFonts w:hint="eastAsia"/>
        </w:rPr>
        <w:t>ifcfg-eth2</w:t>
      </w:r>
      <w:r>
        <w:rPr>
          <w:rFonts w:hint="eastAsia"/>
        </w:rPr>
        <w:t>里面的内容。</w:t>
      </w:r>
    </w:p>
    <w:p w:rsidR="004F38C9" w:rsidRDefault="004F38C9" w:rsidP="001374DB">
      <w:pPr>
        <w:jc w:val="left"/>
      </w:pPr>
      <w:r>
        <w:rPr>
          <w:noProof/>
          <w:lang w:val="en-GB"/>
        </w:rPr>
        <w:drawing>
          <wp:inline distT="0" distB="0" distL="0" distR="0">
            <wp:extent cx="4200525" cy="1409700"/>
            <wp:effectExtent l="19050" t="0" r="952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01B" w:rsidRPr="00BD601B" w:rsidRDefault="00BD601B" w:rsidP="001374DB">
      <w:pPr>
        <w:jc w:val="left"/>
      </w:pPr>
      <w:r>
        <w:rPr>
          <w:rFonts w:hint="eastAsia"/>
        </w:rPr>
        <w:t>以上测试是在</w:t>
      </w:r>
      <w:r>
        <w:rPr>
          <w:rFonts w:hint="eastAsia"/>
        </w:rPr>
        <w:t>rhel6.4</w:t>
      </w:r>
      <w:r>
        <w:rPr>
          <w:rFonts w:hint="eastAsia"/>
        </w:rPr>
        <w:t>下做的测试，</w:t>
      </w:r>
      <w:r>
        <w:rPr>
          <w:rFonts w:hint="eastAsia"/>
        </w:rPr>
        <w:t>rhel6.4</w:t>
      </w:r>
      <w:r>
        <w:rPr>
          <w:rFonts w:hint="eastAsia"/>
        </w:rPr>
        <w:t>下我们不做操作是不会自动生成网卡配置文件的，而在</w:t>
      </w:r>
      <w:r>
        <w:rPr>
          <w:rFonts w:hint="eastAsia"/>
        </w:rPr>
        <w:t>rhel5.5</w:t>
      </w:r>
      <w:r>
        <w:rPr>
          <w:rFonts w:hint="eastAsia"/>
        </w:rPr>
        <w:t>做测试时并非这样，</w:t>
      </w:r>
      <w:r>
        <w:rPr>
          <w:rFonts w:hint="eastAsia"/>
        </w:rPr>
        <w:t>rhel5.5</w:t>
      </w:r>
      <w:r>
        <w:rPr>
          <w:rFonts w:hint="eastAsia"/>
        </w:rPr>
        <w:t>中添加网卡了网卡启动服务器后就能看到网卡配置文件已经存在。</w:t>
      </w:r>
      <w:r>
        <w:rPr>
          <w:rFonts w:hint="eastAsia"/>
        </w:rPr>
        <w:t xml:space="preserve"> </w:t>
      </w:r>
      <w:r>
        <w:rPr>
          <w:rFonts w:hint="eastAsia"/>
        </w:rPr>
        <w:t>爱德万之前那台添加万兆网卡的服务器是</w:t>
      </w:r>
      <w:r>
        <w:rPr>
          <w:rFonts w:hint="eastAsia"/>
        </w:rPr>
        <w:t>rhel5.5</w:t>
      </w:r>
      <w:r>
        <w:rPr>
          <w:rFonts w:hint="eastAsia"/>
        </w:rPr>
        <w:t>的，而当时由于缺少驱动，所以</w:t>
      </w:r>
      <w:r>
        <w:rPr>
          <w:rFonts w:hint="eastAsia"/>
        </w:rPr>
        <w:t xml:space="preserve">ifconfig </w:t>
      </w:r>
      <w:r>
        <w:rPr>
          <w:rFonts w:hint="eastAsia"/>
        </w:rPr>
        <w:t>是看不到网卡信息，也没有网卡配置文件的，或许当时重启一下服务器就好了，但也只是或许，而且重启服务器有风险，我们没必要担这个风险。但当时我添加网卡配置文</w:t>
      </w:r>
      <w:r>
        <w:rPr>
          <w:rFonts w:hint="eastAsia"/>
        </w:rPr>
        <w:lastRenderedPageBreak/>
        <w:t>件的方式是</w:t>
      </w:r>
      <w:r>
        <w:rPr>
          <w:rFonts w:hint="eastAsia"/>
        </w:rPr>
        <w:t>cp</w:t>
      </w:r>
      <w:r>
        <w:rPr>
          <w:rFonts w:hint="eastAsia"/>
        </w:rPr>
        <w:t>，这是不对的，应该使用</w:t>
      </w:r>
      <w:r>
        <w:rPr>
          <w:rFonts w:hint="eastAsia"/>
        </w:rPr>
        <w:t>system-config-network</w:t>
      </w:r>
      <w:r>
        <w:rPr>
          <w:rFonts w:hint="eastAsia"/>
        </w:rPr>
        <w:t>这个系统自带的工具来生成才对。</w:t>
      </w:r>
    </w:p>
    <w:p w:rsidR="00BD601B" w:rsidRDefault="00BD601B" w:rsidP="001374DB">
      <w:pPr>
        <w:jc w:val="left"/>
      </w:pPr>
    </w:p>
    <w:p w:rsidR="00BD601B" w:rsidRDefault="00BD601B" w:rsidP="00F547CA">
      <w:pPr>
        <w:pStyle w:val="1"/>
        <w:ind w:left="210" w:right="210"/>
      </w:pPr>
      <w:bookmarkStart w:id="1" w:name="_Toc439249942"/>
      <w:r>
        <w:rPr>
          <w:rFonts w:hint="eastAsia"/>
        </w:rPr>
        <w:t>总结</w:t>
      </w:r>
      <w:bookmarkEnd w:id="1"/>
    </w:p>
    <w:p w:rsidR="00BD601B" w:rsidRDefault="00504FA7" w:rsidP="001374DB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BD601B">
        <w:rPr>
          <w:rFonts w:hint="eastAsia"/>
        </w:rPr>
        <w:t>以后遇到有新增网卡的状况，如果发现没有网卡配置文件，不要去</w:t>
      </w:r>
      <w:r w:rsidR="00BD601B">
        <w:rPr>
          <w:rFonts w:hint="eastAsia"/>
        </w:rPr>
        <w:t xml:space="preserve">cp </w:t>
      </w:r>
      <w:r w:rsidR="00BD601B">
        <w:rPr>
          <w:rFonts w:hint="eastAsia"/>
        </w:rPr>
        <w:t>生成，应该使用</w:t>
      </w:r>
      <w:r w:rsidR="00BD601B">
        <w:rPr>
          <w:rFonts w:hint="eastAsia"/>
        </w:rPr>
        <w:t>system-config-network</w:t>
      </w:r>
      <w:r w:rsidR="00BD601B">
        <w:rPr>
          <w:rFonts w:hint="eastAsia"/>
        </w:rPr>
        <w:t>这个工具，如果没有这个工具的话安装一下就好了。</w:t>
      </w:r>
    </w:p>
    <w:p w:rsidR="00BD601B" w:rsidRDefault="00BD601B" w:rsidP="001374DB">
      <w:pPr>
        <w:jc w:val="left"/>
      </w:pPr>
      <w:r>
        <w:rPr>
          <w:rFonts w:hint="eastAsia"/>
          <w:noProof/>
          <w:lang w:val="en-GB"/>
        </w:rPr>
        <w:drawing>
          <wp:inline distT="0" distB="0" distL="0" distR="0">
            <wp:extent cx="5274945" cy="2089690"/>
            <wp:effectExtent l="1905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8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FA7" w:rsidRPr="00794D9D" w:rsidRDefault="00504FA7" w:rsidP="001374DB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，当对某块网卡做了配置，要启动那块网卡的时候，不要使用</w:t>
      </w:r>
      <w:r>
        <w:rPr>
          <w:rFonts w:hint="eastAsia"/>
        </w:rPr>
        <w:t>service network restart</w:t>
      </w:r>
      <w:r>
        <w:rPr>
          <w:rFonts w:hint="eastAsia"/>
        </w:rPr>
        <w:t>或</w:t>
      </w:r>
      <w:r>
        <w:rPr>
          <w:rFonts w:hint="eastAsia"/>
        </w:rPr>
        <w:t xml:space="preserve">/etc/ini.d/network restart </w:t>
      </w:r>
      <w:r>
        <w:rPr>
          <w:rFonts w:hint="eastAsia"/>
        </w:rPr>
        <w:t>这种重启整个网络服务的命令，这种命令会将所有网卡全部都</w:t>
      </w:r>
      <w:r>
        <w:rPr>
          <w:rFonts w:hint="eastAsia"/>
        </w:rPr>
        <w:t>down</w:t>
      </w:r>
      <w:r>
        <w:rPr>
          <w:rFonts w:hint="eastAsia"/>
        </w:rPr>
        <w:t>掉，然后再加载配置文件</w:t>
      </w:r>
      <w:r>
        <w:rPr>
          <w:rFonts w:hint="eastAsia"/>
        </w:rPr>
        <w:t>up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如果只是单独对某块网卡做了变更，比如是</w:t>
      </w:r>
      <w:r>
        <w:rPr>
          <w:rFonts w:hint="eastAsia"/>
        </w:rPr>
        <w:t>eth3</w:t>
      </w:r>
      <w:r>
        <w:rPr>
          <w:rFonts w:hint="eastAsia"/>
        </w:rPr>
        <w:t>，我们应该执行的</w:t>
      </w:r>
      <w:r>
        <w:rPr>
          <w:rFonts w:hint="eastAsia"/>
        </w:rPr>
        <w:t>ifdown eth3</w:t>
      </w:r>
      <w:r>
        <w:rPr>
          <w:rFonts w:hint="eastAsia"/>
        </w:rPr>
        <w:t>、</w:t>
      </w:r>
      <w:r>
        <w:rPr>
          <w:rFonts w:hint="eastAsia"/>
        </w:rPr>
        <w:t>ifup eth3</w:t>
      </w:r>
      <w:r>
        <w:rPr>
          <w:rFonts w:hint="eastAsia"/>
        </w:rPr>
        <w:t>这样的命令。这样就不会影响到其他网卡的状态了。</w:t>
      </w:r>
    </w:p>
    <w:sectPr w:rsidR="00504FA7" w:rsidRPr="00794D9D" w:rsidSect="008A4CC3">
      <w:headerReference w:type="default" r:id="rId32"/>
      <w:footerReference w:type="default" r:id="rId33"/>
      <w:pgSz w:w="11907" w:h="16839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BB6" w:rsidRDefault="00141BB6" w:rsidP="009F5A79">
      <w:r>
        <w:separator/>
      </w:r>
    </w:p>
  </w:endnote>
  <w:endnote w:type="continuationSeparator" w:id="1">
    <w:p w:rsidR="00141BB6" w:rsidRDefault="00141BB6" w:rsidP="009F5A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83"/>
      <w:gridCol w:w="854"/>
    </w:tblGrid>
    <w:tr w:rsidR="00712392">
      <w:tc>
        <w:tcPr>
          <w:tcW w:w="4500" w:type="pct"/>
          <w:tcBorders>
            <w:top w:val="single" w:sz="4" w:space="0" w:color="000000" w:themeColor="text1"/>
          </w:tcBorders>
        </w:tcPr>
        <w:p w:rsidR="00712392" w:rsidRDefault="009709B6">
          <w:pPr>
            <w:pStyle w:val="a4"/>
            <w:jc w:val="right"/>
          </w:pPr>
          <w:sdt>
            <w:sdtPr>
              <w:alias w:val="公司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712392">
                <w:rPr>
                  <w:rFonts w:hint="eastAsia"/>
                </w:rPr>
                <w:t>上海蓝道信息技术有限公司</w:t>
              </w:r>
            </w:sdtContent>
          </w:sdt>
          <w:r w:rsidR="00712392">
            <w:rPr>
              <w:lang w:val="zh-CN"/>
            </w:rPr>
            <w:t xml:space="preserve"> | </w:t>
          </w:r>
          <w:r>
            <w:fldChar w:fldCharType="begin"/>
          </w:r>
          <w:r w:rsidR="001110FD">
            <w:instrText xml:space="preserve"> STYLEREF  "1"  </w:instrText>
          </w:r>
          <w:r>
            <w:fldChar w:fldCharType="separate"/>
          </w:r>
          <w:r w:rsidR="00504FA7">
            <w:rPr>
              <w:rFonts w:hint="eastAsia"/>
              <w:noProof/>
            </w:rPr>
            <w:t>使用</w:t>
          </w:r>
          <w:r w:rsidR="00504FA7">
            <w:rPr>
              <w:rFonts w:hint="eastAsia"/>
              <w:noProof/>
            </w:rPr>
            <w:t xml:space="preserve">system-config-network </w:t>
          </w:r>
          <w:r w:rsidR="00504FA7">
            <w:rPr>
              <w:rFonts w:hint="eastAsia"/>
              <w:noProof/>
            </w:rPr>
            <w:t>命令来生成网卡配置文件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12392" w:rsidRDefault="009709B6">
          <w:pPr>
            <w:pStyle w:val="a3"/>
            <w:rPr>
              <w:color w:val="FFFFFF" w:themeColor="background1"/>
            </w:rPr>
          </w:pPr>
          <w:fldSimple w:instr=" PAGE   \* MERGEFORMAT ">
            <w:r w:rsidR="00504FA7" w:rsidRPr="00504FA7">
              <w:rPr>
                <w:noProof/>
                <w:color w:val="FFFFFF" w:themeColor="background1"/>
                <w:lang w:val="zh-CN"/>
              </w:rPr>
              <w:t>2</w:t>
            </w:r>
          </w:fldSimple>
        </w:p>
      </w:tc>
    </w:tr>
  </w:tbl>
  <w:p w:rsidR="00712392" w:rsidRDefault="007123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BB6" w:rsidRDefault="00141BB6" w:rsidP="009F5A79">
      <w:r>
        <w:separator/>
      </w:r>
    </w:p>
  </w:footnote>
  <w:footnote w:type="continuationSeparator" w:id="1">
    <w:p w:rsidR="00141BB6" w:rsidRDefault="00141BB6" w:rsidP="009F5A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392" w:rsidRDefault="00712392">
    <w:pPr>
      <w:pStyle w:val="a3"/>
    </w:pPr>
    <w:r w:rsidRPr="00911202">
      <w:rPr>
        <w:noProof/>
        <w:lang w:val="en-GB"/>
      </w:rPr>
      <w:drawing>
        <wp:inline distT="0" distB="0" distL="0" distR="0">
          <wp:extent cx="906780" cy="263525"/>
          <wp:effectExtent l="19050" t="0" r="7620" b="0"/>
          <wp:docPr id="3" name="Picture 9" descr="BD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BD-LOGO-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263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  <w:t>Clear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6324"/>
      </v:shape>
    </w:pict>
  </w:numPicBullet>
  <w:abstractNum w:abstractNumId="0">
    <w:nsid w:val="064649D0"/>
    <w:multiLevelType w:val="hybridMultilevel"/>
    <w:tmpl w:val="6E262004"/>
    <w:lvl w:ilvl="0" w:tplc="79542D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DEC"/>
    <w:multiLevelType w:val="hybridMultilevel"/>
    <w:tmpl w:val="222402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75DC2"/>
    <w:multiLevelType w:val="hybridMultilevel"/>
    <w:tmpl w:val="9B4A0480"/>
    <w:lvl w:ilvl="0" w:tplc="B492BEDC">
      <w:start w:val="1"/>
      <w:numFmt w:val="decimal"/>
      <w:lvlText w:val="%1，"/>
      <w:lvlJc w:val="left"/>
      <w:pPr>
        <w:ind w:left="70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12D51EDA"/>
    <w:multiLevelType w:val="hybridMultilevel"/>
    <w:tmpl w:val="170200AA"/>
    <w:lvl w:ilvl="0" w:tplc="013C97C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76E24"/>
    <w:multiLevelType w:val="hybridMultilevel"/>
    <w:tmpl w:val="8B2444D6"/>
    <w:lvl w:ilvl="0" w:tplc="2FA40008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A62C4"/>
    <w:multiLevelType w:val="hybridMultilevel"/>
    <w:tmpl w:val="175EBA6E"/>
    <w:lvl w:ilvl="0" w:tplc="B3844AA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91391"/>
    <w:multiLevelType w:val="hybridMultilevel"/>
    <w:tmpl w:val="04360E9C"/>
    <w:lvl w:ilvl="0" w:tplc="159C88F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>
    <w:nsid w:val="20A22A52"/>
    <w:multiLevelType w:val="hybridMultilevel"/>
    <w:tmpl w:val="81ECC6E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FD4A52"/>
    <w:multiLevelType w:val="hybridMultilevel"/>
    <w:tmpl w:val="6CF424EC"/>
    <w:lvl w:ilvl="0" w:tplc="D736D53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01566"/>
    <w:multiLevelType w:val="hybridMultilevel"/>
    <w:tmpl w:val="36966896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141AA6"/>
    <w:multiLevelType w:val="hybridMultilevel"/>
    <w:tmpl w:val="1F9E5A6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485371"/>
    <w:multiLevelType w:val="hybridMultilevel"/>
    <w:tmpl w:val="01461ED0"/>
    <w:lvl w:ilvl="0" w:tplc="87008760">
      <w:start w:val="1"/>
      <w:numFmt w:val="decimal"/>
      <w:lvlText w:val="%1，"/>
      <w:lvlJc w:val="left"/>
      <w:pPr>
        <w:ind w:left="86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5D456DA9"/>
    <w:multiLevelType w:val="hybridMultilevel"/>
    <w:tmpl w:val="1CEAB068"/>
    <w:lvl w:ilvl="0" w:tplc="838876D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06615"/>
    <w:multiLevelType w:val="hybridMultilevel"/>
    <w:tmpl w:val="2BD61818"/>
    <w:lvl w:ilvl="0" w:tplc="AFEC5E9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2B04CC"/>
    <w:multiLevelType w:val="hybridMultilevel"/>
    <w:tmpl w:val="F3B6422E"/>
    <w:lvl w:ilvl="0" w:tplc="94ECC130">
      <w:start w:val="3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B0CE1"/>
    <w:multiLevelType w:val="hybridMultilevel"/>
    <w:tmpl w:val="B3A661E4"/>
    <w:lvl w:ilvl="0" w:tplc="848A06E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2F050B"/>
    <w:multiLevelType w:val="hybridMultilevel"/>
    <w:tmpl w:val="EB70C60C"/>
    <w:lvl w:ilvl="0" w:tplc="72824510">
      <w:start w:val="1"/>
      <w:numFmt w:val="decimal"/>
      <w:lvlText w:val="%1，"/>
      <w:lvlJc w:val="left"/>
      <w:pPr>
        <w:ind w:left="637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3"/>
  </w:num>
  <w:num w:numId="7">
    <w:abstractNumId w:val="8"/>
  </w:num>
  <w:num w:numId="8">
    <w:abstractNumId w:val="1"/>
  </w:num>
  <w:num w:numId="9">
    <w:abstractNumId w:val="15"/>
  </w:num>
  <w:num w:numId="10">
    <w:abstractNumId w:val="16"/>
  </w:num>
  <w:num w:numId="11">
    <w:abstractNumId w:val="2"/>
  </w:num>
  <w:num w:numId="12">
    <w:abstractNumId w:val="14"/>
  </w:num>
  <w:num w:numId="13">
    <w:abstractNumId w:val="12"/>
  </w:num>
  <w:num w:numId="14">
    <w:abstractNumId w:val="6"/>
  </w:num>
  <w:num w:numId="15">
    <w:abstractNumId w:val="11"/>
  </w:num>
  <w:num w:numId="16">
    <w:abstractNumId w:val="3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649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6C3F"/>
    <w:rsid w:val="00004DFE"/>
    <w:rsid w:val="0001146E"/>
    <w:rsid w:val="0002265D"/>
    <w:rsid w:val="00024266"/>
    <w:rsid w:val="00037B69"/>
    <w:rsid w:val="00042ED2"/>
    <w:rsid w:val="0005342E"/>
    <w:rsid w:val="00056F27"/>
    <w:rsid w:val="00060569"/>
    <w:rsid w:val="00062421"/>
    <w:rsid w:val="000659F1"/>
    <w:rsid w:val="000803FF"/>
    <w:rsid w:val="0009167F"/>
    <w:rsid w:val="000A1DB9"/>
    <w:rsid w:val="000A6F4A"/>
    <w:rsid w:val="000B2543"/>
    <w:rsid w:val="000C0318"/>
    <w:rsid w:val="000F2E59"/>
    <w:rsid w:val="000F3805"/>
    <w:rsid w:val="000F575D"/>
    <w:rsid w:val="000F7DF4"/>
    <w:rsid w:val="00107A0B"/>
    <w:rsid w:val="001110FD"/>
    <w:rsid w:val="00115F4B"/>
    <w:rsid w:val="00116012"/>
    <w:rsid w:val="00120770"/>
    <w:rsid w:val="00133A63"/>
    <w:rsid w:val="00136721"/>
    <w:rsid w:val="001374DB"/>
    <w:rsid w:val="00141BB6"/>
    <w:rsid w:val="001465B0"/>
    <w:rsid w:val="00147038"/>
    <w:rsid w:val="00147122"/>
    <w:rsid w:val="0016633B"/>
    <w:rsid w:val="00174BBE"/>
    <w:rsid w:val="00186062"/>
    <w:rsid w:val="0019642D"/>
    <w:rsid w:val="001A1A6B"/>
    <w:rsid w:val="001B748A"/>
    <w:rsid w:val="001C4A43"/>
    <w:rsid w:val="001C66EB"/>
    <w:rsid w:val="001E00E4"/>
    <w:rsid w:val="00204D84"/>
    <w:rsid w:val="00214FA1"/>
    <w:rsid w:val="00230A1A"/>
    <w:rsid w:val="002375B2"/>
    <w:rsid w:val="00240606"/>
    <w:rsid w:val="0024232F"/>
    <w:rsid w:val="00251A36"/>
    <w:rsid w:val="00253B97"/>
    <w:rsid w:val="00264D9A"/>
    <w:rsid w:val="00272CB9"/>
    <w:rsid w:val="002A252F"/>
    <w:rsid w:val="002A50D9"/>
    <w:rsid w:val="002B6DA6"/>
    <w:rsid w:val="002C2C91"/>
    <w:rsid w:val="002C78FA"/>
    <w:rsid w:val="002E5875"/>
    <w:rsid w:val="002F07AD"/>
    <w:rsid w:val="003078D9"/>
    <w:rsid w:val="003238D0"/>
    <w:rsid w:val="00335577"/>
    <w:rsid w:val="003525AA"/>
    <w:rsid w:val="00357DB6"/>
    <w:rsid w:val="00367FCC"/>
    <w:rsid w:val="00384937"/>
    <w:rsid w:val="00395E72"/>
    <w:rsid w:val="003A4481"/>
    <w:rsid w:val="003D2D48"/>
    <w:rsid w:val="003E161E"/>
    <w:rsid w:val="003E2A93"/>
    <w:rsid w:val="003E4228"/>
    <w:rsid w:val="003E530D"/>
    <w:rsid w:val="003E62A7"/>
    <w:rsid w:val="003F12DA"/>
    <w:rsid w:val="00417A7B"/>
    <w:rsid w:val="00421128"/>
    <w:rsid w:val="0042125B"/>
    <w:rsid w:val="0045238A"/>
    <w:rsid w:val="00456C15"/>
    <w:rsid w:val="0045710D"/>
    <w:rsid w:val="00461482"/>
    <w:rsid w:val="00470899"/>
    <w:rsid w:val="00481817"/>
    <w:rsid w:val="0048247A"/>
    <w:rsid w:val="00493ED3"/>
    <w:rsid w:val="004A1892"/>
    <w:rsid w:val="004A4DFA"/>
    <w:rsid w:val="004A543A"/>
    <w:rsid w:val="004B026C"/>
    <w:rsid w:val="004B4988"/>
    <w:rsid w:val="004D3319"/>
    <w:rsid w:val="004D6587"/>
    <w:rsid w:val="004E0208"/>
    <w:rsid w:val="004E176E"/>
    <w:rsid w:val="004F0438"/>
    <w:rsid w:val="004F38C9"/>
    <w:rsid w:val="004F6C3F"/>
    <w:rsid w:val="0050194B"/>
    <w:rsid w:val="00504FA7"/>
    <w:rsid w:val="00507B84"/>
    <w:rsid w:val="0051401B"/>
    <w:rsid w:val="00516A1F"/>
    <w:rsid w:val="00520077"/>
    <w:rsid w:val="005402B3"/>
    <w:rsid w:val="0054373D"/>
    <w:rsid w:val="005445F0"/>
    <w:rsid w:val="0054560D"/>
    <w:rsid w:val="005563F6"/>
    <w:rsid w:val="00557AE4"/>
    <w:rsid w:val="00560BE2"/>
    <w:rsid w:val="00570B54"/>
    <w:rsid w:val="0058447B"/>
    <w:rsid w:val="005A4126"/>
    <w:rsid w:val="005A4F27"/>
    <w:rsid w:val="005B637F"/>
    <w:rsid w:val="005B63E7"/>
    <w:rsid w:val="005C4D29"/>
    <w:rsid w:val="005E2E5E"/>
    <w:rsid w:val="005E6054"/>
    <w:rsid w:val="005E6EF4"/>
    <w:rsid w:val="005F1FF6"/>
    <w:rsid w:val="005F49BA"/>
    <w:rsid w:val="005F7389"/>
    <w:rsid w:val="00605249"/>
    <w:rsid w:val="0060767A"/>
    <w:rsid w:val="00612F5A"/>
    <w:rsid w:val="00615A59"/>
    <w:rsid w:val="00634057"/>
    <w:rsid w:val="00636101"/>
    <w:rsid w:val="00636976"/>
    <w:rsid w:val="00637450"/>
    <w:rsid w:val="006471B7"/>
    <w:rsid w:val="0065085D"/>
    <w:rsid w:val="006718E0"/>
    <w:rsid w:val="006818CA"/>
    <w:rsid w:val="00684F71"/>
    <w:rsid w:val="00691444"/>
    <w:rsid w:val="00691977"/>
    <w:rsid w:val="006D34DD"/>
    <w:rsid w:val="006D7EBD"/>
    <w:rsid w:val="006E46CF"/>
    <w:rsid w:val="006E630D"/>
    <w:rsid w:val="006F132F"/>
    <w:rsid w:val="006F5ABB"/>
    <w:rsid w:val="0070520E"/>
    <w:rsid w:val="00707CEA"/>
    <w:rsid w:val="00712392"/>
    <w:rsid w:val="00716478"/>
    <w:rsid w:val="00733D8C"/>
    <w:rsid w:val="00735961"/>
    <w:rsid w:val="007360A3"/>
    <w:rsid w:val="0075169E"/>
    <w:rsid w:val="00753E39"/>
    <w:rsid w:val="00753EAB"/>
    <w:rsid w:val="007561BC"/>
    <w:rsid w:val="007729BE"/>
    <w:rsid w:val="00786284"/>
    <w:rsid w:val="0079407A"/>
    <w:rsid w:val="00794D9D"/>
    <w:rsid w:val="00796D28"/>
    <w:rsid w:val="00797B33"/>
    <w:rsid w:val="007A106E"/>
    <w:rsid w:val="007C0C75"/>
    <w:rsid w:val="007D3014"/>
    <w:rsid w:val="007D3FB1"/>
    <w:rsid w:val="007D4029"/>
    <w:rsid w:val="007F20C1"/>
    <w:rsid w:val="007F28D0"/>
    <w:rsid w:val="007F560E"/>
    <w:rsid w:val="00803C39"/>
    <w:rsid w:val="00813C6D"/>
    <w:rsid w:val="00827FF8"/>
    <w:rsid w:val="00835659"/>
    <w:rsid w:val="00835C6F"/>
    <w:rsid w:val="008400E4"/>
    <w:rsid w:val="00864A11"/>
    <w:rsid w:val="00866ACE"/>
    <w:rsid w:val="008701FD"/>
    <w:rsid w:val="00873C4C"/>
    <w:rsid w:val="008A0C47"/>
    <w:rsid w:val="008A4CC3"/>
    <w:rsid w:val="008A7D87"/>
    <w:rsid w:val="008E6941"/>
    <w:rsid w:val="00905E36"/>
    <w:rsid w:val="009108BB"/>
    <w:rsid w:val="00911202"/>
    <w:rsid w:val="009113E2"/>
    <w:rsid w:val="00920F25"/>
    <w:rsid w:val="009218FF"/>
    <w:rsid w:val="00921C32"/>
    <w:rsid w:val="00941031"/>
    <w:rsid w:val="00960320"/>
    <w:rsid w:val="00963D54"/>
    <w:rsid w:val="009643A9"/>
    <w:rsid w:val="009709B6"/>
    <w:rsid w:val="009820BA"/>
    <w:rsid w:val="0098514E"/>
    <w:rsid w:val="009A4ED1"/>
    <w:rsid w:val="009B645C"/>
    <w:rsid w:val="009E2D95"/>
    <w:rsid w:val="009F218B"/>
    <w:rsid w:val="009F5A79"/>
    <w:rsid w:val="009F6858"/>
    <w:rsid w:val="00A10E39"/>
    <w:rsid w:val="00A16F8F"/>
    <w:rsid w:val="00A203F7"/>
    <w:rsid w:val="00A22978"/>
    <w:rsid w:val="00A32871"/>
    <w:rsid w:val="00A61BDA"/>
    <w:rsid w:val="00A86EF7"/>
    <w:rsid w:val="00A87F1D"/>
    <w:rsid w:val="00A906FF"/>
    <w:rsid w:val="00A97772"/>
    <w:rsid w:val="00AA04A8"/>
    <w:rsid w:val="00AA386F"/>
    <w:rsid w:val="00AA48C7"/>
    <w:rsid w:val="00AA4AD2"/>
    <w:rsid w:val="00AA74F0"/>
    <w:rsid w:val="00AB2073"/>
    <w:rsid w:val="00AC3A30"/>
    <w:rsid w:val="00AD0449"/>
    <w:rsid w:val="00AF353E"/>
    <w:rsid w:val="00AF6C9F"/>
    <w:rsid w:val="00B01383"/>
    <w:rsid w:val="00B24447"/>
    <w:rsid w:val="00B407C1"/>
    <w:rsid w:val="00B41EE9"/>
    <w:rsid w:val="00B57BA9"/>
    <w:rsid w:val="00B66188"/>
    <w:rsid w:val="00B72AC9"/>
    <w:rsid w:val="00B735BE"/>
    <w:rsid w:val="00B77594"/>
    <w:rsid w:val="00B77C55"/>
    <w:rsid w:val="00B85537"/>
    <w:rsid w:val="00B87702"/>
    <w:rsid w:val="00B918F1"/>
    <w:rsid w:val="00B97ACA"/>
    <w:rsid w:val="00BA066D"/>
    <w:rsid w:val="00BA22DD"/>
    <w:rsid w:val="00BA5146"/>
    <w:rsid w:val="00BD4F0C"/>
    <w:rsid w:val="00BD601B"/>
    <w:rsid w:val="00BD6486"/>
    <w:rsid w:val="00BE5807"/>
    <w:rsid w:val="00C05E2D"/>
    <w:rsid w:val="00C225B7"/>
    <w:rsid w:val="00C2275B"/>
    <w:rsid w:val="00C22AAF"/>
    <w:rsid w:val="00C26656"/>
    <w:rsid w:val="00C277FC"/>
    <w:rsid w:val="00C34AEA"/>
    <w:rsid w:val="00C34E6B"/>
    <w:rsid w:val="00C37B86"/>
    <w:rsid w:val="00C44C62"/>
    <w:rsid w:val="00C47F9E"/>
    <w:rsid w:val="00C545B3"/>
    <w:rsid w:val="00C57D67"/>
    <w:rsid w:val="00C57DFD"/>
    <w:rsid w:val="00CA44A6"/>
    <w:rsid w:val="00CB2589"/>
    <w:rsid w:val="00CB4D23"/>
    <w:rsid w:val="00CB5229"/>
    <w:rsid w:val="00CC5280"/>
    <w:rsid w:val="00CC7781"/>
    <w:rsid w:val="00CD6227"/>
    <w:rsid w:val="00CE1CA5"/>
    <w:rsid w:val="00CE2016"/>
    <w:rsid w:val="00CE5835"/>
    <w:rsid w:val="00CF613F"/>
    <w:rsid w:val="00D24347"/>
    <w:rsid w:val="00D31256"/>
    <w:rsid w:val="00D32C97"/>
    <w:rsid w:val="00D41815"/>
    <w:rsid w:val="00D5527D"/>
    <w:rsid w:val="00D61E9C"/>
    <w:rsid w:val="00D635ED"/>
    <w:rsid w:val="00DA79A3"/>
    <w:rsid w:val="00DA7F08"/>
    <w:rsid w:val="00DB07EB"/>
    <w:rsid w:val="00DB0B44"/>
    <w:rsid w:val="00DB1E8E"/>
    <w:rsid w:val="00DB5EA7"/>
    <w:rsid w:val="00E017D1"/>
    <w:rsid w:val="00E139BA"/>
    <w:rsid w:val="00E14C9D"/>
    <w:rsid w:val="00E20ED3"/>
    <w:rsid w:val="00E526AF"/>
    <w:rsid w:val="00E67B0A"/>
    <w:rsid w:val="00E839F9"/>
    <w:rsid w:val="00E84852"/>
    <w:rsid w:val="00EB147A"/>
    <w:rsid w:val="00EC5FD0"/>
    <w:rsid w:val="00EC6ACD"/>
    <w:rsid w:val="00ED27D2"/>
    <w:rsid w:val="00EE4EAD"/>
    <w:rsid w:val="00EE60E8"/>
    <w:rsid w:val="00EF0D3F"/>
    <w:rsid w:val="00F02455"/>
    <w:rsid w:val="00F1293F"/>
    <w:rsid w:val="00F30FC5"/>
    <w:rsid w:val="00F4229E"/>
    <w:rsid w:val="00F47AEF"/>
    <w:rsid w:val="00F51B60"/>
    <w:rsid w:val="00F547CA"/>
    <w:rsid w:val="00F64011"/>
    <w:rsid w:val="00F711E2"/>
    <w:rsid w:val="00F82B6A"/>
    <w:rsid w:val="00F84416"/>
    <w:rsid w:val="00F952FE"/>
    <w:rsid w:val="00FA05E5"/>
    <w:rsid w:val="00FA6A9E"/>
    <w:rsid w:val="00FC179B"/>
    <w:rsid w:val="00FD2F58"/>
    <w:rsid w:val="00FE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3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0E8"/>
    <w:pPr>
      <w:keepNext/>
      <w:keepLines/>
      <w:ind w:leftChars="100" w:left="840" w:rightChars="100" w:right="100"/>
      <w:jc w:val="left"/>
      <w:outlineLvl w:val="0"/>
    </w:pPr>
    <w:rPr>
      <w:b/>
      <w:bCs/>
      <w:color w:val="00B050"/>
      <w:kern w:val="44"/>
      <w:sz w:val="32"/>
      <w:szCs w:val="44"/>
      <w:u w:val="single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AE4"/>
    <w:pPr>
      <w:keepNext/>
      <w:keepLines/>
      <w:outlineLvl w:val="1"/>
    </w:pPr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2AAF"/>
    <w:pPr>
      <w:keepNext/>
      <w:keepLines/>
      <w:outlineLvl w:val="2"/>
    </w:pPr>
    <w:rPr>
      <w:bCs/>
      <w:color w:val="E36C0A" w:themeColor="accent6" w:themeShade="BF"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AA386F"/>
    <w:pPr>
      <w:keepNext/>
      <w:keepLines/>
      <w:spacing w:line="376" w:lineRule="auto"/>
      <w:ind w:leftChars="100" w:left="210" w:rightChars="100" w:right="100"/>
      <w:outlineLvl w:val="3"/>
    </w:pPr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5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5A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5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5A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5A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5A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60E8"/>
    <w:rPr>
      <w:b/>
      <w:bCs/>
      <w:color w:val="00B050"/>
      <w:kern w:val="44"/>
      <w:sz w:val="32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711E2"/>
    <w:pPr>
      <w:widowControl/>
      <w:spacing w:before="480" w:line="276" w:lineRule="auto"/>
      <w:ind w:leftChars="0" w:left="0"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u w:val="none"/>
    </w:rPr>
  </w:style>
  <w:style w:type="paragraph" w:styleId="10">
    <w:name w:val="toc 1"/>
    <w:basedOn w:val="a"/>
    <w:next w:val="a"/>
    <w:autoRedefine/>
    <w:uiPriority w:val="39"/>
    <w:unhideWhenUsed/>
    <w:qFormat/>
    <w:rsid w:val="00F711E2"/>
  </w:style>
  <w:style w:type="character" w:styleId="a6">
    <w:name w:val="Hyperlink"/>
    <w:basedOn w:val="a0"/>
    <w:uiPriority w:val="99"/>
    <w:unhideWhenUsed/>
    <w:rsid w:val="00F711E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9F218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7">
    <w:name w:val="No Spacing"/>
    <w:basedOn w:val="a"/>
    <w:link w:val="Char2"/>
    <w:uiPriority w:val="1"/>
    <w:qFormat/>
    <w:rsid w:val="00C57D67"/>
  </w:style>
  <w:style w:type="paragraph" w:styleId="a8">
    <w:name w:val="Document Map"/>
    <w:basedOn w:val="a"/>
    <w:link w:val="Char3"/>
    <w:uiPriority w:val="99"/>
    <w:semiHidden/>
    <w:unhideWhenUsed/>
    <w:rsid w:val="00C57D67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C57D67"/>
    <w:rPr>
      <w:rFonts w:ascii="SimSun" w:eastAsia="SimSu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7AE4"/>
    <w:rPr>
      <w:rFonts w:asciiTheme="majorHAnsi" w:hAnsiTheme="majorHAnsi" w:cstheme="majorBidi"/>
      <w:b/>
      <w:bCs/>
      <w:color w:val="548DD4" w:themeColor="text2" w:themeTint="99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C22AAF"/>
    <w:rPr>
      <w:bCs/>
      <w:color w:val="E36C0A" w:themeColor="accent6" w:themeShade="BF"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AA386F"/>
    <w:rPr>
      <w:rFonts w:asciiTheme="majorHAnsi" w:eastAsiaTheme="majorEastAsia" w:hAnsiTheme="majorHAnsi" w:cstheme="majorBidi"/>
      <w:b/>
      <w:bCs/>
      <w:color w:val="5F497A" w:themeColor="accent4" w:themeShade="BF"/>
      <w:szCs w:val="28"/>
    </w:rPr>
  </w:style>
  <w:style w:type="paragraph" w:styleId="a9">
    <w:name w:val="Normal (Web)"/>
    <w:basedOn w:val="a"/>
    <w:uiPriority w:val="99"/>
    <w:semiHidden/>
    <w:unhideWhenUsed/>
    <w:rsid w:val="007F560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7F560E"/>
    <w:rPr>
      <w:b/>
      <w:bCs/>
    </w:rPr>
  </w:style>
  <w:style w:type="paragraph" w:styleId="ab">
    <w:name w:val="List Paragraph"/>
    <w:basedOn w:val="a"/>
    <w:uiPriority w:val="34"/>
    <w:qFormat/>
    <w:rsid w:val="003E62A7"/>
    <w:pPr>
      <w:ind w:firstLineChars="200" w:firstLine="420"/>
    </w:pPr>
  </w:style>
  <w:style w:type="character" w:customStyle="1" w:styleId="Char2">
    <w:name w:val="无间隔 Char"/>
    <w:basedOn w:val="a0"/>
    <w:link w:val="a7"/>
    <w:uiPriority w:val="1"/>
    <w:rsid w:val="009643A9"/>
  </w:style>
  <w:style w:type="paragraph" w:styleId="ac">
    <w:name w:val="endnote text"/>
    <w:basedOn w:val="a"/>
    <w:link w:val="Char4"/>
    <w:uiPriority w:val="99"/>
    <w:semiHidden/>
    <w:unhideWhenUsed/>
    <w:rsid w:val="00395E72"/>
    <w:pPr>
      <w:snapToGrid w:val="0"/>
      <w:jc w:val="left"/>
    </w:pPr>
  </w:style>
  <w:style w:type="character" w:customStyle="1" w:styleId="Char4">
    <w:name w:val="尾注文本 Char"/>
    <w:basedOn w:val="a0"/>
    <w:link w:val="ac"/>
    <w:uiPriority w:val="99"/>
    <w:semiHidden/>
    <w:rsid w:val="00395E72"/>
  </w:style>
  <w:style w:type="character" w:styleId="ad">
    <w:name w:val="endnote reference"/>
    <w:basedOn w:val="a0"/>
    <w:uiPriority w:val="99"/>
    <w:semiHidden/>
    <w:unhideWhenUsed/>
    <w:rsid w:val="00395E7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2015-12-15T00:00:00</PublishDate>
  <Abstract>本篇文档完全模拟日企Advantest真实生产环境下的NIS服务环境，仅供学习参考，如有任何疑问，请联系作者Clear.</Abstract>
  <CompanyAddress>意见反馈或需要技术支持可以当面和我聊或联系邮箱105449@105449.com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9D5B8F-D0AA-4F95-800D-09696AB43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1336</TotalTime>
  <Pages>1</Pages>
  <Words>263</Words>
  <Characters>1500</Characters>
  <Application>Microsoft Office Word</Application>
  <DocSecurity>0</DocSecurity>
  <Lines>12</Lines>
  <Paragraphs>3</Paragraphs>
  <ScaleCrop>false</ScaleCrop>
  <Company>上海蓝道信息技术有限公司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Advantest Nagios Monitor Upgrade Plans</dc:title>
  <dc:subject>V1.0</dc:subject>
  <dc:creator>CLEAR</dc:creator>
  <cp:lastModifiedBy>Clear Lin</cp:lastModifiedBy>
  <cp:revision>51</cp:revision>
  <cp:lastPrinted>2015-11-10T04:31:00Z</cp:lastPrinted>
  <dcterms:created xsi:type="dcterms:W3CDTF">2015-11-05T02:53:00Z</dcterms:created>
  <dcterms:modified xsi:type="dcterms:W3CDTF">2015-12-30T07:08:00Z</dcterms:modified>
</cp:coreProperties>
</file>