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ociu92009r" w:id="0"/>
      <w:bookmarkEnd w:id="0"/>
      <w:r w:rsidDel="00000000" w:rsidR="00000000" w:rsidRPr="00000000">
        <w:rPr>
          <w:rtl w:val="0"/>
        </w:rPr>
        <w:t xml:space="preserve">Laporan Dokumentasi Tugas Pertemuan 11 Implementasi Operator Aritmatika &amp; Perkondisian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40cxykuvi9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Pendahuluan</w:t>
      </w:r>
    </w:p>
    <w:p w:rsidR="00000000" w:rsidDel="00000000" w:rsidP="00000000" w:rsidRDefault="00000000" w:rsidRPr="00000000" w14:paraId="0000000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Dokumen HTML </w:t>
      </w: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yang dirancang merupakan implementasi dari tugas simulasi praktikum untuk memahami fungsionalitas dasar dari </w:t>
      </w:r>
      <w:r w:rsidDel="00000000" w:rsidR="00000000" w:rsidRPr="00000000">
        <w:rPr>
          <w:b w:val="1"/>
          <w:bCs w:val="1"/>
          <w:rtl w:val="0"/>
        </w:rPr>
        <w:t xml:space="preserve">Operator Aritmatika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Operator Perbandingan</w:t>
      </w:r>
      <w:r w:rsidDel="00000000" w:rsidR="00000000" w:rsidRPr="00000000">
        <w:rPr>
          <w:rtl w:val="0"/>
        </w:rPr>
        <w:t xml:space="preserve"> pada bahasa pemrograman JavaScript.</w:t>
      </w:r>
    </w:p>
    <w:p w:rsidR="00000000" w:rsidDel="00000000" w:rsidP="00000000" w:rsidRDefault="00000000" w:rsidRPr="00000000" w14:paraId="0000000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Studi kasus yang diangkat adalah sistem kasir digital sederhana untuk minimarket </w:t>
      </w:r>
      <w:r w:rsidDel="00000000" w:rsidR="00000000" w:rsidRPr="00000000">
        <w:rPr>
          <w:i w:val="1"/>
          <w:iCs w:val="1"/>
          <w:rtl w:val="0"/>
        </w:rPr>
        <w:t xml:space="preserve">"Berkah Jaya"</w:t>
      </w:r>
      <w:r w:rsidDel="00000000" w:rsidR="00000000" w:rsidRPr="00000000">
        <w:rPr>
          <w:rtl w:val="0"/>
        </w:rPr>
        <w:t xml:space="preserve">. Implementasi kode ini dibuat dengan mematuhi batasan </w:t>
      </w:r>
      <w:r w:rsidDel="00000000" w:rsidR="00000000" w:rsidRPr="00000000">
        <w:rPr>
          <w:i w:val="1"/>
          <w:iCs w:val="1"/>
          <w:rtl w:val="0"/>
        </w:rPr>
        <w:t xml:space="preserve">No-Function Constraint</w:t>
      </w:r>
      <w:r w:rsidDel="00000000" w:rsidR="00000000" w:rsidRPr="00000000">
        <w:rPr>
          <w:rtl w:val="0"/>
        </w:rPr>
        <w:t xml:space="preserve">, di mana seluruh logika kalkulasi dan manipulasi DOM (</w:t>
      </w:r>
      <w:r w:rsidDel="00000000" w:rsidR="00000000" w:rsidRPr="00000000">
        <w:rPr>
          <w:i w:val="1"/>
          <w:iCs w:val="1"/>
          <w:rtl w:val="0"/>
        </w:rPr>
        <w:t xml:space="preserve">Document Object Model</w:t>
      </w:r>
      <w:r w:rsidDel="00000000" w:rsidR="00000000" w:rsidRPr="00000000">
        <w:rPr>
          <w:rtl w:val="0"/>
        </w:rPr>
        <w:t xml:space="preserve">) dieksekusi secara sekuensial (runtunan) langsung pada </w:t>
      </w:r>
      <w:r w:rsidDel="00000000" w:rsidR="00000000" w:rsidRPr="00000000">
        <w:rPr>
          <w:i w:val="1"/>
          <w:iCs w:val="1"/>
          <w:rtl w:val="0"/>
        </w:rPr>
        <w:t xml:space="preserve">root script</w:t>
      </w:r>
      <w:r w:rsidDel="00000000" w:rsidR="00000000" w:rsidRPr="00000000">
        <w:rPr>
          <w:rtl w:val="0"/>
        </w:rPr>
        <w:t xml:space="preserve"> tanpa dibungkus di dalam fungsi (</w:t>
      </w:r>
      <w:r w:rsidDel="00000000" w:rsidR="00000000" w:rsidRPr="00000000">
        <w:rPr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) ataupun </w:t>
      </w:r>
      <w:r w:rsidDel="00000000" w:rsidR="00000000" w:rsidRPr="00000000">
        <w:rPr>
          <w:i w:val="1"/>
          <w:iCs w:val="1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. Hal ini bertujuan untuk menguji pemahaman mendasar alur eksekusi kode (</w:t>
      </w:r>
      <w:r w:rsidDel="00000000" w:rsidR="00000000" w:rsidRPr="00000000">
        <w:rPr>
          <w:i w:val="1"/>
          <w:iCs w:val="1"/>
          <w:rtl w:val="0"/>
        </w:rPr>
        <w:t xml:space="preserve">execution context</w:t>
      </w:r>
      <w:r w:rsidDel="00000000" w:rsidR="00000000" w:rsidRPr="00000000">
        <w:rPr>
          <w:rtl w:val="0"/>
        </w:rPr>
        <w:t xml:space="preserve">) JavaScript dari atas ke bawah.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73atcs302t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Struktur Antarmuka (HTML &amp; CSS)</w:t>
      </w:r>
    </w:p>
    <w:p w:rsidR="00000000" w:rsidDel="00000000" w:rsidP="00000000" w:rsidRDefault="00000000" w:rsidRPr="00000000" w14:paraId="0000000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Aplikasi web ini menggunakan arsitektur </w:t>
      </w:r>
      <w:r w:rsidDel="00000000" w:rsidR="00000000" w:rsidRPr="00000000">
        <w:rPr>
          <w:i w:val="1"/>
          <w:iCs w:val="1"/>
          <w:rtl w:val="0"/>
        </w:rPr>
        <w:t xml:space="preserve">Single Page Application (SPA)</w:t>
      </w:r>
      <w:r w:rsidDel="00000000" w:rsidR="00000000" w:rsidRPr="00000000">
        <w:rPr>
          <w:rtl w:val="0"/>
        </w:rPr>
        <w:t xml:space="preserve"> statis yang dibagi menjadi beberapa komponen visual: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Header &amp; Metadata:</w:t>
      </w:r>
      <w:r w:rsidDel="00000000" w:rsidR="00000000" w:rsidRPr="00000000">
        <w:rPr>
          <w:rtl w:val="0"/>
        </w:rPr>
        <w:t xml:space="preserve"> Menampilkan identitas mahasiswa, nama matakuliah, dan nomor tugas menggunakan komponen modern </w:t>
      </w:r>
      <w:r w:rsidDel="00000000" w:rsidR="00000000" w:rsidRPr="00000000">
        <w:rPr>
          <w:color w:val="188038"/>
          <w:rtl w:val="0"/>
        </w:rPr>
        <w:t xml:space="preserve">.student-badge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Layout Grid (Dua Kolom):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Kolom Kiri (Studi Kasus &amp; Output Struk):</w:t>
      </w:r>
      <w:r w:rsidDel="00000000" w:rsidR="00000000" w:rsidRPr="00000000">
        <w:rPr>
          <w:rtl w:val="0"/>
        </w:rPr>
        <w:t xml:space="preserve"> Berisi penjelasan skenario transaksi dan visualisasi struk belanja digital (</w:t>
      </w:r>
      <w:r w:rsidDel="00000000" w:rsidR="00000000" w:rsidRPr="00000000">
        <w:rPr>
          <w:color w:val="188038"/>
          <w:rtl w:val="0"/>
        </w:rPr>
        <w:t xml:space="preserve">.receipt</w:t>
      </w:r>
      <w:r w:rsidDel="00000000" w:rsidR="00000000" w:rsidRPr="00000000">
        <w:rPr>
          <w:rtl w:val="0"/>
        </w:rPr>
        <w:t xml:space="preserve">) yang akan diperbarui nilainya secara dinamis oleh JavaScript.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Kolom Kanan (Evaluasi Logika):</w:t>
      </w:r>
      <w:r w:rsidDel="00000000" w:rsidR="00000000" w:rsidRPr="00000000">
        <w:rPr>
          <w:rtl w:val="0"/>
        </w:rPr>
        <w:t xml:space="preserve"> Berisi </w:t>
      </w:r>
      <w:r w:rsidDel="00000000" w:rsidR="00000000" w:rsidRPr="00000000">
        <w:rPr>
          <w:i w:val="1"/>
          <w:iCs w:val="1"/>
          <w:rtl w:val="0"/>
        </w:rPr>
        <w:t xml:space="preserve">live runtime output</w:t>
      </w:r>
      <w:r w:rsidDel="00000000" w:rsidR="00000000" w:rsidRPr="00000000">
        <w:rPr>
          <w:rtl w:val="0"/>
        </w:rPr>
        <w:t xml:space="preserve"> dari hasil evaluasi formula operator aritmatika dan perbandingan secara eksplisit.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Sistem Desain (CSS Variables):</w:t>
      </w:r>
      <w:r w:rsidDel="00000000" w:rsidR="00000000" w:rsidRPr="00000000">
        <w:rPr>
          <w:rtl w:val="0"/>
        </w:rPr>
        <w:t xml:space="preserve"> Menggunakan tema gelap (</w:t>
      </w:r>
      <w:r w:rsidDel="00000000" w:rsidR="00000000" w:rsidRPr="00000000">
        <w:rPr>
          <w:i w:val="1"/>
          <w:iCs w:val="1"/>
          <w:rtl w:val="0"/>
        </w:rPr>
        <w:t xml:space="preserve">dark mode</w:t>
      </w:r>
      <w:r w:rsidDel="00000000" w:rsidR="00000000" w:rsidRPr="00000000">
        <w:rPr>
          <w:rtl w:val="0"/>
        </w:rPr>
        <w:t xml:space="preserve">) premium berbasis variabel CSS (</w:t>
      </w:r>
      <w:r w:rsidDel="00000000" w:rsidR="00000000" w:rsidRPr="00000000">
        <w:rPr>
          <w:color w:val="188038"/>
          <w:rtl w:val="0"/>
        </w:rPr>
        <w:t xml:space="preserve">:root</w:t>
      </w:r>
      <w:r w:rsidDel="00000000" w:rsidR="00000000" w:rsidRPr="00000000">
        <w:rPr>
          <w:rtl w:val="0"/>
        </w:rPr>
        <w:t xml:space="preserve">) untuk mempermudah manajemen warna (seperti </w:t>
      </w:r>
      <w:r w:rsidDel="00000000" w:rsidR="00000000" w:rsidRPr="00000000">
        <w:rPr>
          <w:color w:val="188038"/>
          <w:rtl w:val="0"/>
        </w:rPr>
        <w:t xml:space="preserve">--bg-primary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--accent-primary</w:t>
      </w:r>
      <w:r w:rsidDel="00000000" w:rsidR="00000000" w:rsidRPr="00000000">
        <w:rPr>
          <w:rtl w:val="0"/>
        </w:rPr>
        <w:t xml:space="preserve">), serta menggunakan font </w:t>
      </w:r>
      <w:r w:rsidDel="00000000" w:rsidR="00000000" w:rsidRPr="00000000">
        <w:rPr>
          <w:i w:val="1"/>
          <w:iCs w:val="1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untuk teks umum dan </w:t>
      </w:r>
      <w:r w:rsidDel="00000000" w:rsidR="00000000" w:rsidRPr="00000000">
        <w:rPr>
          <w:i w:val="1"/>
          <w:iCs w:val="1"/>
          <w:rtl w:val="0"/>
        </w:rPr>
        <w:t xml:space="preserve">JetBrains Mono</w:t>
      </w:r>
      <w:r w:rsidDel="00000000" w:rsidR="00000000" w:rsidRPr="00000000">
        <w:rPr>
          <w:rtl w:val="0"/>
        </w:rPr>
        <w:t xml:space="preserve"> untuk replika kode dan struk.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f0380vrkqz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Analisis Kode JavaScript (Core Logic)</w:t>
      </w:r>
    </w:p>
    <w:p w:rsidR="00000000" w:rsidDel="00000000" w:rsidP="00000000" w:rsidRDefault="00000000" w:rsidRPr="00000000" w14:paraId="0000000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Bagian skrip JavaScript dalam file ini dibagi menjadi 4 tahapan sekuensial utama: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cbau96iv4y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Deklarasi Variabel &amp; Input Data</w:t>
      </w:r>
    </w:p>
    <w:p w:rsidR="00000000" w:rsidDel="00000000" w:rsidP="00000000" w:rsidRDefault="00000000" w:rsidRPr="00000000" w14:paraId="0000000F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Data masukan dideklarasikan menggunakan kata kunci </w:t>
      </w:r>
      <w:r w:rsidDel="00000000" w:rsidR="00000000" w:rsidRPr="00000000">
        <w:rPr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sebagai variabel mandiri global agar mudah dimodifikasi: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namaPelanggan</w:t>
      </w:r>
      <w:r w:rsidDel="00000000" w:rsidR="00000000" w:rsidRPr="00000000">
        <w:rPr>
          <w:rtl w:val="0"/>
        </w:rPr>
        <w:t xml:space="preserve">: "Alvis" (Tipe: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metodePembayaran</w:t>
      </w:r>
      <w:r w:rsidDel="00000000" w:rsidR="00000000" w:rsidRPr="00000000">
        <w:rPr>
          <w:rtl w:val="0"/>
        </w:rPr>
        <w:t xml:space="preserve">: "E-Wallet" (Tipe: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 Barang 1 (Beras Premium 5kg):</w:t>
      </w:r>
      <w:r w:rsidDel="00000000" w:rsidR="00000000" w:rsidRPr="00000000">
        <w:rPr>
          <w:rtl w:val="0"/>
        </w:rPr>
        <w:t xml:space="preserve"> Harga = </w:t>
      </w:r>
      <w:r w:rsidDel="00000000" w:rsidR="00000000" w:rsidRPr="00000000">
        <w:rPr>
          <w:color w:val="188038"/>
          <w:rtl w:val="0"/>
        </w:rPr>
        <w:t xml:space="preserve">68000</w:t>
      </w:r>
      <w:r w:rsidDel="00000000" w:rsidR="00000000" w:rsidRPr="00000000">
        <w:rPr>
          <w:rtl w:val="0"/>
        </w:rPr>
        <w:t xml:space="preserve">, Quantity = </w:t>
      </w:r>
      <w:r w:rsidDel="00000000" w:rsidR="00000000" w:rsidRPr="00000000">
        <w:rPr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 Barang 2 (Minyak Goreng 2L):</w:t>
      </w:r>
      <w:r w:rsidDel="00000000" w:rsidR="00000000" w:rsidRPr="00000000">
        <w:rPr>
          <w:rtl w:val="0"/>
        </w:rPr>
        <w:t xml:space="preserve"> Harga = </w:t>
      </w:r>
      <w:r w:rsidDel="00000000" w:rsidR="00000000" w:rsidRPr="00000000">
        <w:rPr>
          <w:color w:val="188038"/>
          <w:rtl w:val="0"/>
        </w:rPr>
        <w:t xml:space="preserve">34000</w:t>
      </w:r>
      <w:r w:rsidDel="00000000" w:rsidR="00000000" w:rsidRPr="00000000">
        <w:rPr>
          <w:rtl w:val="0"/>
        </w:rPr>
        <w:t xml:space="preserve">, Quantity = </w:t>
      </w:r>
      <w:r w:rsidDel="00000000" w:rsidR="00000000" w:rsidRPr="00000000">
        <w:rPr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color w:val="188038"/>
          <w:rtl w:val="0"/>
        </w:rPr>
        <w:t xml:space="preserve">uangDibayar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250000</w:t>
      </w:r>
      <w:r w:rsidDel="00000000" w:rsidR="00000000" w:rsidRPr="00000000">
        <w:rPr>
          <w:rtl w:val="0"/>
        </w:rPr>
        <w:t xml:space="preserve"> (Budget pembayaran tunai/saldo)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ph1wribrft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Implementasi Operator Aritmatika</w:t>
      </w:r>
    </w:p>
    <w:p w:rsidR="00000000" w:rsidDel="00000000" w:rsidP="00000000" w:rsidRDefault="00000000" w:rsidRPr="00000000" w14:paraId="0000001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Proses perhitungan matematika murni menggunakan operator bawaan JavaScript: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Operator Perkalian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Digunakan untuk mencari subtotal tiap barang.</w:t>
        <w:br w:type="textWrapping"/>
        <w:t xml:space="preserve">subtotalBarang1 = 68000 x 2 = 136000</w:t>
        <w:br w:type="textWrapping"/>
        <w:t xml:space="preserve">subtotalBarang2 = 34000 x 3 = 102000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Operator Penjumlahan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Digunakan untuk menggabungkan kuantitas barang (2 + 3 = 5) dan menghitung Total Belanja Kotor (Bruto):</w:t>
        <w:br w:type="textWrapping"/>
        <w:t xml:space="preserve">totalBelanjaKotor = 136000 + 102000 = 238000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Operator Pembagian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Digunakan untuk mencari nilai rata-rata harga barang per unit yang dibeli ($238000 / 5 = 47600$).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Fungsi Matematika &amp; Operator Modulo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%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* Poin reward dihitung menggunakan </w:t>
      </w:r>
      <w:r w:rsidDel="00000000" w:rsidR="00000000" w:rsidRPr="00000000">
        <w:rPr>
          <w:color w:val="188038"/>
          <w:rtl w:val="0"/>
        </w:rPr>
        <w:t xml:space="preserve">Math.floor(totalBelanjaKotor / 50000)</w:t>
      </w:r>
      <w:r w:rsidDel="00000000" w:rsidR="00000000" w:rsidRPr="00000000">
        <w:rPr>
          <w:rtl w:val="0"/>
        </w:rPr>
        <w:t xml:space="preserve"> untuk mencari pembulatan ke bawah dari kelipatan Rp50.000, menghasilkan nilai 4 Poin.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Operator </w:t>
      </w:r>
      <w:r w:rsidDel="00000000" w:rsidR="00000000" w:rsidRPr="00000000">
        <w:rPr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(Sisa Bagi) digunakan untuk mencari nominal sisa belanjaan yang tidak terkonversi menjadi poin:</w:t>
        <w:br w:type="textWrapping"/>
        <w:t xml:space="preserve">238000 \pmod{50000} = 38000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Logika Percabangan &amp; Pengurangan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Kondisi </w:t>
      </w:r>
      <w:r w:rsidDel="00000000" w:rsidR="00000000" w:rsidRPr="00000000">
        <w:rPr>
          <w:color w:val="188038"/>
          <w:rtl w:val="0"/>
        </w:rPr>
        <w:t xml:space="preserve">if (totalBelanjaKotor &gt; 150000)</w:t>
      </w:r>
      <w:r w:rsidDel="00000000" w:rsidR="00000000" w:rsidRPr="00000000">
        <w:rPr>
          <w:rtl w:val="0"/>
        </w:rPr>
        <w:t xml:space="preserve"> bernilai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sehingga pelanggan berhak mendapatkan diskon 10% (238000 x 0.1 = 23800). Total Bersih (Netto) dihitung dengan operator pengurangan:</w:t>
        <w:br w:type="textWrapping"/>
        <w:t xml:space="preserve">totalBelanjaBersih = 238000 - 23800 = 214200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Uang kembalian dihitung dari pengurangan uang yang dibayar dengan total bersih (250000 - 214200 = 35800).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862dqevttvz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Implementasi Operator Perbandingan</w:t>
      </w:r>
    </w:p>
    <w:p w:rsidR="00000000" w:rsidDel="00000000" w:rsidP="00000000" w:rsidRDefault="00000000" w:rsidRPr="00000000" w14:paraId="0000001F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Menghasilkan output berupa tipe data </w:t>
      </w:r>
      <w:r w:rsidDel="00000000" w:rsidR="00000000" w:rsidRPr="00000000">
        <w:rPr>
          <w:i w:val="1"/>
          <w:i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Operator Lebih Besar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&gt;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totalBelanjaKotor &gt; 150000</w:t>
      </w:r>
      <w:r w:rsidDel="00000000" w:rsidR="00000000" w:rsidRPr="00000000">
        <w:rPr>
          <w:rtl w:val="0"/>
        </w:rPr>
        <w:t xml:space="preserve"> &gt; 238000 &gt; 150000 menghasilkan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Operator Lebih Besar Sama Dengan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&gt;=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poinReward &gt;= 4</w:t>
      </w:r>
      <w:r w:rsidDel="00000000" w:rsidR="00000000" w:rsidRPr="00000000">
        <w:rPr>
          <w:rtl w:val="0"/>
        </w:rPr>
        <w:t xml:space="preserve"> &gt; 4 &gt;= 4 menghasilkan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(Pelanggan berhak mendapat bonus Tumbler).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Operator Identik / Strict Equal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===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metodePembayaran === "E-Wallet"</w:t>
      </w:r>
      <w:r w:rsidDel="00000000" w:rsidR="00000000" w:rsidRPr="00000000">
        <w:rPr>
          <w:rtl w:val="0"/>
        </w:rPr>
        <w:t xml:space="preserve"> $\rightarrow$ memeriksa nilai dan tipe data secara ketat. Karena bernilai sama, hasilnya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Operator Lebih Kecil Sama Dengan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&lt;=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totalBelanjaBersih &lt;= uangDibayar</w:t>
      </w:r>
      <w:r w:rsidDel="00000000" w:rsidR="00000000" w:rsidRPr="00000000">
        <w:rPr>
          <w:rtl w:val="0"/>
        </w:rPr>
        <w:t xml:space="preserve"> &gt; 214200 &gt;= 250000$ menghasilkan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(Menandakan validasi bahwa uang/saldo konsumen cukup).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z9g0h2z37n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Manipulasi DOM (Document Object Model)</w:t>
      </w:r>
    </w:p>
    <w:p w:rsidR="00000000" w:rsidDel="00000000" w:rsidP="00000000" w:rsidRDefault="00000000" w:rsidRPr="00000000" w14:paraId="0000002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Langkah terakhir adalah melakukan </w:t>
      </w:r>
      <w:r w:rsidDel="00000000" w:rsidR="00000000" w:rsidRPr="00000000">
        <w:rPr>
          <w:i w:val="1"/>
          <w:iCs w:val="1"/>
          <w:rtl w:val="0"/>
        </w:rPr>
        <w:t xml:space="preserve">binding</w:t>
      </w:r>
      <w:r w:rsidDel="00000000" w:rsidR="00000000" w:rsidRPr="00000000">
        <w:rPr>
          <w:rtl w:val="0"/>
        </w:rPr>
        <w:t xml:space="preserve"> data atau memasukkan hasil kalkulasi variabel JavaScript ke dalam elemen HTML berdasarkan ID masing-masing (</w:t>
      </w:r>
      <w:r w:rsidDel="00000000" w:rsidR="00000000" w:rsidRPr="00000000">
        <w:rPr>
          <w:color w:val="188038"/>
          <w:rtl w:val="0"/>
        </w:rPr>
        <w:t xml:space="preserve">document.getElementById().innerText</w:t>
      </w:r>
      <w:r w:rsidDel="00000000" w:rsidR="00000000" w:rsidRPr="00000000">
        <w:rPr>
          <w:rtl w:val="0"/>
        </w:rPr>
        <w:t xml:space="preserve">). Pada tahap ini, fungsi bawaan </w:t>
      </w:r>
      <w:r w:rsidDel="00000000" w:rsidR="00000000" w:rsidRPr="00000000">
        <w:rPr>
          <w:color w:val="188038"/>
          <w:rtl w:val="0"/>
        </w:rPr>
        <w:t xml:space="preserve">.toLocaleString("id-ID")</w:t>
      </w:r>
      <w:r w:rsidDel="00000000" w:rsidR="00000000" w:rsidRPr="00000000">
        <w:rPr>
          <w:rtl w:val="0"/>
        </w:rPr>
        <w:t xml:space="preserve"> digunakan untuk mengubah format angka biasa menjadi format mata uang Rupiah (misal: </w:t>
      </w:r>
      <w:r w:rsidDel="00000000" w:rsidR="00000000" w:rsidRPr="00000000">
        <w:rPr>
          <w:color w:val="188038"/>
          <w:rtl w:val="0"/>
        </w:rPr>
        <w:t xml:space="preserve">238000</w:t>
      </w:r>
      <w:r w:rsidDel="00000000" w:rsidR="00000000" w:rsidRPr="00000000">
        <w:rPr>
          <w:rtl w:val="0"/>
        </w:rPr>
        <w:t xml:space="preserve"> menjadi </w:t>
      </w:r>
      <w:r w:rsidDel="00000000" w:rsidR="00000000" w:rsidRPr="00000000">
        <w:rPr>
          <w:color w:val="188038"/>
          <w:rtl w:val="0"/>
        </w:rPr>
        <w:t xml:space="preserve">238.000</w:t>
      </w:r>
      <w:r w:rsidDel="00000000" w:rsidR="00000000" w:rsidRPr="00000000">
        <w:rPr>
          <w:rtl w:val="0"/>
        </w:rPr>
        <w:t xml:space="preserve">) agar tampilan struk menjadi lebih informatif dan user-friendly.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gjpworj9h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Kesimpulan</w:t>
      </w:r>
    </w:p>
    <w:p w:rsidR="00000000" w:rsidDel="00000000" w:rsidP="00000000" w:rsidRDefault="00000000" w:rsidRPr="00000000" w14:paraId="0000002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Berdasarkan hasil eksekusi kode program di atas, dapat disimpulkan bahwa: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Alur eksekusi JavaScript berjalan secara </w:t>
      </w:r>
      <w:r w:rsidDel="00000000" w:rsidR="00000000" w:rsidRPr="00000000">
        <w:rPr>
          <w:i w:val="1"/>
          <w:iCs w:val="1"/>
          <w:rtl w:val="0"/>
        </w:rPr>
        <w:t xml:space="preserve">synchronous</w:t>
      </w:r>
      <w:r w:rsidDel="00000000" w:rsidR="00000000" w:rsidRPr="00000000">
        <w:rPr>
          <w:rtl w:val="0"/>
        </w:rPr>
        <w:t xml:space="preserve"> dan sekuensial, di mana variabel input harus dideklarasikan terlebih dahulu sebelum bisa diproses oleh operator aritmatika dan perbandingan.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Penggunaan operator aritmatika dasar (</w:t>
      </w:r>
      <w:r w:rsidDel="00000000" w:rsidR="00000000" w:rsidRPr="00000000">
        <w:rPr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) telah berhasil menyimulasikan logika bisnis pada kasir ritel riil.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Operator perbandingan (</w:t>
      </w:r>
      <w:r w:rsidDel="00000000" w:rsidR="00000000" w:rsidRPr="00000000">
        <w:rPr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) sangat krusial dalam melakukan validasi data aturan bisnis (seperti kelayakan diskon, klaim hadiah, dan kecukupan uang) sebelum data tersebut disajikan ke pengguna melalui manipulasi DOM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Link Repository Github: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