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微软雅黑" w:hAnsi="微软雅黑" w:eastAsia="微软雅黑"/>
          <w:b/>
          <w:sz w:val="44"/>
          <w:szCs w:val="21"/>
        </w:rPr>
      </w:pPr>
      <w:bookmarkStart w:id="0" w:name="_GoBack"/>
      <w:bookmarkEnd w:id="0"/>
      <w:r>
        <w:rPr>
          <w:rFonts w:hint="eastAsia" w:ascii="微软雅黑" w:hAnsi="微软雅黑" w:eastAsia="微软雅黑"/>
          <w:b/>
          <w:sz w:val="44"/>
          <w:szCs w:val="21"/>
        </w:rPr>
        <w:t>十九大报告全文</w:t>
      </w:r>
    </w:p>
    <w:p>
      <w:pPr>
        <w:pStyle w:val="2"/>
        <w:rPr>
          <w:rFonts w:hint="eastAsia" w:ascii="微软雅黑" w:hAnsi="微软雅黑" w:eastAsia="微软雅黑"/>
          <w:sz w:val="28"/>
          <w:szCs w:val="28"/>
        </w:rPr>
      </w:pPr>
      <w:r>
        <w:rPr>
          <w:rFonts w:hint="eastAsia" w:ascii="微软雅黑" w:hAnsi="微软雅黑" w:eastAsia="微软雅黑"/>
          <w:sz w:val="21"/>
          <w:szCs w:val="21"/>
        </w:rPr>
        <w:t>　　</w:t>
      </w:r>
      <w:r>
        <w:rPr>
          <w:rFonts w:hint="eastAsia" w:ascii="微软雅黑" w:hAnsi="微软雅黑" w:eastAsia="微软雅黑"/>
          <w:sz w:val="28"/>
          <w:szCs w:val="28"/>
        </w:rPr>
        <w:t>同志们： 现在，我代表第十八届中央委员会向大会作报告。</w:t>
      </w:r>
    </w:p>
    <w:p>
      <w:pPr>
        <w:pStyle w:val="2"/>
        <w:rPr>
          <w:rFonts w:hint="eastAsia" w:ascii="微软雅黑" w:hAnsi="微软雅黑" w:eastAsia="微软雅黑"/>
          <w:sz w:val="28"/>
          <w:szCs w:val="28"/>
        </w:rPr>
      </w:pPr>
      <w:r>
        <w:rPr>
          <w:rFonts w:hint="eastAsia" w:ascii="微软雅黑" w:hAnsi="微软雅黑" w:eastAsia="微软雅黑"/>
          <w:sz w:val="28"/>
          <w:szCs w:val="28"/>
        </w:rPr>
        <w:t>　　中国共产党第十九次全国代表大会，是在全面建成小康社会决胜阶段、中国特色社会主义进入新时代的关键时期召开的一次十分重要的大会。</w:t>
      </w:r>
    </w:p>
    <w:p>
      <w:pPr>
        <w:pStyle w:val="2"/>
        <w:rPr>
          <w:rFonts w:hint="eastAsia" w:ascii="微软雅黑" w:hAnsi="微软雅黑" w:eastAsia="微软雅黑"/>
          <w:sz w:val="28"/>
          <w:szCs w:val="28"/>
        </w:rPr>
      </w:pPr>
      <w:r>
        <w:rPr>
          <w:rFonts w:hint="eastAsia" w:ascii="微软雅黑" w:hAnsi="微软雅黑" w:eastAsia="微软雅黑"/>
          <w:sz w:val="28"/>
          <w:szCs w:val="28"/>
        </w:rPr>
        <w:t>　　大会的主题是：不忘初心，牢记使命，高举中国特色社会主义伟大旗帜，决胜全面建成小康社会，夺取新时代中国特色社会主义伟大胜利，为实现中华民族伟大复兴的中国梦不懈奋斗。</w:t>
      </w:r>
    </w:p>
    <w:p>
      <w:pPr>
        <w:pStyle w:val="2"/>
        <w:rPr>
          <w:rFonts w:hint="eastAsia" w:ascii="微软雅黑" w:hAnsi="微软雅黑" w:eastAsia="微软雅黑"/>
          <w:sz w:val="28"/>
          <w:szCs w:val="28"/>
        </w:rPr>
      </w:pPr>
      <w:r>
        <w:rPr>
          <w:rFonts w:hint="eastAsia" w:ascii="微软雅黑" w:hAnsi="微软雅黑" w:eastAsia="微软雅黑"/>
          <w:sz w:val="28"/>
          <w:szCs w:val="28"/>
        </w:rPr>
        <w:t>　　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pPr>
        <w:pStyle w:val="2"/>
        <w:rPr>
          <w:rFonts w:hint="eastAsia" w:ascii="微软雅黑" w:hAnsi="微软雅黑" w:eastAsia="微软雅黑"/>
          <w:sz w:val="28"/>
          <w:szCs w:val="28"/>
        </w:rPr>
      </w:pPr>
      <w:r>
        <w:rPr>
          <w:rFonts w:hint="eastAsia" w:ascii="微软雅黑" w:hAnsi="微软雅黑" w:eastAsia="微软雅黑"/>
          <w:sz w:val="28"/>
          <w:szCs w:val="28"/>
        </w:rPr>
        <w:t>　　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夺取新时代中国特色社会主义伟大胜利。</w:t>
      </w:r>
    </w:p>
    <w:p>
      <w:pPr>
        <w:pStyle w:val="2"/>
        <w:rPr>
          <w:rFonts w:hint="eastAsia" w:ascii="微软雅黑" w:hAnsi="微软雅黑" w:eastAsia="微软雅黑"/>
          <w:sz w:val="28"/>
          <w:szCs w:val="28"/>
        </w:rPr>
      </w:pPr>
      <w:r>
        <w:rPr>
          <w:rFonts w:hint="eastAsia" w:ascii="微软雅黑" w:hAnsi="微软雅黑" w:eastAsia="微软雅黑"/>
          <w:sz w:val="28"/>
          <w:szCs w:val="28"/>
        </w:rPr>
        <w:t>　　一、过去五年的工作和历史性变革</w:t>
      </w:r>
    </w:p>
    <w:p>
      <w:pPr>
        <w:pStyle w:val="2"/>
        <w:rPr>
          <w:rFonts w:hint="eastAsia" w:ascii="微软雅黑" w:hAnsi="微软雅黑" w:eastAsia="微软雅黑"/>
          <w:sz w:val="28"/>
          <w:szCs w:val="28"/>
        </w:rPr>
      </w:pPr>
      <w:r>
        <w:rPr>
          <w:rFonts w:hint="eastAsia" w:ascii="微软雅黑" w:hAnsi="微软雅黑" w:eastAsia="微软雅黑"/>
          <w:sz w:val="28"/>
          <w:szCs w:val="28"/>
        </w:rPr>
        <w:t>　　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pPr>
        <w:pStyle w:val="2"/>
        <w:rPr>
          <w:rFonts w:hint="eastAsia" w:ascii="微软雅黑" w:hAnsi="微软雅黑" w:eastAsia="微软雅黑"/>
          <w:sz w:val="28"/>
          <w:szCs w:val="28"/>
        </w:rPr>
      </w:pPr>
      <w:r>
        <w:rPr>
          <w:rFonts w:hint="eastAsia" w:ascii="微软雅黑" w:hAnsi="微软雅黑" w:eastAsia="微软雅黑"/>
          <w:sz w:val="28"/>
          <w:szCs w:val="28"/>
        </w:rPr>
        <w:t>　　为贯彻十八大精神，党中央召开七次全会，分别就政府机构改革和职能转变、全面深化改革、全面推进依法治国、制定“十三五”规划、全面从严治党等重大问题作出决定和部署。五年来，我们统筹推进“五位一体”总体布局、协调推进“四个全面”战略布局，“十二五”规划胜利完成，“十三五”规划顺利实施，党和国家事业全面开创新局面。</w:t>
      </w:r>
    </w:p>
    <w:p>
      <w:pPr>
        <w:pStyle w:val="2"/>
        <w:rPr>
          <w:rFonts w:hint="eastAsia" w:ascii="微软雅黑" w:hAnsi="微软雅黑" w:eastAsia="微软雅黑"/>
          <w:sz w:val="28"/>
          <w:szCs w:val="28"/>
        </w:rPr>
      </w:pPr>
      <w:r>
        <w:rPr>
          <w:rFonts w:hint="eastAsia" w:ascii="微软雅黑" w:hAnsi="微软雅黑" w:eastAsia="微软雅黑"/>
          <w:sz w:val="28"/>
          <w:szCs w:val="28"/>
        </w:rPr>
        <w:t>　　经济建设取得重大成就。坚定不移贯彻新发展理念，坚决端正发展观念、转变发展方式，发展质量和效益不断提升。经济保持中高速增长，在世界主要国家中名列前茅，国内生产总值从五十四万亿元增长到八十万亿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一万二千亿斤。城镇化率年均提高一点二个百分点，八千多万农业转移人口成为城镇居民。区域发展协调性增强，“一带一路”建设、京津冀协同发展、长江经济带发展成效显著。创新驱动发展战略大力实施，创新型国家建设成果丰硕，天宫、蛟龙、天眼、悟空、墨子、大飞机等重大科技成果相继问世。南海岛礁建设积极推进。开放型经济新体制逐步健全，对外贸易、对外投资、外汇储备稳居世界前列。</w:t>
      </w:r>
    </w:p>
    <w:p>
      <w:pPr>
        <w:pStyle w:val="2"/>
        <w:rPr>
          <w:rFonts w:hint="eastAsia" w:ascii="微软雅黑" w:hAnsi="微软雅黑" w:eastAsia="微软雅黑"/>
          <w:sz w:val="28"/>
          <w:szCs w:val="28"/>
        </w:rPr>
      </w:pPr>
      <w:r>
        <w:rPr>
          <w:rFonts w:hint="eastAsia" w:ascii="微软雅黑" w:hAnsi="微软雅黑" w:eastAsia="微软雅黑"/>
          <w:sz w:val="28"/>
          <w:szCs w:val="28"/>
        </w:rPr>
        <w:t>　　全面深化改革取得重大突破。蹄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w:t>
      </w:r>
      <w:r>
        <w:fldChar w:fldCharType="begin"/>
      </w:r>
      <w:r>
        <w:instrText xml:space="preserve"> HYPERLINK "https://www.liuxue86.com/zhidu/" \t "_blank" </w:instrText>
      </w:r>
      <w:r>
        <w:fldChar w:fldCharType="separate"/>
      </w:r>
      <w:r>
        <w:rPr>
          <w:rStyle w:val="4"/>
          <w:rFonts w:hint="eastAsia" w:ascii="微软雅黑" w:hAnsi="微软雅黑" w:eastAsia="微软雅黑"/>
          <w:sz w:val="28"/>
          <w:szCs w:val="28"/>
        </w:rPr>
        <w:t>制度</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更加完善，国家治理体系和治理能力现代化水平明显提高，全社会发展活力和创新活力明显增强。</w:t>
      </w:r>
    </w:p>
    <w:p>
      <w:pPr>
        <w:pStyle w:val="2"/>
        <w:rPr>
          <w:rFonts w:hint="eastAsia" w:ascii="微软雅黑" w:hAnsi="微软雅黑" w:eastAsia="微软雅黑"/>
          <w:sz w:val="28"/>
          <w:szCs w:val="28"/>
        </w:rPr>
      </w:pPr>
      <w:r>
        <w:rPr>
          <w:rFonts w:hint="eastAsia" w:ascii="微软雅黑" w:hAnsi="微软雅黑" w:eastAsia="微软雅黑"/>
          <w:sz w:val="28"/>
          <w:szCs w:val="28"/>
        </w:rPr>
        <w:t>　　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w:t>
      </w:r>
      <w:r>
        <w:fldChar w:fldCharType="begin"/>
      </w:r>
      <w:r>
        <w:instrText xml:space="preserve"> HYPERLINK "https://www.liuxue86.com/sifa/" \t "_blank" </w:instrText>
      </w:r>
      <w:r>
        <w:fldChar w:fldCharType="separate"/>
      </w:r>
      <w:r>
        <w:rPr>
          <w:rStyle w:val="4"/>
          <w:rFonts w:hint="eastAsia" w:ascii="微软雅黑" w:hAnsi="微软雅黑" w:eastAsia="微软雅黑"/>
          <w:sz w:val="28"/>
          <w:szCs w:val="28"/>
        </w:rPr>
        <w:t>司法</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pPr>
        <w:pStyle w:val="2"/>
        <w:rPr>
          <w:rFonts w:hint="eastAsia" w:ascii="微软雅黑" w:hAnsi="微软雅黑" w:eastAsia="微软雅黑"/>
          <w:sz w:val="28"/>
          <w:szCs w:val="28"/>
        </w:rPr>
      </w:pPr>
      <w:r>
        <w:rPr>
          <w:rFonts w:hint="eastAsia" w:ascii="微软雅黑" w:hAnsi="微软雅黑" w:eastAsia="微软雅黑"/>
          <w:sz w:val="28"/>
          <w:szCs w:val="28"/>
        </w:rPr>
        <w:t>　　思想文化建设取得重大进展。加强党对意识形态工作的领导，党的理论创新全面推进，马克思主义在意识形态领域的指导地位更加鲜明，中国特色社会主义和中国梦深入人心，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软实力和中华文化影响力大幅提升，全党全社会思想上的团结统一更加巩固。</w:t>
      </w:r>
    </w:p>
    <w:p>
      <w:pPr>
        <w:pStyle w:val="2"/>
        <w:rPr>
          <w:rFonts w:hint="eastAsia" w:ascii="微软雅黑" w:hAnsi="微软雅黑" w:eastAsia="微软雅黑"/>
          <w:sz w:val="28"/>
          <w:szCs w:val="28"/>
        </w:rPr>
      </w:pPr>
      <w:r>
        <w:rPr>
          <w:rFonts w:hint="eastAsia" w:ascii="微软雅黑" w:hAnsi="微软雅黑" w:eastAsia="微软雅黑"/>
          <w:sz w:val="28"/>
          <w:szCs w:val="28"/>
        </w:rPr>
        <w:t>　　人民生活不断改善。深入贯彻以人民为中心的发展思想，一大批惠民举措落地实施，人民获得感显著增强。脱贫攻坚战取得决定性进展，六千多万贫困人口稳定脱贫，贫困发生率从百分之十点二下降到百分之四以下。</w:t>
      </w:r>
      <w:r>
        <w:fldChar w:fldCharType="begin"/>
      </w:r>
      <w:r>
        <w:instrText xml:space="preserve"> HYPERLINK "https://www.liuxue86.com/jiaoyu/" \t "_blank" </w:instrText>
      </w:r>
      <w:r>
        <w:fldChar w:fldCharType="separate"/>
      </w:r>
      <w:r>
        <w:rPr>
          <w:rStyle w:val="4"/>
          <w:rFonts w:hint="eastAsia" w:ascii="微软雅黑" w:hAnsi="微软雅黑" w:eastAsia="微软雅黑"/>
          <w:sz w:val="28"/>
          <w:szCs w:val="28"/>
        </w:rPr>
        <w:t>教育</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社会治理体系更加完善，社会大局保持稳定，国家安全全面加强。</w:t>
      </w:r>
    </w:p>
    <w:p>
      <w:pPr>
        <w:pStyle w:val="2"/>
        <w:rPr>
          <w:rFonts w:hint="eastAsia" w:ascii="微软雅黑" w:hAnsi="微软雅黑" w:eastAsia="微软雅黑"/>
          <w:sz w:val="28"/>
          <w:szCs w:val="28"/>
        </w:rPr>
      </w:pPr>
      <w:r>
        <w:rPr>
          <w:rFonts w:hint="eastAsia" w:ascii="微软雅黑" w:hAnsi="微软雅黑" w:eastAsia="微软雅黑"/>
          <w:sz w:val="28"/>
          <w:szCs w:val="28"/>
        </w:rPr>
        <w:t>　　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pPr>
        <w:pStyle w:val="2"/>
        <w:rPr>
          <w:rFonts w:hint="eastAsia" w:ascii="微软雅黑" w:hAnsi="微软雅黑" w:eastAsia="微软雅黑"/>
          <w:sz w:val="28"/>
          <w:szCs w:val="28"/>
        </w:rPr>
      </w:pPr>
      <w:r>
        <w:rPr>
          <w:rFonts w:hint="eastAsia" w:ascii="微软雅黑" w:hAnsi="微软雅黑" w:eastAsia="微软雅黑"/>
          <w:sz w:val="28"/>
          <w:szCs w:val="28"/>
        </w:rPr>
        <w:t>　　强军兴军开创新局面。着眼于实现中国梦强军梦，制定新形势下军事战略方针，全力推进国防和军队现代化。召开古田全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恐维稳、抢险救灾、国际维和、亚丁湾护航、人道主义救援等重大任务，武器装备加快发展，军事斗争准备取得重大进展。人民军队在中国特色强军之路上迈出坚定步伐。</w:t>
      </w:r>
    </w:p>
    <w:p>
      <w:pPr>
        <w:pStyle w:val="2"/>
        <w:rPr>
          <w:rFonts w:hint="eastAsia" w:ascii="微软雅黑" w:hAnsi="微软雅黑" w:eastAsia="微软雅黑"/>
          <w:sz w:val="28"/>
          <w:szCs w:val="28"/>
        </w:rPr>
      </w:pPr>
      <w:r>
        <w:rPr>
          <w:rFonts w:hint="eastAsia" w:ascii="微软雅黑" w:hAnsi="微软雅黑" w:eastAsia="微软雅黑"/>
          <w:sz w:val="28"/>
          <w:szCs w:val="28"/>
        </w:rPr>
        <w:t>　　港澳台工作取得新进展。全面准确贯彻“一国两制”方针，牢牢掌握</w:t>
      </w:r>
      <w:r>
        <w:fldChar w:fldCharType="begin"/>
      </w:r>
      <w:r>
        <w:instrText xml:space="preserve"> HYPERLINK "https://www.liuxue86.com/sifa/xianfa/" \t "_blank" </w:instrText>
      </w:r>
      <w:r>
        <w:fldChar w:fldCharType="separate"/>
      </w:r>
      <w:r>
        <w:rPr>
          <w:rStyle w:val="4"/>
          <w:rFonts w:hint="eastAsia" w:ascii="微软雅黑" w:hAnsi="微软雅黑" w:eastAsia="微软雅黑"/>
          <w:sz w:val="28"/>
          <w:szCs w:val="28"/>
        </w:rPr>
        <w:t>宪法</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pPr>
        <w:pStyle w:val="2"/>
        <w:rPr>
          <w:rFonts w:hint="eastAsia" w:ascii="微软雅黑" w:hAnsi="微软雅黑" w:eastAsia="微软雅黑"/>
          <w:sz w:val="28"/>
          <w:szCs w:val="28"/>
        </w:rPr>
      </w:pPr>
      <w:r>
        <w:rPr>
          <w:rFonts w:hint="eastAsia" w:ascii="微软雅黑" w:hAnsi="微软雅黑" w:eastAsia="微软雅黑"/>
          <w:sz w:val="28"/>
          <w:szCs w:val="28"/>
        </w:rPr>
        <w:t>　　全方位外交布局深入展开。全面推进中国特色大国外交，形成全方位、多层次、立体化的外交布局，为我国发展营造了良好外部条件。实施共建“一带一路”倡议，发起创办亚洲基础设施投资银行，设立丝路基金，举办首届“一带一路”国际合作高峰</w:t>
      </w:r>
      <w:r>
        <w:fldChar w:fldCharType="begin"/>
      </w:r>
      <w:r>
        <w:instrText xml:space="preserve"> HYPERLINK "http://bbs.liuxue86.com/" \t "_blank" </w:instrText>
      </w:r>
      <w:r>
        <w:fldChar w:fldCharType="separate"/>
      </w:r>
      <w:r>
        <w:rPr>
          <w:rStyle w:val="4"/>
          <w:rFonts w:hint="eastAsia" w:ascii="微软雅黑" w:hAnsi="微软雅黑" w:eastAsia="微软雅黑"/>
          <w:sz w:val="28"/>
          <w:szCs w:val="28"/>
        </w:rPr>
        <w:t>论坛</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亚太经合组织领导人非正式会议、二十国集团领导人杭州峰会、金砖国家领导人厦门会晤、亚信峰会。倡导构建人类命运共同体，促进全球治理体系变革。我国国际影响力、感召力、塑造力进一步提高，为世界和平与发展作出新的重大贡献。</w:t>
      </w:r>
    </w:p>
    <w:p>
      <w:pPr>
        <w:pStyle w:val="2"/>
        <w:rPr>
          <w:rFonts w:hint="eastAsia" w:ascii="微软雅黑" w:hAnsi="微软雅黑" w:eastAsia="微软雅黑"/>
          <w:sz w:val="28"/>
          <w:szCs w:val="28"/>
        </w:rPr>
      </w:pPr>
      <w:r>
        <w:rPr>
          <w:rFonts w:hint="eastAsia" w:ascii="微软雅黑" w:hAnsi="微软雅黑" w:eastAsia="微软雅黑"/>
          <w:sz w:val="28"/>
          <w:szCs w:val="28"/>
        </w:rPr>
        <w:t>　　全面从严治党成效卓著。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w:t>
      </w:r>
      <w:r>
        <w:fldChar w:fldCharType="begin"/>
      </w:r>
      <w:r>
        <w:instrText xml:space="preserve"> HYPERLINK "https://www.liuxue86.com/a/2445274.html" \t "_blank" </w:instrText>
      </w:r>
      <w:r>
        <w:fldChar w:fldCharType="separate"/>
      </w:r>
      <w:r>
        <w:rPr>
          <w:rStyle w:val="4"/>
          <w:rFonts w:hint="eastAsia" w:ascii="微软雅黑" w:hAnsi="微软雅黑" w:eastAsia="微软雅黑"/>
          <w:sz w:val="28"/>
          <w:szCs w:val="28"/>
        </w:rPr>
        <w:t>三严三实</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”专题教育，推进“</w:t>
      </w:r>
      <w:r>
        <w:fldChar w:fldCharType="begin"/>
      </w:r>
      <w:r>
        <w:instrText xml:space="preserve"> HYPERLINK "https://www.liuxue86.com/jiaoyu/liangxueyizuo/" \t "_blank" </w:instrText>
      </w:r>
      <w:r>
        <w:fldChar w:fldCharType="separate"/>
      </w:r>
      <w:r>
        <w:rPr>
          <w:rStyle w:val="4"/>
          <w:rFonts w:hint="eastAsia" w:ascii="微软雅黑" w:hAnsi="微软雅黑" w:eastAsia="微软雅黑"/>
          <w:sz w:val="28"/>
          <w:szCs w:val="28"/>
        </w:rPr>
        <w:t>两学一做</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”学习教育常态化制度化，全党理想信念更加坚定、党性更加坚强。贯彻新时期好干部标准，</w:t>
      </w:r>
      <w:r>
        <w:fldChar w:fldCharType="begin"/>
      </w:r>
      <w:r>
        <w:instrText xml:space="preserve"> HYPERLINK "http://tool.liuxue86.com/shiren_view_9b95be43ac9b95be/" \t "_blank" </w:instrText>
      </w:r>
      <w:r>
        <w:fldChar w:fldCharType="separate"/>
      </w:r>
      <w:r>
        <w:rPr>
          <w:rStyle w:val="4"/>
          <w:rFonts w:hint="eastAsia" w:ascii="微软雅黑" w:hAnsi="微软雅黑" w:eastAsia="微软雅黑"/>
          <w:sz w:val="28"/>
          <w:szCs w:val="28"/>
        </w:rPr>
        <w:t>选人</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巡视全覆盖。坚持反腐败无禁区、全覆盖、零容忍，坚定不移“打虎”、“拍蝇”、“猎狐”，不敢腐的目标初步实现，不能腐的笼子越扎越牢，不想腐的堤坝正在构筑，反腐败斗争压倒性态势已经形成并巩固发展。</w:t>
      </w:r>
    </w:p>
    <w:p>
      <w:pPr>
        <w:pStyle w:val="2"/>
        <w:rPr>
          <w:rFonts w:hint="eastAsia" w:ascii="微软雅黑" w:hAnsi="微软雅黑" w:eastAsia="微软雅黑"/>
          <w:sz w:val="28"/>
          <w:szCs w:val="28"/>
        </w:rPr>
      </w:pPr>
      <w:r>
        <w:rPr>
          <w:rFonts w:hint="eastAsia" w:ascii="微软雅黑" w:hAnsi="微软雅黑" w:eastAsia="微软雅黑"/>
          <w:sz w:val="28"/>
          <w:szCs w:val="28"/>
        </w:rPr>
        <w:t>　　五年来的成就是全方位的、开创性的，五年来的变革是深层次的、根本性的。五年来，我们党以巨大的政治勇气和强烈的责任担当，提出一系列新理念新思想新战略，出台一系列重大方针</w:t>
      </w:r>
      <w:r>
        <w:fldChar w:fldCharType="begin"/>
      </w:r>
      <w:r>
        <w:instrText xml:space="preserve"> HYPERLINK "https://www.liuxue86.com/zhengce/" \t "_blank" </w:instrText>
      </w:r>
      <w:r>
        <w:fldChar w:fldCharType="separate"/>
      </w:r>
      <w:r>
        <w:rPr>
          <w:rStyle w:val="4"/>
          <w:rFonts w:hint="eastAsia" w:ascii="微软雅黑" w:hAnsi="微软雅黑" w:eastAsia="微软雅黑"/>
          <w:sz w:val="28"/>
          <w:szCs w:val="28"/>
        </w:rPr>
        <w:t>政策</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w:t>
      </w:r>
    </w:p>
    <w:p>
      <w:pPr>
        <w:pStyle w:val="2"/>
        <w:rPr>
          <w:rFonts w:hint="eastAsia" w:ascii="微软雅黑" w:hAnsi="微软雅黑" w:eastAsia="微软雅黑"/>
          <w:sz w:val="28"/>
          <w:szCs w:val="28"/>
        </w:rPr>
      </w:pPr>
      <w:r>
        <w:rPr>
          <w:rFonts w:hint="eastAsia" w:ascii="微软雅黑" w:hAnsi="微软雅黑" w:eastAsia="微软雅黑"/>
          <w:sz w:val="28"/>
          <w:szCs w:val="28"/>
        </w:rPr>
        <w:t>　　五年来，我们勇于面对党面临的重大风险考验和党内存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pPr>
        <w:pStyle w:val="2"/>
        <w:rPr>
          <w:rFonts w:hint="eastAsia" w:ascii="微软雅黑" w:hAnsi="微软雅黑" w:eastAsia="微软雅黑"/>
          <w:sz w:val="28"/>
          <w:szCs w:val="28"/>
        </w:rPr>
      </w:pPr>
      <w:r>
        <w:rPr>
          <w:rFonts w:hint="eastAsia" w:ascii="微软雅黑" w:hAnsi="微软雅黑" w:eastAsia="微软雅黑"/>
          <w:sz w:val="28"/>
          <w:szCs w:val="28"/>
        </w:rPr>
        <w:t>　　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pPr>
        <w:pStyle w:val="2"/>
        <w:rPr>
          <w:rFonts w:hint="eastAsia" w:ascii="微软雅黑" w:hAnsi="微软雅黑" w:eastAsia="微软雅黑"/>
          <w:sz w:val="28"/>
          <w:szCs w:val="28"/>
        </w:rPr>
      </w:pPr>
      <w:r>
        <w:rPr>
          <w:rFonts w:hint="eastAsia" w:ascii="微软雅黑" w:hAnsi="微软雅黑" w:eastAsia="微软雅黑"/>
          <w:sz w:val="28"/>
          <w:szCs w:val="28"/>
        </w:rPr>
        <w:t>　　五年来的成就，是党中央坚强领导的结果，更是全党全国各族人民共同奋斗的结果。我代表中共中央，向全国各族人民，向各民主党派、各人民团体和各界爱国人士，向香港特别行政区同胞、澳门特别行政区同胞和台湾同胞以及广大侨胞，向关心和支持中国现代化建设的各国朋友，表示衷心的感谢!</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pPr>
        <w:pStyle w:val="2"/>
        <w:rPr>
          <w:rFonts w:hint="eastAsia" w:ascii="微软雅黑" w:hAnsi="微软雅黑" w:eastAsia="微软雅黑"/>
          <w:sz w:val="28"/>
          <w:szCs w:val="28"/>
        </w:rPr>
      </w:pPr>
      <w:r>
        <w:rPr>
          <w:rFonts w:hint="eastAsia" w:ascii="微软雅黑" w:hAnsi="微软雅黑" w:eastAsia="微软雅黑"/>
          <w:sz w:val="28"/>
          <w:szCs w:val="28"/>
        </w:rPr>
        <w:t>　　经过长期努力，中国特色社会主义进入了新时代，这是我国发展新的历史方位。</w:t>
      </w:r>
    </w:p>
    <w:p>
      <w:pPr>
        <w:pStyle w:val="2"/>
        <w:rPr>
          <w:rFonts w:hint="eastAsia" w:ascii="微软雅黑" w:hAnsi="微软雅黑" w:eastAsia="微软雅黑"/>
          <w:sz w:val="28"/>
          <w:szCs w:val="28"/>
        </w:rPr>
      </w:pPr>
      <w:r>
        <w:rPr>
          <w:rFonts w:hint="eastAsia" w:ascii="微软雅黑" w:hAnsi="微软雅黑" w:eastAsia="微软雅黑"/>
          <w:sz w:val="28"/>
          <w:szCs w:val="28"/>
        </w:rPr>
        <w:t>　　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2"/>
        <w:rPr>
          <w:rFonts w:hint="eastAsia" w:ascii="微软雅黑" w:hAnsi="微软雅黑" w:eastAsia="微软雅黑"/>
          <w:sz w:val="28"/>
          <w:szCs w:val="28"/>
        </w:rPr>
      </w:pPr>
      <w:r>
        <w:rPr>
          <w:rFonts w:hint="eastAsia" w:ascii="微软雅黑" w:hAnsi="微软雅黑" w:eastAsia="微软雅黑"/>
          <w:sz w:val="28"/>
          <w:szCs w:val="28"/>
        </w:rPr>
        <w:t>　　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pPr>
        <w:pStyle w:val="2"/>
        <w:rPr>
          <w:rFonts w:hint="eastAsia" w:ascii="微软雅黑" w:hAnsi="微软雅黑" w:eastAsia="微软雅黑"/>
          <w:sz w:val="28"/>
          <w:szCs w:val="28"/>
        </w:rPr>
      </w:pPr>
      <w:r>
        <w:rPr>
          <w:rFonts w:hint="eastAsia" w:ascii="微软雅黑" w:hAnsi="微软雅黑" w:eastAsia="微软雅黑"/>
          <w:sz w:val="28"/>
          <w:szCs w:val="28"/>
        </w:rPr>
        <w:t>　　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pPr>
        <w:pStyle w:val="2"/>
        <w:rPr>
          <w:rFonts w:hint="eastAsia" w:ascii="微软雅黑" w:hAnsi="微软雅黑" w:eastAsia="微软雅黑"/>
          <w:sz w:val="28"/>
          <w:szCs w:val="28"/>
        </w:rPr>
      </w:pPr>
      <w:r>
        <w:rPr>
          <w:rFonts w:hint="eastAsia" w:ascii="微软雅黑" w:hAnsi="微软雅黑" w:eastAsia="微软雅黑"/>
          <w:sz w:val="28"/>
          <w:szCs w:val="28"/>
        </w:rPr>
        <w:t>　　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pStyle w:val="2"/>
        <w:rPr>
          <w:rFonts w:hint="eastAsia" w:ascii="微软雅黑" w:hAnsi="微软雅黑" w:eastAsia="微软雅黑"/>
          <w:sz w:val="28"/>
          <w:szCs w:val="28"/>
        </w:rPr>
      </w:pPr>
      <w:r>
        <w:rPr>
          <w:rFonts w:hint="eastAsia" w:ascii="微软雅黑" w:hAnsi="微软雅黑" w:eastAsia="微软雅黑"/>
          <w:sz w:val="28"/>
          <w:szCs w:val="28"/>
        </w:rPr>
        <w:t>　　必须认识到，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w:t>
      </w:r>
      <w:r>
        <w:fldChar w:fldCharType="begin"/>
      </w:r>
      <w:r>
        <w:instrText xml:space="preserve"> HYPERLINK "https://www.liuxue86.com/chuangye/" \t "_blank" </w:instrText>
      </w:r>
      <w:r>
        <w:fldChar w:fldCharType="separate"/>
      </w:r>
      <w:r>
        <w:rPr>
          <w:rStyle w:val="4"/>
          <w:rFonts w:hint="eastAsia" w:ascii="微软雅黑" w:hAnsi="微软雅黑" w:eastAsia="微软雅黑"/>
          <w:sz w:val="28"/>
          <w:szCs w:val="28"/>
        </w:rPr>
        <w:t>创业</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，为把我国建设成为富强民主文明和谐美丽的社会主义现代化强国而奋斗。</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w:t>
      </w:r>
    </w:p>
    <w:p>
      <w:pPr>
        <w:pStyle w:val="2"/>
        <w:rPr>
          <w:rFonts w:hint="eastAsia" w:ascii="微软雅黑" w:hAnsi="微软雅黑" w:eastAsia="微软雅黑"/>
          <w:sz w:val="28"/>
          <w:szCs w:val="28"/>
        </w:rPr>
      </w:pPr>
      <w:r>
        <w:rPr>
          <w:rFonts w:hint="eastAsia" w:ascii="微软雅黑" w:hAnsi="微软雅黑" w:eastAsia="微软雅黑"/>
          <w:sz w:val="28"/>
          <w:szCs w:val="28"/>
        </w:rPr>
        <w:t>　　二、新时代中国共产党的历史使命</w:t>
      </w:r>
    </w:p>
    <w:p>
      <w:pPr>
        <w:pStyle w:val="2"/>
        <w:rPr>
          <w:rFonts w:hint="eastAsia" w:ascii="微软雅黑" w:hAnsi="微软雅黑" w:eastAsia="微软雅黑"/>
          <w:sz w:val="28"/>
          <w:szCs w:val="28"/>
        </w:rPr>
      </w:pPr>
      <w:r>
        <w:rPr>
          <w:rFonts w:hint="eastAsia" w:ascii="微软雅黑" w:hAnsi="微软雅黑" w:eastAsia="微软雅黑"/>
          <w:sz w:val="28"/>
          <w:szCs w:val="28"/>
        </w:rPr>
        <w:t>　　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w:t>
      </w:r>
    </w:p>
    <w:p>
      <w:pPr>
        <w:pStyle w:val="2"/>
        <w:rPr>
          <w:rFonts w:hint="eastAsia" w:ascii="微软雅黑" w:hAnsi="微软雅黑" w:eastAsia="微软雅黑"/>
          <w:sz w:val="28"/>
          <w:szCs w:val="28"/>
        </w:rPr>
      </w:pPr>
      <w:r>
        <w:rPr>
          <w:rFonts w:hint="eastAsia" w:ascii="微软雅黑" w:hAnsi="微软雅黑" w:eastAsia="微软雅黑"/>
          <w:sz w:val="28"/>
          <w:szCs w:val="28"/>
        </w:rPr>
        <w:t>　　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尝试，但终究未能改变旧中国的社会性质和中国人民的悲惨命运。</w:t>
      </w:r>
    </w:p>
    <w:p>
      <w:pPr>
        <w:pStyle w:val="2"/>
        <w:rPr>
          <w:rFonts w:hint="eastAsia" w:ascii="微软雅黑" w:hAnsi="微软雅黑" w:eastAsia="微软雅黑"/>
          <w:sz w:val="28"/>
          <w:szCs w:val="28"/>
        </w:rPr>
      </w:pPr>
      <w:r>
        <w:rPr>
          <w:rFonts w:hint="eastAsia" w:ascii="微软雅黑" w:hAnsi="微软雅黑" w:eastAsia="微软雅黑"/>
          <w:sz w:val="28"/>
          <w:szCs w:val="28"/>
        </w:rPr>
        <w:t>　　实现中华民族伟大复兴是近代以来中华民族最伟大的梦想。中国共产党一经成立，就把实现共产主义作为党的最高理想和最终目标，义无反顾肩负起实现中华民族伟大复兴的历史使命，团结带领人</w:t>
      </w:r>
      <w:r>
        <w:fldChar w:fldCharType="begin"/>
      </w:r>
      <w:r>
        <w:instrText xml:space="preserve"> HYPERLINK "https://www.liuxue86.com/minjin/" \t "_blank" </w:instrText>
      </w:r>
      <w:r>
        <w:fldChar w:fldCharType="separate"/>
      </w:r>
      <w:r>
        <w:rPr>
          <w:rStyle w:val="4"/>
          <w:rFonts w:hint="eastAsia" w:ascii="微软雅黑" w:hAnsi="微软雅黑" w:eastAsia="微软雅黑"/>
          <w:sz w:val="28"/>
          <w:szCs w:val="28"/>
        </w:rPr>
        <w:t>民进</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行了艰苦卓绝的斗争，谱写了气吞山河的壮丽史诗。</w:t>
      </w:r>
    </w:p>
    <w:p>
      <w:pPr>
        <w:pStyle w:val="2"/>
        <w:rPr>
          <w:rFonts w:hint="eastAsia" w:ascii="微软雅黑" w:hAnsi="微软雅黑" w:eastAsia="微软雅黑"/>
          <w:sz w:val="28"/>
          <w:szCs w:val="28"/>
        </w:rPr>
      </w:pPr>
      <w:r>
        <w:rPr>
          <w:rFonts w:hint="eastAsia" w:ascii="微软雅黑" w:hAnsi="微软雅黑" w:eastAsia="微软雅黑"/>
          <w:sz w:val="28"/>
          <w:szCs w:val="28"/>
        </w:rPr>
        <w:t>　　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pPr>
        <w:pStyle w:val="2"/>
        <w:rPr>
          <w:rFonts w:hint="eastAsia" w:ascii="微软雅黑" w:hAnsi="微软雅黑" w:eastAsia="微软雅黑"/>
          <w:sz w:val="28"/>
          <w:szCs w:val="28"/>
        </w:rPr>
      </w:pPr>
      <w:r>
        <w:rPr>
          <w:rFonts w:hint="eastAsia" w:ascii="微软雅黑" w:hAnsi="微软雅黑" w:eastAsia="微软雅黑"/>
          <w:sz w:val="28"/>
          <w:szCs w:val="28"/>
        </w:rPr>
        <w:t>　　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w:t>
      </w:r>
    </w:p>
    <w:p>
      <w:pPr>
        <w:pStyle w:val="2"/>
        <w:rPr>
          <w:rFonts w:hint="eastAsia" w:ascii="微软雅黑" w:hAnsi="微软雅黑" w:eastAsia="微软雅黑"/>
          <w:sz w:val="28"/>
          <w:szCs w:val="28"/>
        </w:rPr>
      </w:pPr>
      <w:r>
        <w:rPr>
          <w:rFonts w:hint="eastAsia" w:ascii="微软雅黑" w:hAnsi="微软雅黑" w:eastAsia="微软雅黑"/>
          <w:sz w:val="28"/>
          <w:szCs w:val="28"/>
        </w:rPr>
        <w:t>　　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w:t>
      </w:r>
    </w:p>
    <w:p>
      <w:pPr>
        <w:pStyle w:val="2"/>
        <w:rPr>
          <w:rFonts w:hint="eastAsia" w:ascii="微软雅黑" w:hAnsi="微软雅黑" w:eastAsia="微软雅黑"/>
          <w:sz w:val="28"/>
          <w:szCs w:val="28"/>
        </w:rPr>
      </w:pPr>
      <w:r>
        <w:rPr>
          <w:rFonts w:hint="eastAsia" w:ascii="微软雅黑" w:hAnsi="微软雅黑" w:eastAsia="微软雅黑"/>
          <w:sz w:val="28"/>
          <w:szCs w:val="28"/>
        </w:rPr>
        <w:t>　　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同志们!今天，我们比历史上任何时期都更接近、更有信心和能力实现中华民族伟大复兴的目标。</w:t>
      </w:r>
    </w:p>
    <w:p>
      <w:pPr>
        <w:pStyle w:val="2"/>
        <w:rPr>
          <w:rFonts w:hint="eastAsia" w:ascii="微软雅黑" w:hAnsi="微软雅黑" w:eastAsia="微软雅黑"/>
          <w:sz w:val="28"/>
          <w:szCs w:val="28"/>
        </w:rPr>
      </w:pPr>
      <w:r>
        <w:rPr>
          <w:rFonts w:hint="eastAsia" w:ascii="微软雅黑" w:hAnsi="微软雅黑" w:eastAsia="微软雅黑"/>
          <w:sz w:val="28"/>
          <w:szCs w:val="28"/>
        </w:rPr>
        <w:t>　　行百里者半九十。中华民族伟大复兴，绝不是轻轻松松、敲锣打鼓就能实现的。全党必须准备付出更为艰巨、更为艰苦的努力。</w:t>
      </w:r>
    </w:p>
    <w:p>
      <w:pPr>
        <w:pStyle w:val="2"/>
        <w:rPr>
          <w:rFonts w:hint="eastAsia" w:ascii="微软雅黑" w:hAnsi="微软雅黑" w:eastAsia="微软雅黑"/>
          <w:sz w:val="28"/>
          <w:szCs w:val="28"/>
        </w:rPr>
      </w:pPr>
      <w:r>
        <w:rPr>
          <w:rFonts w:hint="eastAsia" w:ascii="微软雅黑" w:hAnsi="微软雅黑" w:eastAsia="微软雅黑"/>
          <w:sz w:val="28"/>
          <w:szCs w:val="28"/>
        </w:rPr>
        <w:t>　　实现伟大梦想，必须进行伟大斗争。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艰巨性，发扬斗争精神，提高斗争本领，不断夺取伟大斗争新胜利。</w:t>
      </w:r>
    </w:p>
    <w:p>
      <w:pPr>
        <w:pStyle w:val="2"/>
        <w:rPr>
          <w:rFonts w:hint="eastAsia" w:ascii="微软雅黑" w:hAnsi="微软雅黑" w:eastAsia="微软雅黑"/>
          <w:sz w:val="28"/>
          <w:szCs w:val="28"/>
        </w:rPr>
      </w:pPr>
      <w:r>
        <w:rPr>
          <w:rFonts w:hint="eastAsia" w:ascii="微软雅黑" w:hAnsi="微软雅黑" w:eastAsia="微软雅黑"/>
          <w:sz w:val="28"/>
          <w:szCs w:val="28"/>
        </w:rPr>
        <w:t>　　实现伟大梦想，必须建设伟大工程。这个伟大工程就是我们党正在深入推进的党的建设新的伟大工程。历史已经并将继续</w:t>
      </w:r>
      <w:r>
        <w:fldChar w:fldCharType="begin"/>
      </w:r>
      <w:r>
        <w:instrText xml:space="preserve"> HYPERLINK "https://www.liuxue86.com/fanwen/zhengming/" \t "_blank" </w:instrText>
      </w:r>
      <w:r>
        <w:fldChar w:fldCharType="separate"/>
      </w:r>
      <w:r>
        <w:rPr>
          <w:rStyle w:val="4"/>
          <w:rFonts w:hint="eastAsia" w:ascii="微软雅黑" w:hAnsi="微软雅黑" w:eastAsia="微软雅黑"/>
          <w:sz w:val="28"/>
          <w:szCs w:val="28"/>
        </w:rPr>
        <w:t>证明</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pPr>
        <w:pStyle w:val="2"/>
        <w:rPr>
          <w:rFonts w:hint="eastAsia" w:ascii="微软雅黑" w:hAnsi="微软雅黑" w:eastAsia="微软雅黑"/>
          <w:sz w:val="28"/>
          <w:szCs w:val="28"/>
        </w:rPr>
      </w:pPr>
      <w:r>
        <w:rPr>
          <w:rFonts w:hint="eastAsia" w:ascii="微软雅黑" w:hAnsi="微软雅黑" w:eastAsia="微软雅黑"/>
          <w:sz w:val="28"/>
          <w:szCs w:val="28"/>
        </w:rPr>
        <w:t>　　实现伟大梦想，必须推进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w:t>
      </w:r>
    </w:p>
    <w:p>
      <w:pPr>
        <w:pStyle w:val="2"/>
        <w:rPr>
          <w:rFonts w:hint="eastAsia" w:ascii="微软雅黑" w:hAnsi="微软雅黑" w:eastAsia="微软雅黑"/>
          <w:sz w:val="28"/>
          <w:szCs w:val="28"/>
        </w:rPr>
      </w:pPr>
      <w:r>
        <w:rPr>
          <w:rFonts w:hint="eastAsia" w:ascii="微软雅黑" w:hAnsi="微软雅黑" w:eastAsia="微软雅黑"/>
          <w:sz w:val="28"/>
          <w:szCs w:val="28"/>
        </w:rPr>
        <w:t>　　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使命呼唤担当，使命引领未来。我们要不负人民重托、无愧历史选择，在新时代中国特色社会主义的伟大实践中，以党的坚强领导和顽强奋斗，激励全体中华儿女不断奋进，凝聚起同心共筑中国梦的磅礴力量!</w:t>
      </w:r>
    </w:p>
    <w:p>
      <w:pPr>
        <w:pStyle w:val="2"/>
        <w:rPr>
          <w:rFonts w:hint="eastAsia" w:ascii="微软雅黑" w:hAnsi="微软雅黑" w:eastAsia="微软雅黑"/>
          <w:sz w:val="28"/>
          <w:szCs w:val="28"/>
        </w:rPr>
      </w:pPr>
      <w:r>
        <w:rPr>
          <w:rFonts w:hint="eastAsia" w:ascii="微软雅黑" w:hAnsi="微软雅黑" w:eastAsia="微软雅黑"/>
          <w:sz w:val="28"/>
          <w:szCs w:val="28"/>
        </w:rPr>
        <w:t>　　三、新时代中国特色社会主义思想和基本方略</w:t>
      </w:r>
    </w:p>
    <w:p>
      <w:pPr>
        <w:pStyle w:val="2"/>
        <w:rPr>
          <w:rFonts w:hint="eastAsia" w:ascii="微软雅黑" w:hAnsi="微软雅黑" w:eastAsia="微软雅黑"/>
          <w:sz w:val="28"/>
          <w:szCs w:val="28"/>
        </w:rPr>
      </w:pPr>
      <w:r>
        <w:rPr>
          <w:rFonts w:hint="eastAsia" w:ascii="微软雅黑" w:hAnsi="微软雅黑" w:eastAsia="微软雅黑"/>
          <w:sz w:val="28"/>
          <w:szCs w:val="28"/>
        </w:rPr>
        <w:t>　　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外交、党的建设等各方面作出理论分析和政策指导，以利于更好坚持和发展中国特色社会主义。</w:t>
      </w:r>
    </w:p>
    <w:p>
      <w:pPr>
        <w:pStyle w:val="2"/>
        <w:rPr>
          <w:rFonts w:hint="eastAsia" w:ascii="微软雅黑" w:hAnsi="微软雅黑" w:eastAsia="微软雅黑"/>
          <w:sz w:val="28"/>
          <w:szCs w:val="28"/>
        </w:rPr>
      </w:pPr>
      <w:r>
        <w:rPr>
          <w:rFonts w:hint="eastAsia" w:ascii="微软雅黑" w:hAnsi="微软雅黑" w:eastAsia="微软雅黑"/>
          <w:sz w:val="28"/>
          <w:szCs w:val="28"/>
        </w:rPr>
        <w:t>　　围绕这个重大时代课题，我们党坚持以马克思列宁主义、</w:t>
      </w:r>
      <w:r>
        <w:fldChar w:fldCharType="begin"/>
      </w:r>
      <w:r>
        <w:instrText xml:space="preserve"> HYPERLINK "http://tool.liuxue86.com/shiren_view_9b9dc443ac9b9dc4/" \t "_blank" </w:instrText>
      </w:r>
      <w:r>
        <w:fldChar w:fldCharType="separate"/>
      </w:r>
      <w:r>
        <w:rPr>
          <w:rStyle w:val="4"/>
          <w:rFonts w:hint="eastAsia" w:ascii="微软雅黑" w:hAnsi="微软雅黑" w:eastAsia="微软雅黑"/>
          <w:sz w:val="28"/>
          <w:szCs w:val="28"/>
        </w:rPr>
        <w:t>毛泽东</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pPr>
        <w:pStyle w:val="2"/>
        <w:rPr>
          <w:rFonts w:hint="eastAsia" w:ascii="微软雅黑" w:hAnsi="微软雅黑" w:eastAsia="微软雅黑"/>
          <w:sz w:val="28"/>
          <w:szCs w:val="28"/>
        </w:rPr>
      </w:pPr>
      <w:r>
        <w:rPr>
          <w:rFonts w:hint="eastAsia" w:ascii="微软雅黑" w:hAnsi="微软雅黑" w:eastAsia="微软雅黑"/>
          <w:sz w:val="28"/>
          <w:szCs w:val="28"/>
        </w:rPr>
        <w:t>　　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w:t>
      </w:r>
    </w:p>
    <w:p>
      <w:pPr>
        <w:pStyle w:val="2"/>
        <w:rPr>
          <w:rFonts w:hint="eastAsia" w:ascii="微软雅黑" w:hAnsi="微软雅黑" w:eastAsia="微软雅黑"/>
          <w:sz w:val="28"/>
          <w:szCs w:val="28"/>
        </w:rPr>
      </w:pPr>
      <w:r>
        <w:rPr>
          <w:rFonts w:hint="eastAsia" w:ascii="微软雅黑" w:hAnsi="微软雅黑" w:eastAsia="微软雅黑"/>
          <w:sz w:val="28"/>
          <w:szCs w:val="28"/>
        </w:rPr>
        <w:t>　　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pStyle w:val="2"/>
        <w:rPr>
          <w:rFonts w:hint="eastAsia" w:ascii="微软雅黑" w:hAnsi="微软雅黑" w:eastAsia="微软雅黑"/>
          <w:sz w:val="28"/>
          <w:szCs w:val="28"/>
        </w:rPr>
      </w:pPr>
      <w:r>
        <w:rPr>
          <w:rFonts w:hint="eastAsia" w:ascii="微软雅黑" w:hAnsi="微软雅黑" w:eastAsia="微软雅黑"/>
          <w:sz w:val="28"/>
          <w:szCs w:val="28"/>
        </w:rPr>
        <w:t>　　全党要深刻领会新时代中国特色社会主义思想的精神实质和丰富内涵，在各项工作中全面准确贯彻落实。</w:t>
      </w:r>
    </w:p>
    <w:p>
      <w:pPr>
        <w:pStyle w:val="2"/>
        <w:rPr>
          <w:rFonts w:hint="eastAsia" w:ascii="微软雅黑" w:hAnsi="微软雅黑" w:eastAsia="微软雅黑"/>
          <w:sz w:val="28"/>
          <w:szCs w:val="28"/>
        </w:rPr>
      </w:pPr>
      <w:r>
        <w:rPr>
          <w:rFonts w:hint="eastAsia" w:ascii="微软雅黑" w:hAnsi="微软雅黑" w:eastAsia="微软雅黑"/>
          <w:sz w:val="28"/>
          <w:szCs w:val="28"/>
        </w:rPr>
        <w:t>　　(一)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pPr>
        <w:pStyle w:val="2"/>
        <w:rPr>
          <w:rFonts w:hint="eastAsia" w:ascii="微软雅黑" w:hAnsi="微软雅黑" w:eastAsia="微软雅黑"/>
          <w:sz w:val="28"/>
          <w:szCs w:val="28"/>
        </w:rPr>
      </w:pPr>
      <w:r>
        <w:rPr>
          <w:rFonts w:hint="eastAsia" w:ascii="微软雅黑" w:hAnsi="微软雅黑" w:eastAsia="微软雅黑"/>
          <w:sz w:val="28"/>
          <w:szCs w:val="28"/>
        </w:rPr>
        <w:t>　　(二)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pPr>
        <w:pStyle w:val="2"/>
        <w:rPr>
          <w:rFonts w:hint="eastAsia" w:ascii="微软雅黑" w:hAnsi="微软雅黑" w:eastAsia="微软雅黑"/>
          <w:sz w:val="28"/>
          <w:szCs w:val="28"/>
        </w:rPr>
      </w:pPr>
      <w:r>
        <w:rPr>
          <w:rFonts w:hint="eastAsia" w:ascii="微软雅黑" w:hAnsi="微软雅黑" w:eastAsia="微软雅黑"/>
          <w:sz w:val="28"/>
          <w:szCs w:val="28"/>
        </w:rPr>
        <w:t>　　(三)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pPr>
        <w:pStyle w:val="2"/>
        <w:rPr>
          <w:rFonts w:hint="eastAsia" w:ascii="微软雅黑" w:hAnsi="微软雅黑" w:eastAsia="微软雅黑"/>
          <w:sz w:val="28"/>
          <w:szCs w:val="28"/>
        </w:rPr>
      </w:pPr>
      <w:r>
        <w:rPr>
          <w:rFonts w:hint="eastAsia" w:ascii="微软雅黑" w:hAnsi="微软雅黑" w:eastAsia="微软雅黑"/>
          <w:sz w:val="28"/>
          <w:szCs w:val="28"/>
        </w:rPr>
        <w:t>　　(四)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pPr>
        <w:pStyle w:val="2"/>
        <w:rPr>
          <w:rFonts w:hint="eastAsia" w:ascii="微软雅黑" w:hAnsi="微软雅黑" w:eastAsia="微软雅黑"/>
          <w:sz w:val="28"/>
          <w:szCs w:val="28"/>
        </w:rPr>
      </w:pPr>
      <w:r>
        <w:rPr>
          <w:rFonts w:hint="eastAsia" w:ascii="微软雅黑" w:hAnsi="微软雅黑" w:eastAsia="微软雅黑"/>
          <w:sz w:val="28"/>
          <w:szCs w:val="28"/>
        </w:rPr>
        <w:t>　　(五)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pPr>
        <w:pStyle w:val="2"/>
        <w:rPr>
          <w:rFonts w:hint="eastAsia" w:ascii="微软雅黑" w:hAnsi="微软雅黑" w:eastAsia="微软雅黑"/>
          <w:sz w:val="28"/>
          <w:szCs w:val="28"/>
        </w:rPr>
      </w:pPr>
      <w:r>
        <w:rPr>
          <w:rFonts w:hint="eastAsia" w:ascii="微软雅黑" w:hAnsi="微软雅黑" w:eastAsia="微软雅黑"/>
          <w:sz w:val="28"/>
          <w:szCs w:val="28"/>
        </w:rPr>
        <w:t>　　(六)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pPr>
        <w:pStyle w:val="2"/>
        <w:rPr>
          <w:rFonts w:hint="eastAsia" w:ascii="微软雅黑" w:hAnsi="微软雅黑" w:eastAsia="微软雅黑"/>
          <w:sz w:val="28"/>
          <w:szCs w:val="28"/>
        </w:rPr>
      </w:pPr>
      <w:r>
        <w:rPr>
          <w:rFonts w:hint="eastAsia" w:ascii="微软雅黑" w:hAnsi="微软雅黑" w:eastAsia="微软雅黑"/>
          <w:sz w:val="28"/>
          <w:szCs w:val="28"/>
        </w:rPr>
        <w:t>　　(七)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pPr>
        <w:pStyle w:val="2"/>
        <w:rPr>
          <w:rFonts w:hint="eastAsia" w:ascii="微软雅黑" w:hAnsi="微软雅黑" w:eastAsia="微软雅黑"/>
          <w:sz w:val="28"/>
          <w:szCs w:val="28"/>
        </w:rPr>
      </w:pPr>
      <w:r>
        <w:rPr>
          <w:rFonts w:hint="eastAsia" w:ascii="微软雅黑" w:hAnsi="微软雅黑" w:eastAsia="微软雅黑"/>
          <w:sz w:val="28"/>
          <w:szCs w:val="28"/>
        </w:rPr>
        <w:t>　　(八)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pPr>
        <w:pStyle w:val="2"/>
        <w:rPr>
          <w:rFonts w:hint="eastAsia" w:ascii="微软雅黑" w:hAnsi="微软雅黑" w:eastAsia="微软雅黑"/>
          <w:sz w:val="28"/>
          <w:szCs w:val="28"/>
        </w:rPr>
      </w:pPr>
      <w:r>
        <w:rPr>
          <w:rFonts w:hint="eastAsia" w:ascii="微软雅黑" w:hAnsi="微软雅黑" w:eastAsia="微软雅黑"/>
          <w:sz w:val="28"/>
          <w:szCs w:val="28"/>
        </w:rPr>
        <w:t>　　(九)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pPr>
        <w:pStyle w:val="2"/>
        <w:rPr>
          <w:rFonts w:hint="eastAsia" w:ascii="微软雅黑" w:hAnsi="微软雅黑" w:eastAsia="微软雅黑"/>
          <w:sz w:val="28"/>
          <w:szCs w:val="28"/>
        </w:rPr>
      </w:pPr>
      <w:r>
        <w:rPr>
          <w:rFonts w:hint="eastAsia" w:ascii="微软雅黑" w:hAnsi="微软雅黑" w:eastAsia="微软雅黑"/>
          <w:sz w:val="28"/>
          <w:szCs w:val="28"/>
        </w:rPr>
        <w:t>　　(十)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w:t>
      </w:r>
      <w:r>
        <w:fldChar w:fldCharType="begin"/>
      </w:r>
      <w:r>
        <w:instrText xml:space="preserve"> HYPERLINK "http://tool.liuxue86.com/shiren_view_9b9e9b43ac9b9e9b/" \t "_blank" </w:instrText>
      </w:r>
      <w:r>
        <w:fldChar w:fldCharType="separate"/>
      </w:r>
      <w:r>
        <w:rPr>
          <w:rStyle w:val="4"/>
          <w:rFonts w:hint="eastAsia" w:ascii="微软雅黑" w:hAnsi="微软雅黑" w:eastAsia="微软雅黑"/>
          <w:sz w:val="28"/>
          <w:szCs w:val="28"/>
        </w:rPr>
        <w:t>护国</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家主权、安全、发展利益。</w:t>
      </w:r>
    </w:p>
    <w:p>
      <w:pPr>
        <w:pStyle w:val="2"/>
        <w:rPr>
          <w:rFonts w:hint="eastAsia" w:ascii="微软雅黑" w:hAnsi="微软雅黑" w:eastAsia="微软雅黑"/>
          <w:sz w:val="28"/>
          <w:szCs w:val="28"/>
        </w:rPr>
      </w:pPr>
      <w:r>
        <w:rPr>
          <w:rFonts w:hint="eastAsia" w:ascii="微软雅黑" w:hAnsi="微软雅黑" w:eastAsia="微软雅黑"/>
          <w:sz w:val="28"/>
          <w:szCs w:val="28"/>
        </w:rPr>
        <w:t>　　(十一)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pPr>
        <w:pStyle w:val="2"/>
        <w:rPr>
          <w:rFonts w:hint="eastAsia" w:ascii="微软雅黑" w:hAnsi="微软雅黑" w:eastAsia="微软雅黑"/>
          <w:sz w:val="28"/>
          <w:szCs w:val="28"/>
        </w:rPr>
      </w:pPr>
      <w:r>
        <w:rPr>
          <w:rFonts w:hint="eastAsia" w:ascii="微软雅黑" w:hAnsi="微软雅黑" w:eastAsia="微软雅黑"/>
          <w:sz w:val="28"/>
          <w:szCs w:val="28"/>
        </w:rPr>
        <w:t>　　(十二)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pPr>
        <w:pStyle w:val="2"/>
        <w:rPr>
          <w:rFonts w:hint="eastAsia" w:ascii="微软雅黑" w:hAnsi="微软雅黑" w:eastAsia="微软雅黑"/>
          <w:sz w:val="28"/>
          <w:szCs w:val="28"/>
        </w:rPr>
      </w:pPr>
      <w:r>
        <w:rPr>
          <w:rFonts w:hint="eastAsia" w:ascii="微软雅黑" w:hAnsi="微软雅黑" w:eastAsia="微软雅黑"/>
          <w:sz w:val="28"/>
          <w:szCs w:val="28"/>
        </w:rPr>
        <w:t>　　(十三)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pPr>
        <w:pStyle w:val="2"/>
        <w:rPr>
          <w:rFonts w:hint="eastAsia" w:ascii="微软雅黑" w:hAnsi="微软雅黑" w:eastAsia="微软雅黑"/>
          <w:sz w:val="28"/>
          <w:szCs w:val="28"/>
        </w:rPr>
      </w:pPr>
      <w:r>
        <w:rPr>
          <w:rFonts w:hint="eastAsia" w:ascii="微软雅黑" w:hAnsi="微软雅黑" w:eastAsia="微软雅黑"/>
          <w:sz w:val="28"/>
          <w:szCs w:val="28"/>
        </w:rPr>
        <w:t>　　(十四)坚持全面从严治党。勇于自我革命，从严管党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pPr>
        <w:pStyle w:val="2"/>
        <w:rPr>
          <w:rFonts w:hint="eastAsia" w:ascii="微软雅黑" w:hAnsi="微软雅黑" w:eastAsia="微软雅黑"/>
          <w:sz w:val="28"/>
          <w:szCs w:val="28"/>
        </w:rPr>
      </w:pPr>
      <w:r>
        <w:rPr>
          <w:rFonts w:hint="eastAsia" w:ascii="微软雅黑" w:hAnsi="微软雅黑" w:eastAsia="微软雅黑"/>
          <w:sz w:val="28"/>
          <w:szCs w:val="28"/>
        </w:rPr>
        <w:t>　　以上十四条，构成新时代坚持和发展中国特色社会主义的基本方略。全党同志必须全面贯彻党的基本理论、基本路线、基本方略，更好引领党和人民事业发展。</w:t>
      </w:r>
    </w:p>
    <w:p>
      <w:pPr>
        <w:pStyle w:val="2"/>
        <w:rPr>
          <w:rFonts w:hint="eastAsia" w:ascii="微软雅黑" w:hAnsi="微软雅黑" w:eastAsia="微软雅黑"/>
          <w:sz w:val="28"/>
          <w:szCs w:val="28"/>
        </w:rPr>
      </w:pPr>
      <w:r>
        <w:rPr>
          <w:rFonts w:hint="eastAsia" w:ascii="微软雅黑" w:hAnsi="微软雅黑" w:eastAsia="微软雅黑"/>
          <w:sz w:val="28"/>
          <w:szCs w:val="28"/>
        </w:rPr>
        <w:t>　　实践没有止境，理论创新也没有止境。世界每时每刻都在发生变化，中国也每时每刻都在发生变化，我们必须在理论上跟上时代，不断认识规律，不断推进理论创新、实践创新、制度创新、文化创新以及其他各方面创新。</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同志们!时代是思想之母，实践是理论之源。只要我们善于聆听时代声音，勇于坚持真理、修正错误，二十一世纪中国的马克思主义一定能够展现出更强大、更有说服力的真理力量!</w:t>
      </w:r>
    </w:p>
    <w:p>
      <w:pPr>
        <w:pStyle w:val="2"/>
        <w:rPr>
          <w:rFonts w:hint="eastAsia" w:ascii="微软雅黑" w:hAnsi="微软雅黑" w:eastAsia="微软雅黑"/>
          <w:sz w:val="28"/>
          <w:szCs w:val="28"/>
        </w:rPr>
      </w:pPr>
      <w:r>
        <w:rPr>
          <w:rFonts w:hint="eastAsia" w:ascii="微软雅黑" w:hAnsi="微软雅黑" w:eastAsia="微软雅黑"/>
          <w:sz w:val="28"/>
          <w:szCs w:val="28"/>
        </w:rPr>
        <w:t>　　四、决胜全面建成小康社会，开启全面建设社会主义现代化国家新征程</w:t>
      </w:r>
    </w:p>
    <w:p>
      <w:pPr>
        <w:pStyle w:val="2"/>
        <w:rPr>
          <w:rFonts w:hint="eastAsia" w:ascii="微软雅黑" w:hAnsi="微软雅黑" w:eastAsia="微软雅黑"/>
          <w:sz w:val="28"/>
          <w:szCs w:val="28"/>
        </w:rPr>
      </w:pPr>
      <w:r>
        <w:rPr>
          <w:rFonts w:hint="eastAsia" w:ascii="微软雅黑" w:hAnsi="微软雅黑" w:eastAsia="微软雅黑"/>
          <w:sz w:val="28"/>
          <w:szCs w:val="28"/>
        </w:rPr>
        <w:t>　　改革开放之后，我们党对我国社会主义现代化建设作出战略安排，提出“三步走”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再奋斗三十年，到新中国成立一百年时，基本实现现代化，把我国建成社会主义现代化国家。</w:t>
      </w:r>
    </w:p>
    <w:p>
      <w:pPr>
        <w:pStyle w:val="2"/>
        <w:rPr>
          <w:rFonts w:hint="eastAsia" w:ascii="微软雅黑" w:hAnsi="微软雅黑" w:eastAsia="微软雅黑"/>
          <w:sz w:val="28"/>
          <w:szCs w:val="28"/>
        </w:rPr>
      </w:pPr>
      <w:r>
        <w:rPr>
          <w:rFonts w:hint="eastAsia" w:ascii="微软雅黑" w:hAnsi="微软雅黑" w:eastAsia="微软雅黑"/>
          <w:sz w:val="28"/>
          <w:szCs w:val="28"/>
        </w:rPr>
        <w:t>　　从现在到二〇二〇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略、可持续发展战略、军民融合发展战略，突出抓重点、补短板、强弱项，特别是要坚决打好防范化解重大风险、精准脱贫、污染防治的攻坚战，使全面建成小康社会得到人民认可、经得起历史检验。</w:t>
      </w:r>
    </w:p>
    <w:p>
      <w:pPr>
        <w:pStyle w:val="2"/>
        <w:rPr>
          <w:rFonts w:hint="eastAsia" w:ascii="微软雅黑" w:hAnsi="微软雅黑" w:eastAsia="微软雅黑"/>
          <w:sz w:val="28"/>
          <w:szCs w:val="28"/>
        </w:rPr>
      </w:pPr>
      <w:r>
        <w:rPr>
          <w:rFonts w:hint="eastAsia" w:ascii="微软雅黑" w:hAnsi="微软雅黑" w:eastAsia="微软雅黑"/>
          <w:sz w:val="28"/>
          <w:szCs w:val="28"/>
        </w:rPr>
        <w:t>　　从十九大到二十大，是“两个一百年”奋斗目标的历史交汇期。我们既要全面建成小康社会、实现第一个百年奋斗目标，又要乘势而上开启全面建设社会主义现代化国家新征程，向第二个百年奋斗目标进军。</w:t>
      </w:r>
    </w:p>
    <w:p>
      <w:pPr>
        <w:pStyle w:val="2"/>
        <w:rPr>
          <w:rFonts w:hint="eastAsia" w:ascii="微软雅黑" w:hAnsi="微软雅黑" w:eastAsia="微软雅黑"/>
          <w:sz w:val="28"/>
          <w:szCs w:val="28"/>
        </w:rPr>
      </w:pPr>
      <w:r>
        <w:rPr>
          <w:rFonts w:hint="eastAsia" w:ascii="微软雅黑" w:hAnsi="微软雅黑" w:eastAsia="微软雅黑"/>
          <w:sz w:val="28"/>
          <w:szCs w:val="28"/>
        </w:rPr>
        <w:t>　　综合分析国际国内形势和我国发展条件，从二〇二〇年到本世纪中叶可以分两个阶段来安排。</w:t>
      </w:r>
    </w:p>
    <w:p>
      <w:pPr>
        <w:pStyle w:val="2"/>
        <w:rPr>
          <w:rFonts w:hint="eastAsia" w:ascii="微软雅黑" w:hAnsi="微软雅黑" w:eastAsia="微软雅黑"/>
          <w:sz w:val="28"/>
          <w:szCs w:val="28"/>
        </w:rPr>
      </w:pPr>
      <w:r>
        <w:rPr>
          <w:rFonts w:hint="eastAsia" w:ascii="微软雅黑" w:hAnsi="微软雅黑" w:eastAsia="微软雅黑"/>
          <w:sz w:val="28"/>
          <w:szCs w:val="28"/>
        </w:rPr>
        <w:t>　　第一个阶段，从二〇二〇年到二〇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软实力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pPr>
        <w:pStyle w:val="2"/>
        <w:rPr>
          <w:rFonts w:hint="eastAsia" w:ascii="微软雅黑" w:hAnsi="微软雅黑" w:eastAsia="微软雅黑"/>
          <w:sz w:val="28"/>
          <w:szCs w:val="28"/>
        </w:rPr>
      </w:pPr>
      <w:r>
        <w:rPr>
          <w:rFonts w:hint="eastAsia" w:ascii="微软雅黑" w:hAnsi="微软雅黑" w:eastAsia="微软雅黑"/>
          <w:sz w:val="28"/>
          <w:szCs w:val="28"/>
        </w:rPr>
        <w:t>　　第二个阶段，从二〇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同志们!从全面建成小康社会到基本实现现代化，再到全面建成社会主义现代化强国，是新时代中国特色社会主义发展的战略安排。我们要坚忍不拔、锲而不舍，奋力谱写社会主义现代化新征程的壮丽篇章!</w:t>
      </w:r>
    </w:p>
    <w:p>
      <w:pPr>
        <w:pStyle w:val="2"/>
        <w:rPr>
          <w:rFonts w:hint="eastAsia" w:ascii="微软雅黑" w:hAnsi="微软雅黑" w:eastAsia="微软雅黑"/>
          <w:sz w:val="28"/>
          <w:szCs w:val="28"/>
        </w:rPr>
      </w:pPr>
      <w:r>
        <w:rPr>
          <w:rFonts w:hint="eastAsia" w:ascii="微软雅黑" w:hAnsi="微软雅黑" w:eastAsia="微软雅黑"/>
          <w:sz w:val="28"/>
          <w:szCs w:val="28"/>
        </w:rPr>
        <w:t>　　五、贯彻新发展理念，建设现代化经济体系</w:t>
      </w:r>
    </w:p>
    <w:p>
      <w:pPr>
        <w:pStyle w:val="2"/>
        <w:rPr>
          <w:rFonts w:hint="eastAsia" w:ascii="微软雅黑" w:hAnsi="微软雅黑" w:eastAsia="微软雅黑"/>
          <w:sz w:val="28"/>
          <w:szCs w:val="28"/>
        </w:rPr>
      </w:pPr>
      <w:r>
        <w:rPr>
          <w:rFonts w:hint="eastAsia" w:ascii="微软雅黑" w:hAnsi="微软雅黑" w:eastAsia="微软雅黑"/>
          <w:sz w:val="28"/>
          <w:szCs w:val="28"/>
        </w:rPr>
        <w:t>　　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pPr>
        <w:pStyle w:val="2"/>
        <w:rPr>
          <w:rFonts w:hint="eastAsia" w:ascii="微软雅黑" w:hAnsi="微软雅黑" w:eastAsia="微软雅黑"/>
          <w:sz w:val="28"/>
          <w:szCs w:val="28"/>
        </w:rPr>
      </w:pPr>
      <w:r>
        <w:rPr>
          <w:rFonts w:hint="eastAsia" w:ascii="微软雅黑" w:hAnsi="微软雅黑" w:eastAsia="微软雅黑"/>
          <w:sz w:val="28"/>
          <w:szCs w:val="28"/>
        </w:rPr>
        <w:t>　　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w:t>
      </w:r>
      <w:r>
        <w:fldChar w:fldCharType="begin"/>
      </w:r>
      <w:r>
        <w:instrText xml:space="preserve"> HYPERLINK "https://www.liuxue86.com/hr/" \t "_blank" </w:instrText>
      </w:r>
      <w:r>
        <w:fldChar w:fldCharType="separate"/>
      </w:r>
      <w:r>
        <w:rPr>
          <w:rStyle w:val="4"/>
          <w:rFonts w:hint="eastAsia" w:ascii="微软雅黑" w:hAnsi="微软雅黑" w:eastAsia="微软雅黑"/>
          <w:sz w:val="28"/>
          <w:szCs w:val="28"/>
        </w:rPr>
        <w:t>人力资源</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协同发展的产业体系，着力构建市场机制有效、微观主体有活力、宏观调控有度的经济体制，不断增强我国经济创新力和竞争力。</w:t>
      </w:r>
    </w:p>
    <w:p>
      <w:pPr>
        <w:pStyle w:val="2"/>
        <w:rPr>
          <w:rFonts w:hint="eastAsia" w:ascii="微软雅黑" w:hAnsi="微软雅黑" w:eastAsia="微软雅黑"/>
          <w:sz w:val="28"/>
          <w:szCs w:val="28"/>
        </w:rPr>
      </w:pPr>
      <w:r>
        <w:rPr>
          <w:rFonts w:hint="eastAsia" w:ascii="微软雅黑" w:hAnsi="微软雅黑" w:eastAsia="微软雅黑"/>
          <w:sz w:val="28"/>
          <w:szCs w:val="28"/>
        </w:rPr>
        <w:t>　　(一)深化供给侧结构性改革。建设现代化经济体系，必须把发展经济的着力点放在实体经济上，把提高供给体系质量作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pPr>
        <w:pStyle w:val="2"/>
        <w:rPr>
          <w:rFonts w:hint="eastAsia" w:ascii="微软雅黑" w:hAnsi="微软雅黑" w:eastAsia="微软雅黑"/>
          <w:sz w:val="28"/>
          <w:szCs w:val="28"/>
        </w:rPr>
      </w:pPr>
      <w:r>
        <w:rPr>
          <w:rFonts w:hint="eastAsia" w:ascii="微软雅黑" w:hAnsi="微软雅黑" w:eastAsia="微软雅黑"/>
          <w:sz w:val="28"/>
          <w:szCs w:val="28"/>
        </w:rPr>
        <w:t>　　(二)加快建设创新型国家。创新是引领发展的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技领军人才、青年科技人才和高水平创新团队。</w:t>
      </w:r>
    </w:p>
    <w:p>
      <w:pPr>
        <w:pStyle w:val="2"/>
        <w:rPr>
          <w:rFonts w:hint="eastAsia" w:ascii="微软雅黑" w:hAnsi="微软雅黑" w:eastAsia="微软雅黑"/>
          <w:sz w:val="28"/>
          <w:szCs w:val="28"/>
        </w:rPr>
      </w:pPr>
      <w:r>
        <w:rPr>
          <w:rFonts w:hint="eastAsia" w:ascii="微软雅黑" w:hAnsi="微软雅黑" w:eastAsia="微软雅黑"/>
          <w:sz w:val="28"/>
          <w:szCs w:val="28"/>
        </w:rPr>
        <w:t>　　(三)实施乡村振兴战略。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并长久不变，第二轮土地承包到期后再延长三十年。深化农村集体产权制度改革，保障农民财产权益，壮大集体经济。确保国家粮食安全，把中国人的饭碗牢牢端在自己手中。构建现代农业产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爱农民的“三农”工作队伍。</w:t>
      </w:r>
    </w:p>
    <w:p>
      <w:pPr>
        <w:pStyle w:val="2"/>
        <w:rPr>
          <w:rFonts w:hint="eastAsia" w:ascii="微软雅黑" w:hAnsi="微软雅黑" w:eastAsia="微软雅黑"/>
          <w:sz w:val="28"/>
          <w:szCs w:val="28"/>
        </w:rPr>
      </w:pPr>
      <w:r>
        <w:rPr>
          <w:rFonts w:hint="eastAsia" w:ascii="微软雅黑" w:hAnsi="微软雅黑" w:eastAsia="微软雅黑"/>
          <w:sz w:val="28"/>
          <w:szCs w:val="28"/>
        </w:rPr>
        <w:t>　　(四)实施区域协调发展战略。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非首都功能为“牛鼻子”推动京津冀协同发展，高起点规划、高标准建设雄安新区。以共抓大保护、不搞大开发为导向推动长江经济带发展。支持资源型地区经济转型发展。加快边疆发展，确保边疆巩固、边境安全。坚持</w:t>
      </w:r>
      <w:r>
        <w:fldChar w:fldCharType="begin"/>
      </w:r>
      <w:r>
        <w:instrText xml:space="preserve"> HYPERLINK "http://tool.liuxue86.com/shiren_view_9b986643ac9b9866/" \t "_blank" </w:instrText>
      </w:r>
      <w:r>
        <w:fldChar w:fldCharType="separate"/>
      </w:r>
      <w:r>
        <w:rPr>
          <w:rStyle w:val="4"/>
          <w:rFonts w:hint="eastAsia" w:ascii="微软雅黑" w:hAnsi="微软雅黑" w:eastAsia="微软雅黑"/>
          <w:sz w:val="28"/>
          <w:szCs w:val="28"/>
        </w:rPr>
        <w:t>陆海</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统筹，加快建设海洋强国。</w:t>
      </w:r>
    </w:p>
    <w:p>
      <w:pPr>
        <w:pStyle w:val="2"/>
        <w:rPr>
          <w:rFonts w:hint="eastAsia" w:ascii="微软雅黑" w:hAnsi="微软雅黑" w:eastAsia="微软雅黑"/>
          <w:sz w:val="28"/>
          <w:szCs w:val="28"/>
        </w:rPr>
      </w:pPr>
      <w:r>
        <w:rPr>
          <w:rFonts w:hint="eastAsia" w:ascii="微软雅黑" w:hAnsi="微软雅黑" w:eastAsia="微软雅黑"/>
          <w:sz w:val="28"/>
          <w:szCs w:val="28"/>
        </w:rPr>
        <w:t>　　(五)加快完善社会主义市场经济体制。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强做优做大，有效防止国有资产流失。深化国有企业改革，发展混合所有制经济，培育具有全球竞争力的世界一流企业。全面实施市场准入负面</w:t>
      </w:r>
      <w:r>
        <w:fldChar w:fldCharType="begin"/>
      </w:r>
      <w:r>
        <w:instrText xml:space="preserve"> HYPERLINK "https://www.liuxue86.com/qingdan/" \t "_blank" </w:instrText>
      </w:r>
      <w:r>
        <w:fldChar w:fldCharType="separate"/>
      </w:r>
      <w:r>
        <w:rPr>
          <w:rStyle w:val="4"/>
          <w:rFonts w:hint="eastAsia" w:ascii="微软雅黑" w:hAnsi="微软雅黑" w:eastAsia="微软雅黑"/>
          <w:sz w:val="28"/>
          <w:szCs w:val="28"/>
        </w:rPr>
        <w:t>清单</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制度，清理废除妨碍统一市场和公平竞争的各种规定和做法，支持民营企业发展，激发各类市场主体活力。深化商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w:t>
      </w:r>
      <w:r>
        <w:fldChar w:fldCharType="begin"/>
      </w:r>
      <w:r>
        <w:instrText xml:space="preserve"> HYPERLINK "https://www.liuxue86.com/jixiao/" \t "_blank" </w:instrText>
      </w:r>
      <w:r>
        <w:fldChar w:fldCharType="separate"/>
      </w:r>
      <w:r>
        <w:rPr>
          <w:rStyle w:val="4"/>
          <w:rFonts w:hint="eastAsia" w:ascii="微软雅黑" w:hAnsi="微软雅黑" w:eastAsia="微软雅黑"/>
          <w:sz w:val="28"/>
          <w:szCs w:val="28"/>
        </w:rPr>
        <w:t>绩效</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管理。深化税收制度改革，健全地方税体系。深化金融体制改革，增强金融服务实体经济能力，提高直接融资比重，促进多层次资本市场健康发展。健全货币政策和宏观审慎政策双支柱调控框架，深化利率和汇率市场化改革。健全金融监管体系，守住不发生系统性金融风险的底线。</w:t>
      </w:r>
    </w:p>
    <w:p>
      <w:pPr>
        <w:pStyle w:val="2"/>
        <w:rPr>
          <w:rFonts w:hint="eastAsia" w:ascii="微软雅黑" w:hAnsi="微软雅黑" w:eastAsia="微软雅黑"/>
          <w:sz w:val="28"/>
          <w:szCs w:val="28"/>
        </w:rPr>
      </w:pPr>
      <w:r>
        <w:rPr>
          <w:rFonts w:hint="eastAsia" w:ascii="微软雅黑" w:hAnsi="微软雅黑" w:eastAsia="微软雅黑"/>
          <w:sz w:val="28"/>
          <w:szCs w:val="28"/>
        </w:rPr>
        <w:t>　　(六)推动形成全面开放新格局。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业态新模式，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同志们!解放和发展社会生产力，是社会主义的本质要求。我们要激发全社会创造力和发展活力，努力实现更高质量、更有效率、更加公平、更可持续的发展!</w:t>
      </w:r>
    </w:p>
    <w:p>
      <w:pPr>
        <w:pStyle w:val="2"/>
        <w:rPr>
          <w:rFonts w:hint="eastAsia" w:ascii="微软雅黑" w:hAnsi="微软雅黑" w:eastAsia="微软雅黑"/>
          <w:sz w:val="28"/>
          <w:szCs w:val="28"/>
        </w:rPr>
      </w:pPr>
      <w:r>
        <w:rPr>
          <w:rFonts w:hint="eastAsia" w:ascii="微软雅黑" w:hAnsi="微软雅黑" w:eastAsia="微软雅黑"/>
          <w:sz w:val="28"/>
          <w:szCs w:val="28"/>
        </w:rPr>
        <w:t>　　六、健全人民当家作主制度体系，发展社会主义民主政治</w:t>
      </w:r>
    </w:p>
    <w:p>
      <w:pPr>
        <w:pStyle w:val="2"/>
        <w:rPr>
          <w:rFonts w:hint="eastAsia" w:ascii="微软雅黑" w:hAnsi="微软雅黑" w:eastAsia="微软雅黑"/>
          <w:sz w:val="28"/>
          <w:szCs w:val="28"/>
        </w:rPr>
      </w:pPr>
      <w:r>
        <w:rPr>
          <w:rFonts w:hint="eastAsia" w:ascii="微软雅黑" w:hAnsi="微软雅黑" w:eastAsia="微软雅黑"/>
          <w:sz w:val="28"/>
          <w:szCs w:val="28"/>
        </w:rPr>
        <w:t>　　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pPr>
        <w:pStyle w:val="2"/>
        <w:rPr>
          <w:rFonts w:hint="eastAsia" w:ascii="微软雅黑" w:hAnsi="微软雅黑" w:eastAsia="微软雅黑"/>
          <w:sz w:val="28"/>
          <w:szCs w:val="28"/>
        </w:rPr>
      </w:pPr>
      <w:r>
        <w:rPr>
          <w:rFonts w:hint="eastAsia" w:ascii="微软雅黑" w:hAnsi="微软雅黑" w:eastAsia="微软雅黑"/>
          <w:sz w:val="28"/>
          <w:szCs w:val="28"/>
        </w:rPr>
        <w:t>　　中国特色社会主义政治发展道路，是近代以来中国人民长期奋斗历史逻辑、理论逻辑、实践逻辑的必然结果，是坚持党的本质属性、践行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法治化、程序化，保证人民依法通过各种途径和形式管理国家事务，管理经济文化事业，管理社会事务，巩固和发展生动活泼、安定团结的政治局面。</w:t>
      </w:r>
    </w:p>
    <w:p>
      <w:pPr>
        <w:pStyle w:val="2"/>
        <w:rPr>
          <w:rFonts w:hint="eastAsia" w:ascii="微软雅黑" w:hAnsi="微软雅黑" w:eastAsia="微软雅黑"/>
          <w:sz w:val="28"/>
          <w:szCs w:val="28"/>
        </w:rPr>
      </w:pPr>
      <w:r>
        <w:rPr>
          <w:rFonts w:hint="eastAsia" w:ascii="微软雅黑" w:hAnsi="微软雅黑" w:eastAsia="微软雅黑"/>
          <w:sz w:val="28"/>
          <w:szCs w:val="28"/>
        </w:rPr>
        <w:t>　　(一)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权、监督权。健全依法决策机制，构建决策科学、执行坚决、监督有力的权力运行机制。各级领导干部要增强民主意识，发扬民主作风，接受人民监督，当好人民公仆。</w:t>
      </w:r>
    </w:p>
    <w:p>
      <w:pPr>
        <w:pStyle w:val="2"/>
        <w:rPr>
          <w:rFonts w:hint="eastAsia" w:ascii="微软雅黑" w:hAnsi="微软雅黑" w:eastAsia="微软雅黑"/>
          <w:sz w:val="28"/>
          <w:szCs w:val="28"/>
        </w:rPr>
      </w:pPr>
      <w:r>
        <w:rPr>
          <w:rFonts w:hint="eastAsia" w:ascii="微软雅黑" w:hAnsi="微软雅黑" w:eastAsia="微软雅黑"/>
          <w:sz w:val="28"/>
          <w:szCs w:val="28"/>
        </w:rPr>
        <w:t>　　(二)加强人民当家作主制度保障。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pPr>
        <w:pStyle w:val="2"/>
        <w:rPr>
          <w:rFonts w:hint="eastAsia" w:ascii="微软雅黑" w:hAnsi="微软雅黑" w:eastAsia="微软雅黑"/>
          <w:sz w:val="28"/>
          <w:szCs w:val="28"/>
        </w:rPr>
      </w:pPr>
      <w:r>
        <w:rPr>
          <w:rFonts w:hint="eastAsia" w:ascii="微软雅黑" w:hAnsi="微软雅黑" w:eastAsia="微软雅黑"/>
          <w:sz w:val="28"/>
          <w:szCs w:val="28"/>
        </w:rPr>
        <w:t>　　(三)发挥社会主义协商民主重要作用。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pPr>
        <w:pStyle w:val="2"/>
        <w:rPr>
          <w:rFonts w:hint="eastAsia" w:ascii="微软雅黑" w:hAnsi="微软雅黑" w:eastAsia="微软雅黑"/>
          <w:sz w:val="28"/>
          <w:szCs w:val="28"/>
        </w:rPr>
      </w:pPr>
      <w:r>
        <w:rPr>
          <w:rFonts w:hint="eastAsia" w:ascii="微软雅黑" w:hAnsi="微软雅黑" w:eastAsia="微软雅黑"/>
          <w:sz w:val="28"/>
          <w:szCs w:val="28"/>
        </w:rPr>
        <w:t>　　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增强人民政协界别的代表性，加强委员队伍建设。</w:t>
      </w:r>
    </w:p>
    <w:p>
      <w:pPr>
        <w:pStyle w:val="2"/>
        <w:rPr>
          <w:rFonts w:hint="eastAsia" w:ascii="微软雅黑" w:hAnsi="微软雅黑" w:eastAsia="微软雅黑"/>
          <w:sz w:val="28"/>
          <w:szCs w:val="28"/>
        </w:rPr>
      </w:pPr>
      <w:r>
        <w:rPr>
          <w:rFonts w:hint="eastAsia" w:ascii="微软雅黑" w:hAnsi="微软雅黑" w:eastAsia="微软雅黑"/>
          <w:sz w:val="28"/>
          <w:szCs w:val="28"/>
        </w:rPr>
        <w:t>　　(四)深化依法治国实践。全面依法治国是国家治理的一场深刻革命，必须坚持厉行法治，推进科学立法、严格执法、公正司法、全民守法。成立中央全面依法治国领导小组，加强对法治中国建设的统一领导。加强宪法实施和监督，推进合宪性审查工作，维护宪法权威。推进科学立法、民主立法、依法立法，以良法促进发展、保障善治。建设法治政府，推进依法行政，严格规</w:t>
      </w:r>
      <w:r>
        <w:rPr>
          <w:rFonts w:ascii="微软雅黑" w:hAnsi="微软雅黑" w:eastAsia="微软雅黑"/>
          <w:sz w:val="28"/>
          <w:szCs w:val="28"/>
        </w:rPr>
        <w:fldChar w:fldCharType="begin"/>
      </w:r>
      <w:r>
        <w:rPr>
          <w:rFonts w:ascii="微软雅黑" w:hAnsi="微软雅黑" w:eastAsia="微软雅黑"/>
          <w:sz w:val="28"/>
          <w:szCs w:val="28"/>
        </w:rPr>
        <w:instrText xml:space="preserve"> HYPERLINK "http://tool.liuxue86.com/shiren_view_9bbfad43ac9bbfad/" \t "_blank" </w:instrText>
      </w:r>
      <w:r>
        <w:rPr>
          <w:rFonts w:ascii="微软雅黑" w:hAnsi="微软雅黑" w:eastAsia="微软雅黑"/>
          <w:sz w:val="28"/>
          <w:szCs w:val="28"/>
        </w:rPr>
        <w:fldChar w:fldCharType="separate"/>
      </w:r>
      <w:r>
        <w:rPr>
          <w:rStyle w:val="4"/>
          <w:rFonts w:hint="eastAsia" w:ascii="微软雅黑" w:hAnsi="微软雅黑" w:eastAsia="微软雅黑"/>
          <w:sz w:val="28"/>
          <w:szCs w:val="28"/>
        </w:rPr>
        <w:t>范公</w:t>
      </w:r>
      <w:r>
        <w:rPr>
          <w:rFonts w:ascii="微软雅黑" w:hAnsi="微软雅黑" w:eastAsia="微软雅黑"/>
          <w:sz w:val="28"/>
          <w:szCs w:val="28"/>
        </w:rPr>
        <w:fldChar w:fldCharType="end"/>
      </w:r>
      <w:r>
        <w:rPr>
          <w:rFonts w:hint="eastAsia" w:ascii="微软雅黑" w:hAnsi="微软雅黑" w:eastAsia="微软雅黑"/>
          <w:sz w:val="28"/>
          <w:szCs w:val="28"/>
        </w:rPr>
        <w:t>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pPr>
        <w:pStyle w:val="2"/>
        <w:rPr>
          <w:rFonts w:hint="eastAsia" w:ascii="微软雅黑" w:hAnsi="微软雅黑" w:eastAsia="微软雅黑"/>
          <w:sz w:val="28"/>
          <w:szCs w:val="28"/>
        </w:rPr>
      </w:pPr>
      <w:r>
        <w:rPr>
          <w:rFonts w:hint="eastAsia" w:ascii="微软雅黑" w:hAnsi="微软雅黑" w:eastAsia="微软雅黑"/>
          <w:sz w:val="28"/>
          <w:szCs w:val="28"/>
        </w:rPr>
        <w:t>　　(五)深化机构和行政体制改革。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w:t>
      </w:r>
      <w:r>
        <w:fldChar w:fldCharType="begin"/>
      </w:r>
      <w:r>
        <w:instrText xml:space="preserve"> HYPERLINK "https://www.liuxue86.com/gongwuyuan/shiyedanwei/" \t "_blank" </w:instrText>
      </w:r>
      <w:r>
        <w:fldChar w:fldCharType="separate"/>
      </w:r>
      <w:r>
        <w:rPr>
          <w:rStyle w:val="4"/>
          <w:rFonts w:hint="eastAsia" w:ascii="微软雅黑" w:hAnsi="微软雅黑" w:eastAsia="微软雅黑"/>
          <w:sz w:val="28"/>
          <w:szCs w:val="28"/>
        </w:rPr>
        <w:t>事业单位</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改革，强化公益属性，推进政事分开、事企分开、管办分离。</w:t>
      </w:r>
    </w:p>
    <w:p>
      <w:pPr>
        <w:pStyle w:val="2"/>
        <w:rPr>
          <w:rFonts w:hint="eastAsia" w:ascii="微软雅黑" w:hAnsi="微软雅黑" w:eastAsia="微软雅黑"/>
          <w:sz w:val="28"/>
          <w:szCs w:val="28"/>
        </w:rPr>
      </w:pPr>
      <w:r>
        <w:rPr>
          <w:rFonts w:hint="eastAsia" w:ascii="微软雅黑" w:hAnsi="微软雅黑" w:eastAsia="微软雅黑"/>
          <w:sz w:val="28"/>
          <w:szCs w:val="28"/>
        </w:rPr>
        <w:t>　　(六)巩固和发展爱国统一战线。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深化民族团结进步教育，铸牢中华民族共同体意识，加强各民族交往交流交融，促进各民族像石榴籽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业中的重要作用。构建亲清新型政商关系，促进非公有制经济健康发展和非公有制经济人士健康成长。广泛团结联系海外侨胞和归侨侨眷，共同致力于中华民族伟大复兴。</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同志们!中国特色社会主义政治制度是中国共产党和中国人民的伟大创造。我们完全有信心、有能力把我国社会主义民主政治的优势和特点充分发挥出来，为人类政治文明进步作出充满中国智慧的贡献!</w:t>
      </w:r>
    </w:p>
    <w:p>
      <w:pPr>
        <w:pStyle w:val="2"/>
        <w:rPr>
          <w:rFonts w:hint="eastAsia" w:ascii="微软雅黑" w:hAnsi="微软雅黑" w:eastAsia="微软雅黑"/>
          <w:sz w:val="28"/>
          <w:szCs w:val="28"/>
        </w:rPr>
      </w:pPr>
      <w:r>
        <w:rPr>
          <w:rFonts w:hint="eastAsia" w:ascii="微软雅黑" w:hAnsi="微软雅黑" w:eastAsia="微软雅黑"/>
          <w:sz w:val="28"/>
          <w:szCs w:val="28"/>
        </w:rPr>
        <w:t>　　七、坚定文化自信，推动社会主义文化繁荣兴盛</w:t>
      </w:r>
    </w:p>
    <w:p>
      <w:pPr>
        <w:pStyle w:val="2"/>
        <w:rPr>
          <w:rFonts w:hint="eastAsia" w:ascii="微软雅黑" w:hAnsi="微软雅黑" w:eastAsia="微软雅黑"/>
          <w:sz w:val="28"/>
          <w:szCs w:val="28"/>
        </w:rPr>
      </w:pPr>
      <w:r>
        <w:rPr>
          <w:rFonts w:hint="eastAsia" w:ascii="微软雅黑" w:hAnsi="微软雅黑" w:eastAsia="微软雅黑"/>
          <w:sz w:val="28"/>
          <w:szCs w:val="28"/>
        </w:rPr>
        <w:t>　　文化是一个国家、一个民族的灵魂。文化兴国运兴，文化强民族强。没有高度的文化自信，没有文化的繁荣兴盛，就没有中华民族伟大复兴。要坚持中国特色社会主义文化发展道路，激发全民族文化创新创造活力，建设社会主义文化强国。</w:t>
      </w:r>
    </w:p>
    <w:p>
      <w:pPr>
        <w:pStyle w:val="2"/>
        <w:rPr>
          <w:rFonts w:hint="eastAsia" w:ascii="微软雅黑" w:hAnsi="微软雅黑" w:eastAsia="微软雅黑"/>
          <w:sz w:val="28"/>
          <w:szCs w:val="28"/>
        </w:rPr>
      </w:pPr>
      <w:r>
        <w:rPr>
          <w:rFonts w:hint="eastAsia" w:ascii="微软雅黑" w:hAnsi="微软雅黑" w:eastAsia="微软雅黑"/>
          <w:sz w:val="28"/>
          <w:szCs w:val="28"/>
        </w:rPr>
        <w:t>　　中国特色社会主义文化，源自于中华民族五千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pPr>
        <w:pStyle w:val="2"/>
        <w:rPr>
          <w:rFonts w:hint="eastAsia" w:ascii="微软雅黑" w:hAnsi="微软雅黑" w:eastAsia="微软雅黑"/>
          <w:sz w:val="28"/>
          <w:szCs w:val="28"/>
        </w:rPr>
      </w:pPr>
      <w:r>
        <w:rPr>
          <w:rFonts w:hint="eastAsia" w:ascii="微软雅黑" w:hAnsi="微软雅黑" w:eastAsia="微软雅黑"/>
          <w:sz w:val="28"/>
          <w:szCs w:val="28"/>
        </w:rPr>
        <w:t>　　(一)牢牢掌握意识形态工作领导权。意识形态决定文化前进方向和发展道路。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pPr>
        <w:pStyle w:val="2"/>
        <w:rPr>
          <w:rFonts w:hint="eastAsia" w:ascii="微软雅黑" w:hAnsi="微软雅黑" w:eastAsia="微软雅黑"/>
          <w:sz w:val="28"/>
          <w:szCs w:val="28"/>
        </w:rPr>
      </w:pPr>
      <w:r>
        <w:rPr>
          <w:rFonts w:hint="eastAsia" w:ascii="微软雅黑" w:hAnsi="微软雅黑" w:eastAsia="微软雅黑"/>
          <w:sz w:val="28"/>
          <w:szCs w:val="28"/>
        </w:rPr>
        <w:t>　　(二)培育和践行社会主义核心价值观。社会主义核心价值观是当代中国精神的集中体现，凝结着全体人民共同的价值追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pPr>
        <w:pStyle w:val="2"/>
        <w:rPr>
          <w:rFonts w:hint="eastAsia" w:ascii="微软雅黑" w:hAnsi="微软雅黑" w:eastAsia="微软雅黑"/>
          <w:sz w:val="28"/>
          <w:szCs w:val="28"/>
        </w:rPr>
      </w:pPr>
      <w:r>
        <w:rPr>
          <w:rFonts w:hint="eastAsia" w:ascii="微软雅黑" w:hAnsi="微软雅黑" w:eastAsia="微软雅黑"/>
          <w:sz w:val="28"/>
          <w:szCs w:val="28"/>
        </w:rPr>
        <w:t>　　(三)加强思想道德建设。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pPr>
        <w:pStyle w:val="2"/>
        <w:rPr>
          <w:rFonts w:hint="eastAsia" w:ascii="微软雅黑" w:hAnsi="微软雅黑" w:eastAsia="微软雅黑"/>
          <w:sz w:val="28"/>
          <w:szCs w:val="28"/>
        </w:rPr>
      </w:pPr>
      <w:r>
        <w:rPr>
          <w:rFonts w:hint="eastAsia" w:ascii="微软雅黑" w:hAnsi="微软雅黑" w:eastAsia="微软雅黑"/>
          <w:sz w:val="28"/>
          <w:szCs w:val="28"/>
        </w:rPr>
        <w:t>　　(四)繁荣发展社会主义文艺。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pPr>
        <w:pStyle w:val="2"/>
        <w:rPr>
          <w:rFonts w:hint="eastAsia" w:ascii="微软雅黑" w:hAnsi="微软雅黑" w:eastAsia="微软雅黑"/>
          <w:sz w:val="28"/>
          <w:szCs w:val="28"/>
        </w:rPr>
      </w:pPr>
      <w:r>
        <w:rPr>
          <w:rFonts w:hint="eastAsia" w:ascii="微软雅黑" w:hAnsi="微软雅黑" w:eastAsia="微软雅黑"/>
          <w:sz w:val="28"/>
          <w:szCs w:val="28"/>
        </w:rPr>
        <w:t>　　(五)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w:t>
      </w:r>
      <w:r>
        <w:fldChar w:fldCharType="begin"/>
      </w:r>
      <w:r>
        <w:instrText xml:space="preserve"> HYPERLINK "https://www.liuxue86.com/fanwen/gushi/" \t "_blank" </w:instrText>
      </w:r>
      <w:r>
        <w:fldChar w:fldCharType="separate"/>
      </w:r>
      <w:r>
        <w:rPr>
          <w:rStyle w:val="4"/>
          <w:rFonts w:hint="eastAsia" w:ascii="微软雅黑" w:hAnsi="微软雅黑" w:eastAsia="微软雅黑"/>
          <w:sz w:val="28"/>
          <w:szCs w:val="28"/>
        </w:rPr>
        <w:t>故事</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，展现真实、立体、全面的中国，提高国家文化软实力。</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pPr>
        <w:pStyle w:val="2"/>
        <w:rPr>
          <w:rFonts w:hint="eastAsia" w:ascii="微软雅黑" w:hAnsi="微软雅黑" w:eastAsia="微软雅黑"/>
          <w:sz w:val="28"/>
          <w:szCs w:val="28"/>
        </w:rPr>
      </w:pPr>
      <w:r>
        <w:rPr>
          <w:rFonts w:hint="eastAsia" w:ascii="微软雅黑" w:hAnsi="微软雅黑" w:eastAsia="微软雅黑"/>
          <w:sz w:val="28"/>
          <w:szCs w:val="28"/>
        </w:rPr>
        <w:t>　　八、提高保障和改善民生水平，加强和创新社会治理</w:t>
      </w:r>
    </w:p>
    <w:p>
      <w:pPr>
        <w:pStyle w:val="2"/>
        <w:rPr>
          <w:rFonts w:hint="eastAsia" w:ascii="微软雅黑" w:hAnsi="微软雅黑" w:eastAsia="微软雅黑"/>
          <w:sz w:val="28"/>
          <w:szCs w:val="28"/>
        </w:rPr>
      </w:pPr>
      <w:r>
        <w:rPr>
          <w:rFonts w:hint="eastAsia" w:ascii="微软雅黑" w:hAnsi="微软雅黑" w:eastAsia="微软雅黑"/>
          <w:sz w:val="28"/>
          <w:szCs w:val="28"/>
        </w:rPr>
        <w:t>　　全党必须牢记，</w:t>
      </w:r>
      <w:r>
        <w:fldChar w:fldCharType="begin"/>
      </w:r>
      <w:r>
        <w:instrText xml:space="preserve"> HYPERLINK "https://www.liuxue86.com/shiyongziliao/why/" \t "_blank" </w:instrText>
      </w:r>
      <w:r>
        <w:fldChar w:fldCharType="separate"/>
      </w:r>
      <w:r>
        <w:rPr>
          <w:rStyle w:val="4"/>
          <w:rFonts w:hint="eastAsia" w:ascii="微软雅黑" w:hAnsi="微软雅黑" w:eastAsia="微软雅黑"/>
          <w:sz w:val="28"/>
          <w:szCs w:val="28"/>
        </w:rPr>
        <w:t>为什么</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人的问题，是检验一个政党、一个政权性质的试金石。带领人民创造美好生活，是我们党始终不渝的奋斗目标。必须始终把人民利益摆在至高无上的地位，让改革发展成果更多更公平惠及全体人民，朝着实现全体人民共同富裕不断迈进。</w:t>
      </w:r>
    </w:p>
    <w:p>
      <w:pPr>
        <w:pStyle w:val="2"/>
        <w:rPr>
          <w:rFonts w:hint="eastAsia" w:ascii="微软雅黑" w:hAnsi="微软雅黑" w:eastAsia="微软雅黑"/>
          <w:sz w:val="28"/>
          <w:szCs w:val="28"/>
        </w:rPr>
      </w:pPr>
      <w:r>
        <w:rPr>
          <w:rFonts w:hint="eastAsia" w:ascii="微软雅黑" w:hAnsi="微软雅黑" w:eastAsia="微软雅黑"/>
          <w:sz w:val="28"/>
          <w:szCs w:val="28"/>
        </w:rPr>
        <w:t>　　保障和改善民生要抓住人民最关心最直接最现实的利益问题，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理、良好的社会秩序，使人民获得感、幸福感、安全感更加充实、更有保障、更可持续。</w:t>
      </w:r>
    </w:p>
    <w:p>
      <w:pPr>
        <w:pStyle w:val="2"/>
        <w:rPr>
          <w:rFonts w:hint="eastAsia" w:ascii="微软雅黑" w:hAnsi="微软雅黑" w:eastAsia="微软雅黑"/>
          <w:sz w:val="28"/>
          <w:szCs w:val="28"/>
        </w:rPr>
      </w:pPr>
      <w:r>
        <w:rPr>
          <w:rFonts w:hint="eastAsia" w:ascii="微软雅黑" w:hAnsi="微软雅黑" w:eastAsia="微软雅黑"/>
          <w:sz w:val="28"/>
          <w:szCs w:val="28"/>
        </w:rPr>
        <w:t>　　(一)优先发展教育事业。建设教育强国是中华民族伟大复兴的基础工程，必须把教育事业放在优先位置，加快教育现代化，办好人民满意的教育。要全面贯彻党的教育方针，落实立德树人根本任务，发展素质教育，推进教育公平，培养德智体美全面发展的社会主义建设者和接班人。推动城乡义务教育一体化发展，高度重视农村义务教育，办好学前教育、特殊教育和网络教育，普及高中阶段教育，努力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w:t>
      </w:r>
      <w:r>
        <w:fldChar w:fldCharType="begin"/>
      </w:r>
      <w:r>
        <w:instrText xml:space="preserve"> HYPERLINK "https://www.liuxue86.com/jiaoshizige/" \t "_blank" </w:instrText>
      </w:r>
      <w:r>
        <w:fldChar w:fldCharType="separate"/>
      </w:r>
      <w:r>
        <w:rPr>
          <w:rStyle w:val="4"/>
          <w:rFonts w:hint="eastAsia" w:ascii="微软雅黑" w:hAnsi="微软雅黑" w:eastAsia="微软雅黑"/>
          <w:sz w:val="28"/>
          <w:szCs w:val="28"/>
        </w:rPr>
        <w:t>教师</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队伍，倡导全社会尊师重教。办好继续教育，加快建设学习型社会，大力提高国民素质。</w:t>
      </w:r>
    </w:p>
    <w:p>
      <w:pPr>
        <w:pStyle w:val="2"/>
        <w:rPr>
          <w:rFonts w:hint="eastAsia" w:ascii="微软雅黑" w:hAnsi="微软雅黑" w:eastAsia="微软雅黑"/>
          <w:sz w:val="28"/>
          <w:szCs w:val="28"/>
        </w:rPr>
      </w:pPr>
      <w:r>
        <w:rPr>
          <w:rFonts w:hint="eastAsia" w:ascii="微软雅黑" w:hAnsi="微软雅黑" w:eastAsia="微软雅黑"/>
          <w:sz w:val="28"/>
          <w:szCs w:val="28"/>
        </w:rPr>
        <w:t>　　(二)提高就业质量和人民收入水平。就业是最大的民生。要坚持就业优先战略和积极就业政策，实现更高质量和更充分就业。大规模开展职业技能培训，注重解决结构性就业矛盾，鼓励创业带动就业。提供全方位公共就业服务，促进高校毕业生等青年群体、农民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pPr>
        <w:pStyle w:val="2"/>
        <w:rPr>
          <w:rFonts w:hint="eastAsia" w:ascii="微软雅黑" w:hAnsi="微软雅黑" w:eastAsia="微软雅黑"/>
          <w:sz w:val="28"/>
          <w:szCs w:val="28"/>
        </w:rPr>
      </w:pPr>
      <w:r>
        <w:rPr>
          <w:rFonts w:hint="eastAsia" w:ascii="微软雅黑" w:hAnsi="微软雅黑" w:eastAsia="微软雅黑"/>
          <w:sz w:val="28"/>
          <w:szCs w:val="28"/>
        </w:rPr>
        <w:t>　　(三)加强社会保障体系建设。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国统一的社会保险公共服务平台。统筹城乡社会救助体系，完善最低生活保障制度。坚持男女平等基本国策，保障妇女儿童合法权益。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pPr>
        <w:pStyle w:val="2"/>
        <w:rPr>
          <w:rFonts w:hint="eastAsia" w:ascii="微软雅黑" w:hAnsi="微软雅黑" w:eastAsia="微软雅黑"/>
          <w:sz w:val="28"/>
          <w:szCs w:val="28"/>
        </w:rPr>
      </w:pPr>
      <w:r>
        <w:rPr>
          <w:rFonts w:hint="eastAsia" w:ascii="微软雅黑" w:hAnsi="微软雅黑" w:eastAsia="微软雅黑"/>
          <w:sz w:val="28"/>
          <w:szCs w:val="28"/>
        </w:rPr>
        <w:t>　　(四)坚决打赢脱贫攻坚战。让贫困人口和贫困地区同全国一道进入全面小康社会是我们党的庄严承诺。要动员全党全国全社会力量，坚持精准扶贫、精准脱贫，坚持中央统筹省负总责市县抓落实的工作机制，强化党政一把手负总责的责任制，坚持大扶贫格局，注重扶贫同扶志、扶智相结合，深入实施东西部扶贫协作，重点攻克深度贫困地区脱贫任务，确保到二〇二〇年我国现行标准下农村贫困人口实现脱贫，贫困县全部摘帽，解决区域性整体贫困，做到脱真贫、真脱贫。</w:t>
      </w:r>
    </w:p>
    <w:p>
      <w:pPr>
        <w:pStyle w:val="2"/>
        <w:rPr>
          <w:rFonts w:hint="eastAsia" w:ascii="微软雅黑" w:hAnsi="微软雅黑" w:eastAsia="微软雅黑"/>
          <w:sz w:val="28"/>
          <w:szCs w:val="28"/>
        </w:rPr>
      </w:pPr>
      <w:r>
        <w:rPr>
          <w:rFonts w:hint="eastAsia" w:ascii="微软雅黑" w:hAnsi="微软雅黑" w:eastAsia="微软雅黑"/>
          <w:sz w:val="28"/>
          <w:szCs w:val="28"/>
        </w:rPr>
        <w:t>　　(五)实施健康中国战略。人民健康是民族昌盛和国家富强的重要标志。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医，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政策体系和社会环境，推进医养结合，加快老龄事业和产业发展。</w:t>
      </w:r>
    </w:p>
    <w:p>
      <w:pPr>
        <w:pStyle w:val="2"/>
        <w:rPr>
          <w:rFonts w:hint="eastAsia" w:ascii="微软雅黑" w:hAnsi="微软雅黑" w:eastAsia="微软雅黑"/>
          <w:sz w:val="28"/>
          <w:szCs w:val="28"/>
        </w:rPr>
      </w:pPr>
      <w:r>
        <w:rPr>
          <w:rFonts w:hint="eastAsia" w:ascii="微软雅黑" w:hAnsi="微软雅黑" w:eastAsia="微软雅黑"/>
          <w:sz w:val="28"/>
          <w:szCs w:val="28"/>
        </w:rPr>
        <w:t>　　(六)打造共建共治共享的社会治理格局。加强社会治理制度建设，完善党委领导、政府负责、社会协同、公众参与、法治保障的社会治理体制，提高社会治理社会化、法治化、智能化、专业化水平。加强预防和化解社会矛盾机制建设，正确处理人民内部矛盾。树立安全发展理念，弘扬生命至上、安全第一的思想，健全公共安全体系，完善安全生产责任制，坚决遏制重特大安全事故，提升防灾减灾救灾能力。加快社会治安防控体系建设，依法打击和惩治黄赌毒黑拐骗等违法犯罪活动，保护人民人身权、财产权、人格权。加强社会</w:t>
      </w:r>
      <w:r>
        <w:fldChar w:fldCharType="begin"/>
      </w:r>
      <w:r>
        <w:instrText xml:space="preserve"> HYPERLINK "https://www.liuxue86.com/xinli/" \t "_blank" </w:instrText>
      </w:r>
      <w:r>
        <w:fldChar w:fldCharType="separate"/>
      </w:r>
      <w:r>
        <w:rPr>
          <w:rStyle w:val="4"/>
          <w:rFonts w:hint="eastAsia" w:ascii="微软雅黑" w:hAnsi="微软雅黑" w:eastAsia="微软雅黑"/>
          <w:sz w:val="28"/>
          <w:szCs w:val="28"/>
        </w:rPr>
        <w:t>心理</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服务体系建设，培育自尊自信、理性平和、积极向上的社会心态。加强社区治理体系建设，推动社会治理重心向基层下移，发挥社会组织作用，实现政府治理和社会调节、居民自治良性互动。</w:t>
      </w:r>
    </w:p>
    <w:p>
      <w:pPr>
        <w:pStyle w:val="2"/>
        <w:rPr>
          <w:rFonts w:hint="eastAsia" w:ascii="微软雅黑" w:hAnsi="微软雅黑" w:eastAsia="微软雅黑"/>
          <w:sz w:val="28"/>
          <w:szCs w:val="28"/>
        </w:rPr>
      </w:pPr>
      <w:r>
        <w:rPr>
          <w:rFonts w:hint="eastAsia" w:ascii="微软雅黑" w:hAnsi="微软雅黑" w:eastAsia="微软雅黑"/>
          <w:sz w:val="28"/>
          <w:szCs w:val="28"/>
        </w:rPr>
        <w:t>　　(七)有效维护国家安全。国家安全是安邦定国的重要基石，维护国家安全是全国各族人民根本利益所在。要完善国家安全战略和国家安全政策，坚决维护国家政治安全，统筹推进各项安全工作。健全国家安全体系，加强国家安全法治保障，提高防范和抵御安全风险能力。严密防范和坚决打击各种渗透颠覆破坏活动、暴力恐怖活动、民族分裂活动、宗教极端活动。加强国家</w:t>
      </w:r>
      <w:r>
        <w:fldChar w:fldCharType="begin"/>
      </w:r>
      <w:r>
        <w:instrText xml:space="preserve"> HYPERLINK "https://www.liuxue86.com/jiaoyu/anquan/" \t "_blank" </w:instrText>
      </w:r>
      <w:r>
        <w:fldChar w:fldCharType="separate"/>
      </w:r>
      <w:r>
        <w:rPr>
          <w:rStyle w:val="4"/>
          <w:rFonts w:hint="eastAsia" w:ascii="微软雅黑" w:hAnsi="微软雅黑" w:eastAsia="微软雅黑"/>
          <w:sz w:val="28"/>
          <w:szCs w:val="28"/>
        </w:rPr>
        <w:t>安全教育</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，增强全党全国人民国家安全意识，推动全社会形成维护国家安全的强大合力。</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同志们!党的一切工作必须以最广大人民根本利益为最高标准。我们要坚持把人民群众的小事当作自己的大事，从人民群众关心的事情做起，从让人民群众满意的事情做起，带领人民不断创造美好生活!</w:t>
      </w:r>
    </w:p>
    <w:p>
      <w:pPr>
        <w:pStyle w:val="2"/>
        <w:rPr>
          <w:rFonts w:hint="eastAsia" w:ascii="微软雅黑" w:hAnsi="微软雅黑" w:eastAsia="微软雅黑"/>
          <w:sz w:val="28"/>
          <w:szCs w:val="28"/>
        </w:rPr>
      </w:pPr>
      <w:r>
        <w:rPr>
          <w:rFonts w:hint="eastAsia" w:ascii="微软雅黑" w:hAnsi="微软雅黑" w:eastAsia="微软雅黑"/>
          <w:sz w:val="28"/>
          <w:szCs w:val="28"/>
        </w:rPr>
        <w:t>　　九、加快生态文明体制改革，建设美丽中国</w:t>
      </w:r>
    </w:p>
    <w:p>
      <w:pPr>
        <w:pStyle w:val="2"/>
        <w:rPr>
          <w:rFonts w:hint="eastAsia" w:ascii="微软雅黑" w:hAnsi="微软雅黑" w:eastAsia="微软雅黑"/>
          <w:sz w:val="28"/>
          <w:szCs w:val="28"/>
        </w:rPr>
      </w:pPr>
      <w:r>
        <w:rPr>
          <w:rFonts w:hint="eastAsia" w:ascii="微软雅黑" w:hAnsi="微软雅黑" w:eastAsia="微软雅黑"/>
          <w:sz w:val="28"/>
          <w:szCs w:val="28"/>
        </w:rPr>
        <w:t>　　人与自然是生命共同体，人类必须尊重自然、顺应自然、保护自然。人类只有遵循自然规律才能有效防止在开发利用自然上走弯路，人类对大自然的伤害最终会伤及人类自身，这是无法抗拒的规律。</w:t>
      </w:r>
    </w:p>
    <w:p>
      <w:pPr>
        <w:pStyle w:val="2"/>
        <w:rPr>
          <w:rFonts w:hint="eastAsia" w:ascii="微软雅黑" w:hAnsi="微软雅黑" w:eastAsia="微软雅黑"/>
          <w:sz w:val="28"/>
          <w:szCs w:val="28"/>
        </w:rPr>
      </w:pPr>
      <w:r>
        <w:rPr>
          <w:rFonts w:hint="eastAsia" w:ascii="微软雅黑" w:hAnsi="微软雅黑" w:eastAsia="微软雅黑"/>
          <w:sz w:val="28"/>
          <w:szCs w:val="28"/>
        </w:rPr>
        <w:t>　　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pPr>
        <w:pStyle w:val="2"/>
        <w:rPr>
          <w:rFonts w:hint="eastAsia" w:ascii="微软雅黑" w:hAnsi="微软雅黑" w:eastAsia="微软雅黑"/>
          <w:sz w:val="28"/>
          <w:szCs w:val="28"/>
        </w:rPr>
      </w:pPr>
      <w:r>
        <w:rPr>
          <w:rFonts w:hint="eastAsia" w:ascii="微软雅黑" w:hAnsi="微软雅黑" w:eastAsia="微软雅黑"/>
          <w:sz w:val="28"/>
          <w:szCs w:val="28"/>
        </w:rPr>
        <w:t>　　(一)推进绿色发展。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pPr>
        <w:pStyle w:val="2"/>
        <w:rPr>
          <w:rFonts w:hint="eastAsia" w:ascii="微软雅黑" w:hAnsi="微软雅黑" w:eastAsia="微软雅黑"/>
          <w:sz w:val="28"/>
          <w:szCs w:val="28"/>
        </w:rPr>
      </w:pPr>
      <w:r>
        <w:rPr>
          <w:rFonts w:hint="eastAsia" w:ascii="微软雅黑" w:hAnsi="微软雅黑" w:eastAsia="微软雅黑"/>
          <w:sz w:val="28"/>
          <w:szCs w:val="28"/>
        </w:rPr>
        <w:t>　　(二)着力解决突出环境问题。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w:t>
      </w:r>
      <w:r>
        <w:fldChar w:fldCharType="begin"/>
      </w:r>
      <w:r>
        <w:instrText xml:space="preserve"> HYPERLINK "https://www.liuxue86.com/fanwen/pingjia/" \t "_blank" </w:instrText>
      </w:r>
      <w:r>
        <w:fldChar w:fldCharType="separate"/>
      </w:r>
      <w:r>
        <w:rPr>
          <w:rStyle w:val="4"/>
          <w:rFonts w:hint="eastAsia" w:ascii="微软雅黑" w:hAnsi="微软雅黑" w:eastAsia="微软雅黑"/>
          <w:sz w:val="28"/>
          <w:szCs w:val="28"/>
        </w:rPr>
        <w:t>评价</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、信息强制性披露、严惩重罚等制度。构建政府为主导、企业为主体、社会组织和公众共同参与的环境治理体系。积极参与全球环境治理，落实减排承诺。</w:t>
      </w:r>
    </w:p>
    <w:p>
      <w:pPr>
        <w:pStyle w:val="2"/>
        <w:rPr>
          <w:rFonts w:hint="eastAsia" w:ascii="微软雅黑" w:hAnsi="微软雅黑" w:eastAsia="微软雅黑"/>
          <w:sz w:val="28"/>
          <w:szCs w:val="28"/>
        </w:rPr>
      </w:pPr>
      <w:r>
        <w:rPr>
          <w:rFonts w:hint="eastAsia" w:ascii="微软雅黑" w:hAnsi="微软雅黑" w:eastAsia="微软雅黑"/>
          <w:sz w:val="28"/>
          <w:szCs w:val="28"/>
        </w:rPr>
        <w:t>　　(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pPr>
        <w:pStyle w:val="2"/>
        <w:rPr>
          <w:rFonts w:hint="eastAsia" w:ascii="微软雅黑" w:hAnsi="微软雅黑" w:eastAsia="微软雅黑"/>
          <w:sz w:val="28"/>
          <w:szCs w:val="28"/>
        </w:rPr>
      </w:pPr>
      <w:r>
        <w:rPr>
          <w:rFonts w:hint="eastAsia" w:ascii="微软雅黑" w:hAnsi="微软雅黑" w:eastAsia="微软雅黑"/>
          <w:sz w:val="28"/>
          <w:szCs w:val="28"/>
        </w:rPr>
        <w:t>　　(四)改革生态环境监管体制。加强对生态文明建设的总体设计和组织领导，设立国有自然资源资产管理和自然生态监管机构，完</w:t>
      </w:r>
      <w:r>
        <w:fldChar w:fldCharType="begin"/>
      </w:r>
      <w:r>
        <w:instrText xml:space="preserve"> HYPERLINK "http://tool.liuxue86.com/shiren_view_9b9f9b43ac9b9f9b/" \t "_blank" </w:instrText>
      </w:r>
      <w:r>
        <w:fldChar w:fldCharType="separate"/>
      </w:r>
      <w:r>
        <w:rPr>
          <w:rStyle w:val="4"/>
          <w:rFonts w:hint="eastAsia" w:ascii="微软雅黑" w:hAnsi="微软雅黑" w:eastAsia="微软雅黑"/>
          <w:sz w:val="28"/>
          <w:szCs w:val="28"/>
        </w:rPr>
        <w:t>善生</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同志们!生态文明建设功在当代、利在千秋。我们要牢固树立社会主义生态文明观，推动形成人与自然和谐发展现代化建设新格局，为保护生态环境作出我们这代人的努力!</w:t>
      </w:r>
    </w:p>
    <w:p>
      <w:pPr>
        <w:pStyle w:val="2"/>
        <w:rPr>
          <w:rFonts w:hint="eastAsia" w:ascii="微软雅黑" w:hAnsi="微软雅黑" w:eastAsia="微软雅黑"/>
          <w:sz w:val="28"/>
          <w:szCs w:val="28"/>
        </w:rPr>
      </w:pPr>
      <w:r>
        <w:rPr>
          <w:rFonts w:hint="eastAsia" w:ascii="微软雅黑" w:hAnsi="微软雅黑" w:eastAsia="微软雅黑"/>
          <w:sz w:val="28"/>
          <w:szCs w:val="28"/>
        </w:rPr>
        <w:t>　　十、坚持走中国特色强军之路，全面推进国防和军队现代化</w:t>
      </w:r>
    </w:p>
    <w:p>
      <w:pPr>
        <w:pStyle w:val="2"/>
        <w:rPr>
          <w:rFonts w:hint="eastAsia" w:ascii="微软雅黑" w:hAnsi="微软雅黑" w:eastAsia="微软雅黑"/>
          <w:sz w:val="28"/>
          <w:szCs w:val="28"/>
        </w:rPr>
      </w:pPr>
      <w:r>
        <w:rPr>
          <w:rFonts w:hint="eastAsia" w:ascii="微软雅黑" w:hAnsi="微软雅黑" w:eastAsia="微软雅黑"/>
          <w:sz w:val="28"/>
          <w:szCs w:val="28"/>
        </w:rPr>
        <w:t>　　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坚强高效的战区联合作战指挥机构，构建中国特色现代作战体系，担当起党和人民赋予的新时代使命任务。</w:t>
      </w:r>
    </w:p>
    <w:p>
      <w:pPr>
        <w:pStyle w:val="2"/>
        <w:rPr>
          <w:rFonts w:hint="eastAsia" w:ascii="微软雅黑" w:hAnsi="微软雅黑" w:eastAsia="微软雅黑"/>
          <w:sz w:val="28"/>
          <w:szCs w:val="28"/>
        </w:rPr>
      </w:pPr>
      <w:r>
        <w:rPr>
          <w:rFonts w:hint="eastAsia" w:ascii="微软雅黑" w:hAnsi="微软雅黑" w:eastAsia="微软雅黑"/>
          <w:sz w:val="28"/>
          <w:szCs w:val="28"/>
        </w:rPr>
        <w:t>　　适应世界新军事革命发展趋势和国家安全需求，提高建设质量和效益，确保到二〇二〇年基本实现机械化，信息化建设取得重大进展，战略能力有大的提升。同国家现代化进程相一致，全面推进军事理论现代化、军队组织形态现代化、军事人员现代化、武器装备现代化，力争到二〇三五年基本实现国防和军队现代化，到本世纪中叶把人民军队全面建成世界一流军队。</w:t>
      </w:r>
    </w:p>
    <w:p>
      <w:pPr>
        <w:pStyle w:val="2"/>
        <w:rPr>
          <w:rFonts w:hint="eastAsia" w:ascii="微软雅黑" w:hAnsi="微软雅黑" w:eastAsia="微软雅黑"/>
          <w:sz w:val="28"/>
          <w:szCs w:val="28"/>
        </w:rPr>
      </w:pPr>
      <w:r>
        <w:rPr>
          <w:rFonts w:hint="eastAsia" w:ascii="微软雅黑" w:hAnsi="微软雅黑" w:eastAsia="微软雅黑"/>
          <w:sz w:val="28"/>
          <w:szCs w:val="28"/>
        </w:rPr>
        <w:t>　　加强军队党的建设，开展“传承红色基因、担当强军重任”主题教育，推进军人荣誉体系建设，培养有灵魂、有本事、有血性、有品德的新时代革命军人，永葆人民军队性质、宗旨、本色。继续深化国防和军队改革，深化军官职业化制度、文职人员制度等重大政策制度改革，推进军事管理革命，完善和发展中国特色社会主义军事制度。树立科技是核心战斗力的思想，推进重大技术创新、自主创新，加强军事人才培养体系建设，建设创新型人民军队。全面从严治军，推动治军方式根本性转变，提高国防和军队建设法治化水平。</w:t>
      </w:r>
    </w:p>
    <w:p>
      <w:pPr>
        <w:pStyle w:val="2"/>
        <w:rPr>
          <w:rFonts w:hint="eastAsia" w:ascii="微软雅黑" w:hAnsi="微软雅黑" w:eastAsia="微软雅黑"/>
          <w:sz w:val="28"/>
          <w:szCs w:val="28"/>
        </w:rPr>
      </w:pPr>
      <w:r>
        <w:rPr>
          <w:rFonts w:hint="eastAsia" w:ascii="微软雅黑" w:hAnsi="微软雅黑" w:eastAsia="微软雅黑"/>
          <w:sz w:val="28"/>
          <w:szCs w:val="28"/>
        </w:rPr>
        <w:t>　　军队是要准备打仗的，一切工作都必须坚持战斗力标准，向能打仗、打胜仗聚焦。扎实做好各战略方向军事斗争准备，统筹推进传统安全领域和新型安全领域军事斗争准备，发展新型作战力量和保障力量，开展实战化军事训练，加强军事力量运用，加快军事智能化发展，提高基于网络信息体系的联合作战能力、全域作战能力，有效塑造态势、管控危机、遏制战争、打赢战争。</w:t>
      </w:r>
    </w:p>
    <w:p>
      <w:pPr>
        <w:pStyle w:val="2"/>
        <w:rPr>
          <w:rFonts w:hint="eastAsia" w:ascii="微软雅黑" w:hAnsi="微软雅黑" w:eastAsia="微软雅黑"/>
          <w:sz w:val="28"/>
          <w:szCs w:val="28"/>
        </w:rPr>
      </w:pPr>
      <w:r>
        <w:rPr>
          <w:rFonts w:hint="eastAsia" w:ascii="微软雅黑" w:hAnsi="微软雅黑" w:eastAsia="微软雅黑"/>
          <w:sz w:val="28"/>
          <w:szCs w:val="28"/>
        </w:rPr>
        <w:t>　　坚持富国和强军相统一，强化统一领导、顶层设计、改革创新和重大项目落实，深化国防科技工业改革，形成军民融合深度发展格局，构建一体化的国家战略体系和能力。完善国防动员体系，建设强大稳固的现代边海空防。组建退役军人管理保障机构，维护军人军属合法权益，让军人成为全社会尊崇的职业。深化武警部队改革，建设现代化武装警察部队。</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同志们!我们的军队是人民军队，我们的国防是全民国防。我们要加强全民</w:t>
      </w:r>
      <w:r>
        <w:fldChar w:fldCharType="begin"/>
      </w:r>
      <w:r>
        <w:instrText xml:space="preserve"> HYPERLINK "https://www.liuxue86.com/jiaoyu/guofang/" \t "_blank" </w:instrText>
      </w:r>
      <w:r>
        <w:fldChar w:fldCharType="separate"/>
      </w:r>
      <w:r>
        <w:rPr>
          <w:rStyle w:val="4"/>
          <w:rFonts w:hint="eastAsia" w:ascii="微软雅黑" w:hAnsi="微软雅黑" w:eastAsia="微软雅黑"/>
          <w:sz w:val="28"/>
          <w:szCs w:val="28"/>
        </w:rPr>
        <w:t>国防教育</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，巩固军政军民团结，为实现中国梦强军梦凝聚强大力量!</w:t>
      </w:r>
    </w:p>
    <w:p>
      <w:pPr>
        <w:pStyle w:val="2"/>
        <w:rPr>
          <w:rFonts w:hint="eastAsia" w:ascii="微软雅黑" w:hAnsi="微软雅黑" w:eastAsia="微软雅黑"/>
          <w:sz w:val="28"/>
          <w:szCs w:val="28"/>
        </w:rPr>
      </w:pPr>
      <w:r>
        <w:rPr>
          <w:rFonts w:hint="eastAsia" w:ascii="微软雅黑" w:hAnsi="微软雅黑" w:eastAsia="微软雅黑"/>
          <w:sz w:val="28"/>
          <w:szCs w:val="28"/>
        </w:rPr>
        <w:t>　　十一、坚持“一国两制”，推进祖国统一</w:t>
      </w:r>
    </w:p>
    <w:p>
      <w:pPr>
        <w:pStyle w:val="2"/>
        <w:rPr>
          <w:rFonts w:hint="eastAsia" w:ascii="微软雅黑" w:hAnsi="微软雅黑" w:eastAsia="微软雅黑"/>
          <w:sz w:val="28"/>
          <w:szCs w:val="28"/>
        </w:rPr>
      </w:pPr>
      <w:r>
        <w:rPr>
          <w:rFonts w:hint="eastAsia" w:ascii="微软雅黑" w:hAnsi="微软雅黑" w:eastAsia="微软雅黑"/>
          <w:sz w:val="28"/>
          <w:szCs w:val="28"/>
        </w:rPr>
        <w:t>　　香港、澳门回归祖国以来，“一国两制”实践取得举世公认的成功。事实证明，“一国两制”是解决历史遗留的香港、澳门问题的最佳方案，也是香港、澳门回归后保持长期繁荣稳定的最佳制度。</w:t>
      </w:r>
    </w:p>
    <w:p>
      <w:pPr>
        <w:pStyle w:val="2"/>
        <w:rPr>
          <w:rFonts w:hint="eastAsia" w:ascii="微软雅黑" w:hAnsi="微软雅黑" w:eastAsia="微软雅黑"/>
          <w:sz w:val="28"/>
          <w:szCs w:val="28"/>
        </w:rPr>
      </w:pPr>
      <w:r>
        <w:rPr>
          <w:rFonts w:hint="eastAsia" w:ascii="微软雅黑" w:hAnsi="微软雅黑" w:eastAsia="微软雅黑"/>
          <w:sz w:val="28"/>
          <w:szCs w:val="28"/>
        </w:rPr>
        <w:t>　　保持香港、澳门长期繁荣稳定，必须全面准确贯彻“一国两制”、“港人治港”、“澳人治澳”、高度自治的方针，严格依照宪法和基本法办事，完善与基本法实施相关的制度和机制。要支持特别行政区政府和行政长官依法施政、积极作为，团结带领香港、澳门各界人士齐心协力谋发展、促和谐，保障和改善民生，有序推进民主，维护社会稳定，履行维护国家主权、安全、发展利益的宪制责任。</w:t>
      </w:r>
    </w:p>
    <w:p>
      <w:pPr>
        <w:pStyle w:val="2"/>
        <w:rPr>
          <w:rFonts w:hint="eastAsia" w:ascii="微软雅黑" w:hAnsi="微软雅黑" w:eastAsia="微软雅黑"/>
          <w:sz w:val="28"/>
          <w:szCs w:val="28"/>
        </w:rPr>
      </w:pPr>
      <w:r>
        <w:rPr>
          <w:rFonts w:hint="eastAsia" w:ascii="微软雅黑" w:hAnsi="微软雅黑" w:eastAsia="微软雅黑"/>
          <w:sz w:val="28"/>
          <w:szCs w:val="28"/>
        </w:rPr>
        <w:t>　　香港、澳门发展同内地发展紧密相连。要支持香港、澳门融入国家发展大局，以粤港澳大湾区建设、粤港澳合作、泛珠三角区域合作等为重点，全面推进内地同香港、澳门互利合作，制定完善便利香港、澳门居民在内地发展的政策措施。</w:t>
      </w:r>
    </w:p>
    <w:p>
      <w:pPr>
        <w:pStyle w:val="2"/>
        <w:rPr>
          <w:rFonts w:hint="eastAsia" w:ascii="微软雅黑" w:hAnsi="微软雅黑" w:eastAsia="微软雅黑"/>
          <w:sz w:val="28"/>
          <w:szCs w:val="28"/>
        </w:rPr>
      </w:pPr>
      <w:r>
        <w:rPr>
          <w:rFonts w:hint="eastAsia" w:ascii="微软雅黑" w:hAnsi="微软雅黑" w:eastAsia="微软雅黑"/>
          <w:sz w:val="28"/>
          <w:szCs w:val="28"/>
        </w:rPr>
        <w:t>　　我们坚持爱国者为主体的“港人治港”、“澳人治澳”，发展壮大爱国爱港爱澳力量，增强香港、澳门同胞的国家意识和爱国精神，让香港、澳门同胞同祖国人民共担民族复兴的历史责任、共享祖国繁荣富强的伟大荣光。</w:t>
      </w:r>
    </w:p>
    <w:p>
      <w:pPr>
        <w:pStyle w:val="2"/>
        <w:rPr>
          <w:rFonts w:hint="eastAsia" w:ascii="微软雅黑" w:hAnsi="微软雅黑" w:eastAsia="微软雅黑"/>
          <w:sz w:val="28"/>
          <w:szCs w:val="28"/>
        </w:rPr>
      </w:pPr>
      <w:r>
        <w:rPr>
          <w:rFonts w:hint="eastAsia" w:ascii="微软雅黑" w:hAnsi="微软雅黑" w:eastAsia="微软雅黑"/>
          <w:sz w:val="28"/>
          <w:szCs w:val="28"/>
        </w:rPr>
        <w:t>　　解决台湾问题、实现祖国完全统一，是全体中华儿女共同愿望，是中华民族根本利益所在。必须继续坚持“和平统一、一国两制”方针，推动两岸关系和平发展，推进祖国和平统一进程。</w:t>
      </w:r>
    </w:p>
    <w:p>
      <w:pPr>
        <w:pStyle w:val="2"/>
        <w:rPr>
          <w:rFonts w:hint="eastAsia" w:ascii="微软雅黑" w:hAnsi="微软雅黑" w:eastAsia="微软雅黑"/>
          <w:sz w:val="28"/>
          <w:szCs w:val="28"/>
        </w:rPr>
      </w:pPr>
      <w:r>
        <w:rPr>
          <w:rFonts w:hint="eastAsia" w:ascii="微软雅黑" w:hAnsi="微软雅黑" w:eastAsia="微软雅黑"/>
          <w:sz w:val="28"/>
          <w:szCs w:val="28"/>
        </w:rPr>
        <w:t>　　一个中国原则是两岸关系的政治基础。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w:t>
      </w:r>
    </w:p>
    <w:p>
      <w:pPr>
        <w:pStyle w:val="2"/>
        <w:rPr>
          <w:rFonts w:hint="eastAsia" w:ascii="微软雅黑" w:hAnsi="微软雅黑" w:eastAsia="微软雅黑"/>
          <w:sz w:val="28"/>
          <w:szCs w:val="28"/>
        </w:rPr>
      </w:pPr>
      <w:r>
        <w:rPr>
          <w:rFonts w:hint="eastAsia" w:ascii="微软雅黑" w:hAnsi="微软雅黑" w:eastAsia="微软雅黑"/>
          <w:sz w:val="28"/>
          <w:szCs w:val="28"/>
        </w:rPr>
        <w:t>　　两岸同胞是命运与共的骨肉兄弟，是血浓于水的一家人。我们秉持“两岸一家亲”理念，尊重台湾现有的社会制度和台湾同胞生活方式，愿意率先同台湾同胞分享大陆发展的机遇。我们将扩大两岸经济文化交流合作，实现互利互惠，逐步为台湾同胞在大陆学习、创业、就业、生活提供与大陆同胞同等的待遇，增进台湾同胞福祉。我们将推动两岸同胞共同弘扬中华文化，促进心灵契合。</w:t>
      </w:r>
    </w:p>
    <w:p>
      <w:pPr>
        <w:pStyle w:val="2"/>
        <w:rPr>
          <w:rFonts w:hint="eastAsia" w:ascii="微软雅黑" w:hAnsi="微软雅黑" w:eastAsia="微软雅黑"/>
          <w:sz w:val="28"/>
          <w:szCs w:val="28"/>
        </w:rPr>
      </w:pPr>
      <w:r>
        <w:rPr>
          <w:rFonts w:hint="eastAsia" w:ascii="微软雅黑" w:hAnsi="微软雅黑" w:eastAsia="微软雅黑"/>
          <w:sz w:val="28"/>
          <w:szCs w:val="28"/>
        </w:rPr>
        <w:t>　　我们坚决维护国家主权和领土完整，绝不容忍国家分裂的历史悲剧重演。一切分裂祖国的活动都必将遭到全体中国人坚决反对。我们有坚定的意志、充分的信心、足够的能力挫败任何形式的“台独”分裂图谋。我们绝不允许任何人、任何组织、任何政党、在任何时候、以任何形式、把任何一块中国领土从中国分裂出去!</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实现中华民族伟大复兴，是全体中国人共同的梦想。我们坚信，只要包括港澳台同胞在内的全体中华儿女顺应历史大势、共担民族大义，把民族命运牢牢掌握在自己手中，就一定能够共创中华民族伟大复兴的美好未来!</w:t>
      </w:r>
    </w:p>
    <w:p>
      <w:pPr>
        <w:pStyle w:val="2"/>
        <w:rPr>
          <w:rFonts w:hint="eastAsia" w:ascii="微软雅黑" w:hAnsi="微软雅黑" w:eastAsia="微软雅黑"/>
          <w:sz w:val="28"/>
          <w:szCs w:val="28"/>
        </w:rPr>
      </w:pPr>
      <w:r>
        <w:rPr>
          <w:rFonts w:hint="eastAsia" w:ascii="微软雅黑" w:hAnsi="微软雅黑" w:eastAsia="微软雅黑"/>
          <w:sz w:val="28"/>
          <w:szCs w:val="28"/>
        </w:rPr>
        <w:t>　　十二、坚持和平发展道路，推动构建人类命运共同体</w:t>
      </w:r>
    </w:p>
    <w:p>
      <w:pPr>
        <w:pStyle w:val="2"/>
        <w:rPr>
          <w:rFonts w:hint="eastAsia" w:ascii="微软雅黑" w:hAnsi="微软雅黑" w:eastAsia="微软雅黑"/>
          <w:sz w:val="28"/>
          <w:szCs w:val="28"/>
        </w:rPr>
      </w:pPr>
      <w:r>
        <w:rPr>
          <w:rFonts w:hint="eastAsia" w:ascii="微软雅黑" w:hAnsi="微软雅黑" w:eastAsia="微软雅黑"/>
          <w:sz w:val="28"/>
          <w:szCs w:val="28"/>
        </w:rPr>
        <w:t>　　中国共产党是为中国人民谋幸福的政党，也是为人类进步事业而奋斗的政党。中国共产党始终把为人类作出新的更大的贡献作为自己的使命。</w:t>
      </w:r>
    </w:p>
    <w:p>
      <w:pPr>
        <w:pStyle w:val="2"/>
        <w:rPr>
          <w:rFonts w:hint="eastAsia" w:ascii="微软雅黑" w:hAnsi="微软雅黑" w:eastAsia="微软雅黑"/>
          <w:sz w:val="28"/>
          <w:szCs w:val="28"/>
        </w:rPr>
      </w:pPr>
      <w:r>
        <w:rPr>
          <w:rFonts w:hint="eastAsia" w:ascii="微软雅黑" w:hAnsi="微软雅黑" w:eastAsia="微软雅黑"/>
          <w:sz w:val="28"/>
          <w:szCs w:val="28"/>
        </w:rPr>
        <w:t>　　中国将高举和平、发展、合作、共赢的旗帜，恪守维护世界和平、促进共同发展的外交政策宗旨，坚定不移在和平共处五项原则基础上发展同各国的友好合作，推动建设相互尊重、公平正义、合作共赢的新型国际关系。</w:t>
      </w:r>
    </w:p>
    <w:p>
      <w:pPr>
        <w:pStyle w:val="2"/>
        <w:rPr>
          <w:rFonts w:hint="eastAsia" w:ascii="微软雅黑" w:hAnsi="微软雅黑" w:eastAsia="微软雅黑"/>
          <w:sz w:val="28"/>
          <w:szCs w:val="28"/>
        </w:rPr>
      </w:pPr>
      <w:r>
        <w:rPr>
          <w:rFonts w:hint="eastAsia" w:ascii="微软雅黑" w:hAnsi="微软雅黑" w:eastAsia="微软雅黑"/>
          <w:sz w:val="28"/>
          <w:szCs w:val="28"/>
        </w:rPr>
        <w:t>　　世界正处于大发展大变革大调整时期，和平与发展仍然是时代主题。世界多极化、经济全球化、社会信息化、文化多样化深入发展，全球治理体系和国际秩序变革加速推进，各国相互联系和依存日益加深，国际力量对比更趋平衡，和平发展大势不可逆转。同时，世界面临的不稳定性不确定性突出，世界经济增长动能不足，贫富分化日益严重，地区热点问题此起彼伏，恐怖主义、网络安全、重大传染性疾病、气候变化等非传统安全威胁持续蔓延，人类面临许多共同挑战。</w:t>
      </w:r>
    </w:p>
    <w:p>
      <w:pPr>
        <w:pStyle w:val="2"/>
        <w:rPr>
          <w:rFonts w:hint="eastAsia" w:ascii="微软雅黑" w:hAnsi="微软雅黑" w:eastAsia="微软雅黑"/>
          <w:sz w:val="28"/>
          <w:szCs w:val="28"/>
        </w:rPr>
      </w:pPr>
      <w:r>
        <w:rPr>
          <w:rFonts w:hint="eastAsia" w:ascii="微软雅黑" w:hAnsi="微软雅黑" w:eastAsia="微软雅黑"/>
          <w:sz w:val="28"/>
          <w:szCs w:val="28"/>
        </w:rPr>
        <w:t>　　我们生活的世界充满希望，也充满挑战。我们不能因现实复杂而放弃梦想，不能因理想遥远而放弃追求。没有哪个国家能够独自应对人类面临的各种挑战，也没有哪个国家能够退回到自我封闭的孤岛。</w:t>
      </w:r>
    </w:p>
    <w:p>
      <w:pPr>
        <w:pStyle w:val="2"/>
        <w:rPr>
          <w:rFonts w:hint="eastAsia" w:ascii="微软雅黑" w:hAnsi="微软雅黑" w:eastAsia="微软雅黑"/>
          <w:sz w:val="28"/>
          <w:szCs w:val="28"/>
        </w:rPr>
      </w:pPr>
      <w:r>
        <w:rPr>
          <w:rFonts w:hint="eastAsia" w:ascii="微软雅黑" w:hAnsi="微软雅黑" w:eastAsia="微软雅黑"/>
          <w:sz w:val="28"/>
          <w:szCs w:val="28"/>
        </w:rPr>
        <w:t>　　我们呼吁，各国人民同心协力，构建人类命运共同体，建设持久和平、普遍安全、共同繁荣、开放包容、清洁美丽的世界。要相互尊重、平等协商，坚决摒弃冷战思维和强权政治，走对话而不对抗、结伴而不结盟的国与国交往新路。要坚持以对话解决争端、以协商化解分歧，统筹应对传统和非传统安全威胁，反对一切形式的恐怖主义。要同舟共济，促进贸易和投资自由化便利化，推动经济全球化朝着更加开放、包容、普惠、平衡、共赢的方向发展。要尊重世界文明多样性，以文明交流超越文明隔阂、文明互鉴超越文明冲突、文明共存超越文明优越。要坚持环境友好，合作应对气候变化，保护好人类赖以生存的地球家园。</w:t>
      </w:r>
    </w:p>
    <w:p>
      <w:pPr>
        <w:pStyle w:val="2"/>
        <w:rPr>
          <w:rFonts w:hint="eastAsia" w:ascii="微软雅黑" w:hAnsi="微软雅黑" w:eastAsia="微软雅黑"/>
          <w:sz w:val="28"/>
          <w:szCs w:val="28"/>
        </w:rPr>
      </w:pPr>
      <w:r>
        <w:rPr>
          <w:rFonts w:hint="eastAsia" w:ascii="微软雅黑" w:hAnsi="微软雅黑" w:eastAsia="微软雅黑"/>
          <w:sz w:val="28"/>
          <w:szCs w:val="28"/>
        </w:rPr>
        <w:t>　　中国坚定奉行独立自主的和平外交政策，尊重各国人民自主选择发展道路的权利，维护国际公平正义，反对把自己的意志强加于人，反对干涉别国内政，反对以强凌弱。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pPr>
        <w:pStyle w:val="2"/>
        <w:rPr>
          <w:rFonts w:hint="eastAsia" w:ascii="微软雅黑" w:hAnsi="微软雅黑" w:eastAsia="微软雅黑"/>
          <w:sz w:val="28"/>
          <w:szCs w:val="28"/>
        </w:rPr>
      </w:pPr>
      <w:r>
        <w:rPr>
          <w:rFonts w:hint="eastAsia" w:ascii="微软雅黑" w:hAnsi="微软雅黑" w:eastAsia="微软雅黑"/>
          <w:sz w:val="28"/>
          <w:szCs w:val="28"/>
        </w:rPr>
        <w:t>　　中国积极发展全球伙伴关系，扩大同各国的利益交汇点，推进大国协调和合作，构建总体稳定、均衡发展的大国关系框架，按照亲诚惠容理念和与邻为善、以邻为伴周边外交方针深化同周边国家关系，秉持正确义利观和真实亲诚理念加强同发展中国家团结合作。加强同各国政党和政治组织的交流合作，推进人大、政协、军队、地方、人民团体等的对外交往。</w:t>
      </w:r>
    </w:p>
    <w:p>
      <w:pPr>
        <w:pStyle w:val="2"/>
        <w:rPr>
          <w:rFonts w:hint="eastAsia" w:ascii="微软雅黑" w:hAnsi="微软雅黑" w:eastAsia="微软雅黑"/>
          <w:sz w:val="28"/>
          <w:szCs w:val="28"/>
        </w:rPr>
      </w:pPr>
      <w:r>
        <w:rPr>
          <w:rFonts w:hint="eastAsia" w:ascii="微软雅黑" w:hAnsi="微软雅黑" w:eastAsia="微软雅黑"/>
          <w:sz w:val="28"/>
          <w:szCs w:val="28"/>
        </w:rPr>
        <w:t>　　中国坚持对外开放的基本国策，坚持打开国门搞建设，积极促进“一带一路”国际合作，努力实现政策沟通、设施联通、贸易畅通、资金融通、民心相通，打造国际合作新平台，增添共同发展新动力。加大对发展中国家特别是最不发达国家援助力度，促进缩小南北发展差距。中国支持多边贸易体制，促进自由贸易区建设，推动建设开放型世界经济。</w:t>
      </w:r>
    </w:p>
    <w:p>
      <w:pPr>
        <w:pStyle w:val="2"/>
        <w:rPr>
          <w:rFonts w:hint="eastAsia" w:ascii="微软雅黑" w:hAnsi="微软雅黑" w:eastAsia="微软雅黑"/>
          <w:sz w:val="28"/>
          <w:szCs w:val="28"/>
        </w:rPr>
      </w:pPr>
      <w:r>
        <w:rPr>
          <w:rFonts w:hint="eastAsia" w:ascii="微软雅黑" w:hAnsi="微软雅黑" w:eastAsia="微软雅黑"/>
          <w:sz w:val="28"/>
          <w:szCs w:val="28"/>
        </w:rPr>
        <w:t>　　中国秉持共商共建共享的全球治理观，倡导国际关系民主化，坚持国家不分大小、强弱、贫富一律平等，支持联合国发挥积极作用，支持扩大发展中国家在国际事务中的代表性和发言权。中国将继续发挥负责任大国作用，积极参与全球治理体系改革和建设，不断贡献中国智慧和力量。</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同志们!世界命运握在各国人民手中，人类前途系于各国人民的抉择。中国人民愿同各国人民一道，推动人类命运共同体建设，共同创造人类的美好未来!</w:t>
      </w:r>
    </w:p>
    <w:p>
      <w:pPr>
        <w:pStyle w:val="2"/>
        <w:rPr>
          <w:rFonts w:hint="eastAsia" w:ascii="微软雅黑" w:hAnsi="微软雅黑" w:eastAsia="微软雅黑"/>
          <w:sz w:val="28"/>
          <w:szCs w:val="28"/>
        </w:rPr>
      </w:pPr>
      <w:r>
        <w:rPr>
          <w:rFonts w:hint="eastAsia" w:ascii="微软雅黑" w:hAnsi="微软雅黑" w:eastAsia="微软雅黑"/>
          <w:sz w:val="28"/>
          <w:szCs w:val="28"/>
        </w:rPr>
        <w:t>　　十三、坚定不移全面从严治党，不断提高党的执政能力和领导水平</w:t>
      </w:r>
    </w:p>
    <w:p>
      <w:pPr>
        <w:pStyle w:val="2"/>
        <w:rPr>
          <w:rFonts w:hint="eastAsia" w:ascii="微软雅黑" w:hAnsi="微软雅黑" w:eastAsia="微软雅黑"/>
          <w:sz w:val="28"/>
          <w:szCs w:val="28"/>
        </w:rPr>
      </w:pPr>
      <w:r>
        <w:rPr>
          <w:rFonts w:hint="eastAsia" w:ascii="微软雅黑" w:hAnsi="微软雅黑" w:eastAsia="微软雅黑"/>
          <w:sz w:val="28"/>
          <w:szCs w:val="28"/>
        </w:rPr>
        <w:t>　　中国特色社会主义进入新时代，我们党一定要有新气象新作为。打铁必须自身硬。党要团结带领人民进行伟大斗争、推进伟大事业、实现伟大梦想，必须毫不动摇坚持和完善党的领导，毫不动摇把</w:t>
      </w:r>
      <w:r>
        <w:fldChar w:fldCharType="begin"/>
      </w:r>
      <w:r>
        <w:instrText xml:space="preserve"> HYPERLINK "https://www.liuxue86.com/dangjian/" \t "_blank" </w:instrText>
      </w:r>
      <w:r>
        <w:fldChar w:fldCharType="separate"/>
      </w:r>
      <w:r>
        <w:rPr>
          <w:rStyle w:val="4"/>
          <w:rFonts w:hint="eastAsia" w:ascii="微软雅黑" w:hAnsi="微软雅黑" w:eastAsia="微软雅黑"/>
          <w:sz w:val="28"/>
          <w:szCs w:val="28"/>
        </w:rPr>
        <w:t>党建</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设得更加坚强有力。</w:t>
      </w:r>
    </w:p>
    <w:p>
      <w:pPr>
        <w:pStyle w:val="2"/>
        <w:rPr>
          <w:rFonts w:hint="eastAsia" w:ascii="微软雅黑" w:hAnsi="微软雅黑" w:eastAsia="微软雅黑"/>
          <w:sz w:val="28"/>
          <w:szCs w:val="28"/>
        </w:rPr>
      </w:pPr>
      <w:r>
        <w:rPr>
          <w:rFonts w:hint="eastAsia" w:ascii="微软雅黑" w:hAnsi="微软雅黑" w:eastAsia="微软雅黑"/>
          <w:sz w:val="28"/>
          <w:szCs w:val="28"/>
        </w:rPr>
        <w:t>　　全面从严治党永远在路上。一个政党，一个政权，其前途命运取决于人心向背。人民群众反对什么、痛恨什么，我们就要坚决防范和纠正什么。全党要清醒认识到，我们党面临的执政环境是复杂的，影响党的先进性、弱化党的纯洁性的因素也是复杂的，党内存在的思想不纯、组织不纯、作风不纯等突出问题尚未得到根本解决。要深刻认识党面临的执政考验、改革开放考验、市场经济考验、外部环境考验的长期性和复杂性，深刻认识党面临的精神懈怠危险、能力不足危险、脱离群众危险、消极腐败危险的尖锐性和严峻性，坚持问题导向，保持战略定力，推动全面从严治党向纵深发展。</w:t>
      </w:r>
    </w:p>
    <w:p>
      <w:pPr>
        <w:pStyle w:val="2"/>
        <w:rPr>
          <w:rFonts w:hint="eastAsia" w:ascii="微软雅黑" w:hAnsi="微软雅黑" w:eastAsia="微软雅黑"/>
          <w:sz w:val="28"/>
          <w:szCs w:val="28"/>
        </w:rPr>
      </w:pPr>
      <w:r>
        <w:rPr>
          <w:rFonts w:hint="eastAsia" w:ascii="微软雅黑" w:hAnsi="微软雅黑" w:eastAsia="微软雅黑"/>
          <w:sz w:val="28"/>
          <w:szCs w:val="28"/>
        </w:rPr>
        <w:t>　　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pStyle w:val="2"/>
        <w:rPr>
          <w:rFonts w:hint="eastAsia" w:ascii="微软雅黑" w:hAnsi="微软雅黑" w:eastAsia="微软雅黑"/>
          <w:sz w:val="28"/>
          <w:szCs w:val="28"/>
        </w:rPr>
      </w:pPr>
      <w:r>
        <w:rPr>
          <w:rFonts w:hint="eastAsia" w:ascii="微软雅黑" w:hAnsi="微软雅黑" w:eastAsia="微软雅黑"/>
          <w:sz w:val="28"/>
          <w:szCs w:val="28"/>
        </w:rPr>
        <w:t>　　(一)把党的政治建设摆在首位。旗帜鲜明讲政治是我们党作为马克思主义政党的根本要求。党的政治建设是党的根本性建设，决定党的建设方向和效果。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特别是高级干部要加强党性锻炼，不断提高政治觉悟和政治能力，把对党忠诚、为党分忧、为党尽职、为民造福作为根本政治担当，永葆共产党人政治本色。</w:t>
      </w:r>
    </w:p>
    <w:p>
      <w:pPr>
        <w:pStyle w:val="2"/>
        <w:rPr>
          <w:rFonts w:hint="eastAsia" w:ascii="微软雅黑" w:hAnsi="微软雅黑" w:eastAsia="微软雅黑"/>
          <w:sz w:val="28"/>
          <w:szCs w:val="28"/>
        </w:rPr>
      </w:pPr>
      <w:r>
        <w:rPr>
          <w:rFonts w:hint="eastAsia" w:ascii="微软雅黑" w:hAnsi="微软雅黑" w:eastAsia="微软雅黑"/>
          <w:sz w:val="28"/>
          <w:szCs w:val="28"/>
        </w:rPr>
        <w:t>　　(二)用新时代中国特色社会主义思想武装全党。思想建设是党的基础性建设。革命理想高于天。共产主义远大理想和中国特色社会主义共同理想，是中国共产党人的精神支柱和政治灵魂，也是保持党的团结统一的思想基础。要把坚定理想信念作为党的思想建设的首要任务，教育引导全党牢记党的宗旨，挺起共产党人的精神脊梁，解决好世界观、人生观、价值观这个“总开关”问题，自觉做共产主义远大理想和中国特色社会主义共同理想的坚定信仰者和忠实实践者。弘扬马克思主义学风，推进“两学一做”学习教育常态化制度化，以县处级以上领导干部为重点，在全党开展“不忘初心、牢记使命”主题教育，用党的创新理论武装头脑，推动全党更加自觉地为实现新时代党的历史使命不懈奋斗。</w:t>
      </w:r>
    </w:p>
    <w:p>
      <w:pPr>
        <w:pStyle w:val="2"/>
        <w:rPr>
          <w:rFonts w:hint="eastAsia" w:ascii="微软雅黑" w:hAnsi="微软雅黑" w:eastAsia="微软雅黑"/>
          <w:sz w:val="28"/>
          <w:szCs w:val="28"/>
        </w:rPr>
      </w:pPr>
      <w:r>
        <w:rPr>
          <w:rFonts w:hint="eastAsia" w:ascii="微软雅黑" w:hAnsi="微软雅黑" w:eastAsia="微软雅黑"/>
          <w:sz w:val="28"/>
          <w:szCs w:val="28"/>
        </w:rPr>
        <w:t>　　(三)建设高素质专业化干部队伍。党的干部是党和国家事业的中坚力量。要坚持党管干部原则，坚持德才兼备、以德为先，坚持五湖四海、任人唯贤，坚持事业为上、公道正派，把好干部标准落到实处。坚持正确选人用人导向，匡正选人用人风气，突出政治标准，提拔重用牢固树立“四个意识”和“四个自信”、坚决维护党中央权威、全面贯彻执行党的理论和路线方针政策、忠诚干净担当的干部，选优配强各级领导班子。注重培养专业能力、专业精神，增强干部队伍适应新时代中国特色社会主义发展要求的能力。大力发现储备年轻干部，注重在基层一线和困难艰苦的地方培养锻炼年轻干部，源源不断选拔使用经过实践考验的优秀年轻干部。统筹做好培养选拔女干部、少数民族干部和党外干部工作。认真做好离退休干部工作。坚持严管和厚爱结合、激励和约束并重，完善干部考核评价机制，建立激励机制和容错纠错机制，旗帜鲜明为那些敢于担当、踏实做事、不谋私利的干部撑腰鼓劲。各级党组织要关心爱护基层干部，主动为他们排忧解难。</w:t>
      </w:r>
    </w:p>
    <w:p>
      <w:pPr>
        <w:pStyle w:val="2"/>
        <w:rPr>
          <w:rFonts w:hint="eastAsia" w:ascii="微软雅黑" w:hAnsi="微软雅黑" w:eastAsia="微软雅黑"/>
          <w:sz w:val="28"/>
          <w:szCs w:val="28"/>
        </w:rPr>
      </w:pPr>
      <w:r>
        <w:rPr>
          <w:rFonts w:hint="eastAsia" w:ascii="微软雅黑" w:hAnsi="微软雅黑" w:eastAsia="微软雅黑"/>
          <w:sz w:val="28"/>
          <w:szCs w:val="28"/>
        </w:rPr>
        <w:t>　　人才是实现民族振兴、赢得国际竞争主动的战略资源。要坚持党管人才原则，聚天下英才而用之，加快建设人才强国。实行更加积极、更加开放、更加有效的人才政策，以识才的慧眼、爱才的诚意、用才的胆识、容才的雅量、聚才的良方，把党内和党外、国内和国外各方面优秀人才集聚到党和人民的伟大奋斗中来，鼓励引导人才向边远贫困地区、边疆民族地区、革命老区和基层一线流动，努力形成人人渴望成才、人人努力成才、人人皆可成才、人人尽展其才的良好局面，让各类人才的创造活力竞相迸发、聪明才智充分涌流。</w:t>
      </w:r>
    </w:p>
    <w:p>
      <w:pPr>
        <w:pStyle w:val="2"/>
        <w:rPr>
          <w:rFonts w:hint="eastAsia" w:ascii="微软雅黑" w:hAnsi="微软雅黑" w:eastAsia="微软雅黑"/>
          <w:sz w:val="28"/>
          <w:szCs w:val="28"/>
        </w:rPr>
      </w:pPr>
      <w:r>
        <w:rPr>
          <w:rFonts w:hint="eastAsia" w:ascii="微软雅黑" w:hAnsi="微软雅黑" w:eastAsia="微软雅黑"/>
          <w:sz w:val="28"/>
          <w:szCs w:val="28"/>
        </w:rPr>
        <w:t>　　(四)加强基层组织建设。党的基层组织是确保党的路线方针政策和决策部署贯彻落实的基础。要以提升组织力为重点，突出政治功能，把企业、农村、机关、学校、科研院所、街道社区、社会组织等基层党组织建设成为宣传党的主张、贯彻党的决定、领导基层治理、团结动员群众、推动改革发展的坚强战斗堡垒。党支部要担负好直接教育党员、管理党员、监督党员和组织群众、宣传群众、凝聚群众、服务群众的职责，引导广大党员发挥先锋模范作用。坚持“</w:t>
      </w:r>
      <w:r>
        <w:fldChar w:fldCharType="begin"/>
      </w:r>
      <w:r>
        <w:instrText xml:space="preserve"> HYPERLINK "https://www.liuxue86.com/dangjian/sanhuiyike/" \t "_blank" </w:instrText>
      </w:r>
      <w:r>
        <w:fldChar w:fldCharType="separate"/>
      </w:r>
      <w:r>
        <w:rPr>
          <w:rStyle w:val="4"/>
          <w:rFonts w:hint="eastAsia" w:ascii="微软雅黑" w:hAnsi="微软雅黑" w:eastAsia="微软雅黑"/>
          <w:sz w:val="28"/>
          <w:szCs w:val="28"/>
        </w:rPr>
        <w:t>三会一课</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制度，推进党的基层组织设置和活动方式创新，加强基层党组织带头人队伍建设，扩大基层党组织覆盖面，着力解决一些基层党组织弱化、虚化、边缘化问题。扩大党内基层民主，推进党务公开，畅通党员参与党内事务、监督党的组织和干部、向上级党组织提出意见和建议的渠道。注重从产业工人、青年农民、高知识群体中和在非公有制经济组织、社会组织中发展党员。加强党内激励关怀帮扶。增强党员教育管理针对性和有效性，稳妥有序开展不合格党员组织处置工作。</w:t>
      </w:r>
    </w:p>
    <w:p>
      <w:pPr>
        <w:pStyle w:val="2"/>
        <w:rPr>
          <w:rFonts w:hint="eastAsia" w:ascii="微软雅黑" w:hAnsi="微软雅黑" w:eastAsia="微软雅黑"/>
          <w:sz w:val="28"/>
          <w:szCs w:val="28"/>
        </w:rPr>
      </w:pPr>
      <w:r>
        <w:rPr>
          <w:rFonts w:hint="eastAsia" w:ascii="微软雅黑" w:hAnsi="微软雅黑" w:eastAsia="微软雅黑"/>
          <w:sz w:val="28"/>
          <w:szCs w:val="28"/>
        </w:rPr>
        <w:t>　　(五)持之以恒正风肃纪。我们党来自人民、植根人民、服务人民，一旦脱离群众，就会失去生命力。加强作风建设，必须紧紧围绕保持党同人民群众的血肉联系，增强群众观念和群众感情，不断厚植党执政的群众基础。凡是群众反映强烈的问题都要严肃认真对待，凡是损害群众利益的行为都要坚决纠正。坚持以上率下，巩固拓展落实中央八项规定精神成果，继续整治“四风”问题，坚决反对特权思想和特权现象。重点强化政治纪律和组织纪律，带动廉洁纪律、群众纪律、工作纪律、生活纪律严起来。坚持开展批评和自我批评，坚持惩前毖后、治病救人，运用监督执纪“四种形态”，抓早抓小、防微杜渐。赋予有干部管理权限的党组相应纪律处分权限，强化监督执纪问责。加强纪律教育，强化纪律执行，让党员、干部知敬畏、存戒惧、守底线，习惯在受监督和约束的环境中工作生活。</w:t>
      </w:r>
    </w:p>
    <w:p>
      <w:pPr>
        <w:pStyle w:val="2"/>
        <w:rPr>
          <w:rFonts w:hint="eastAsia" w:ascii="微软雅黑" w:hAnsi="微软雅黑" w:eastAsia="微软雅黑"/>
          <w:sz w:val="28"/>
          <w:szCs w:val="28"/>
        </w:rPr>
      </w:pPr>
      <w:r>
        <w:rPr>
          <w:rFonts w:hint="eastAsia" w:ascii="微软雅黑" w:hAnsi="微软雅黑" w:eastAsia="微软雅黑"/>
          <w:sz w:val="28"/>
          <w:szCs w:val="28"/>
        </w:rPr>
        <w:t>　　(六)夺取反腐败斗争压倒性胜利。人民群众最痛恨腐败现象，腐败是我们党面临的最大威胁。只有以反腐败永远在路上的坚韧和执着，深化标本兼治，保证干部清正、政府清廉、政治</w:t>
      </w:r>
      <w:r>
        <w:fldChar w:fldCharType="begin"/>
      </w:r>
      <w:r>
        <w:instrText xml:space="preserve"> HYPERLINK "https://www.liuxue86.com/jieqi/qingming/" \t "_blank" </w:instrText>
      </w:r>
      <w:r>
        <w:fldChar w:fldCharType="separate"/>
      </w:r>
      <w:r>
        <w:rPr>
          <w:rStyle w:val="4"/>
          <w:rFonts w:hint="eastAsia" w:ascii="微软雅黑" w:hAnsi="微软雅黑" w:eastAsia="微软雅黑"/>
          <w:sz w:val="28"/>
          <w:szCs w:val="28"/>
        </w:rPr>
        <w:t>清明</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才能跳出历史周期率，确保党和国家长治久安。当前，反腐败斗争形势依然严峻复杂，巩固压倒性态势、夺取压倒性胜利的决心必须坚如磐石。要坚持无禁区、全覆盖、零容忍，坚持重遏制、强高压、长震慑，坚持受贿行贿一起查，坚决防止党内形成利益集团。在市县党委建立巡察制度，加大整治群众身边腐败问题力度。不管腐败分子逃到哪里，都要缉拿归案、绳之以法。推进反腐败国家立法，建设覆盖纪检监察系统的检举举报平台。强化不敢腐的震慑，扎牢不能腐的笼子，增强不想腐的自觉，通过不懈努力换来海晏河清、朗朗乾坤。</w:t>
      </w:r>
    </w:p>
    <w:p>
      <w:pPr>
        <w:pStyle w:val="2"/>
        <w:rPr>
          <w:rFonts w:hint="eastAsia" w:ascii="微软雅黑" w:hAnsi="微软雅黑" w:eastAsia="微软雅黑"/>
          <w:sz w:val="28"/>
          <w:szCs w:val="28"/>
        </w:rPr>
      </w:pPr>
      <w:r>
        <w:rPr>
          <w:rFonts w:hint="eastAsia" w:ascii="微软雅黑" w:hAnsi="微软雅黑" w:eastAsia="微软雅黑"/>
          <w:sz w:val="28"/>
          <w:szCs w:val="28"/>
        </w:rPr>
        <w:t>　　(七)健全党和国家监督体系。增强党自我净化能力，根本靠强化党的自我监督和群众监督。要加强对权力运行的制约和监督，让人民监督权力，让权力在阳光下运行，把权力关进制度的笼子。强化自上而下的组织监督，改进自下而上的民主监督，发挥同级相互监督作用，加强对党员领导干部的日常管理监督。深化政治巡视，坚持发现问题、形成震慑不动摇，建立巡视巡察上下联动的监督网。深化国家监察体制改革，将试点工作在全国推开，组建国家、省、市、县监察委员会，同党的纪律检查机关合署办公，实现对所有行使公权力的公职人员监察全覆盖。制定国家监察法，依法赋予监察委员会职责权限和调查手段，用留置取代“两规”措施。改革审计管理体制，完善统计体制。构建党统一指挥、全面覆盖、权威高效的监督体系，把党内监督同国家机关监督、民主监督、司法监督、群众监督、舆论监督贯通起来，增强监督合力。</w:t>
      </w:r>
    </w:p>
    <w:p>
      <w:pPr>
        <w:pStyle w:val="2"/>
        <w:rPr>
          <w:rFonts w:hint="eastAsia" w:ascii="微软雅黑" w:hAnsi="微软雅黑" w:eastAsia="微软雅黑"/>
          <w:sz w:val="28"/>
          <w:szCs w:val="28"/>
        </w:rPr>
      </w:pPr>
      <w:r>
        <w:rPr>
          <w:rFonts w:hint="eastAsia" w:ascii="微软雅黑" w:hAnsi="微软雅黑" w:eastAsia="微软雅黑"/>
          <w:sz w:val="28"/>
          <w:szCs w:val="28"/>
        </w:rPr>
        <w:t>　　(八)全面增强执政本领。领导十三亿多人的社会主义大国，我们党既要政治过硬，也要本领高强。要增强学习本领，在全党营造善于学习、勇于实践的浓厚氛围，建设马克思主义学习型政党，推动建设学习大国。增强政治领导本领，坚持战略思维、创新思维、辩证思维、法治思维、底线思维，科学制定和坚决执行党的路线方针政策，把党总揽全局、协调各方落到实处。增强改革创新本领，保持锐意进取的精神风貌，善</w:t>
      </w:r>
      <w:r>
        <w:fldChar w:fldCharType="begin"/>
      </w:r>
      <w:r>
        <w:instrText xml:space="preserve"> HYPERLINK "http://tool.liuxue86.com/shiren_view_9b967643ac9b9676/" \t "_blank" </w:instrText>
      </w:r>
      <w:r>
        <w:fldChar w:fldCharType="separate"/>
      </w:r>
      <w:r>
        <w:rPr>
          <w:rStyle w:val="4"/>
          <w:rFonts w:hint="eastAsia" w:ascii="微软雅黑" w:hAnsi="微软雅黑" w:eastAsia="微软雅黑"/>
          <w:sz w:val="28"/>
          <w:szCs w:val="28"/>
        </w:rPr>
        <w:t>于结</w:t>
      </w:r>
      <w:r>
        <w:rPr>
          <w:rStyle w:val="4"/>
          <w:rFonts w:hint="eastAsia" w:ascii="微软雅黑" w:hAnsi="微软雅黑" w:eastAsia="微软雅黑"/>
          <w:sz w:val="28"/>
          <w:szCs w:val="28"/>
        </w:rPr>
        <w:fldChar w:fldCharType="end"/>
      </w:r>
      <w:r>
        <w:rPr>
          <w:rFonts w:hint="eastAsia" w:ascii="微软雅黑" w:hAnsi="微软雅黑" w:eastAsia="微软雅黑"/>
          <w:sz w:val="28"/>
          <w:szCs w:val="28"/>
        </w:rPr>
        <w:t>合实际创造性推动工作，善于运用互联网技术和信息化手段开展工作。增强科学发展本领，善于贯彻新发展理念，不断开创发展新局面。增强依法执政本领，加快形成覆盖党的领导和党的建设各方面的党内法规制度体系，加强和改善对国家政权机关的领导。增强群众工作本领，创新群众工作体制机制和方式方法，推动工会、共青团、妇联等群团组织增强政治性、先进性、群众性，发挥联系群众的桥梁纽带作用，组织动员广大人民群众坚定不移跟党走。增强狠抓落实本领，坚持说实话、谋实事、出实招、求实效，把雷厉风行和久久为功有机结合起来，勇于攻坚克难，以钉钉子精神做实做细做好各项工作。增强驾驭风险本领，健全各方面风险防控机制，善于处理各种复杂矛盾，勇于战胜前进道路上的各种艰难险阻，牢牢把握工作主动权。</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同志们!伟大的事业必须有坚强的党来领导。只要我们党把自身建设好、建设强，确保党始终同人民想在一起、干在一起，就一定能够引领承载着中国人民伟大梦想的航船破浪前进，胜利驶向光辉的彼岸!</w:t>
      </w:r>
    </w:p>
    <w:p>
      <w:pPr>
        <w:pStyle w:val="2"/>
        <w:rPr>
          <w:rFonts w:hint="eastAsia" w:ascii="微软雅黑" w:hAnsi="微软雅黑" w:eastAsia="微软雅黑"/>
          <w:sz w:val="28"/>
          <w:szCs w:val="28"/>
        </w:rPr>
      </w:pPr>
      <w:r>
        <w:rPr>
          <w:rFonts w:hint="eastAsia" w:ascii="微软雅黑" w:hAnsi="微软雅黑" w:eastAsia="微软雅黑"/>
          <w:sz w:val="28"/>
          <w:szCs w:val="28"/>
        </w:rPr>
        <w:t>　　同志们!中华民族是历经磨难、不屈不挠的伟大民族，中国人民是勤劳勇敢、自强不息的伟大人民，中国共产党是敢于斗争、敢于胜利的伟大政党。历史车轮滚滚向前，时代潮流浩浩荡荡。历史只会眷顾坚定者、奋进者、搏击者，而不会等待犹豫者、懈怠者、畏难者。全党一定要保持艰苦奋斗、戒骄戒躁的作风，以时不我待、只争朝夕的精神，奋力走好新时代的长征路。全党一定要自觉维护党的团结统一，保持党同人民群众的血肉联系，巩固全国各族人民大团结，加强海内外中华儿女大团结，团结一切可以团结的力量，齐心协力走向中华民族伟大复兴的光明前景。</w:t>
      </w:r>
    </w:p>
    <w:p>
      <w:pPr>
        <w:pStyle w:val="2"/>
        <w:rPr>
          <w:rFonts w:hint="eastAsia" w:ascii="微软雅黑" w:hAnsi="微软雅黑" w:eastAsia="微软雅黑"/>
          <w:sz w:val="28"/>
          <w:szCs w:val="28"/>
        </w:rPr>
      </w:pPr>
      <w:r>
        <w:rPr>
          <w:rFonts w:hint="eastAsia" w:ascii="微软雅黑" w:hAnsi="微软雅黑" w:eastAsia="微软雅黑"/>
          <w:sz w:val="28"/>
          <w:szCs w:val="28"/>
        </w:rPr>
        <w:t>　　青年兴则国家兴，青年强则国家强。青年一代有理想、有本领、有担当，国家就有前途，民族就有希望。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w:t>
      </w:r>
    </w:p>
    <w:p>
      <w:pPr>
        <w:pStyle w:val="2"/>
        <w:rPr>
          <w:rFonts w:hint="eastAsia" w:ascii="微软雅黑" w:hAnsi="微软雅黑" w:eastAsia="微软雅黑"/>
          <w:sz w:val="28"/>
          <w:szCs w:val="28"/>
        </w:rPr>
      </w:pPr>
      <w:r>
        <w:rPr>
          <w:rFonts w:hint="eastAsia" w:ascii="微软雅黑" w:hAnsi="微软雅黑" w:eastAsia="微软雅黑"/>
          <w:sz w:val="28"/>
          <w:szCs w:val="28"/>
        </w:rPr>
        <w:t>　　大道之行，天下为公。站立在九百六十多万平方公里的广袤土地上，吸吮着五千多年中华民族漫长奋斗积累的文化养分，拥有十三亿多中国人民聚合的磅礴之力，我们走中国特色社会主义道路，具有无比广阔的时代舞台，具有无比深厚的历史底蕴，具有无比强大的前进定力。全党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86D"/>
    <w:rsid w:val="008F386D"/>
    <w:rsid w:val="00C65B96"/>
    <w:rsid w:val="00E66545"/>
    <w:rsid w:val="12E96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jc w:val="left"/>
    </w:pPr>
    <w:rPr>
      <w:rFonts w:ascii="宋体" w:hAnsi="宋体" w:eastAsia="宋体" w:cs="宋体"/>
      <w:kern w:val="0"/>
      <w:sz w:val="24"/>
      <w:szCs w:val="24"/>
    </w:rPr>
  </w:style>
  <w:style w:type="character" w:styleId="4">
    <w:name w:val="Hyperlink"/>
    <w:basedOn w:val="3"/>
    <w:unhideWhenUsed/>
    <w:qFormat/>
    <w:uiPriority w:val="99"/>
    <w:rPr>
      <w:color w:val="333333"/>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5233</Words>
  <Characters>29830</Characters>
  <Lines>248</Lines>
  <Paragraphs>69</Paragraphs>
  <TotalTime>0</TotalTime>
  <ScaleCrop>false</ScaleCrop>
  <LinksUpToDate>false</LinksUpToDate>
  <CharactersWithSpaces>34994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2017-11-30T13:44:00Z</dcterms:created>
  <dc:creator>ASUS</dc:creator>
  <cp:lastModifiedBy>等待破晓后"起航</cp:lastModifiedBy>
  <dcterms:modified xsi:type="dcterms:W3CDTF">2017-11-30T14:35:11Z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