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ESTE DOCUMENTO HAY QUE DARLE EL FORMATO ADECUADO SEGÚN LA GUÍA, MÁRGENES DE LA PÁGINA, TAMAÑO Y TIPO DE LETRA, ASPECTO DE LOS PÁRRAFOS, ALINEACIÓN, SANGRÍA EN PRIMERA LÍNEA, INTERLINEADO Y SEPARACIÓN ENTRE PÁRRAFOS. </w:t>
      </w:r>
    </w:p>
    <w:p w:rsidR="00000000" w:rsidDel="00000000" w:rsidP="00000000" w:rsidRDefault="00000000" w:rsidRPr="00000000" w14:paraId="0000000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 HA HECHO UNA COPIA PARA CADA ALUMNO, NO ES NECESARIO CAMBIAR TÍTULO. EDITARLO SEGÚN GUÍA Y ENTREGAR.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PRÁCTICA GOOGLE DOCS 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inventos que debemos a Steve Jobs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la muerte de Steve Jobs, Apple se enfrenta a un gran reto: seguir innovando y sorprendiendo con nuevos ordenadores y gadgets.El futuro de Apple está todavía por ver. Atrás queda una historia que ha cambiado la manera de consumir música, interactuar con nuestro ordenador y comunicarnos.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Repasamos las principales innovaciones de Apple a las órdenes de Steve Jobs.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I/II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carrera empresarial de Steve Jobs empezó en la universidad de Berkeley con su amigo Steve Wozniak. Éstos ensamblaron ordenadores baratos, el popular Apple I (1976), que vendieron a sus propios compañeros de universidad. Hasta aquel momento, comprar un ordenador era sólo para empresas y gente adinerada.</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Apple II (1977) se convirtió en el primer ordenador personal para las masas: el primer paso para la democratización de la informática.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OS X   </w:t>
      </w:r>
    </w:p>
    <w:p w:rsidR="00000000" w:rsidDel="00000000" w:rsidP="00000000" w:rsidRDefault="00000000" w:rsidRPr="00000000" w14:paraId="0000000D">
      <w:pPr>
        <w:rPr>
          <w:rFonts w:ascii="Times New Roman" w:cs="Times New Roman" w:eastAsia="Times New Roman" w:hAnsi="Times New Roman"/>
          <w:sz w:val="24"/>
          <w:szCs w:val="24"/>
        </w:rPr>
        <w:sectPr>
          <w:pgSz w:h="16834" w:w="11909" w:orient="portrait"/>
          <w:pgMar w:bottom="566.9291338582677" w:top="566.9291338582677" w:left="566.9291338582677" w:right="566.9291338582677" w:header="720" w:footer="720"/>
          <w:pgNumType w:start="1"/>
        </w:sectPr>
      </w:pPr>
      <w:r w:rsidDel="00000000" w:rsidR="00000000" w:rsidRPr="00000000">
        <w:rPr>
          <w:rFonts w:ascii="Times New Roman" w:cs="Times New Roman" w:eastAsia="Times New Roman" w:hAnsi="Times New Roman"/>
          <w:sz w:val="24"/>
          <w:szCs w:val="24"/>
          <w:rtl w:val="0"/>
        </w:rPr>
        <w:t xml:space="preserve">Un Mac es conocido principalmente por dos cosas: su diseño y su sistema operativo. Mac OS X vio la luz en 2002 y desde entonces es parte imprescindible de cualquier Mac. Su origen está en NeXTSTEP, un derivado de UNIX propiedad de NeXT, empresa que fundó Steve Jobs en 1985 tras su salida forzada de Apple.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estilo de Mac OS X ha sido fuente de inspiración a otros sistemas operativos, como Linux o el mismísimo Windows. ¿Las claves? Ofrece seguridad, facilidad de uso y se lleva a la perfección con el hardware sobre el que funciona.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Cut y GarageBand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años, los Mac han sido sinónimo de edición profesional, tanto en imagen, como en audio y vídeo, y Final Cut y Garageband lo han hecho posible. Final Cut es un editor de vídeo profesional que desde 2000 utilizan cientos de profesionales en todo el mundo, entre ellos conocidos cineastas de Hollywood. Por su parte, GarageBand (2005) ofrece un centro de grabación y edición musical.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iBook/MacBook Los portátiles de Apple, desde los antiguos iBook (1999) hasta los MacBook (con sus versiones más recientes Pro de 2006 y Air de 2008), han popularizado el uso del ordenador portátil, antes limitado al ámbito laboral. Hoy en día, la mayoría contamos con ordenadores portátiles, incluso si no pensamos salir de casa con él, relegando al ordenador de sobremesa a un segundo puesto.</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iPod e iTunes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principio la música se consumía con discos de piedra. Luego vinieron los vinilos, las cassettes, los minidiscs y los compact discs. Internet posibilitó intercambiar música en formato digital sin soporte físico, y Apple apostó por este método con iTunes (2001), mitad reproductor y organizador musical y mitad tienda de música con precios nunca vistos hasta aquel momento.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del hardware, el iPod (2001) revolucionó la forma de consumir música, pudiéndola llevar encima allá donde estemos.Herencia de iTunes tenemos servicios web tan populares como Last.fm o Grooveshark o aplicaciones como Spotify.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iPhone e iOS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smartphones, o teléfonos inteligentes, son parte de nuestra vida. Todos conocemos a alguien que posee uno, ya sea un iPhone, un teléfono con Android o un BlackBerry. Si bien antes del iPhone existían los dispositivos Palm y los BlackBerry, éstos eran utilizados en exclusiva por ejecutivos y hombres de negocios.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iPhone (2007) ha democratizado el uso del smartphone, hoy en día en manos de cualquiera. En parte, gracias a su diseño y comodidad de uso, y en parte también por iOS, su sistema operativo. iOS tiene también la responsabilidad del boom de aplicaciones para móviles, un ecosistema que alimenta a gran cantidad de empresas, nacidas a raíz del iPhone. Su principal competidor, Android, debe su origen en parte a iOS/iPhone.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iPad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igual que ocurrió con el iPod y con el iPhone, antes del iPad (2010) ya existían tablets: un dispositivo portátil con características similares a un ordenador, pero más ligero y fácil de manejar que un portátil. Sin embargo, gracias al iPad se ha popularizado el uso de este gadget.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cualquiera puede utilizarlo, hasta los más pequeños de la casa, algo impensable hace unos años. Como ocurrió con el iPhone, tras la salida del iPad, importantes marcas han apostado por crear sus propios tablets.</w:t>
      </w:r>
    </w:p>
    <w:p w:rsidR="00000000" w:rsidDel="00000000" w:rsidP="00000000" w:rsidRDefault="00000000" w:rsidRPr="00000000" w14:paraId="0000001B">
      <w:pPr>
        <w:spacing w:after="240" w:line="240" w:lineRule="auto"/>
        <w:ind w:firstLine="700"/>
        <w:jc w:val="both"/>
        <w:rPr>
          <w:color w:val="ff0000"/>
          <w:sz w:val="20"/>
          <w:szCs w:val="20"/>
        </w:rPr>
      </w:pPr>
      <w:r w:rsidDel="00000000" w:rsidR="00000000" w:rsidRPr="00000000">
        <w:rPr>
          <w:rtl w:val="0"/>
        </w:rPr>
      </w:r>
    </w:p>
    <w:sectPr>
      <w:type w:val="continuous"/>
      <w:pgSz w:h="16834" w:w="11909" w:orient="portrait"/>
      <w:pgMar w:bottom="566.9291338582677" w:top="566.9291338582677" w:left="566.9291338582677" w:right="566.929133858267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