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2CC"/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PRÁCTICA GOOGLE DOCS 5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1º Crea un nuevo documento en Drive y dale el nombre “práctica 5”</w:t>
      </w:r>
    </w:p>
    <w:p w:rsidR="00000000" w:rsidDel="00000000" w:rsidP="00000000" w:rsidRDefault="00000000" w:rsidRPr="00000000" w14:paraId="00000004">
      <w:pPr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2º Cambia los márgenes a: izquierdo 1, derecho, superior 1, inferior 1, derecho 1.</w:t>
      </w:r>
    </w:p>
    <w:p w:rsidR="00000000" w:rsidDel="00000000" w:rsidP="00000000" w:rsidRDefault="00000000" w:rsidRPr="00000000" w14:paraId="00000005">
      <w:pPr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3º Elige el fondo de la página de un color claro (dentro de configurar página)</w:t>
      </w:r>
    </w:p>
    <w:p w:rsidR="00000000" w:rsidDel="00000000" w:rsidP="00000000" w:rsidRDefault="00000000" w:rsidRPr="00000000" w14:paraId="00000006">
      <w:pPr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4º Redacta los siguientes párrafos.</w:t>
      </w:r>
    </w:p>
    <w:p w:rsidR="00000000" w:rsidDel="00000000" w:rsidP="00000000" w:rsidRDefault="00000000" w:rsidRPr="00000000" w14:paraId="00000007">
      <w:pPr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5º Tipo de letra Comic Sans 12. Interlineado 1, espacio antes del párrafo 6 y después 12.</w:t>
      </w:r>
    </w:p>
    <w:p w:rsidR="00000000" w:rsidDel="00000000" w:rsidP="00000000" w:rsidRDefault="00000000" w:rsidRPr="00000000" w14:paraId="00000008">
      <w:pPr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Sangría en primera línea 1,5</w:t>
      </w:r>
    </w:p>
    <w:p w:rsidR="00000000" w:rsidDel="00000000" w:rsidP="00000000" w:rsidRDefault="00000000" w:rsidRPr="00000000" w14:paraId="00000009">
      <w:pPr>
        <w:rPr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6º Emplea el botón de viñetas  </w:t>
      </w:r>
      <w:r w:rsidDel="00000000" w:rsidR="00000000" w:rsidRPr="00000000">
        <w:rPr>
          <w:color w:val="ff0000"/>
          <w:sz w:val="20"/>
          <w:szCs w:val="20"/>
        </w:rPr>
        <w:drawing>
          <wp:inline distB="114300" distT="114300" distL="114300" distR="114300">
            <wp:extent cx="285750" cy="3143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y lista numerada </w:t>
      </w:r>
      <w:r w:rsidDel="00000000" w:rsidR="00000000" w:rsidRPr="00000000">
        <w:rPr>
          <w:color w:val="ff0000"/>
          <w:sz w:val="20"/>
          <w:szCs w:val="20"/>
        </w:rPr>
        <w:drawing>
          <wp:inline distB="114300" distT="114300" distL="114300" distR="114300">
            <wp:extent cx="419100" cy="2952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cuando corresponda.</w:t>
      </w:r>
    </w:p>
    <w:p w:rsidR="00000000" w:rsidDel="00000000" w:rsidP="00000000" w:rsidRDefault="00000000" w:rsidRPr="00000000" w14:paraId="0000000C">
      <w:pPr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7º Para crear una lista numerada dentro de otra lista emplea los botones de aumentar o disminuir sangría.</w:t>
      </w:r>
      <w:r w:rsidDel="00000000" w:rsidR="00000000" w:rsidRPr="00000000">
        <w:rPr>
          <w:color w:val="ff0000"/>
          <w:sz w:val="20"/>
          <w:szCs w:val="20"/>
        </w:rPr>
        <w:drawing>
          <wp:inline distB="114300" distT="114300" distL="114300" distR="114300">
            <wp:extent cx="628650" cy="32385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8º Incorpora la imagen desde la dirección </w:t>
      </w: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https://sites.google.com/site/redesdeordenadoresvictor/_/rsrc/1395414525951/conexiones-inalambricas/descarga.jpg?height=200&amp;width=200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</w:rPr>
        <w:drawing>
          <wp:inline distB="114300" distT="114300" distL="114300" distR="114300">
            <wp:extent cx="6505575" cy="60960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609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9º Una vez redactado el texto, pulsa al final del mismo y utiliza la opción  “insertar”-&gt;”saltos”-&gt;salto de línea para pasar a una nueva página.</w:t>
      </w:r>
    </w:p>
    <w:p w:rsidR="00000000" w:rsidDel="00000000" w:rsidP="00000000" w:rsidRDefault="00000000" w:rsidRPr="00000000" w14:paraId="00000012">
      <w:pPr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</w:rPr>
        <w:drawing>
          <wp:inline distB="114300" distT="114300" distL="114300" distR="114300">
            <wp:extent cx="4321538" cy="746653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1538" cy="7466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10º Realiza un texto similar al anterior (empleando viñetas o lista numerada) para hacer un esquema sobre los periféricos del ordenador.</w:t>
      </w:r>
    </w:p>
    <w:p w:rsidR="00000000" w:rsidDel="00000000" w:rsidP="00000000" w:rsidRDefault="00000000" w:rsidRPr="00000000" w14:paraId="00000015">
      <w:pPr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Utiliza la información contenida en este dirección: </w:t>
      </w:r>
      <w:hyperlink r:id="rId1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https://www.areatecnologia.com/informatica/perifericos.html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2" Type="http://schemas.openxmlformats.org/officeDocument/2006/relationships/hyperlink" Target="https://www.areatecnologia.com/informatica/perifericos.html" TargetMode="External"/><Relationship Id="rId9" Type="http://schemas.openxmlformats.org/officeDocument/2006/relationships/hyperlink" Target="https://sites.google.com/site/redesdeordenadoresvictor/_/rsrc/1395414525951/conexiones-inalambricas/descarga.jpg?height=200&amp;width=200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