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E1D2D" w14:textId="6736823A" w:rsidR="00C06222" w:rsidRPr="000902F2" w:rsidRDefault="00C06222" w:rsidP="002805D3">
      <w:pPr>
        <w:jc w:val="center"/>
        <w:rPr>
          <w:b/>
          <w:lang w:val="en-US"/>
        </w:rPr>
      </w:pPr>
      <w:r w:rsidRPr="000902F2">
        <w:rPr>
          <w:b/>
        </w:rPr>
        <w:t xml:space="preserve">HUBUNGAN MEKANISME KOPING DENGAN </w:t>
      </w:r>
      <w:r w:rsidR="00870766">
        <w:rPr>
          <w:b/>
          <w:lang w:val="en-US"/>
        </w:rPr>
        <w:t>STRES KERJA</w:t>
      </w:r>
      <w:r w:rsidRPr="000902F2">
        <w:rPr>
          <w:b/>
        </w:rPr>
        <w:t xml:space="preserve"> </w:t>
      </w:r>
      <w:r w:rsidR="00754FC0">
        <w:rPr>
          <w:b/>
        </w:rPr>
        <w:t xml:space="preserve">PADA </w:t>
      </w:r>
      <w:r w:rsidR="00DF2920">
        <w:rPr>
          <w:b/>
        </w:rPr>
        <w:t xml:space="preserve">DOSEN </w:t>
      </w:r>
      <w:r w:rsidR="002F776C">
        <w:rPr>
          <w:b/>
        </w:rPr>
        <w:t xml:space="preserve">PNS </w:t>
      </w:r>
      <w:r w:rsidR="0095541D">
        <w:rPr>
          <w:b/>
        </w:rPr>
        <w:t xml:space="preserve">DI </w:t>
      </w:r>
      <w:r w:rsidR="00C9616F">
        <w:rPr>
          <w:b/>
        </w:rPr>
        <w:t>UNIVERSITAS AIRLANGGA</w:t>
      </w:r>
    </w:p>
    <w:p w14:paraId="7BD4E1F9" w14:textId="454A8104" w:rsidR="00CE7F72" w:rsidRPr="000902F2" w:rsidRDefault="00C06222" w:rsidP="002805D3">
      <w:pPr>
        <w:jc w:val="center"/>
        <w:rPr>
          <w:i/>
        </w:rPr>
      </w:pPr>
      <w:r w:rsidRPr="000902F2">
        <w:t>PENELITIAN</w:t>
      </w:r>
      <w:r w:rsidRPr="000902F2">
        <w:rPr>
          <w:b/>
        </w:rPr>
        <w:t xml:space="preserve"> </w:t>
      </w:r>
      <w:r w:rsidRPr="000902F2">
        <w:rPr>
          <w:i/>
        </w:rPr>
        <w:t>CROSS SECTIONAL</w:t>
      </w:r>
    </w:p>
    <w:p w14:paraId="378929F1" w14:textId="77777777" w:rsidR="00CE7F72" w:rsidRPr="000902F2" w:rsidRDefault="00CE7F72" w:rsidP="002805D3">
      <w:pPr>
        <w:jc w:val="center"/>
        <w:rPr>
          <w:i/>
        </w:rPr>
      </w:pPr>
    </w:p>
    <w:p w14:paraId="57E67DA9" w14:textId="7F8EB1F3" w:rsidR="00C06222" w:rsidRPr="000902F2" w:rsidRDefault="00C06222" w:rsidP="0095541D">
      <w:pPr>
        <w:jc w:val="center"/>
        <w:rPr>
          <w:b/>
        </w:rPr>
      </w:pPr>
      <w:r w:rsidRPr="000902F2">
        <w:rPr>
          <w:b/>
          <w:noProof/>
        </w:rPr>
        <w:drawing>
          <wp:inline distT="114300" distB="114300" distL="114300" distR="114300" wp14:anchorId="4B55D81E" wp14:editId="3750C6D9">
            <wp:extent cx="2081817" cy="2081817"/>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081817" cy="2081817"/>
                    </a:xfrm>
                    <a:prstGeom prst="rect">
                      <a:avLst/>
                    </a:prstGeom>
                    <a:ln/>
                  </pic:spPr>
                </pic:pic>
              </a:graphicData>
            </a:graphic>
          </wp:inline>
        </w:drawing>
      </w:r>
    </w:p>
    <w:p w14:paraId="406F933D" w14:textId="77777777" w:rsidR="00C06222" w:rsidRPr="000902F2" w:rsidRDefault="00C06222" w:rsidP="002805D3">
      <w:pPr>
        <w:jc w:val="center"/>
        <w:rPr>
          <w:b/>
        </w:rPr>
      </w:pPr>
      <w:r w:rsidRPr="000902F2">
        <w:rPr>
          <w:b/>
        </w:rPr>
        <w:t>Oleh:</w:t>
      </w:r>
    </w:p>
    <w:p w14:paraId="137052A5" w14:textId="34FB54FE" w:rsidR="00C06222" w:rsidRPr="000902F2" w:rsidRDefault="00C06222" w:rsidP="002805D3">
      <w:pPr>
        <w:jc w:val="center"/>
      </w:pPr>
      <w:r w:rsidRPr="000902F2">
        <w:t>Satriya Putri</w:t>
      </w:r>
    </w:p>
    <w:p w14:paraId="654182A9" w14:textId="6AB069F6" w:rsidR="00C06222" w:rsidRPr="000902F2" w:rsidRDefault="00C06222" w:rsidP="00902EB9">
      <w:pPr>
        <w:jc w:val="center"/>
      </w:pPr>
      <w:r w:rsidRPr="000902F2">
        <w:t>132011133208</w:t>
      </w:r>
    </w:p>
    <w:p w14:paraId="1D3E72ED" w14:textId="77777777" w:rsidR="00C06222" w:rsidRPr="000902F2" w:rsidRDefault="00C06222" w:rsidP="002805D3">
      <w:pPr>
        <w:jc w:val="center"/>
        <w:rPr>
          <w:b/>
        </w:rPr>
      </w:pPr>
      <w:r w:rsidRPr="000902F2">
        <w:rPr>
          <w:b/>
        </w:rPr>
        <w:t>PROGRAM STUDI S1 KEPERAWATAN</w:t>
      </w:r>
    </w:p>
    <w:p w14:paraId="7FCBA64A" w14:textId="77777777" w:rsidR="00C06222" w:rsidRPr="000902F2" w:rsidRDefault="00C06222" w:rsidP="002805D3">
      <w:pPr>
        <w:jc w:val="center"/>
        <w:rPr>
          <w:b/>
        </w:rPr>
      </w:pPr>
      <w:r w:rsidRPr="000902F2">
        <w:rPr>
          <w:b/>
        </w:rPr>
        <w:t>FAKULTAS KEPERAWATAN UNIVERSITAS AIRLANGGA</w:t>
      </w:r>
    </w:p>
    <w:p w14:paraId="42B76DED" w14:textId="77777777" w:rsidR="00C06222" w:rsidRPr="000902F2" w:rsidRDefault="00C06222" w:rsidP="002805D3">
      <w:pPr>
        <w:jc w:val="center"/>
        <w:rPr>
          <w:b/>
        </w:rPr>
      </w:pPr>
      <w:r w:rsidRPr="000902F2">
        <w:rPr>
          <w:b/>
        </w:rPr>
        <w:t>SURABAYA</w:t>
      </w:r>
    </w:p>
    <w:p w14:paraId="48B0FC5E" w14:textId="2A9E85C1" w:rsidR="005C05F7" w:rsidRPr="000902F2" w:rsidRDefault="00C06222" w:rsidP="00902EB9">
      <w:pPr>
        <w:jc w:val="center"/>
        <w:rPr>
          <w:b/>
          <w:lang w:val="en-US"/>
        </w:rPr>
      </w:pPr>
      <w:r w:rsidRPr="000902F2">
        <w:rPr>
          <w:b/>
        </w:rPr>
        <w:t>202</w:t>
      </w:r>
      <w:r w:rsidR="002805D3" w:rsidRPr="000902F2">
        <w:rPr>
          <w:b/>
          <w:lang w:val="en-US"/>
        </w:rPr>
        <w:t>4</w:t>
      </w:r>
    </w:p>
    <w:sdt>
      <w:sdtPr>
        <w:rPr>
          <w:rFonts w:ascii="Times New Roman" w:eastAsia="SimSun" w:hAnsi="Times New Roman" w:cs="Times New Roman"/>
          <w:color w:val="auto"/>
          <w:sz w:val="24"/>
          <w:szCs w:val="24"/>
          <w:lang w:eastAsia="en-US"/>
        </w:rPr>
        <w:id w:val="56749722"/>
        <w:docPartObj>
          <w:docPartGallery w:val="Table of Contents"/>
          <w:docPartUnique/>
        </w:docPartObj>
      </w:sdtPr>
      <w:sdtEndPr>
        <w:rPr>
          <w:b/>
          <w:bCs/>
        </w:rPr>
      </w:sdtEndPr>
      <w:sdtContent>
        <w:p w14:paraId="20665CD2" w14:textId="6ECE76CF" w:rsidR="00EF19EA" w:rsidRPr="000902F2" w:rsidRDefault="00EF19EA" w:rsidP="00454DCC">
          <w:pPr>
            <w:pStyle w:val="TOCHeading"/>
            <w:spacing w:line="240" w:lineRule="auto"/>
            <w:rPr>
              <w:rFonts w:ascii="Times New Roman" w:hAnsi="Times New Roman" w:cs="Times New Roman"/>
              <w:b/>
              <w:bCs/>
              <w:color w:val="auto"/>
              <w:sz w:val="24"/>
              <w:szCs w:val="24"/>
            </w:rPr>
          </w:pPr>
          <w:r w:rsidRPr="000902F2">
            <w:rPr>
              <w:rFonts w:ascii="Times New Roman" w:hAnsi="Times New Roman" w:cs="Times New Roman"/>
              <w:b/>
              <w:bCs/>
              <w:color w:val="auto"/>
              <w:sz w:val="24"/>
              <w:szCs w:val="24"/>
            </w:rPr>
            <w:t>Daftar Isi</w:t>
          </w:r>
        </w:p>
        <w:p w14:paraId="57CA448F" w14:textId="19B32846" w:rsidR="00454DCC" w:rsidRDefault="00EF19EA" w:rsidP="00454DCC">
          <w:pPr>
            <w:pStyle w:val="TOC1"/>
            <w:tabs>
              <w:tab w:val="right" w:leader="dot" w:pos="7927"/>
            </w:tabs>
            <w:spacing w:line="240" w:lineRule="auto"/>
            <w:rPr>
              <w:rFonts w:asciiTheme="minorHAnsi" w:hAnsiTheme="minorHAnsi" w:cstheme="minorBidi"/>
              <w:noProof/>
              <w:kern w:val="2"/>
              <w:sz w:val="22"/>
              <w:szCs w:val="22"/>
              <w:lang w:val="en-ID" w:eastAsia="en-ID"/>
              <w14:ligatures w14:val="standardContextual"/>
            </w:rPr>
          </w:pPr>
          <w:r w:rsidRPr="000902F2">
            <w:fldChar w:fldCharType="begin"/>
          </w:r>
          <w:r w:rsidRPr="000902F2">
            <w:instrText xml:space="preserve"> TOC \o "1-3" \h \z \u </w:instrText>
          </w:r>
          <w:r w:rsidRPr="000902F2">
            <w:fldChar w:fldCharType="separate"/>
          </w:r>
          <w:hyperlink w:anchor="_Toc164331193" w:history="1">
            <w:r w:rsidR="00454DCC" w:rsidRPr="004D5CB1">
              <w:rPr>
                <w:rStyle w:val="Hyperlink"/>
                <w:b/>
                <w:bCs/>
                <w:noProof/>
              </w:rPr>
              <w:t>BAB I PENDAHULUAN</w:t>
            </w:r>
            <w:r w:rsidR="00454DCC">
              <w:rPr>
                <w:noProof/>
                <w:webHidden/>
              </w:rPr>
              <w:tab/>
            </w:r>
            <w:r w:rsidR="00454DCC">
              <w:rPr>
                <w:noProof/>
                <w:webHidden/>
              </w:rPr>
              <w:fldChar w:fldCharType="begin"/>
            </w:r>
            <w:r w:rsidR="00454DCC">
              <w:rPr>
                <w:noProof/>
                <w:webHidden/>
              </w:rPr>
              <w:instrText xml:space="preserve"> PAGEREF _Toc164331193 \h </w:instrText>
            </w:r>
            <w:r w:rsidR="00454DCC">
              <w:rPr>
                <w:noProof/>
                <w:webHidden/>
              </w:rPr>
            </w:r>
            <w:r w:rsidR="00454DCC">
              <w:rPr>
                <w:noProof/>
                <w:webHidden/>
              </w:rPr>
              <w:fldChar w:fldCharType="separate"/>
            </w:r>
            <w:r w:rsidR="00164BC7">
              <w:rPr>
                <w:noProof/>
                <w:webHidden/>
              </w:rPr>
              <w:t>1</w:t>
            </w:r>
            <w:r w:rsidR="00454DCC">
              <w:rPr>
                <w:noProof/>
                <w:webHidden/>
              </w:rPr>
              <w:fldChar w:fldCharType="end"/>
            </w:r>
          </w:hyperlink>
        </w:p>
        <w:p w14:paraId="05B51844" w14:textId="1384C9F6" w:rsidR="00454DCC" w:rsidRDefault="00454DCC" w:rsidP="00454DCC">
          <w:pPr>
            <w:pStyle w:val="TOC2"/>
            <w:tabs>
              <w:tab w:val="left" w:pos="880"/>
              <w:tab w:val="right" w:leader="dot" w:pos="7927"/>
            </w:tabs>
            <w:spacing w:line="240" w:lineRule="auto"/>
            <w:rPr>
              <w:rFonts w:asciiTheme="minorHAnsi" w:hAnsiTheme="minorHAnsi" w:cstheme="minorBidi"/>
              <w:noProof/>
              <w:kern w:val="2"/>
              <w:sz w:val="22"/>
              <w:szCs w:val="22"/>
              <w:lang w:val="en-ID" w:eastAsia="en-ID"/>
              <w14:ligatures w14:val="standardContextual"/>
            </w:rPr>
          </w:pPr>
          <w:hyperlink w:anchor="_Toc164331194" w:history="1">
            <w:r w:rsidRPr="004D5CB1">
              <w:rPr>
                <w:rStyle w:val="Hyperlink"/>
                <w:rFonts w:eastAsia="Times New Roman"/>
                <w:b/>
                <w:noProof/>
              </w:rPr>
              <w:t>1.1.</w:t>
            </w:r>
            <w:r>
              <w:rPr>
                <w:rFonts w:asciiTheme="minorHAnsi" w:hAnsiTheme="minorHAnsi" w:cstheme="minorBidi"/>
                <w:noProof/>
                <w:kern w:val="2"/>
                <w:sz w:val="22"/>
                <w:szCs w:val="22"/>
                <w:lang w:val="en-ID" w:eastAsia="en-ID"/>
                <w14:ligatures w14:val="standardContextual"/>
              </w:rPr>
              <w:tab/>
            </w:r>
            <w:r w:rsidRPr="004D5CB1">
              <w:rPr>
                <w:rStyle w:val="Hyperlink"/>
                <w:rFonts w:eastAsia="Times New Roman"/>
                <w:b/>
                <w:noProof/>
              </w:rPr>
              <w:t>Latar Belakang</w:t>
            </w:r>
            <w:r>
              <w:rPr>
                <w:noProof/>
                <w:webHidden/>
              </w:rPr>
              <w:tab/>
            </w:r>
            <w:r>
              <w:rPr>
                <w:noProof/>
                <w:webHidden/>
              </w:rPr>
              <w:fldChar w:fldCharType="begin"/>
            </w:r>
            <w:r>
              <w:rPr>
                <w:noProof/>
                <w:webHidden/>
              </w:rPr>
              <w:instrText xml:space="preserve"> PAGEREF _Toc164331194 \h </w:instrText>
            </w:r>
            <w:r>
              <w:rPr>
                <w:noProof/>
                <w:webHidden/>
              </w:rPr>
            </w:r>
            <w:r>
              <w:rPr>
                <w:noProof/>
                <w:webHidden/>
              </w:rPr>
              <w:fldChar w:fldCharType="separate"/>
            </w:r>
            <w:r w:rsidR="00164BC7">
              <w:rPr>
                <w:noProof/>
                <w:webHidden/>
              </w:rPr>
              <w:t>1</w:t>
            </w:r>
            <w:r>
              <w:rPr>
                <w:noProof/>
                <w:webHidden/>
              </w:rPr>
              <w:fldChar w:fldCharType="end"/>
            </w:r>
          </w:hyperlink>
        </w:p>
        <w:p w14:paraId="0F7094EA" w14:textId="2B4F0478" w:rsidR="00454DCC" w:rsidRDefault="00454DCC" w:rsidP="00454DCC">
          <w:pPr>
            <w:pStyle w:val="TOC2"/>
            <w:tabs>
              <w:tab w:val="left" w:pos="880"/>
              <w:tab w:val="right" w:leader="dot" w:pos="7927"/>
            </w:tabs>
            <w:spacing w:line="240" w:lineRule="auto"/>
            <w:rPr>
              <w:rFonts w:asciiTheme="minorHAnsi" w:hAnsiTheme="minorHAnsi" w:cstheme="minorBidi"/>
              <w:noProof/>
              <w:kern w:val="2"/>
              <w:sz w:val="22"/>
              <w:szCs w:val="22"/>
              <w:lang w:val="en-ID" w:eastAsia="en-ID"/>
              <w14:ligatures w14:val="standardContextual"/>
            </w:rPr>
          </w:pPr>
          <w:hyperlink w:anchor="_Toc164331195" w:history="1">
            <w:r w:rsidRPr="004D5CB1">
              <w:rPr>
                <w:rStyle w:val="Hyperlink"/>
                <w:rFonts w:eastAsia="Times New Roman"/>
                <w:b/>
                <w:noProof/>
              </w:rPr>
              <w:t>1.2.</w:t>
            </w:r>
            <w:r>
              <w:rPr>
                <w:rFonts w:asciiTheme="minorHAnsi" w:hAnsiTheme="minorHAnsi" w:cstheme="minorBidi"/>
                <w:noProof/>
                <w:kern w:val="2"/>
                <w:sz w:val="22"/>
                <w:szCs w:val="22"/>
                <w:lang w:val="en-ID" w:eastAsia="en-ID"/>
                <w14:ligatures w14:val="standardContextual"/>
              </w:rPr>
              <w:tab/>
            </w:r>
            <w:r w:rsidRPr="004D5CB1">
              <w:rPr>
                <w:rStyle w:val="Hyperlink"/>
                <w:rFonts w:eastAsia="Times New Roman"/>
                <w:b/>
                <w:noProof/>
              </w:rPr>
              <w:t>Rumusan Masalah</w:t>
            </w:r>
            <w:r>
              <w:rPr>
                <w:noProof/>
                <w:webHidden/>
              </w:rPr>
              <w:tab/>
            </w:r>
            <w:r>
              <w:rPr>
                <w:noProof/>
                <w:webHidden/>
              </w:rPr>
              <w:fldChar w:fldCharType="begin"/>
            </w:r>
            <w:r>
              <w:rPr>
                <w:noProof/>
                <w:webHidden/>
              </w:rPr>
              <w:instrText xml:space="preserve"> PAGEREF _Toc164331195 \h </w:instrText>
            </w:r>
            <w:r>
              <w:rPr>
                <w:noProof/>
                <w:webHidden/>
              </w:rPr>
            </w:r>
            <w:r>
              <w:rPr>
                <w:noProof/>
                <w:webHidden/>
              </w:rPr>
              <w:fldChar w:fldCharType="separate"/>
            </w:r>
            <w:r w:rsidR="00164BC7">
              <w:rPr>
                <w:noProof/>
                <w:webHidden/>
              </w:rPr>
              <w:t>6</w:t>
            </w:r>
            <w:r>
              <w:rPr>
                <w:noProof/>
                <w:webHidden/>
              </w:rPr>
              <w:fldChar w:fldCharType="end"/>
            </w:r>
          </w:hyperlink>
        </w:p>
        <w:p w14:paraId="6D0D8EED" w14:textId="58D39CB0" w:rsidR="00454DCC" w:rsidRDefault="00454DCC" w:rsidP="00454DCC">
          <w:pPr>
            <w:pStyle w:val="TOC2"/>
            <w:tabs>
              <w:tab w:val="left" w:pos="880"/>
              <w:tab w:val="right" w:leader="dot" w:pos="7927"/>
            </w:tabs>
            <w:spacing w:line="240" w:lineRule="auto"/>
            <w:rPr>
              <w:rFonts w:asciiTheme="minorHAnsi" w:hAnsiTheme="minorHAnsi" w:cstheme="minorBidi"/>
              <w:noProof/>
              <w:kern w:val="2"/>
              <w:sz w:val="22"/>
              <w:szCs w:val="22"/>
              <w:lang w:val="en-ID" w:eastAsia="en-ID"/>
              <w14:ligatures w14:val="standardContextual"/>
            </w:rPr>
          </w:pPr>
          <w:hyperlink w:anchor="_Toc164331196" w:history="1">
            <w:r w:rsidRPr="004D5CB1">
              <w:rPr>
                <w:rStyle w:val="Hyperlink"/>
                <w:rFonts w:eastAsia="Times New Roman"/>
                <w:b/>
                <w:noProof/>
              </w:rPr>
              <w:t>1.3</w:t>
            </w:r>
            <w:r>
              <w:rPr>
                <w:rFonts w:asciiTheme="minorHAnsi" w:hAnsiTheme="minorHAnsi" w:cstheme="minorBidi"/>
                <w:noProof/>
                <w:kern w:val="2"/>
                <w:sz w:val="22"/>
                <w:szCs w:val="22"/>
                <w:lang w:val="en-ID" w:eastAsia="en-ID"/>
                <w14:ligatures w14:val="standardContextual"/>
              </w:rPr>
              <w:tab/>
            </w:r>
            <w:r w:rsidRPr="004D5CB1">
              <w:rPr>
                <w:rStyle w:val="Hyperlink"/>
                <w:rFonts w:eastAsia="Times New Roman"/>
                <w:b/>
                <w:noProof/>
              </w:rPr>
              <w:t>Tujuan Penelitian</w:t>
            </w:r>
            <w:r>
              <w:rPr>
                <w:noProof/>
                <w:webHidden/>
              </w:rPr>
              <w:tab/>
            </w:r>
            <w:r>
              <w:rPr>
                <w:noProof/>
                <w:webHidden/>
              </w:rPr>
              <w:fldChar w:fldCharType="begin"/>
            </w:r>
            <w:r>
              <w:rPr>
                <w:noProof/>
                <w:webHidden/>
              </w:rPr>
              <w:instrText xml:space="preserve"> PAGEREF _Toc164331196 \h </w:instrText>
            </w:r>
            <w:r>
              <w:rPr>
                <w:noProof/>
                <w:webHidden/>
              </w:rPr>
            </w:r>
            <w:r>
              <w:rPr>
                <w:noProof/>
                <w:webHidden/>
              </w:rPr>
              <w:fldChar w:fldCharType="separate"/>
            </w:r>
            <w:r w:rsidR="00164BC7">
              <w:rPr>
                <w:noProof/>
                <w:webHidden/>
              </w:rPr>
              <w:t>7</w:t>
            </w:r>
            <w:r>
              <w:rPr>
                <w:noProof/>
                <w:webHidden/>
              </w:rPr>
              <w:fldChar w:fldCharType="end"/>
            </w:r>
          </w:hyperlink>
        </w:p>
        <w:p w14:paraId="3C310399" w14:textId="2ADAEACE" w:rsidR="00454DCC" w:rsidRDefault="00454DCC" w:rsidP="00454DCC">
          <w:pPr>
            <w:pStyle w:val="TOC3"/>
            <w:tabs>
              <w:tab w:val="left" w:pos="1320"/>
              <w:tab w:val="right" w:leader="dot" w:pos="7927"/>
            </w:tabs>
            <w:spacing w:line="240" w:lineRule="auto"/>
            <w:rPr>
              <w:rFonts w:asciiTheme="minorHAnsi" w:hAnsiTheme="minorHAnsi" w:cstheme="minorBidi"/>
              <w:noProof/>
              <w:kern w:val="2"/>
              <w:sz w:val="22"/>
              <w:szCs w:val="22"/>
              <w:lang w:val="en-ID" w:eastAsia="en-ID"/>
              <w14:ligatures w14:val="standardContextual"/>
            </w:rPr>
          </w:pPr>
          <w:hyperlink w:anchor="_Toc164331197" w:history="1">
            <w:r w:rsidRPr="004D5CB1">
              <w:rPr>
                <w:rStyle w:val="Hyperlink"/>
                <w:rFonts w:eastAsia="Times New Roman"/>
                <w:bCs/>
                <w:noProof/>
              </w:rPr>
              <w:t>1.3.1</w:t>
            </w:r>
            <w:r>
              <w:rPr>
                <w:rFonts w:asciiTheme="minorHAnsi" w:hAnsiTheme="minorHAnsi" w:cstheme="minorBidi"/>
                <w:noProof/>
                <w:kern w:val="2"/>
                <w:sz w:val="22"/>
                <w:szCs w:val="22"/>
                <w:lang w:val="en-ID" w:eastAsia="en-ID"/>
                <w14:ligatures w14:val="standardContextual"/>
              </w:rPr>
              <w:tab/>
            </w:r>
            <w:r w:rsidRPr="004D5CB1">
              <w:rPr>
                <w:rStyle w:val="Hyperlink"/>
                <w:rFonts w:eastAsia="Times New Roman"/>
                <w:bCs/>
                <w:noProof/>
              </w:rPr>
              <w:t>Tujuan Umum</w:t>
            </w:r>
            <w:r>
              <w:rPr>
                <w:noProof/>
                <w:webHidden/>
              </w:rPr>
              <w:tab/>
            </w:r>
            <w:r>
              <w:rPr>
                <w:noProof/>
                <w:webHidden/>
              </w:rPr>
              <w:fldChar w:fldCharType="begin"/>
            </w:r>
            <w:r>
              <w:rPr>
                <w:noProof/>
                <w:webHidden/>
              </w:rPr>
              <w:instrText xml:space="preserve"> PAGEREF _Toc164331197 \h </w:instrText>
            </w:r>
            <w:r>
              <w:rPr>
                <w:noProof/>
                <w:webHidden/>
              </w:rPr>
            </w:r>
            <w:r>
              <w:rPr>
                <w:noProof/>
                <w:webHidden/>
              </w:rPr>
              <w:fldChar w:fldCharType="separate"/>
            </w:r>
            <w:r w:rsidR="00164BC7">
              <w:rPr>
                <w:noProof/>
                <w:webHidden/>
              </w:rPr>
              <w:t>7</w:t>
            </w:r>
            <w:r>
              <w:rPr>
                <w:noProof/>
                <w:webHidden/>
              </w:rPr>
              <w:fldChar w:fldCharType="end"/>
            </w:r>
          </w:hyperlink>
        </w:p>
        <w:p w14:paraId="3F63D4D5" w14:textId="51CE5297" w:rsidR="00454DCC" w:rsidRDefault="00454DCC" w:rsidP="00454DCC">
          <w:pPr>
            <w:pStyle w:val="TOC3"/>
            <w:tabs>
              <w:tab w:val="left" w:pos="1320"/>
              <w:tab w:val="right" w:leader="dot" w:pos="7927"/>
            </w:tabs>
            <w:spacing w:line="240" w:lineRule="auto"/>
            <w:rPr>
              <w:rFonts w:asciiTheme="minorHAnsi" w:hAnsiTheme="minorHAnsi" w:cstheme="minorBidi"/>
              <w:noProof/>
              <w:kern w:val="2"/>
              <w:sz w:val="22"/>
              <w:szCs w:val="22"/>
              <w:lang w:val="en-ID" w:eastAsia="en-ID"/>
              <w14:ligatures w14:val="standardContextual"/>
            </w:rPr>
          </w:pPr>
          <w:hyperlink w:anchor="_Toc164331198" w:history="1">
            <w:r w:rsidRPr="004D5CB1">
              <w:rPr>
                <w:rStyle w:val="Hyperlink"/>
                <w:rFonts w:eastAsia="Times New Roman"/>
                <w:bCs/>
                <w:noProof/>
              </w:rPr>
              <w:t>1.3.2</w:t>
            </w:r>
            <w:r>
              <w:rPr>
                <w:rFonts w:asciiTheme="minorHAnsi" w:hAnsiTheme="minorHAnsi" w:cstheme="minorBidi"/>
                <w:noProof/>
                <w:kern w:val="2"/>
                <w:sz w:val="22"/>
                <w:szCs w:val="22"/>
                <w:lang w:val="en-ID" w:eastAsia="en-ID"/>
                <w14:ligatures w14:val="standardContextual"/>
              </w:rPr>
              <w:tab/>
            </w:r>
            <w:r w:rsidRPr="004D5CB1">
              <w:rPr>
                <w:rStyle w:val="Hyperlink"/>
                <w:rFonts w:eastAsia="Times New Roman"/>
                <w:bCs/>
                <w:noProof/>
              </w:rPr>
              <w:t>Tujuan Khusus</w:t>
            </w:r>
            <w:r>
              <w:rPr>
                <w:noProof/>
                <w:webHidden/>
              </w:rPr>
              <w:tab/>
            </w:r>
            <w:r>
              <w:rPr>
                <w:noProof/>
                <w:webHidden/>
              </w:rPr>
              <w:fldChar w:fldCharType="begin"/>
            </w:r>
            <w:r>
              <w:rPr>
                <w:noProof/>
                <w:webHidden/>
              </w:rPr>
              <w:instrText xml:space="preserve"> PAGEREF _Toc164331198 \h </w:instrText>
            </w:r>
            <w:r>
              <w:rPr>
                <w:noProof/>
                <w:webHidden/>
              </w:rPr>
            </w:r>
            <w:r>
              <w:rPr>
                <w:noProof/>
                <w:webHidden/>
              </w:rPr>
              <w:fldChar w:fldCharType="separate"/>
            </w:r>
            <w:r w:rsidR="00164BC7">
              <w:rPr>
                <w:noProof/>
                <w:webHidden/>
              </w:rPr>
              <w:t>7</w:t>
            </w:r>
            <w:r>
              <w:rPr>
                <w:noProof/>
                <w:webHidden/>
              </w:rPr>
              <w:fldChar w:fldCharType="end"/>
            </w:r>
          </w:hyperlink>
        </w:p>
        <w:p w14:paraId="73E8B775" w14:textId="750005BB" w:rsidR="00454DCC" w:rsidRDefault="00454DCC" w:rsidP="00454DCC">
          <w:pPr>
            <w:pStyle w:val="TOC2"/>
            <w:tabs>
              <w:tab w:val="left" w:pos="880"/>
              <w:tab w:val="right" w:leader="dot" w:pos="7927"/>
            </w:tabs>
            <w:spacing w:line="240" w:lineRule="auto"/>
            <w:rPr>
              <w:rFonts w:asciiTheme="minorHAnsi" w:hAnsiTheme="minorHAnsi" w:cstheme="minorBidi"/>
              <w:noProof/>
              <w:kern w:val="2"/>
              <w:sz w:val="22"/>
              <w:szCs w:val="22"/>
              <w:lang w:val="en-ID" w:eastAsia="en-ID"/>
              <w14:ligatures w14:val="standardContextual"/>
            </w:rPr>
          </w:pPr>
          <w:hyperlink w:anchor="_Toc164331199" w:history="1">
            <w:r w:rsidRPr="004D5CB1">
              <w:rPr>
                <w:rStyle w:val="Hyperlink"/>
                <w:rFonts w:eastAsia="Times New Roman"/>
                <w:b/>
                <w:bCs/>
                <w:noProof/>
              </w:rPr>
              <w:t>1.4</w:t>
            </w:r>
            <w:r>
              <w:rPr>
                <w:rFonts w:asciiTheme="minorHAnsi" w:hAnsiTheme="minorHAnsi" w:cstheme="minorBidi"/>
                <w:noProof/>
                <w:kern w:val="2"/>
                <w:sz w:val="22"/>
                <w:szCs w:val="22"/>
                <w:lang w:val="en-ID" w:eastAsia="en-ID"/>
                <w14:ligatures w14:val="standardContextual"/>
              </w:rPr>
              <w:tab/>
            </w:r>
            <w:r w:rsidRPr="004D5CB1">
              <w:rPr>
                <w:rStyle w:val="Hyperlink"/>
                <w:rFonts w:eastAsia="Times New Roman"/>
                <w:b/>
                <w:bCs/>
                <w:noProof/>
              </w:rPr>
              <w:t>Manfaat Penelitian</w:t>
            </w:r>
            <w:r>
              <w:rPr>
                <w:noProof/>
                <w:webHidden/>
              </w:rPr>
              <w:tab/>
            </w:r>
            <w:r>
              <w:rPr>
                <w:noProof/>
                <w:webHidden/>
              </w:rPr>
              <w:fldChar w:fldCharType="begin"/>
            </w:r>
            <w:r>
              <w:rPr>
                <w:noProof/>
                <w:webHidden/>
              </w:rPr>
              <w:instrText xml:space="preserve"> PAGEREF _Toc164331199 \h </w:instrText>
            </w:r>
            <w:r>
              <w:rPr>
                <w:noProof/>
                <w:webHidden/>
              </w:rPr>
            </w:r>
            <w:r>
              <w:rPr>
                <w:noProof/>
                <w:webHidden/>
              </w:rPr>
              <w:fldChar w:fldCharType="separate"/>
            </w:r>
            <w:r w:rsidR="00164BC7">
              <w:rPr>
                <w:noProof/>
                <w:webHidden/>
              </w:rPr>
              <w:t>7</w:t>
            </w:r>
            <w:r>
              <w:rPr>
                <w:noProof/>
                <w:webHidden/>
              </w:rPr>
              <w:fldChar w:fldCharType="end"/>
            </w:r>
          </w:hyperlink>
        </w:p>
        <w:p w14:paraId="41D2F9AB" w14:textId="2C27A4BD" w:rsidR="00454DCC" w:rsidRDefault="00454DCC" w:rsidP="00454DCC">
          <w:pPr>
            <w:pStyle w:val="TOC3"/>
            <w:tabs>
              <w:tab w:val="left" w:pos="1320"/>
              <w:tab w:val="right" w:leader="dot" w:pos="7927"/>
            </w:tabs>
            <w:spacing w:line="240" w:lineRule="auto"/>
            <w:rPr>
              <w:rFonts w:asciiTheme="minorHAnsi" w:hAnsiTheme="minorHAnsi" w:cstheme="minorBidi"/>
              <w:noProof/>
              <w:kern w:val="2"/>
              <w:sz w:val="22"/>
              <w:szCs w:val="22"/>
              <w:lang w:val="en-ID" w:eastAsia="en-ID"/>
              <w14:ligatures w14:val="standardContextual"/>
            </w:rPr>
          </w:pPr>
          <w:hyperlink w:anchor="_Toc164331200" w:history="1">
            <w:r w:rsidRPr="004D5CB1">
              <w:rPr>
                <w:rStyle w:val="Hyperlink"/>
                <w:rFonts w:eastAsia="Times New Roman"/>
                <w:bCs/>
                <w:noProof/>
              </w:rPr>
              <w:t>1.4.1</w:t>
            </w:r>
            <w:r>
              <w:rPr>
                <w:rFonts w:asciiTheme="minorHAnsi" w:hAnsiTheme="minorHAnsi" w:cstheme="minorBidi"/>
                <w:noProof/>
                <w:kern w:val="2"/>
                <w:sz w:val="22"/>
                <w:szCs w:val="22"/>
                <w:lang w:val="en-ID" w:eastAsia="en-ID"/>
                <w14:ligatures w14:val="standardContextual"/>
              </w:rPr>
              <w:tab/>
            </w:r>
            <w:r w:rsidRPr="004D5CB1">
              <w:rPr>
                <w:rStyle w:val="Hyperlink"/>
                <w:rFonts w:eastAsia="Times New Roman"/>
                <w:bCs/>
                <w:noProof/>
              </w:rPr>
              <w:t>Manfaat teoritis</w:t>
            </w:r>
            <w:r>
              <w:rPr>
                <w:noProof/>
                <w:webHidden/>
              </w:rPr>
              <w:tab/>
            </w:r>
            <w:r>
              <w:rPr>
                <w:noProof/>
                <w:webHidden/>
              </w:rPr>
              <w:fldChar w:fldCharType="begin"/>
            </w:r>
            <w:r>
              <w:rPr>
                <w:noProof/>
                <w:webHidden/>
              </w:rPr>
              <w:instrText xml:space="preserve"> PAGEREF _Toc164331200 \h </w:instrText>
            </w:r>
            <w:r>
              <w:rPr>
                <w:noProof/>
                <w:webHidden/>
              </w:rPr>
            </w:r>
            <w:r>
              <w:rPr>
                <w:noProof/>
                <w:webHidden/>
              </w:rPr>
              <w:fldChar w:fldCharType="separate"/>
            </w:r>
            <w:r w:rsidR="00164BC7">
              <w:rPr>
                <w:noProof/>
                <w:webHidden/>
              </w:rPr>
              <w:t>7</w:t>
            </w:r>
            <w:r>
              <w:rPr>
                <w:noProof/>
                <w:webHidden/>
              </w:rPr>
              <w:fldChar w:fldCharType="end"/>
            </w:r>
          </w:hyperlink>
        </w:p>
        <w:p w14:paraId="55C0D9D4" w14:textId="5E6C7BB7" w:rsidR="00454DCC" w:rsidRDefault="00454DCC" w:rsidP="00454DCC">
          <w:pPr>
            <w:pStyle w:val="TOC3"/>
            <w:tabs>
              <w:tab w:val="left" w:pos="1320"/>
              <w:tab w:val="right" w:leader="dot" w:pos="7927"/>
            </w:tabs>
            <w:spacing w:line="240" w:lineRule="auto"/>
            <w:rPr>
              <w:rFonts w:asciiTheme="minorHAnsi" w:hAnsiTheme="minorHAnsi" w:cstheme="minorBidi"/>
              <w:noProof/>
              <w:kern w:val="2"/>
              <w:sz w:val="22"/>
              <w:szCs w:val="22"/>
              <w:lang w:val="en-ID" w:eastAsia="en-ID"/>
              <w14:ligatures w14:val="standardContextual"/>
            </w:rPr>
          </w:pPr>
          <w:hyperlink w:anchor="_Toc164331201" w:history="1">
            <w:r w:rsidRPr="004D5CB1">
              <w:rPr>
                <w:rStyle w:val="Hyperlink"/>
                <w:rFonts w:eastAsia="Times New Roman"/>
                <w:bCs/>
                <w:noProof/>
              </w:rPr>
              <w:t>1.4.2</w:t>
            </w:r>
            <w:r>
              <w:rPr>
                <w:rFonts w:asciiTheme="minorHAnsi" w:hAnsiTheme="minorHAnsi" w:cstheme="minorBidi"/>
                <w:noProof/>
                <w:kern w:val="2"/>
                <w:sz w:val="22"/>
                <w:szCs w:val="22"/>
                <w:lang w:val="en-ID" w:eastAsia="en-ID"/>
                <w14:ligatures w14:val="standardContextual"/>
              </w:rPr>
              <w:tab/>
            </w:r>
            <w:r w:rsidRPr="004D5CB1">
              <w:rPr>
                <w:rStyle w:val="Hyperlink"/>
                <w:rFonts w:eastAsia="Times New Roman"/>
                <w:bCs/>
                <w:noProof/>
              </w:rPr>
              <w:t>Praktis</w:t>
            </w:r>
            <w:r>
              <w:rPr>
                <w:noProof/>
                <w:webHidden/>
              </w:rPr>
              <w:tab/>
            </w:r>
            <w:r>
              <w:rPr>
                <w:noProof/>
                <w:webHidden/>
              </w:rPr>
              <w:fldChar w:fldCharType="begin"/>
            </w:r>
            <w:r>
              <w:rPr>
                <w:noProof/>
                <w:webHidden/>
              </w:rPr>
              <w:instrText xml:space="preserve"> PAGEREF _Toc164331201 \h </w:instrText>
            </w:r>
            <w:r>
              <w:rPr>
                <w:noProof/>
                <w:webHidden/>
              </w:rPr>
            </w:r>
            <w:r>
              <w:rPr>
                <w:noProof/>
                <w:webHidden/>
              </w:rPr>
              <w:fldChar w:fldCharType="separate"/>
            </w:r>
            <w:r w:rsidR="00164BC7">
              <w:rPr>
                <w:noProof/>
                <w:webHidden/>
              </w:rPr>
              <w:t>7</w:t>
            </w:r>
            <w:r>
              <w:rPr>
                <w:noProof/>
                <w:webHidden/>
              </w:rPr>
              <w:fldChar w:fldCharType="end"/>
            </w:r>
          </w:hyperlink>
        </w:p>
        <w:p w14:paraId="62718982" w14:textId="771942E8" w:rsidR="00454DCC" w:rsidRDefault="00454DCC" w:rsidP="00454DCC">
          <w:pPr>
            <w:pStyle w:val="TOC1"/>
            <w:tabs>
              <w:tab w:val="right" w:leader="dot" w:pos="7927"/>
            </w:tabs>
            <w:spacing w:line="240" w:lineRule="auto"/>
            <w:rPr>
              <w:rFonts w:asciiTheme="minorHAnsi" w:hAnsiTheme="minorHAnsi" w:cstheme="minorBidi"/>
              <w:noProof/>
              <w:kern w:val="2"/>
              <w:sz w:val="22"/>
              <w:szCs w:val="22"/>
              <w:lang w:val="en-ID" w:eastAsia="en-ID"/>
              <w14:ligatures w14:val="standardContextual"/>
            </w:rPr>
          </w:pPr>
          <w:hyperlink w:anchor="_Toc164331202" w:history="1">
            <w:r w:rsidRPr="004D5CB1">
              <w:rPr>
                <w:rStyle w:val="Hyperlink"/>
                <w:b/>
                <w:bCs/>
                <w:noProof/>
              </w:rPr>
              <w:t>BAB II TINJAUAN PUSTAKA</w:t>
            </w:r>
            <w:r>
              <w:rPr>
                <w:noProof/>
                <w:webHidden/>
              </w:rPr>
              <w:tab/>
            </w:r>
            <w:r>
              <w:rPr>
                <w:noProof/>
                <w:webHidden/>
              </w:rPr>
              <w:fldChar w:fldCharType="begin"/>
            </w:r>
            <w:r>
              <w:rPr>
                <w:noProof/>
                <w:webHidden/>
              </w:rPr>
              <w:instrText xml:space="preserve"> PAGEREF _Toc164331202 \h </w:instrText>
            </w:r>
            <w:r>
              <w:rPr>
                <w:noProof/>
                <w:webHidden/>
              </w:rPr>
            </w:r>
            <w:r>
              <w:rPr>
                <w:noProof/>
                <w:webHidden/>
              </w:rPr>
              <w:fldChar w:fldCharType="separate"/>
            </w:r>
            <w:r w:rsidR="00164BC7">
              <w:rPr>
                <w:noProof/>
                <w:webHidden/>
              </w:rPr>
              <w:t>8</w:t>
            </w:r>
            <w:r>
              <w:rPr>
                <w:noProof/>
                <w:webHidden/>
              </w:rPr>
              <w:fldChar w:fldCharType="end"/>
            </w:r>
          </w:hyperlink>
        </w:p>
        <w:p w14:paraId="38B524DB" w14:textId="7A319782" w:rsidR="00454DCC" w:rsidRDefault="00454DCC" w:rsidP="00454DCC">
          <w:pPr>
            <w:pStyle w:val="TOC2"/>
            <w:tabs>
              <w:tab w:val="left" w:pos="880"/>
              <w:tab w:val="right" w:leader="dot" w:pos="7927"/>
            </w:tabs>
            <w:spacing w:line="240" w:lineRule="auto"/>
            <w:rPr>
              <w:rFonts w:asciiTheme="minorHAnsi" w:hAnsiTheme="minorHAnsi" w:cstheme="minorBidi"/>
              <w:noProof/>
              <w:kern w:val="2"/>
              <w:sz w:val="22"/>
              <w:szCs w:val="22"/>
              <w:lang w:val="en-ID" w:eastAsia="en-ID"/>
              <w14:ligatures w14:val="standardContextual"/>
            </w:rPr>
          </w:pPr>
          <w:hyperlink w:anchor="_Toc164331203" w:history="1">
            <w:r w:rsidRPr="004D5CB1">
              <w:rPr>
                <w:rStyle w:val="Hyperlink"/>
                <w:b/>
                <w:bCs/>
                <w:noProof/>
                <w:lang w:val="en-US"/>
              </w:rPr>
              <w:t>2.1</w:t>
            </w:r>
            <w:r>
              <w:rPr>
                <w:rFonts w:asciiTheme="minorHAnsi" w:hAnsiTheme="minorHAnsi" w:cstheme="minorBidi"/>
                <w:noProof/>
                <w:kern w:val="2"/>
                <w:sz w:val="22"/>
                <w:szCs w:val="22"/>
                <w:lang w:val="en-ID" w:eastAsia="en-ID"/>
                <w14:ligatures w14:val="standardContextual"/>
              </w:rPr>
              <w:tab/>
            </w:r>
            <w:r w:rsidRPr="004D5CB1">
              <w:rPr>
                <w:rStyle w:val="Hyperlink"/>
                <w:b/>
                <w:bCs/>
                <w:noProof/>
                <w:lang w:val="en-US"/>
              </w:rPr>
              <w:t>Stres Kerja</w:t>
            </w:r>
            <w:r>
              <w:rPr>
                <w:noProof/>
                <w:webHidden/>
              </w:rPr>
              <w:tab/>
            </w:r>
            <w:r>
              <w:rPr>
                <w:noProof/>
                <w:webHidden/>
              </w:rPr>
              <w:fldChar w:fldCharType="begin"/>
            </w:r>
            <w:r>
              <w:rPr>
                <w:noProof/>
                <w:webHidden/>
              </w:rPr>
              <w:instrText xml:space="preserve"> PAGEREF _Toc164331203 \h </w:instrText>
            </w:r>
            <w:r>
              <w:rPr>
                <w:noProof/>
                <w:webHidden/>
              </w:rPr>
            </w:r>
            <w:r>
              <w:rPr>
                <w:noProof/>
                <w:webHidden/>
              </w:rPr>
              <w:fldChar w:fldCharType="separate"/>
            </w:r>
            <w:r w:rsidR="00164BC7">
              <w:rPr>
                <w:noProof/>
                <w:webHidden/>
              </w:rPr>
              <w:t>8</w:t>
            </w:r>
            <w:r>
              <w:rPr>
                <w:noProof/>
                <w:webHidden/>
              </w:rPr>
              <w:fldChar w:fldCharType="end"/>
            </w:r>
          </w:hyperlink>
        </w:p>
        <w:p w14:paraId="1853BD3A" w14:textId="7D06FD9B" w:rsidR="00454DCC" w:rsidRDefault="00454DCC" w:rsidP="00454DCC">
          <w:pPr>
            <w:pStyle w:val="TOC3"/>
            <w:tabs>
              <w:tab w:val="left" w:pos="1320"/>
              <w:tab w:val="right" w:leader="dot" w:pos="7927"/>
            </w:tabs>
            <w:spacing w:line="240" w:lineRule="auto"/>
            <w:rPr>
              <w:rFonts w:asciiTheme="minorHAnsi" w:hAnsiTheme="minorHAnsi" w:cstheme="minorBidi"/>
              <w:noProof/>
              <w:kern w:val="2"/>
              <w:sz w:val="22"/>
              <w:szCs w:val="22"/>
              <w:lang w:val="en-ID" w:eastAsia="en-ID"/>
              <w14:ligatures w14:val="standardContextual"/>
            </w:rPr>
          </w:pPr>
          <w:hyperlink w:anchor="_Toc164331204" w:history="1">
            <w:r w:rsidRPr="004D5CB1">
              <w:rPr>
                <w:rStyle w:val="Hyperlink"/>
                <w:noProof/>
                <w:lang w:val="en-US"/>
              </w:rPr>
              <w:t>2.1.1.</w:t>
            </w:r>
            <w:r>
              <w:rPr>
                <w:rFonts w:asciiTheme="minorHAnsi" w:hAnsiTheme="minorHAnsi" w:cstheme="minorBidi"/>
                <w:noProof/>
                <w:kern w:val="2"/>
                <w:sz w:val="22"/>
                <w:szCs w:val="22"/>
                <w:lang w:val="en-ID" w:eastAsia="en-ID"/>
                <w14:ligatures w14:val="standardContextual"/>
              </w:rPr>
              <w:tab/>
            </w:r>
            <w:r w:rsidRPr="004D5CB1">
              <w:rPr>
                <w:rStyle w:val="Hyperlink"/>
                <w:noProof/>
                <w:lang w:val="en-US"/>
              </w:rPr>
              <w:t>Konsep Stres Kerja</w:t>
            </w:r>
            <w:r>
              <w:rPr>
                <w:noProof/>
                <w:webHidden/>
              </w:rPr>
              <w:tab/>
            </w:r>
            <w:r>
              <w:rPr>
                <w:noProof/>
                <w:webHidden/>
              </w:rPr>
              <w:fldChar w:fldCharType="begin"/>
            </w:r>
            <w:r>
              <w:rPr>
                <w:noProof/>
                <w:webHidden/>
              </w:rPr>
              <w:instrText xml:space="preserve"> PAGEREF _Toc164331204 \h </w:instrText>
            </w:r>
            <w:r>
              <w:rPr>
                <w:noProof/>
                <w:webHidden/>
              </w:rPr>
            </w:r>
            <w:r>
              <w:rPr>
                <w:noProof/>
                <w:webHidden/>
              </w:rPr>
              <w:fldChar w:fldCharType="separate"/>
            </w:r>
            <w:r w:rsidR="00164BC7">
              <w:rPr>
                <w:noProof/>
                <w:webHidden/>
              </w:rPr>
              <w:t>8</w:t>
            </w:r>
            <w:r>
              <w:rPr>
                <w:noProof/>
                <w:webHidden/>
              </w:rPr>
              <w:fldChar w:fldCharType="end"/>
            </w:r>
          </w:hyperlink>
        </w:p>
        <w:p w14:paraId="5F8F217A" w14:textId="6DB54FB6" w:rsidR="00454DCC" w:rsidRDefault="00454DCC" w:rsidP="00454DCC">
          <w:pPr>
            <w:pStyle w:val="TOC3"/>
            <w:tabs>
              <w:tab w:val="left" w:pos="1320"/>
              <w:tab w:val="right" w:leader="dot" w:pos="7927"/>
            </w:tabs>
            <w:spacing w:line="240" w:lineRule="auto"/>
            <w:rPr>
              <w:rFonts w:asciiTheme="minorHAnsi" w:hAnsiTheme="minorHAnsi" w:cstheme="minorBidi"/>
              <w:noProof/>
              <w:kern w:val="2"/>
              <w:sz w:val="22"/>
              <w:szCs w:val="22"/>
              <w:lang w:val="en-ID" w:eastAsia="en-ID"/>
              <w14:ligatures w14:val="standardContextual"/>
            </w:rPr>
          </w:pPr>
          <w:hyperlink w:anchor="_Toc164331205" w:history="1">
            <w:r w:rsidRPr="004D5CB1">
              <w:rPr>
                <w:rStyle w:val="Hyperlink"/>
                <w:noProof/>
                <w:lang w:val="en-US"/>
              </w:rPr>
              <w:t>2.1.2</w:t>
            </w:r>
            <w:r>
              <w:rPr>
                <w:rFonts w:asciiTheme="minorHAnsi" w:hAnsiTheme="minorHAnsi" w:cstheme="minorBidi"/>
                <w:noProof/>
                <w:kern w:val="2"/>
                <w:sz w:val="22"/>
                <w:szCs w:val="22"/>
                <w:lang w:val="en-ID" w:eastAsia="en-ID"/>
                <w14:ligatures w14:val="standardContextual"/>
              </w:rPr>
              <w:tab/>
            </w:r>
            <w:r w:rsidRPr="004D5CB1">
              <w:rPr>
                <w:rStyle w:val="Hyperlink"/>
                <w:noProof/>
                <w:lang w:val="en-US"/>
              </w:rPr>
              <w:t>Faktor-faktor yang mempengaruhi stress kerja</w:t>
            </w:r>
            <w:r>
              <w:rPr>
                <w:noProof/>
                <w:webHidden/>
              </w:rPr>
              <w:tab/>
            </w:r>
            <w:r>
              <w:rPr>
                <w:noProof/>
                <w:webHidden/>
              </w:rPr>
              <w:fldChar w:fldCharType="begin"/>
            </w:r>
            <w:r>
              <w:rPr>
                <w:noProof/>
                <w:webHidden/>
              </w:rPr>
              <w:instrText xml:space="preserve"> PAGEREF _Toc164331205 \h </w:instrText>
            </w:r>
            <w:r>
              <w:rPr>
                <w:noProof/>
                <w:webHidden/>
              </w:rPr>
            </w:r>
            <w:r>
              <w:rPr>
                <w:noProof/>
                <w:webHidden/>
              </w:rPr>
              <w:fldChar w:fldCharType="separate"/>
            </w:r>
            <w:r w:rsidR="00164BC7">
              <w:rPr>
                <w:noProof/>
                <w:webHidden/>
              </w:rPr>
              <w:t>9</w:t>
            </w:r>
            <w:r>
              <w:rPr>
                <w:noProof/>
                <w:webHidden/>
              </w:rPr>
              <w:fldChar w:fldCharType="end"/>
            </w:r>
          </w:hyperlink>
        </w:p>
        <w:p w14:paraId="11042322" w14:textId="616540C6" w:rsidR="00454DCC" w:rsidRDefault="00454DCC" w:rsidP="00454DCC">
          <w:pPr>
            <w:pStyle w:val="TOC3"/>
            <w:tabs>
              <w:tab w:val="left" w:pos="1320"/>
              <w:tab w:val="right" w:leader="dot" w:pos="7927"/>
            </w:tabs>
            <w:spacing w:line="240" w:lineRule="auto"/>
            <w:rPr>
              <w:rFonts w:asciiTheme="minorHAnsi" w:hAnsiTheme="minorHAnsi" w:cstheme="minorBidi"/>
              <w:noProof/>
              <w:kern w:val="2"/>
              <w:sz w:val="22"/>
              <w:szCs w:val="22"/>
              <w:lang w:val="en-ID" w:eastAsia="en-ID"/>
              <w14:ligatures w14:val="standardContextual"/>
            </w:rPr>
          </w:pPr>
          <w:hyperlink w:anchor="_Toc164331206" w:history="1">
            <w:r w:rsidRPr="004D5CB1">
              <w:rPr>
                <w:rStyle w:val="Hyperlink"/>
                <w:noProof/>
                <w:lang w:val="en-US"/>
              </w:rPr>
              <w:t>2.1.3</w:t>
            </w:r>
            <w:r>
              <w:rPr>
                <w:rFonts w:asciiTheme="minorHAnsi" w:hAnsiTheme="minorHAnsi" w:cstheme="minorBidi"/>
                <w:noProof/>
                <w:kern w:val="2"/>
                <w:sz w:val="22"/>
                <w:szCs w:val="22"/>
                <w:lang w:val="en-ID" w:eastAsia="en-ID"/>
                <w14:ligatures w14:val="standardContextual"/>
              </w:rPr>
              <w:tab/>
            </w:r>
            <w:r w:rsidRPr="004D5CB1">
              <w:rPr>
                <w:rStyle w:val="Hyperlink"/>
                <w:noProof/>
                <w:lang w:val="en-US"/>
              </w:rPr>
              <w:t>Aspek-aspek dan level stress kerja</w:t>
            </w:r>
            <w:r>
              <w:rPr>
                <w:noProof/>
                <w:webHidden/>
              </w:rPr>
              <w:tab/>
            </w:r>
            <w:r>
              <w:rPr>
                <w:noProof/>
                <w:webHidden/>
              </w:rPr>
              <w:fldChar w:fldCharType="begin"/>
            </w:r>
            <w:r>
              <w:rPr>
                <w:noProof/>
                <w:webHidden/>
              </w:rPr>
              <w:instrText xml:space="preserve"> PAGEREF _Toc164331206 \h </w:instrText>
            </w:r>
            <w:r>
              <w:rPr>
                <w:noProof/>
                <w:webHidden/>
              </w:rPr>
            </w:r>
            <w:r>
              <w:rPr>
                <w:noProof/>
                <w:webHidden/>
              </w:rPr>
              <w:fldChar w:fldCharType="separate"/>
            </w:r>
            <w:r w:rsidR="00164BC7">
              <w:rPr>
                <w:noProof/>
                <w:webHidden/>
              </w:rPr>
              <w:t>9</w:t>
            </w:r>
            <w:r>
              <w:rPr>
                <w:noProof/>
                <w:webHidden/>
              </w:rPr>
              <w:fldChar w:fldCharType="end"/>
            </w:r>
          </w:hyperlink>
        </w:p>
        <w:p w14:paraId="66C492B6" w14:textId="4694D4A3" w:rsidR="00454DCC" w:rsidRDefault="00454DCC" w:rsidP="00454DCC">
          <w:pPr>
            <w:pStyle w:val="TOC3"/>
            <w:tabs>
              <w:tab w:val="left" w:pos="1320"/>
              <w:tab w:val="right" w:leader="dot" w:pos="7927"/>
            </w:tabs>
            <w:spacing w:line="240" w:lineRule="auto"/>
            <w:rPr>
              <w:rFonts w:asciiTheme="minorHAnsi" w:hAnsiTheme="minorHAnsi" w:cstheme="minorBidi"/>
              <w:noProof/>
              <w:kern w:val="2"/>
              <w:sz w:val="22"/>
              <w:szCs w:val="22"/>
              <w:lang w:val="en-ID" w:eastAsia="en-ID"/>
              <w14:ligatures w14:val="standardContextual"/>
            </w:rPr>
          </w:pPr>
          <w:hyperlink w:anchor="_Toc164331207" w:history="1">
            <w:r w:rsidRPr="004D5CB1">
              <w:rPr>
                <w:rStyle w:val="Hyperlink"/>
                <w:noProof/>
                <w:lang w:val="en-US"/>
              </w:rPr>
              <w:t>2.1.4</w:t>
            </w:r>
            <w:r>
              <w:rPr>
                <w:rFonts w:asciiTheme="minorHAnsi" w:hAnsiTheme="minorHAnsi" w:cstheme="minorBidi"/>
                <w:noProof/>
                <w:kern w:val="2"/>
                <w:sz w:val="22"/>
                <w:szCs w:val="22"/>
                <w:lang w:val="en-ID" w:eastAsia="en-ID"/>
                <w14:ligatures w14:val="standardContextual"/>
              </w:rPr>
              <w:tab/>
            </w:r>
            <w:r w:rsidRPr="004D5CB1">
              <w:rPr>
                <w:rStyle w:val="Hyperlink"/>
                <w:noProof/>
                <w:lang w:val="en-US"/>
              </w:rPr>
              <w:t>Gejala stress kerja</w:t>
            </w:r>
            <w:r>
              <w:rPr>
                <w:noProof/>
                <w:webHidden/>
              </w:rPr>
              <w:tab/>
            </w:r>
            <w:r>
              <w:rPr>
                <w:noProof/>
                <w:webHidden/>
              </w:rPr>
              <w:fldChar w:fldCharType="begin"/>
            </w:r>
            <w:r>
              <w:rPr>
                <w:noProof/>
                <w:webHidden/>
              </w:rPr>
              <w:instrText xml:space="preserve"> PAGEREF _Toc164331207 \h </w:instrText>
            </w:r>
            <w:r>
              <w:rPr>
                <w:noProof/>
                <w:webHidden/>
              </w:rPr>
            </w:r>
            <w:r>
              <w:rPr>
                <w:noProof/>
                <w:webHidden/>
              </w:rPr>
              <w:fldChar w:fldCharType="separate"/>
            </w:r>
            <w:r w:rsidR="00164BC7">
              <w:rPr>
                <w:noProof/>
                <w:webHidden/>
              </w:rPr>
              <w:t>12</w:t>
            </w:r>
            <w:r>
              <w:rPr>
                <w:noProof/>
                <w:webHidden/>
              </w:rPr>
              <w:fldChar w:fldCharType="end"/>
            </w:r>
          </w:hyperlink>
        </w:p>
        <w:p w14:paraId="1E3D3546" w14:textId="783D0159" w:rsidR="00454DCC" w:rsidRDefault="00454DCC" w:rsidP="00454DCC">
          <w:pPr>
            <w:pStyle w:val="TOC3"/>
            <w:tabs>
              <w:tab w:val="left" w:pos="1320"/>
              <w:tab w:val="right" w:leader="dot" w:pos="7927"/>
            </w:tabs>
            <w:spacing w:line="240" w:lineRule="auto"/>
            <w:rPr>
              <w:rFonts w:asciiTheme="minorHAnsi" w:hAnsiTheme="minorHAnsi" w:cstheme="minorBidi"/>
              <w:noProof/>
              <w:kern w:val="2"/>
              <w:sz w:val="22"/>
              <w:szCs w:val="22"/>
              <w:lang w:val="en-ID" w:eastAsia="en-ID"/>
              <w14:ligatures w14:val="standardContextual"/>
            </w:rPr>
          </w:pPr>
          <w:hyperlink w:anchor="_Toc164331214" w:history="1">
            <w:r w:rsidRPr="004D5CB1">
              <w:rPr>
                <w:rStyle w:val="Hyperlink"/>
                <w:noProof/>
                <w:lang w:val="en-US"/>
              </w:rPr>
              <w:t>2.1.5.</w:t>
            </w:r>
            <w:r>
              <w:rPr>
                <w:rFonts w:asciiTheme="minorHAnsi" w:hAnsiTheme="minorHAnsi" w:cstheme="minorBidi"/>
                <w:noProof/>
                <w:kern w:val="2"/>
                <w:sz w:val="22"/>
                <w:szCs w:val="22"/>
                <w:lang w:val="en-ID" w:eastAsia="en-ID"/>
                <w14:ligatures w14:val="standardContextual"/>
              </w:rPr>
              <w:tab/>
            </w:r>
            <w:r w:rsidRPr="004D5CB1">
              <w:rPr>
                <w:rStyle w:val="Hyperlink"/>
                <w:noProof/>
                <w:lang w:val="en-US"/>
              </w:rPr>
              <w:t>Dampak stres kerja</w:t>
            </w:r>
            <w:r>
              <w:rPr>
                <w:noProof/>
                <w:webHidden/>
              </w:rPr>
              <w:tab/>
            </w:r>
            <w:r>
              <w:rPr>
                <w:noProof/>
                <w:webHidden/>
              </w:rPr>
              <w:fldChar w:fldCharType="begin"/>
            </w:r>
            <w:r>
              <w:rPr>
                <w:noProof/>
                <w:webHidden/>
              </w:rPr>
              <w:instrText xml:space="preserve"> PAGEREF _Toc164331214 \h </w:instrText>
            </w:r>
            <w:r>
              <w:rPr>
                <w:noProof/>
                <w:webHidden/>
              </w:rPr>
            </w:r>
            <w:r>
              <w:rPr>
                <w:noProof/>
                <w:webHidden/>
              </w:rPr>
              <w:fldChar w:fldCharType="separate"/>
            </w:r>
            <w:r w:rsidR="00164BC7">
              <w:rPr>
                <w:noProof/>
                <w:webHidden/>
              </w:rPr>
              <w:t>13</w:t>
            </w:r>
            <w:r>
              <w:rPr>
                <w:noProof/>
                <w:webHidden/>
              </w:rPr>
              <w:fldChar w:fldCharType="end"/>
            </w:r>
          </w:hyperlink>
        </w:p>
        <w:p w14:paraId="2D317A26" w14:textId="0D220035" w:rsidR="00454DCC" w:rsidRDefault="00454DCC" w:rsidP="00454DCC">
          <w:pPr>
            <w:pStyle w:val="TOC3"/>
            <w:tabs>
              <w:tab w:val="left" w:pos="1320"/>
              <w:tab w:val="right" w:leader="dot" w:pos="7927"/>
            </w:tabs>
            <w:spacing w:line="240" w:lineRule="auto"/>
            <w:rPr>
              <w:rFonts w:asciiTheme="minorHAnsi" w:hAnsiTheme="minorHAnsi" w:cstheme="minorBidi"/>
              <w:noProof/>
              <w:kern w:val="2"/>
              <w:sz w:val="22"/>
              <w:szCs w:val="22"/>
              <w:lang w:val="en-ID" w:eastAsia="en-ID"/>
              <w14:ligatures w14:val="standardContextual"/>
            </w:rPr>
          </w:pPr>
          <w:hyperlink w:anchor="_Toc164331215" w:history="1">
            <w:r w:rsidRPr="004D5CB1">
              <w:rPr>
                <w:rStyle w:val="Hyperlink"/>
                <w:noProof/>
                <w:lang w:val="en-US"/>
              </w:rPr>
              <w:t>2.1.6.</w:t>
            </w:r>
            <w:r>
              <w:rPr>
                <w:rFonts w:asciiTheme="minorHAnsi" w:hAnsiTheme="minorHAnsi" w:cstheme="minorBidi"/>
                <w:noProof/>
                <w:kern w:val="2"/>
                <w:sz w:val="22"/>
                <w:szCs w:val="22"/>
                <w:lang w:val="en-ID" w:eastAsia="en-ID"/>
                <w14:ligatures w14:val="standardContextual"/>
              </w:rPr>
              <w:tab/>
            </w:r>
            <w:r w:rsidRPr="004D5CB1">
              <w:rPr>
                <w:rStyle w:val="Hyperlink"/>
                <w:noProof/>
                <w:lang w:val="en-US"/>
              </w:rPr>
              <w:t>Instrumen stres kerja</w:t>
            </w:r>
            <w:r>
              <w:rPr>
                <w:noProof/>
                <w:webHidden/>
              </w:rPr>
              <w:tab/>
            </w:r>
            <w:r>
              <w:rPr>
                <w:noProof/>
                <w:webHidden/>
              </w:rPr>
              <w:fldChar w:fldCharType="begin"/>
            </w:r>
            <w:r>
              <w:rPr>
                <w:noProof/>
                <w:webHidden/>
              </w:rPr>
              <w:instrText xml:space="preserve"> PAGEREF _Toc164331215 \h </w:instrText>
            </w:r>
            <w:r>
              <w:rPr>
                <w:noProof/>
                <w:webHidden/>
              </w:rPr>
            </w:r>
            <w:r>
              <w:rPr>
                <w:noProof/>
                <w:webHidden/>
              </w:rPr>
              <w:fldChar w:fldCharType="separate"/>
            </w:r>
            <w:r w:rsidR="00164BC7">
              <w:rPr>
                <w:noProof/>
                <w:webHidden/>
              </w:rPr>
              <w:t>14</w:t>
            </w:r>
            <w:r>
              <w:rPr>
                <w:noProof/>
                <w:webHidden/>
              </w:rPr>
              <w:fldChar w:fldCharType="end"/>
            </w:r>
          </w:hyperlink>
        </w:p>
        <w:p w14:paraId="5E27D4BA" w14:textId="6BDD89AA" w:rsidR="00454DCC" w:rsidRDefault="00454DCC" w:rsidP="00454DCC">
          <w:pPr>
            <w:pStyle w:val="TOC2"/>
            <w:tabs>
              <w:tab w:val="left" w:pos="880"/>
              <w:tab w:val="right" w:leader="dot" w:pos="7927"/>
            </w:tabs>
            <w:spacing w:line="240" w:lineRule="auto"/>
            <w:rPr>
              <w:rFonts w:asciiTheme="minorHAnsi" w:hAnsiTheme="minorHAnsi" w:cstheme="minorBidi"/>
              <w:noProof/>
              <w:kern w:val="2"/>
              <w:sz w:val="22"/>
              <w:szCs w:val="22"/>
              <w:lang w:val="en-ID" w:eastAsia="en-ID"/>
              <w14:ligatures w14:val="standardContextual"/>
            </w:rPr>
          </w:pPr>
          <w:hyperlink w:anchor="_Toc164331225" w:history="1">
            <w:r w:rsidRPr="004D5CB1">
              <w:rPr>
                <w:rStyle w:val="Hyperlink"/>
                <w:rFonts w:eastAsia="DengXian"/>
                <w:b/>
                <w:bCs/>
                <w:noProof/>
                <w:lang w:val="en-US" w:eastAsia="zh-CN"/>
              </w:rPr>
              <w:t>2.2</w:t>
            </w:r>
            <w:r>
              <w:rPr>
                <w:rFonts w:asciiTheme="minorHAnsi" w:hAnsiTheme="minorHAnsi" w:cstheme="minorBidi"/>
                <w:noProof/>
                <w:kern w:val="2"/>
                <w:sz w:val="22"/>
                <w:szCs w:val="22"/>
                <w:lang w:val="en-ID" w:eastAsia="en-ID"/>
                <w14:ligatures w14:val="standardContextual"/>
              </w:rPr>
              <w:tab/>
            </w:r>
            <w:r w:rsidRPr="004D5CB1">
              <w:rPr>
                <w:rStyle w:val="Hyperlink"/>
                <w:rFonts w:eastAsia="DengXian"/>
                <w:b/>
                <w:bCs/>
                <w:noProof/>
                <w:lang w:val="en-US" w:eastAsia="zh-CN"/>
              </w:rPr>
              <w:t>Mekanisme Koping</w:t>
            </w:r>
            <w:r>
              <w:rPr>
                <w:noProof/>
                <w:webHidden/>
              </w:rPr>
              <w:tab/>
            </w:r>
            <w:r>
              <w:rPr>
                <w:noProof/>
                <w:webHidden/>
              </w:rPr>
              <w:fldChar w:fldCharType="begin"/>
            </w:r>
            <w:r>
              <w:rPr>
                <w:noProof/>
                <w:webHidden/>
              </w:rPr>
              <w:instrText xml:space="preserve"> PAGEREF _Toc164331225 \h </w:instrText>
            </w:r>
            <w:r>
              <w:rPr>
                <w:noProof/>
                <w:webHidden/>
              </w:rPr>
            </w:r>
            <w:r>
              <w:rPr>
                <w:noProof/>
                <w:webHidden/>
              </w:rPr>
              <w:fldChar w:fldCharType="separate"/>
            </w:r>
            <w:r w:rsidR="00164BC7">
              <w:rPr>
                <w:noProof/>
                <w:webHidden/>
              </w:rPr>
              <w:t>16</w:t>
            </w:r>
            <w:r>
              <w:rPr>
                <w:noProof/>
                <w:webHidden/>
              </w:rPr>
              <w:fldChar w:fldCharType="end"/>
            </w:r>
          </w:hyperlink>
        </w:p>
        <w:p w14:paraId="3918C401" w14:textId="20A51E3E" w:rsidR="00454DCC" w:rsidRDefault="00454DCC" w:rsidP="00454DCC">
          <w:pPr>
            <w:pStyle w:val="TOC3"/>
            <w:tabs>
              <w:tab w:val="left" w:pos="1320"/>
              <w:tab w:val="right" w:leader="dot" w:pos="7927"/>
            </w:tabs>
            <w:spacing w:line="240" w:lineRule="auto"/>
            <w:rPr>
              <w:rFonts w:asciiTheme="minorHAnsi" w:hAnsiTheme="minorHAnsi" w:cstheme="minorBidi"/>
              <w:noProof/>
              <w:kern w:val="2"/>
              <w:sz w:val="22"/>
              <w:szCs w:val="22"/>
              <w:lang w:val="en-ID" w:eastAsia="en-ID"/>
              <w14:ligatures w14:val="standardContextual"/>
            </w:rPr>
          </w:pPr>
          <w:hyperlink w:anchor="_Toc164331226" w:history="1">
            <w:r w:rsidRPr="004D5CB1">
              <w:rPr>
                <w:rStyle w:val="Hyperlink"/>
                <w:noProof/>
                <w:lang w:val="en-US" w:eastAsia="zh-CN"/>
              </w:rPr>
              <w:t>2.2.1.</w:t>
            </w:r>
            <w:r>
              <w:rPr>
                <w:rFonts w:asciiTheme="minorHAnsi" w:hAnsiTheme="minorHAnsi" w:cstheme="minorBidi"/>
                <w:noProof/>
                <w:kern w:val="2"/>
                <w:sz w:val="22"/>
                <w:szCs w:val="22"/>
                <w:lang w:val="en-ID" w:eastAsia="en-ID"/>
                <w14:ligatures w14:val="standardContextual"/>
              </w:rPr>
              <w:tab/>
            </w:r>
            <w:r w:rsidRPr="004D5CB1">
              <w:rPr>
                <w:rStyle w:val="Hyperlink"/>
                <w:noProof/>
                <w:lang w:val="en-US" w:eastAsia="zh-CN"/>
              </w:rPr>
              <w:t>Konsep Mekanisme Koping</w:t>
            </w:r>
            <w:r>
              <w:rPr>
                <w:noProof/>
                <w:webHidden/>
              </w:rPr>
              <w:tab/>
            </w:r>
            <w:r>
              <w:rPr>
                <w:noProof/>
                <w:webHidden/>
              </w:rPr>
              <w:fldChar w:fldCharType="begin"/>
            </w:r>
            <w:r>
              <w:rPr>
                <w:noProof/>
                <w:webHidden/>
              </w:rPr>
              <w:instrText xml:space="preserve"> PAGEREF _Toc164331226 \h </w:instrText>
            </w:r>
            <w:r>
              <w:rPr>
                <w:noProof/>
                <w:webHidden/>
              </w:rPr>
            </w:r>
            <w:r>
              <w:rPr>
                <w:noProof/>
                <w:webHidden/>
              </w:rPr>
              <w:fldChar w:fldCharType="separate"/>
            </w:r>
            <w:r w:rsidR="00164BC7">
              <w:rPr>
                <w:noProof/>
                <w:webHidden/>
              </w:rPr>
              <w:t>16</w:t>
            </w:r>
            <w:r>
              <w:rPr>
                <w:noProof/>
                <w:webHidden/>
              </w:rPr>
              <w:fldChar w:fldCharType="end"/>
            </w:r>
          </w:hyperlink>
        </w:p>
        <w:p w14:paraId="06242B71" w14:textId="226E6FD1" w:rsidR="00454DCC" w:rsidRDefault="00454DCC" w:rsidP="00454DCC">
          <w:pPr>
            <w:pStyle w:val="TOC3"/>
            <w:tabs>
              <w:tab w:val="left" w:pos="1320"/>
              <w:tab w:val="right" w:leader="dot" w:pos="7927"/>
            </w:tabs>
            <w:spacing w:line="240" w:lineRule="auto"/>
            <w:rPr>
              <w:rFonts w:asciiTheme="minorHAnsi" w:hAnsiTheme="minorHAnsi" w:cstheme="minorBidi"/>
              <w:noProof/>
              <w:kern w:val="2"/>
              <w:sz w:val="22"/>
              <w:szCs w:val="22"/>
              <w:lang w:val="en-ID" w:eastAsia="en-ID"/>
              <w14:ligatures w14:val="standardContextual"/>
            </w:rPr>
          </w:pPr>
          <w:hyperlink w:anchor="_Toc164331227" w:history="1">
            <w:r w:rsidRPr="004D5CB1">
              <w:rPr>
                <w:rStyle w:val="Hyperlink"/>
                <w:noProof/>
                <w:lang w:val="en-US" w:eastAsia="zh-CN"/>
              </w:rPr>
              <w:t>2.2.2.</w:t>
            </w:r>
            <w:r>
              <w:rPr>
                <w:rFonts w:asciiTheme="minorHAnsi" w:hAnsiTheme="minorHAnsi" w:cstheme="minorBidi"/>
                <w:noProof/>
                <w:kern w:val="2"/>
                <w:sz w:val="22"/>
                <w:szCs w:val="22"/>
                <w:lang w:val="en-ID" w:eastAsia="en-ID"/>
                <w14:ligatures w14:val="standardContextual"/>
              </w:rPr>
              <w:tab/>
            </w:r>
            <w:r w:rsidRPr="004D5CB1">
              <w:rPr>
                <w:rStyle w:val="Hyperlink"/>
                <w:noProof/>
                <w:lang w:val="en-US" w:eastAsia="zh-CN"/>
              </w:rPr>
              <w:t>Jenis-Jenis Mekanisme Coping</w:t>
            </w:r>
            <w:r>
              <w:rPr>
                <w:noProof/>
                <w:webHidden/>
              </w:rPr>
              <w:tab/>
            </w:r>
            <w:r>
              <w:rPr>
                <w:noProof/>
                <w:webHidden/>
              </w:rPr>
              <w:fldChar w:fldCharType="begin"/>
            </w:r>
            <w:r>
              <w:rPr>
                <w:noProof/>
                <w:webHidden/>
              </w:rPr>
              <w:instrText xml:space="preserve"> PAGEREF _Toc164331227 \h </w:instrText>
            </w:r>
            <w:r>
              <w:rPr>
                <w:noProof/>
                <w:webHidden/>
              </w:rPr>
            </w:r>
            <w:r>
              <w:rPr>
                <w:noProof/>
                <w:webHidden/>
              </w:rPr>
              <w:fldChar w:fldCharType="separate"/>
            </w:r>
            <w:r w:rsidR="00164BC7">
              <w:rPr>
                <w:noProof/>
                <w:webHidden/>
              </w:rPr>
              <w:t>17</w:t>
            </w:r>
            <w:r>
              <w:rPr>
                <w:noProof/>
                <w:webHidden/>
              </w:rPr>
              <w:fldChar w:fldCharType="end"/>
            </w:r>
          </w:hyperlink>
        </w:p>
        <w:p w14:paraId="34A32FB2" w14:textId="694E81BC" w:rsidR="00454DCC" w:rsidRDefault="00454DCC" w:rsidP="00454DCC">
          <w:pPr>
            <w:pStyle w:val="TOC3"/>
            <w:tabs>
              <w:tab w:val="left" w:pos="1320"/>
              <w:tab w:val="right" w:leader="dot" w:pos="7927"/>
            </w:tabs>
            <w:spacing w:line="240" w:lineRule="auto"/>
            <w:rPr>
              <w:rFonts w:asciiTheme="minorHAnsi" w:hAnsiTheme="minorHAnsi" w:cstheme="minorBidi"/>
              <w:noProof/>
              <w:kern w:val="2"/>
              <w:sz w:val="22"/>
              <w:szCs w:val="22"/>
              <w:lang w:val="en-ID" w:eastAsia="en-ID"/>
              <w14:ligatures w14:val="standardContextual"/>
            </w:rPr>
          </w:pPr>
          <w:hyperlink w:anchor="_Toc164331228" w:history="1">
            <w:r w:rsidRPr="004D5CB1">
              <w:rPr>
                <w:rStyle w:val="Hyperlink"/>
                <w:noProof/>
                <w:lang w:val="en-US" w:eastAsia="zh-CN"/>
              </w:rPr>
              <w:t>2.2.3.</w:t>
            </w:r>
            <w:r>
              <w:rPr>
                <w:rFonts w:asciiTheme="minorHAnsi" w:hAnsiTheme="minorHAnsi" w:cstheme="minorBidi"/>
                <w:noProof/>
                <w:kern w:val="2"/>
                <w:sz w:val="22"/>
                <w:szCs w:val="22"/>
                <w:lang w:val="en-ID" w:eastAsia="en-ID"/>
                <w14:ligatures w14:val="standardContextual"/>
              </w:rPr>
              <w:tab/>
            </w:r>
            <w:r w:rsidRPr="004D5CB1">
              <w:rPr>
                <w:rStyle w:val="Hyperlink"/>
                <w:noProof/>
                <w:lang w:val="en-US" w:eastAsia="zh-CN"/>
              </w:rPr>
              <w:t>Alat ukur mekanisme koping</w:t>
            </w:r>
            <w:r>
              <w:rPr>
                <w:noProof/>
                <w:webHidden/>
              </w:rPr>
              <w:tab/>
            </w:r>
            <w:r>
              <w:rPr>
                <w:noProof/>
                <w:webHidden/>
              </w:rPr>
              <w:fldChar w:fldCharType="begin"/>
            </w:r>
            <w:r>
              <w:rPr>
                <w:noProof/>
                <w:webHidden/>
              </w:rPr>
              <w:instrText xml:space="preserve"> PAGEREF _Toc164331228 \h </w:instrText>
            </w:r>
            <w:r>
              <w:rPr>
                <w:noProof/>
                <w:webHidden/>
              </w:rPr>
            </w:r>
            <w:r>
              <w:rPr>
                <w:noProof/>
                <w:webHidden/>
              </w:rPr>
              <w:fldChar w:fldCharType="separate"/>
            </w:r>
            <w:r w:rsidR="00164BC7">
              <w:rPr>
                <w:noProof/>
                <w:webHidden/>
              </w:rPr>
              <w:t>20</w:t>
            </w:r>
            <w:r>
              <w:rPr>
                <w:noProof/>
                <w:webHidden/>
              </w:rPr>
              <w:fldChar w:fldCharType="end"/>
            </w:r>
          </w:hyperlink>
        </w:p>
        <w:p w14:paraId="7369887E" w14:textId="788E9B65" w:rsidR="00454DCC" w:rsidRDefault="00454DCC" w:rsidP="00454DCC">
          <w:pPr>
            <w:pStyle w:val="TOC2"/>
            <w:tabs>
              <w:tab w:val="left" w:pos="880"/>
              <w:tab w:val="right" w:leader="dot" w:pos="7927"/>
            </w:tabs>
            <w:spacing w:line="240" w:lineRule="auto"/>
            <w:rPr>
              <w:rFonts w:asciiTheme="minorHAnsi" w:hAnsiTheme="minorHAnsi" w:cstheme="minorBidi"/>
              <w:noProof/>
              <w:kern w:val="2"/>
              <w:sz w:val="22"/>
              <w:szCs w:val="22"/>
              <w:lang w:val="en-ID" w:eastAsia="en-ID"/>
              <w14:ligatures w14:val="standardContextual"/>
            </w:rPr>
          </w:pPr>
          <w:hyperlink w:anchor="_Toc164331229" w:history="1">
            <w:r w:rsidRPr="004D5CB1">
              <w:rPr>
                <w:rStyle w:val="Hyperlink"/>
                <w:b/>
                <w:bCs/>
                <w:noProof/>
                <w:lang w:val="en-US" w:eastAsia="zh-CN"/>
              </w:rPr>
              <w:t>2.4</w:t>
            </w:r>
            <w:r>
              <w:rPr>
                <w:rFonts w:asciiTheme="minorHAnsi" w:hAnsiTheme="minorHAnsi" w:cstheme="minorBidi"/>
                <w:noProof/>
                <w:kern w:val="2"/>
                <w:sz w:val="22"/>
                <w:szCs w:val="22"/>
                <w:lang w:val="en-ID" w:eastAsia="en-ID"/>
                <w14:ligatures w14:val="standardContextual"/>
              </w:rPr>
              <w:tab/>
            </w:r>
            <w:r w:rsidRPr="004D5CB1">
              <w:rPr>
                <w:rStyle w:val="Hyperlink"/>
                <w:b/>
                <w:bCs/>
                <w:noProof/>
                <w:lang w:val="en-US" w:eastAsia="zh-CN"/>
              </w:rPr>
              <w:t>Dosen</w:t>
            </w:r>
            <w:r>
              <w:rPr>
                <w:noProof/>
                <w:webHidden/>
              </w:rPr>
              <w:tab/>
            </w:r>
            <w:r>
              <w:rPr>
                <w:noProof/>
                <w:webHidden/>
              </w:rPr>
              <w:fldChar w:fldCharType="begin"/>
            </w:r>
            <w:r>
              <w:rPr>
                <w:noProof/>
                <w:webHidden/>
              </w:rPr>
              <w:instrText xml:space="preserve"> PAGEREF _Toc164331229 \h </w:instrText>
            </w:r>
            <w:r>
              <w:rPr>
                <w:noProof/>
                <w:webHidden/>
              </w:rPr>
            </w:r>
            <w:r>
              <w:rPr>
                <w:noProof/>
                <w:webHidden/>
              </w:rPr>
              <w:fldChar w:fldCharType="separate"/>
            </w:r>
            <w:r w:rsidR="00164BC7">
              <w:rPr>
                <w:noProof/>
                <w:webHidden/>
              </w:rPr>
              <w:t>21</w:t>
            </w:r>
            <w:r>
              <w:rPr>
                <w:noProof/>
                <w:webHidden/>
              </w:rPr>
              <w:fldChar w:fldCharType="end"/>
            </w:r>
          </w:hyperlink>
        </w:p>
        <w:p w14:paraId="32A638E5" w14:textId="377848E7" w:rsidR="00454DCC" w:rsidRDefault="00454DCC" w:rsidP="00454DCC">
          <w:pPr>
            <w:pStyle w:val="TOC2"/>
            <w:tabs>
              <w:tab w:val="left" w:pos="880"/>
              <w:tab w:val="right" w:leader="dot" w:pos="7927"/>
            </w:tabs>
            <w:spacing w:line="240" w:lineRule="auto"/>
            <w:rPr>
              <w:rFonts w:asciiTheme="minorHAnsi" w:hAnsiTheme="minorHAnsi" w:cstheme="minorBidi"/>
              <w:noProof/>
              <w:kern w:val="2"/>
              <w:sz w:val="22"/>
              <w:szCs w:val="22"/>
              <w:lang w:val="en-ID" w:eastAsia="en-ID"/>
              <w14:ligatures w14:val="standardContextual"/>
            </w:rPr>
          </w:pPr>
          <w:hyperlink w:anchor="_Toc164331230" w:history="1">
            <w:r w:rsidRPr="004D5CB1">
              <w:rPr>
                <w:rStyle w:val="Hyperlink"/>
                <w:b/>
                <w:bCs/>
                <w:noProof/>
                <w:lang w:val="en-US" w:eastAsia="zh-CN"/>
              </w:rPr>
              <w:t>2.5</w:t>
            </w:r>
            <w:r>
              <w:rPr>
                <w:rFonts w:asciiTheme="minorHAnsi" w:hAnsiTheme="minorHAnsi" w:cstheme="minorBidi"/>
                <w:noProof/>
                <w:kern w:val="2"/>
                <w:sz w:val="22"/>
                <w:szCs w:val="22"/>
                <w:lang w:val="en-ID" w:eastAsia="en-ID"/>
                <w14:ligatures w14:val="standardContextual"/>
              </w:rPr>
              <w:tab/>
            </w:r>
            <w:r w:rsidRPr="004D5CB1">
              <w:rPr>
                <w:rStyle w:val="Hyperlink"/>
                <w:b/>
                <w:bCs/>
                <w:noProof/>
                <w:lang w:val="en-US" w:eastAsia="zh-CN"/>
              </w:rPr>
              <w:t>Hubungan mekanisme koping dengan tingkat stres kerja</w:t>
            </w:r>
            <w:r>
              <w:rPr>
                <w:noProof/>
                <w:webHidden/>
              </w:rPr>
              <w:tab/>
            </w:r>
            <w:r>
              <w:rPr>
                <w:noProof/>
                <w:webHidden/>
              </w:rPr>
              <w:fldChar w:fldCharType="begin"/>
            </w:r>
            <w:r>
              <w:rPr>
                <w:noProof/>
                <w:webHidden/>
              </w:rPr>
              <w:instrText xml:space="preserve"> PAGEREF _Toc164331230 \h </w:instrText>
            </w:r>
            <w:r>
              <w:rPr>
                <w:noProof/>
                <w:webHidden/>
              </w:rPr>
            </w:r>
            <w:r>
              <w:rPr>
                <w:noProof/>
                <w:webHidden/>
              </w:rPr>
              <w:fldChar w:fldCharType="separate"/>
            </w:r>
            <w:r w:rsidR="00164BC7">
              <w:rPr>
                <w:noProof/>
                <w:webHidden/>
              </w:rPr>
              <w:t>22</w:t>
            </w:r>
            <w:r>
              <w:rPr>
                <w:noProof/>
                <w:webHidden/>
              </w:rPr>
              <w:fldChar w:fldCharType="end"/>
            </w:r>
          </w:hyperlink>
        </w:p>
        <w:p w14:paraId="2DE16B0E" w14:textId="16776C02" w:rsidR="00454DCC" w:rsidRDefault="00454DCC" w:rsidP="00454DCC">
          <w:pPr>
            <w:pStyle w:val="TOC2"/>
            <w:tabs>
              <w:tab w:val="left" w:pos="880"/>
              <w:tab w:val="right" w:leader="dot" w:pos="7927"/>
            </w:tabs>
            <w:spacing w:line="240" w:lineRule="auto"/>
            <w:rPr>
              <w:rFonts w:asciiTheme="minorHAnsi" w:hAnsiTheme="minorHAnsi" w:cstheme="minorBidi"/>
              <w:noProof/>
              <w:kern w:val="2"/>
              <w:sz w:val="22"/>
              <w:szCs w:val="22"/>
              <w:lang w:val="en-ID" w:eastAsia="en-ID"/>
              <w14:ligatures w14:val="standardContextual"/>
            </w:rPr>
          </w:pPr>
          <w:hyperlink w:anchor="_Toc164331231" w:history="1">
            <w:r w:rsidRPr="004D5CB1">
              <w:rPr>
                <w:rStyle w:val="Hyperlink"/>
                <w:b/>
                <w:bCs/>
                <w:noProof/>
                <w:lang w:val="en-US" w:eastAsia="zh-CN"/>
              </w:rPr>
              <w:t>2.6</w:t>
            </w:r>
            <w:r>
              <w:rPr>
                <w:rFonts w:asciiTheme="minorHAnsi" w:hAnsiTheme="minorHAnsi" w:cstheme="minorBidi"/>
                <w:noProof/>
                <w:kern w:val="2"/>
                <w:sz w:val="22"/>
                <w:szCs w:val="22"/>
                <w:lang w:val="en-ID" w:eastAsia="en-ID"/>
                <w14:ligatures w14:val="standardContextual"/>
              </w:rPr>
              <w:tab/>
            </w:r>
            <w:r w:rsidRPr="004D5CB1">
              <w:rPr>
                <w:rStyle w:val="Hyperlink"/>
                <w:b/>
                <w:bCs/>
                <w:noProof/>
                <w:lang w:val="en-US" w:eastAsia="zh-CN"/>
              </w:rPr>
              <w:t>Keaslian Peneliatan</w:t>
            </w:r>
            <w:r>
              <w:rPr>
                <w:noProof/>
                <w:webHidden/>
              </w:rPr>
              <w:tab/>
            </w:r>
            <w:r>
              <w:rPr>
                <w:noProof/>
                <w:webHidden/>
              </w:rPr>
              <w:fldChar w:fldCharType="begin"/>
            </w:r>
            <w:r>
              <w:rPr>
                <w:noProof/>
                <w:webHidden/>
              </w:rPr>
              <w:instrText xml:space="preserve"> PAGEREF _Toc164331231 \h </w:instrText>
            </w:r>
            <w:r>
              <w:rPr>
                <w:noProof/>
                <w:webHidden/>
              </w:rPr>
            </w:r>
            <w:r>
              <w:rPr>
                <w:noProof/>
                <w:webHidden/>
              </w:rPr>
              <w:fldChar w:fldCharType="separate"/>
            </w:r>
            <w:r w:rsidR="00164BC7">
              <w:rPr>
                <w:noProof/>
                <w:webHidden/>
              </w:rPr>
              <w:t>23</w:t>
            </w:r>
            <w:r>
              <w:rPr>
                <w:noProof/>
                <w:webHidden/>
              </w:rPr>
              <w:fldChar w:fldCharType="end"/>
            </w:r>
          </w:hyperlink>
        </w:p>
        <w:p w14:paraId="3BD4C4F7" w14:textId="42C5A09A" w:rsidR="00454DCC" w:rsidRDefault="00454DCC" w:rsidP="00454DCC">
          <w:pPr>
            <w:pStyle w:val="TOC1"/>
            <w:tabs>
              <w:tab w:val="right" w:leader="dot" w:pos="7927"/>
            </w:tabs>
            <w:spacing w:line="240" w:lineRule="auto"/>
            <w:rPr>
              <w:rFonts w:asciiTheme="minorHAnsi" w:hAnsiTheme="minorHAnsi" w:cstheme="minorBidi"/>
              <w:noProof/>
              <w:kern w:val="2"/>
              <w:sz w:val="22"/>
              <w:szCs w:val="22"/>
              <w:lang w:val="en-ID" w:eastAsia="en-ID"/>
              <w14:ligatures w14:val="standardContextual"/>
            </w:rPr>
          </w:pPr>
          <w:hyperlink w:anchor="_Toc164331232" w:history="1">
            <w:r w:rsidRPr="004D5CB1">
              <w:rPr>
                <w:rStyle w:val="Hyperlink"/>
                <w:b/>
                <w:bCs/>
                <w:noProof/>
              </w:rPr>
              <w:t>BAB III KERANGKA KONSEPTUAL DAN HIPOTESIS</w:t>
            </w:r>
            <w:r>
              <w:rPr>
                <w:noProof/>
                <w:webHidden/>
              </w:rPr>
              <w:tab/>
            </w:r>
            <w:r>
              <w:rPr>
                <w:noProof/>
                <w:webHidden/>
              </w:rPr>
              <w:fldChar w:fldCharType="begin"/>
            </w:r>
            <w:r>
              <w:rPr>
                <w:noProof/>
                <w:webHidden/>
              </w:rPr>
              <w:instrText xml:space="preserve"> PAGEREF _Toc164331232 \h </w:instrText>
            </w:r>
            <w:r>
              <w:rPr>
                <w:noProof/>
                <w:webHidden/>
              </w:rPr>
            </w:r>
            <w:r>
              <w:rPr>
                <w:noProof/>
                <w:webHidden/>
              </w:rPr>
              <w:fldChar w:fldCharType="separate"/>
            </w:r>
            <w:r w:rsidR="00164BC7">
              <w:rPr>
                <w:noProof/>
                <w:webHidden/>
              </w:rPr>
              <w:t>28</w:t>
            </w:r>
            <w:r>
              <w:rPr>
                <w:noProof/>
                <w:webHidden/>
              </w:rPr>
              <w:fldChar w:fldCharType="end"/>
            </w:r>
          </w:hyperlink>
        </w:p>
        <w:p w14:paraId="6C94F924" w14:textId="7F85B723" w:rsidR="00454DCC" w:rsidRDefault="00454DCC" w:rsidP="00454DCC">
          <w:pPr>
            <w:pStyle w:val="TOC2"/>
            <w:tabs>
              <w:tab w:val="left" w:pos="880"/>
              <w:tab w:val="right" w:leader="dot" w:pos="7927"/>
            </w:tabs>
            <w:spacing w:line="240" w:lineRule="auto"/>
            <w:rPr>
              <w:rFonts w:asciiTheme="minorHAnsi" w:hAnsiTheme="minorHAnsi" w:cstheme="minorBidi"/>
              <w:noProof/>
              <w:kern w:val="2"/>
              <w:sz w:val="22"/>
              <w:szCs w:val="22"/>
              <w:lang w:val="en-ID" w:eastAsia="en-ID"/>
              <w14:ligatures w14:val="standardContextual"/>
            </w:rPr>
          </w:pPr>
          <w:hyperlink w:anchor="_Toc164331233" w:history="1">
            <w:r w:rsidRPr="004D5CB1">
              <w:rPr>
                <w:rStyle w:val="Hyperlink"/>
                <w:b/>
                <w:bCs/>
                <w:noProof/>
                <w:lang w:val="en-US" w:eastAsia="zh-CN"/>
              </w:rPr>
              <w:t>3.1</w:t>
            </w:r>
            <w:r>
              <w:rPr>
                <w:rFonts w:asciiTheme="minorHAnsi" w:hAnsiTheme="minorHAnsi" w:cstheme="minorBidi"/>
                <w:noProof/>
                <w:kern w:val="2"/>
                <w:sz w:val="22"/>
                <w:szCs w:val="22"/>
                <w:lang w:val="en-ID" w:eastAsia="en-ID"/>
                <w14:ligatures w14:val="standardContextual"/>
              </w:rPr>
              <w:tab/>
            </w:r>
            <w:r w:rsidRPr="004D5CB1">
              <w:rPr>
                <w:rStyle w:val="Hyperlink"/>
                <w:b/>
                <w:bCs/>
                <w:noProof/>
                <w:lang w:val="en-US" w:eastAsia="zh-CN"/>
              </w:rPr>
              <w:t xml:space="preserve"> Kerangka Konseptual</w:t>
            </w:r>
            <w:r>
              <w:rPr>
                <w:noProof/>
                <w:webHidden/>
              </w:rPr>
              <w:tab/>
            </w:r>
            <w:r>
              <w:rPr>
                <w:noProof/>
                <w:webHidden/>
              </w:rPr>
              <w:fldChar w:fldCharType="begin"/>
            </w:r>
            <w:r>
              <w:rPr>
                <w:noProof/>
                <w:webHidden/>
              </w:rPr>
              <w:instrText xml:space="preserve"> PAGEREF _Toc164331233 \h </w:instrText>
            </w:r>
            <w:r>
              <w:rPr>
                <w:noProof/>
                <w:webHidden/>
              </w:rPr>
            </w:r>
            <w:r>
              <w:rPr>
                <w:noProof/>
                <w:webHidden/>
              </w:rPr>
              <w:fldChar w:fldCharType="separate"/>
            </w:r>
            <w:r w:rsidR="00164BC7">
              <w:rPr>
                <w:noProof/>
                <w:webHidden/>
              </w:rPr>
              <w:t>28</w:t>
            </w:r>
            <w:r>
              <w:rPr>
                <w:noProof/>
                <w:webHidden/>
              </w:rPr>
              <w:fldChar w:fldCharType="end"/>
            </w:r>
          </w:hyperlink>
        </w:p>
        <w:p w14:paraId="2A26C9DF" w14:textId="0807F384" w:rsidR="00454DCC" w:rsidRDefault="00454DCC" w:rsidP="00454DCC">
          <w:pPr>
            <w:pStyle w:val="TOC2"/>
            <w:tabs>
              <w:tab w:val="left" w:pos="880"/>
              <w:tab w:val="right" w:leader="dot" w:pos="7927"/>
            </w:tabs>
            <w:spacing w:line="240" w:lineRule="auto"/>
            <w:rPr>
              <w:rFonts w:asciiTheme="minorHAnsi" w:hAnsiTheme="minorHAnsi" w:cstheme="minorBidi"/>
              <w:noProof/>
              <w:kern w:val="2"/>
              <w:sz w:val="22"/>
              <w:szCs w:val="22"/>
              <w:lang w:val="en-ID" w:eastAsia="en-ID"/>
              <w14:ligatures w14:val="standardContextual"/>
            </w:rPr>
          </w:pPr>
          <w:hyperlink w:anchor="_Toc164331236" w:history="1">
            <w:r w:rsidRPr="004D5CB1">
              <w:rPr>
                <w:rStyle w:val="Hyperlink"/>
                <w:b/>
                <w:bCs/>
                <w:noProof/>
                <w:lang w:val="en-US"/>
              </w:rPr>
              <w:t>3.2</w:t>
            </w:r>
            <w:r>
              <w:rPr>
                <w:rFonts w:asciiTheme="minorHAnsi" w:hAnsiTheme="minorHAnsi" w:cstheme="minorBidi"/>
                <w:noProof/>
                <w:kern w:val="2"/>
                <w:sz w:val="22"/>
                <w:szCs w:val="22"/>
                <w:lang w:val="en-ID" w:eastAsia="en-ID"/>
                <w14:ligatures w14:val="standardContextual"/>
              </w:rPr>
              <w:tab/>
            </w:r>
            <w:r w:rsidRPr="004D5CB1">
              <w:rPr>
                <w:rStyle w:val="Hyperlink"/>
                <w:b/>
                <w:bCs/>
                <w:noProof/>
                <w:lang w:val="en-US"/>
              </w:rPr>
              <w:t>Hipotesis Penelitian</w:t>
            </w:r>
            <w:r>
              <w:rPr>
                <w:noProof/>
                <w:webHidden/>
              </w:rPr>
              <w:tab/>
            </w:r>
            <w:r>
              <w:rPr>
                <w:noProof/>
                <w:webHidden/>
              </w:rPr>
              <w:fldChar w:fldCharType="begin"/>
            </w:r>
            <w:r>
              <w:rPr>
                <w:noProof/>
                <w:webHidden/>
              </w:rPr>
              <w:instrText xml:space="preserve"> PAGEREF _Toc164331236 \h </w:instrText>
            </w:r>
            <w:r>
              <w:rPr>
                <w:noProof/>
                <w:webHidden/>
              </w:rPr>
            </w:r>
            <w:r>
              <w:rPr>
                <w:noProof/>
                <w:webHidden/>
              </w:rPr>
              <w:fldChar w:fldCharType="separate"/>
            </w:r>
            <w:r w:rsidR="00164BC7">
              <w:rPr>
                <w:noProof/>
                <w:webHidden/>
              </w:rPr>
              <w:t>29</w:t>
            </w:r>
            <w:r>
              <w:rPr>
                <w:noProof/>
                <w:webHidden/>
              </w:rPr>
              <w:fldChar w:fldCharType="end"/>
            </w:r>
          </w:hyperlink>
        </w:p>
        <w:p w14:paraId="2D1B4A27" w14:textId="43E48FB5" w:rsidR="00454DCC" w:rsidRDefault="00454DCC" w:rsidP="00454DCC">
          <w:pPr>
            <w:pStyle w:val="TOC1"/>
            <w:tabs>
              <w:tab w:val="right" w:leader="dot" w:pos="7927"/>
            </w:tabs>
            <w:spacing w:line="240" w:lineRule="auto"/>
            <w:rPr>
              <w:rFonts w:asciiTheme="minorHAnsi" w:hAnsiTheme="minorHAnsi" w:cstheme="minorBidi"/>
              <w:noProof/>
              <w:kern w:val="2"/>
              <w:sz w:val="22"/>
              <w:szCs w:val="22"/>
              <w:lang w:val="en-ID" w:eastAsia="en-ID"/>
              <w14:ligatures w14:val="standardContextual"/>
            </w:rPr>
          </w:pPr>
          <w:hyperlink w:anchor="_Toc164331237" w:history="1">
            <w:r w:rsidRPr="004D5CB1">
              <w:rPr>
                <w:rStyle w:val="Hyperlink"/>
                <w:b/>
                <w:bCs/>
                <w:noProof/>
              </w:rPr>
              <w:t>BAB IV METODE PENELITIAN</w:t>
            </w:r>
            <w:r>
              <w:rPr>
                <w:noProof/>
                <w:webHidden/>
              </w:rPr>
              <w:tab/>
            </w:r>
            <w:r>
              <w:rPr>
                <w:noProof/>
                <w:webHidden/>
              </w:rPr>
              <w:fldChar w:fldCharType="begin"/>
            </w:r>
            <w:r>
              <w:rPr>
                <w:noProof/>
                <w:webHidden/>
              </w:rPr>
              <w:instrText xml:space="preserve"> PAGEREF _Toc164331237 \h </w:instrText>
            </w:r>
            <w:r>
              <w:rPr>
                <w:noProof/>
                <w:webHidden/>
              </w:rPr>
            </w:r>
            <w:r>
              <w:rPr>
                <w:noProof/>
                <w:webHidden/>
              </w:rPr>
              <w:fldChar w:fldCharType="separate"/>
            </w:r>
            <w:r w:rsidR="00164BC7">
              <w:rPr>
                <w:noProof/>
                <w:webHidden/>
              </w:rPr>
              <w:t>30</w:t>
            </w:r>
            <w:r>
              <w:rPr>
                <w:noProof/>
                <w:webHidden/>
              </w:rPr>
              <w:fldChar w:fldCharType="end"/>
            </w:r>
          </w:hyperlink>
        </w:p>
        <w:p w14:paraId="0AF8815A" w14:textId="254FED43" w:rsidR="00454DCC" w:rsidRDefault="00454DCC" w:rsidP="00454DCC">
          <w:pPr>
            <w:pStyle w:val="TOC2"/>
            <w:tabs>
              <w:tab w:val="left" w:pos="880"/>
              <w:tab w:val="right" w:leader="dot" w:pos="7927"/>
            </w:tabs>
            <w:spacing w:line="240" w:lineRule="auto"/>
            <w:rPr>
              <w:rFonts w:asciiTheme="minorHAnsi" w:hAnsiTheme="minorHAnsi" w:cstheme="minorBidi"/>
              <w:noProof/>
              <w:kern w:val="2"/>
              <w:sz w:val="22"/>
              <w:szCs w:val="22"/>
              <w:lang w:val="en-ID" w:eastAsia="en-ID"/>
              <w14:ligatures w14:val="standardContextual"/>
            </w:rPr>
          </w:pPr>
          <w:hyperlink w:anchor="_Toc164331238" w:history="1">
            <w:r w:rsidRPr="004D5CB1">
              <w:rPr>
                <w:rStyle w:val="Hyperlink"/>
                <w:b/>
                <w:bCs/>
                <w:noProof/>
                <w:lang w:val="en-US"/>
              </w:rPr>
              <w:t>4.1.</w:t>
            </w:r>
            <w:r>
              <w:rPr>
                <w:rFonts w:asciiTheme="minorHAnsi" w:hAnsiTheme="minorHAnsi" w:cstheme="minorBidi"/>
                <w:noProof/>
                <w:kern w:val="2"/>
                <w:sz w:val="22"/>
                <w:szCs w:val="22"/>
                <w:lang w:val="en-ID" w:eastAsia="en-ID"/>
                <w14:ligatures w14:val="standardContextual"/>
              </w:rPr>
              <w:tab/>
            </w:r>
            <w:r w:rsidRPr="004D5CB1">
              <w:rPr>
                <w:rStyle w:val="Hyperlink"/>
                <w:b/>
                <w:bCs/>
                <w:noProof/>
                <w:lang w:val="en-US"/>
              </w:rPr>
              <w:t>Rincian Penelitian Yang Digunakan</w:t>
            </w:r>
            <w:r>
              <w:rPr>
                <w:noProof/>
                <w:webHidden/>
              </w:rPr>
              <w:tab/>
            </w:r>
            <w:r>
              <w:rPr>
                <w:noProof/>
                <w:webHidden/>
              </w:rPr>
              <w:fldChar w:fldCharType="begin"/>
            </w:r>
            <w:r>
              <w:rPr>
                <w:noProof/>
                <w:webHidden/>
              </w:rPr>
              <w:instrText xml:space="preserve"> PAGEREF _Toc164331238 \h </w:instrText>
            </w:r>
            <w:r>
              <w:rPr>
                <w:noProof/>
                <w:webHidden/>
              </w:rPr>
            </w:r>
            <w:r>
              <w:rPr>
                <w:noProof/>
                <w:webHidden/>
              </w:rPr>
              <w:fldChar w:fldCharType="separate"/>
            </w:r>
            <w:r w:rsidR="00164BC7">
              <w:rPr>
                <w:noProof/>
                <w:webHidden/>
              </w:rPr>
              <w:t>30</w:t>
            </w:r>
            <w:r>
              <w:rPr>
                <w:noProof/>
                <w:webHidden/>
              </w:rPr>
              <w:fldChar w:fldCharType="end"/>
            </w:r>
          </w:hyperlink>
        </w:p>
        <w:p w14:paraId="7A872299" w14:textId="76F41687" w:rsidR="00454DCC" w:rsidRDefault="00454DCC" w:rsidP="00454DCC">
          <w:pPr>
            <w:pStyle w:val="TOC2"/>
            <w:tabs>
              <w:tab w:val="left" w:pos="880"/>
              <w:tab w:val="right" w:leader="dot" w:pos="7927"/>
            </w:tabs>
            <w:spacing w:line="240" w:lineRule="auto"/>
            <w:rPr>
              <w:rFonts w:asciiTheme="minorHAnsi" w:hAnsiTheme="minorHAnsi" w:cstheme="minorBidi"/>
              <w:noProof/>
              <w:kern w:val="2"/>
              <w:sz w:val="22"/>
              <w:szCs w:val="22"/>
              <w:lang w:val="en-ID" w:eastAsia="en-ID"/>
              <w14:ligatures w14:val="standardContextual"/>
            </w:rPr>
          </w:pPr>
          <w:hyperlink w:anchor="_Toc164331239" w:history="1">
            <w:r w:rsidRPr="004D5CB1">
              <w:rPr>
                <w:rStyle w:val="Hyperlink"/>
                <w:b/>
                <w:bCs/>
                <w:noProof/>
                <w:lang w:val="en-US"/>
              </w:rPr>
              <w:t>4.2.</w:t>
            </w:r>
            <w:r>
              <w:rPr>
                <w:rFonts w:asciiTheme="minorHAnsi" w:hAnsiTheme="minorHAnsi" w:cstheme="minorBidi"/>
                <w:noProof/>
                <w:kern w:val="2"/>
                <w:sz w:val="22"/>
                <w:szCs w:val="22"/>
                <w:lang w:val="en-ID" w:eastAsia="en-ID"/>
                <w14:ligatures w14:val="standardContextual"/>
              </w:rPr>
              <w:tab/>
            </w:r>
            <w:r w:rsidRPr="004D5CB1">
              <w:rPr>
                <w:rStyle w:val="Hyperlink"/>
                <w:b/>
                <w:bCs/>
                <w:noProof/>
                <w:lang w:val="en-US"/>
              </w:rPr>
              <w:t>Populasi, Sampel dan Teknik Sampling</w:t>
            </w:r>
            <w:r>
              <w:rPr>
                <w:noProof/>
                <w:webHidden/>
              </w:rPr>
              <w:tab/>
            </w:r>
            <w:r>
              <w:rPr>
                <w:noProof/>
                <w:webHidden/>
              </w:rPr>
              <w:fldChar w:fldCharType="begin"/>
            </w:r>
            <w:r>
              <w:rPr>
                <w:noProof/>
                <w:webHidden/>
              </w:rPr>
              <w:instrText xml:space="preserve"> PAGEREF _Toc164331239 \h </w:instrText>
            </w:r>
            <w:r>
              <w:rPr>
                <w:noProof/>
                <w:webHidden/>
              </w:rPr>
            </w:r>
            <w:r>
              <w:rPr>
                <w:noProof/>
                <w:webHidden/>
              </w:rPr>
              <w:fldChar w:fldCharType="separate"/>
            </w:r>
            <w:r w:rsidR="00164BC7">
              <w:rPr>
                <w:noProof/>
                <w:webHidden/>
              </w:rPr>
              <w:t>30</w:t>
            </w:r>
            <w:r>
              <w:rPr>
                <w:noProof/>
                <w:webHidden/>
              </w:rPr>
              <w:fldChar w:fldCharType="end"/>
            </w:r>
          </w:hyperlink>
        </w:p>
        <w:p w14:paraId="2D473DAC" w14:textId="6A0D095A" w:rsidR="00454DCC" w:rsidRDefault="00454DCC" w:rsidP="00454DCC">
          <w:pPr>
            <w:pStyle w:val="TOC3"/>
            <w:tabs>
              <w:tab w:val="left" w:pos="1320"/>
              <w:tab w:val="right" w:leader="dot" w:pos="7927"/>
            </w:tabs>
            <w:spacing w:line="240" w:lineRule="auto"/>
            <w:rPr>
              <w:rFonts w:asciiTheme="minorHAnsi" w:hAnsiTheme="minorHAnsi" w:cstheme="minorBidi"/>
              <w:noProof/>
              <w:kern w:val="2"/>
              <w:sz w:val="22"/>
              <w:szCs w:val="22"/>
              <w:lang w:val="en-ID" w:eastAsia="en-ID"/>
              <w14:ligatures w14:val="standardContextual"/>
            </w:rPr>
          </w:pPr>
          <w:hyperlink w:anchor="_Toc164331240" w:history="1">
            <w:r w:rsidRPr="004D5CB1">
              <w:rPr>
                <w:rStyle w:val="Hyperlink"/>
                <w:noProof/>
                <w:lang w:val="en-US"/>
              </w:rPr>
              <w:t>4.2.1.</w:t>
            </w:r>
            <w:r>
              <w:rPr>
                <w:rFonts w:asciiTheme="minorHAnsi" w:hAnsiTheme="minorHAnsi" w:cstheme="minorBidi"/>
                <w:noProof/>
                <w:kern w:val="2"/>
                <w:sz w:val="22"/>
                <w:szCs w:val="22"/>
                <w:lang w:val="en-ID" w:eastAsia="en-ID"/>
                <w14:ligatures w14:val="standardContextual"/>
              </w:rPr>
              <w:tab/>
            </w:r>
            <w:r w:rsidRPr="004D5CB1">
              <w:rPr>
                <w:rStyle w:val="Hyperlink"/>
                <w:noProof/>
                <w:lang w:val="en-US"/>
              </w:rPr>
              <w:t>Populasi</w:t>
            </w:r>
            <w:r>
              <w:rPr>
                <w:noProof/>
                <w:webHidden/>
              </w:rPr>
              <w:tab/>
            </w:r>
            <w:r>
              <w:rPr>
                <w:noProof/>
                <w:webHidden/>
              </w:rPr>
              <w:fldChar w:fldCharType="begin"/>
            </w:r>
            <w:r>
              <w:rPr>
                <w:noProof/>
                <w:webHidden/>
              </w:rPr>
              <w:instrText xml:space="preserve"> PAGEREF _Toc164331240 \h </w:instrText>
            </w:r>
            <w:r>
              <w:rPr>
                <w:noProof/>
                <w:webHidden/>
              </w:rPr>
            </w:r>
            <w:r>
              <w:rPr>
                <w:noProof/>
                <w:webHidden/>
              </w:rPr>
              <w:fldChar w:fldCharType="separate"/>
            </w:r>
            <w:r w:rsidR="00164BC7">
              <w:rPr>
                <w:noProof/>
                <w:webHidden/>
              </w:rPr>
              <w:t>30</w:t>
            </w:r>
            <w:r>
              <w:rPr>
                <w:noProof/>
                <w:webHidden/>
              </w:rPr>
              <w:fldChar w:fldCharType="end"/>
            </w:r>
          </w:hyperlink>
        </w:p>
        <w:p w14:paraId="2115AD27" w14:textId="79CD2C1E" w:rsidR="00454DCC" w:rsidRDefault="00454DCC" w:rsidP="00454DCC">
          <w:pPr>
            <w:pStyle w:val="TOC3"/>
            <w:tabs>
              <w:tab w:val="left" w:pos="1320"/>
              <w:tab w:val="right" w:leader="dot" w:pos="7927"/>
            </w:tabs>
            <w:spacing w:line="240" w:lineRule="auto"/>
            <w:rPr>
              <w:rFonts w:asciiTheme="minorHAnsi" w:hAnsiTheme="minorHAnsi" w:cstheme="minorBidi"/>
              <w:noProof/>
              <w:kern w:val="2"/>
              <w:sz w:val="22"/>
              <w:szCs w:val="22"/>
              <w:lang w:val="en-ID" w:eastAsia="en-ID"/>
              <w14:ligatures w14:val="standardContextual"/>
            </w:rPr>
          </w:pPr>
          <w:hyperlink w:anchor="_Toc164331241" w:history="1">
            <w:r w:rsidRPr="004D5CB1">
              <w:rPr>
                <w:rStyle w:val="Hyperlink"/>
                <w:noProof/>
                <w:lang w:val="en-US"/>
              </w:rPr>
              <w:t>4.2.2.</w:t>
            </w:r>
            <w:r>
              <w:rPr>
                <w:rFonts w:asciiTheme="minorHAnsi" w:hAnsiTheme="minorHAnsi" w:cstheme="minorBidi"/>
                <w:noProof/>
                <w:kern w:val="2"/>
                <w:sz w:val="22"/>
                <w:szCs w:val="22"/>
                <w:lang w:val="en-ID" w:eastAsia="en-ID"/>
                <w14:ligatures w14:val="standardContextual"/>
              </w:rPr>
              <w:tab/>
            </w:r>
            <w:r w:rsidRPr="004D5CB1">
              <w:rPr>
                <w:rStyle w:val="Hyperlink"/>
                <w:noProof/>
                <w:lang w:val="en-US"/>
              </w:rPr>
              <w:t>Sample</w:t>
            </w:r>
            <w:r>
              <w:rPr>
                <w:noProof/>
                <w:webHidden/>
              </w:rPr>
              <w:tab/>
            </w:r>
            <w:r>
              <w:rPr>
                <w:noProof/>
                <w:webHidden/>
              </w:rPr>
              <w:fldChar w:fldCharType="begin"/>
            </w:r>
            <w:r>
              <w:rPr>
                <w:noProof/>
                <w:webHidden/>
              </w:rPr>
              <w:instrText xml:space="preserve"> PAGEREF _Toc164331241 \h </w:instrText>
            </w:r>
            <w:r>
              <w:rPr>
                <w:noProof/>
                <w:webHidden/>
              </w:rPr>
            </w:r>
            <w:r>
              <w:rPr>
                <w:noProof/>
                <w:webHidden/>
              </w:rPr>
              <w:fldChar w:fldCharType="separate"/>
            </w:r>
            <w:r w:rsidR="00164BC7">
              <w:rPr>
                <w:noProof/>
                <w:webHidden/>
              </w:rPr>
              <w:t>31</w:t>
            </w:r>
            <w:r>
              <w:rPr>
                <w:noProof/>
                <w:webHidden/>
              </w:rPr>
              <w:fldChar w:fldCharType="end"/>
            </w:r>
          </w:hyperlink>
        </w:p>
        <w:p w14:paraId="57A07773" w14:textId="75C2E9AE" w:rsidR="00454DCC" w:rsidRDefault="00454DCC" w:rsidP="00454DCC">
          <w:pPr>
            <w:pStyle w:val="TOC3"/>
            <w:tabs>
              <w:tab w:val="left" w:pos="1320"/>
              <w:tab w:val="right" w:leader="dot" w:pos="7927"/>
            </w:tabs>
            <w:spacing w:line="240" w:lineRule="auto"/>
            <w:rPr>
              <w:rFonts w:asciiTheme="minorHAnsi" w:hAnsiTheme="minorHAnsi" w:cstheme="minorBidi"/>
              <w:noProof/>
              <w:kern w:val="2"/>
              <w:sz w:val="22"/>
              <w:szCs w:val="22"/>
              <w:lang w:val="en-ID" w:eastAsia="en-ID"/>
              <w14:ligatures w14:val="standardContextual"/>
            </w:rPr>
          </w:pPr>
          <w:hyperlink w:anchor="_Toc164331242" w:history="1">
            <w:r w:rsidRPr="004D5CB1">
              <w:rPr>
                <w:rStyle w:val="Hyperlink"/>
                <w:rFonts w:eastAsia="SimSun"/>
                <w:noProof/>
                <w:lang w:val="en-US"/>
              </w:rPr>
              <w:t>4.2.3.</w:t>
            </w:r>
            <w:r>
              <w:rPr>
                <w:rFonts w:asciiTheme="minorHAnsi" w:hAnsiTheme="minorHAnsi" w:cstheme="minorBidi"/>
                <w:noProof/>
                <w:kern w:val="2"/>
                <w:sz w:val="22"/>
                <w:szCs w:val="22"/>
                <w:lang w:val="en-ID" w:eastAsia="en-ID"/>
                <w14:ligatures w14:val="standardContextual"/>
              </w:rPr>
              <w:tab/>
            </w:r>
            <w:r w:rsidRPr="004D5CB1">
              <w:rPr>
                <w:rStyle w:val="Hyperlink"/>
                <w:rFonts w:eastAsia="SimSun"/>
                <w:noProof/>
                <w:lang w:val="en-US"/>
              </w:rPr>
              <w:t>Teknik Sampling</w:t>
            </w:r>
            <w:r>
              <w:rPr>
                <w:noProof/>
                <w:webHidden/>
              </w:rPr>
              <w:tab/>
            </w:r>
            <w:r>
              <w:rPr>
                <w:noProof/>
                <w:webHidden/>
              </w:rPr>
              <w:fldChar w:fldCharType="begin"/>
            </w:r>
            <w:r>
              <w:rPr>
                <w:noProof/>
                <w:webHidden/>
              </w:rPr>
              <w:instrText xml:space="preserve"> PAGEREF _Toc164331242 \h </w:instrText>
            </w:r>
            <w:r>
              <w:rPr>
                <w:noProof/>
                <w:webHidden/>
              </w:rPr>
            </w:r>
            <w:r>
              <w:rPr>
                <w:noProof/>
                <w:webHidden/>
              </w:rPr>
              <w:fldChar w:fldCharType="separate"/>
            </w:r>
            <w:r w:rsidR="00164BC7">
              <w:rPr>
                <w:noProof/>
                <w:webHidden/>
              </w:rPr>
              <w:t>32</w:t>
            </w:r>
            <w:r>
              <w:rPr>
                <w:noProof/>
                <w:webHidden/>
              </w:rPr>
              <w:fldChar w:fldCharType="end"/>
            </w:r>
          </w:hyperlink>
        </w:p>
        <w:p w14:paraId="42135F27" w14:textId="7579CB7E" w:rsidR="00454DCC" w:rsidRDefault="00454DCC" w:rsidP="00454DCC">
          <w:pPr>
            <w:pStyle w:val="TOC2"/>
            <w:tabs>
              <w:tab w:val="left" w:pos="880"/>
              <w:tab w:val="right" w:leader="dot" w:pos="7927"/>
            </w:tabs>
            <w:spacing w:line="240" w:lineRule="auto"/>
            <w:rPr>
              <w:rFonts w:asciiTheme="minorHAnsi" w:hAnsiTheme="minorHAnsi" w:cstheme="minorBidi"/>
              <w:noProof/>
              <w:kern w:val="2"/>
              <w:sz w:val="22"/>
              <w:szCs w:val="22"/>
              <w:lang w:val="en-ID" w:eastAsia="en-ID"/>
              <w14:ligatures w14:val="standardContextual"/>
            </w:rPr>
          </w:pPr>
          <w:hyperlink w:anchor="_Toc164331243" w:history="1">
            <w:r w:rsidRPr="004D5CB1">
              <w:rPr>
                <w:rStyle w:val="Hyperlink"/>
                <w:b/>
                <w:bCs/>
                <w:noProof/>
                <w:lang w:val="en-US"/>
              </w:rPr>
              <w:t>4.3.</w:t>
            </w:r>
            <w:r>
              <w:rPr>
                <w:rFonts w:asciiTheme="minorHAnsi" w:hAnsiTheme="minorHAnsi" w:cstheme="minorBidi"/>
                <w:noProof/>
                <w:kern w:val="2"/>
                <w:sz w:val="22"/>
                <w:szCs w:val="22"/>
                <w:lang w:val="en-ID" w:eastAsia="en-ID"/>
                <w14:ligatures w14:val="standardContextual"/>
              </w:rPr>
              <w:tab/>
            </w:r>
            <w:r w:rsidRPr="004D5CB1">
              <w:rPr>
                <w:rStyle w:val="Hyperlink"/>
                <w:b/>
                <w:bCs/>
                <w:noProof/>
                <w:lang w:val="en-US"/>
              </w:rPr>
              <w:t>Variabel penelitian dan Definisi operasional variable</w:t>
            </w:r>
            <w:r>
              <w:rPr>
                <w:noProof/>
                <w:webHidden/>
              </w:rPr>
              <w:tab/>
            </w:r>
            <w:r>
              <w:rPr>
                <w:noProof/>
                <w:webHidden/>
              </w:rPr>
              <w:fldChar w:fldCharType="begin"/>
            </w:r>
            <w:r>
              <w:rPr>
                <w:noProof/>
                <w:webHidden/>
              </w:rPr>
              <w:instrText xml:space="preserve"> PAGEREF _Toc164331243 \h </w:instrText>
            </w:r>
            <w:r>
              <w:rPr>
                <w:noProof/>
                <w:webHidden/>
              </w:rPr>
            </w:r>
            <w:r>
              <w:rPr>
                <w:noProof/>
                <w:webHidden/>
              </w:rPr>
              <w:fldChar w:fldCharType="separate"/>
            </w:r>
            <w:r w:rsidR="00164BC7">
              <w:rPr>
                <w:noProof/>
                <w:webHidden/>
              </w:rPr>
              <w:t>33</w:t>
            </w:r>
            <w:r>
              <w:rPr>
                <w:noProof/>
                <w:webHidden/>
              </w:rPr>
              <w:fldChar w:fldCharType="end"/>
            </w:r>
          </w:hyperlink>
        </w:p>
        <w:p w14:paraId="7C3635FA" w14:textId="4F0DF8BC" w:rsidR="00454DCC" w:rsidRDefault="00454DCC" w:rsidP="00454DCC">
          <w:pPr>
            <w:pStyle w:val="TOC3"/>
            <w:tabs>
              <w:tab w:val="left" w:pos="1320"/>
              <w:tab w:val="right" w:leader="dot" w:pos="7927"/>
            </w:tabs>
            <w:spacing w:line="240" w:lineRule="auto"/>
            <w:rPr>
              <w:rFonts w:asciiTheme="minorHAnsi" w:hAnsiTheme="minorHAnsi" w:cstheme="minorBidi"/>
              <w:noProof/>
              <w:kern w:val="2"/>
              <w:sz w:val="22"/>
              <w:szCs w:val="22"/>
              <w:lang w:val="en-ID" w:eastAsia="en-ID"/>
              <w14:ligatures w14:val="standardContextual"/>
            </w:rPr>
          </w:pPr>
          <w:hyperlink w:anchor="_Toc164331244" w:history="1">
            <w:r w:rsidRPr="004D5CB1">
              <w:rPr>
                <w:rStyle w:val="Hyperlink"/>
                <w:noProof/>
                <w:lang w:val="en-US"/>
              </w:rPr>
              <w:t>4.3.1.</w:t>
            </w:r>
            <w:r>
              <w:rPr>
                <w:rFonts w:asciiTheme="minorHAnsi" w:hAnsiTheme="minorHAnsi" w:cstheme="minorBidi"/>
                <w:noProof/>
                <w:kern w:val="2"/>
                <w:sz w:val="22"/>
                <w:szCs w:val="22"/>
                <w:lang w:val="en-ID" w:eastAsia="en-ID"/>
                <w14:ligatures w14:val="standardContextual"/>
              </w:rPr>
              <w:tab/>
            </w:r>
            <w:r w:rsidRPr="004D5CB1">
              <w:rPr>
                <w:rStyle w:val="Hyperlink"/>
                <w:noProof/>
                <w:lang w:val="en-US"/>
              </w:rPr>
              <w:t>Variabel Independen</w:t>
            </w:r>
            <w:r>
              <w:rPr>
                <w:noProof/>
                <w:webHidden/>
              </w:rPr>
              <w:tab/>
            </w:r>
            <w:r>
              <w:rPr>
                <w:noProof/>
                <w:webHidden/>
              </w:rPr>
              <w:fldChar w:fldCharType="begin"/>
            </w:r>
            <w:r>
              <w:rPr>
                <w:noProof/>
                <w:webHidden/>
              </w:rPr>
              <w:instrText xml:space="preserve"> PAGEREF _Toc164331244 \h </w:instrText>
            </w:r>
            <w:r>
              <w:rPr>
                <w:noProof/>
                <w:webHidden/>
              </w:rPr>
            </w:r>
            <w:r>
              <w:rPr>
                <w:noProof/>
                <w:webHidden/>
              </w:rPr>
              <w:fldChar w:fldCharType="separate"/>
            </w:r>
            <w:r w:rsidR="00164BC7">
              <w:rPr>
                <w:noProof/>
                <w:webHidden/>
              </w:rPr>
              <w:t>33</w:t>
            </w:r>
            <w:r>
              <w:rPr>
                <w:noProof/>
                <w:webHidden/>
              </w:rPr>
              <w:fldChar w:fldCharType="end"/>
            </w:r>
          </w:hyperlink>
        </w:p>
        <w:p w14:paraId="46C1BDB8" w14:textId="7AB90D34" w:rsidR="00454DCC" w:rsidRDefault="00454DCC" w:rsidP="00454DCC">
          <w:pPr>
            <w:pStyle w:val="TOC3"/>
            <w:tabs>
              <w:tab w:val="left" w:pos="1320"/>
              <w:tab w:val="right" w:leader="dot" w:pos="7927"/>
            </w:tabs>
            <w:spacing w:line="240" w:lineRule="auto"/>
            <w:rPr>
              <w:rFonts w:asciiTheme="minorHAnsi" w:hAnsiTheme="minorHAnsi" w:cstheme="minorBidi"/>
              <w:noProof/>
              <w:kern w:val="2"/>
              <w:sz w:val="22"/>
              <w:szCs w:val="22"/>
              <w:lang w:val="en-ID" w:eastAsia="en-ID"/>
              <w14:ligatures w14:val="standardContextual"/>
            </w:rPr>
          </w:pPr>
          <w:hyperlink w:anchor="_Toc164331245" w:history="1">
            <w:r w:rsidRPr="004D5CB1">
              <w:rPr>
                <w:rStyle w:val="Hyperlink"/>
                <w:noProof/>
              </w:rPr>
              <w:t>4.3.2.</w:t>
            </w:r>
            <w:r>
              <w:rPr>
                <w:rFonts w:asciiTheme="minorHAnsi" w:hAnsiTheme="minorHAnsi" w:cstheme="minorBidi"/>
                <w:noProof/>
                <w:kern w:val="2"/>
                <w:sz w:val="22"/>
                <w:szCs w:val="22"/>
                <w:lang w:val="en-ID" w:eastAsia="en-ID"/>
                <w14:ligatures w14:val="standardContextual"/>
              </w:rPr>
              <w:tab/>
            </w:r>
            <w:r w:rsidRPr="004D5CB1">
              <w:rPr>
                <w:rStyle w:val="Hyperlink"/>
                <w:noProof/>
              </w:rPr>
              <w:t>Variabel dependen</w:t>
            </w:r>
            <w:r>
              <w:rPr>
                <w:noProof/>
                <w:webHidden/>
              </w:rPr>
              <w:tab/>
            </w:r>
            <w:r>
              <w:rPr>
                <w:noProof/>
                <w:webHidden/>
              </w:rPr>
              <w:fldChar w:fldCharType="begin"/>
            </w:r>
            <w:r>
              <w:rPr>
                <w:noProof/>
                <w:webHidden/>
              </w:rPr>
              <w:instrText xml:space="preserve"> PAGEREF _Toc164331245 \h </w:instrText>
            </w:r>
            <w:r>
              <w:rPr>
                <w:noProof/>
                <w:webHidden/>
              </w:rPr>
            </w:r>
            <w:r>
              <w:rPr>
                <w:noProof/>
                <w:webHidden/>
              </w:rPr>
              <w:fldChar w:fldCharType="separate"/>
            </w:r>
            <w:r w:rsidR="00164BC7">
              <w:rPr>
                <w:noProof/>
                <w:webHidden/>
              </w:rPr>
              <w:t>33</w:t>
            </w:r>
            <w:r>
              <w:rPr>
                <w:noProof/>
                <w:webHidden/>
              </w:rPr>
              <w:fldChar w:fldCharType="end"/>
            </w:r>
          </w:hyperlink>
        </w:p>
        <w:p w14:paraId="1198061A" w14:textId="30F868AE" w:rsidR="00454DCC" w:rsidRDefault="00454DCC" w:rsidP="00454DCC">
          <w:pPr>
            <w:pStyle w:val="TOC3"/>
            <w:tabs>
              <w:tab w:val="left" w:pos="1320"/>
              <w:tab w:val="right" w:leader="dot" w:pos="7927"/>
            </w:tabs>
            <w:spacing w:line="240" w:lineRule="auto"/>
            <w:rPr>
              <w:rFonts w:asciiTheme="minorHAnsi" w:hAnsiTheme="minorHAnsi" w:cstheme="minorBidi"/>
              <w:noProof/>
              <w:kern w:val="2"/>
              <w:sz w:val="22"/>
              <w:szCs w:val="22"/>
              <w:lang w:val="en-ID" w:eastAsia="en-ID"/>
              <w14:ligatures w14:val="standardContextual"/>
            </w:rPr>
          </w:pPr>
          <w:hyperlink w:anchor="_Toc164331246" w:history="1">
            <w:r w:rsidRPr="004D5CB1">
              <w:rPr>
                <w:rStyle w:val="Hyperlink"/>
                <w:noProof/>
                <w:lang w:val="en-US"/>
              </w:rPr>
              <w:t>4.3.3.</w:t>
            </w:r>
            <w:r>
              <w:rPr>
                <w:rFonts w:asciiTheme="minorHAnsi" w:hAnsiTheme="minorHAnsi" w:cstheme="minorBidi"/>
                <w:noProof/>
                <w:kern w:val="2"/>
                <w:sz w:val="22"/>
                <w:szCs w:val="22"/>
                <w:lang w:val="en-ID" w:eastAsia="en-ID"/>
                <w14:ligatures w14:val="standardContextual"/>
              </w:rPr>
              <w:tab/>
            </w:r>
            <w:r w:rsidRPr="004D5CB1">
              <w:rPr>
                <w:rStyle w:val="Hyperlink"/>
                <w:noProof/>
                <w:lang w:val="en-US"/>
              </w:rPr>
              <w:t>Definisi Operasional</w:t>
            </w:r>
            <w:r>
              <w:rPr>
                <w:noProof/>
                <w:webHidden/>
              </w:rPr>
              <w:tab/>
            </w:r>
            <w:r>
              <w:rPr>
                <w:noProof/>
                <w:webHidden/>
              </w:rPr>
              <w:fldChar w:fldCharType="begin"/>
            </w:r>
            <w:r>
              <w:rPr>
                <w:noProof/>
                <w:webHidden/>
              </w:rPr>
              <w:instrText xml:space="preserve"> PAGEREF _Toc164331246 \h </w:instrText>
            </w:r>
            <w:r>
              <w:rPr>
                <w:noProof/>
                <w:webHidden/>
              </w:rPr>
            </w:r>
            <w:r>
              <w:rPr>
                <w:noProof/>
                <w:webHidden/>
              </w:rPr>
              <w:fldChar w:fldCharType="separate"/>
            </w:r>
            <w:r w:rsidR="00164BC7">
              <w:rPr>
                <w:noProof/>
                <w:webHidden/>
              </w:rPr>
              <w:t>33</w:t>
            </w:r>
            <w:r>
              <w:rPr>
                <w:noProof/>
                <w:webHidden/>
              </w:rPr>
              <w:fldChar w:fldCharType="end"/>
            </w:r>
          </w:hyperlink>
        </w:p>
        <w:p w14:paraId="102EC726" w14:textId="2FDC1DC4" w:rsidR="00454DCC" w:rsidRDefault="00454DCC" w:rsidP="00454DCC">
          <w:pPr>
            <w:pStyle w:val="TOC2"/>
            <w:tabs>
              <w:tab w:val="left" w:pos="880"/>
              <w:tab w:val="right" w:leader="dot" w:pos="7927"/>
            </w:tabs>
            <w:spacing w:line="240" w:lineRule="auto"/>
            <w:rPr>
              <w:rFonts w:asciiTheme="minorHAnsi" w:hAnsiTheme="minorHAnsi" w:cstheme="minorBidi"/>
              <w:noProof/>
              <w:kern w:val="2"/>
              <w:sz w:val="22"/>
              <w:szCs w:val="22"/>
              <w:lang w:val="en-ID" w:eastAsia="en-ID"/>
              <w14:ligatures w14:val="standardContextual"/>
            </w:rPr>
          </w:pPr>
          <w:hyperlink w:anchor="_Toc164331247" w:history="1">
            <w:r w:rsidRPr="004D5CB1">
              <w:rPr>
                <w:rStyle w:val="Hyperlink"/>
                <w:rFonts w:eastAsia="Times New Roman"/>
                <w:b/>
                <w:bCs/>
                <w:noProof/>
                <w:lang w:val="en-US"/>
              </w:rPr>
              <w:t>4.4.</w:t>
            </w:r>
            <w:r>
              <w:rPr>
                <w:rFonts w:asciiTheme="minorHAnsi" w:hAnsiTheme="minorHAnsi" w:cstheme="minorBidi"/>
                <w:noProof/>
                <w:kern w:val="2"/>
                <w:sz w:val="22"/>
                <w:szCs w:val="22"/>
                <w:lang w:val="en-ID" w:eastAsia="en-ID"/>
                <w14:ligatures w14:val="standardContextual"/>
              </w:rPr>
              <w:tab/>
            </w:r>
            <w:r w:rsidRPr="004D5CB1">
              <w:rPr>
                <w:rStyle w:val="Hyperlink"/>
                <w:rFonts w:eastAsia="Times New Roman"/>
                <w:b/>
                <w:bCs/>
                <w:noProof/>
                <w:lang w:val="en-US"/>
              </w:rPr>
              <w:t>Instrumen Penelitian</w:t>
            </w:r>
            <w:r>
              <w:rPr>
                <w:noProof/>
                <w:webHidden/>
              </w:rPr>
              <w:tab/>
            </w:r>
            <w:r>
              <w:rPr>
                <w:noProof/>
                <w:webHidden/>
              </w:rPr>
              <w:fldChar w:fldCharType="begin"/>
            </w:r>
            <w:r>
              <w:rPr>
                <w:noProof/>
                <w:webHidden/>
              </w:rPr>
              <w:instrText xml:space="preserve"> PAGEREF _Toc164331247 \h </w:instrText>
            </w:r>
            <w:r>
              <w:rPr>
                <w:noProof/>
                <w:webHidden/>
              </w:rPr>
            </w:r>
            <w:r>
              <w:rPr>
                <w:noProof/>
                <w:webHidden/>
              </w:rPr>
              <w:fldChar w:fldCharType="separate"/>
            </w:r>
            <w:r w:rsidR="00164BC7">
              <w:rPr>
                <w:noProof/>
                <w:webHidden/>
              </w:rPr>
              <w:t>35</w:t>
            </w:r>
            <w:r>
              <w:rPr>
                <w:noProof/>
                <w:webHidden/>
              </w:rPr>
              <w:fldChar w:fldCharType="end"/>
            </w:r>
          </w:hyperlink>
        </w:p>
        <w:p w14:paraId="6D9ABD04" w14:textId="741468D0" w:rsidR="00454DCC" w:rsidRDefault="00454DCC" w:rsidP="00454DCC">
          <w:pPr>
            <w:pStyle w:val="TOC2"/>
            <w:tabs>
              <w:tab w:val="left" w:pos="880"/>
              <w:tab w:val="right" w:leader="dot" w:pos="7927"/>
            </w:tabs>
            <w:spacing w:line="240" w:lineRule="auto"/>
            <w:rPr>
              <w:rFonts w:asciiTheme="minorHAnsi" w:hAnsiTheme="minorHAnsi" w:cstheme="minorBidi"/>
              <w:noProof/>
              <w:kern w:val="2"/>
              <w:sz w:val="22"/>
              <w:szCs w:val="22"/>
              <w:lang w:val="en-ID" w:eastAsia="en-ID"/>
              <w14:ligatures w14:val="standardContextual"/>
            </w:rPr>
          </w:pPr>
          <w:hyperlink w:anchor="_Toc164331248" w:history="1">
            <w:r w:rsidRPr="004D5CB1">
              <w:rPr>
                <w:rStyle w:val="Hyperlink"/>
                <w:b/>
                <w:bCs/>
                <w:noProof/>
                <w:lang w:val="en-US"/>
              </w:rPr>
              <w:t>4.5.</w:t>
            </w:r>
            <w:r>
              <w:rPr>
                <w:rFonts w:asciiTheme="minorHAnsi" w:hAnsiTheme="minorHAnsi" w:cstheme="minorBidi"/>
                <w:noProof/>
                <w:kern w:val="2"/>
                <w:sz w:val="22"/>
                <w:szCs w:val="22"/>
                <w:lang w:val="en-ID" w:eastAsia="en-ID"/>
                <w14:ligatures w14:val="standardContextual"/>
              </w:rPr>
              <w:tab/>
            </w:r>
            <w:r w:rsidRPr="004D5CB1">
              <w:rPr>
                <w:rStyle w:val="Hyperlink"/>
                <w:b/>
                <w:bCs/>
                <w:noProof/>
                <w:lang w:val="en-US"/>
              </w:rPr>
              <w:t>Lokasi Dan Waktu Penelitian</w:t>
            </w:r>
            <w:r>
              <w:rPr>
                <w:noProof/>
                <w:webHidden/>
              </w:rPr>
              <w:tab/>
            </w:r>
            <w:r>
              <w:rPr>
                <w:noProof/>
                <w:webHidden/>
              </w:rPr>
              <w:fldChar w:fldCharType="begin"/>
            </w:r>
            <w:r>
              <w:rPr>
                <w:noProof/>
                <w:webHidden/>
              </w:rPr>
              <w:instrText xml:space="preserve"> PAGEREF _Toc164331248 \h </w:instrText>
            </w:r>
            <w:r>
              <w:rPr>
                <w:noProof/>
                <w:webHidden/>
              </w:rPr>
            </w:r>
            <w:r>
              <w:rPr>
                <w:noProof/>
                <w:webHidden/>
              </w:rPr>
              <w:fldChar w:fldCharType="separate"/>
            </w:r>
            <w:r w:rsidR="00164BC7">
              <w:rPr>
                <w:noProof/>
                <w:webHidden/>
              </w:rPr>
              <w:t>39</w:t>
            </w:r>
            <w:r>
              <w:rPr>
                <w:noProof/>
                <w:webHidden/>
              </w:rPr>
              <w:fldChar w:fldCharType="end"/>
            </w:r>
          </w:hyperlink>
        </w:p>
        <w:p w14:paraId="645235D7" w14:textId="56A489AB" w:rsidR="00454DCC" w:rsidRDefault="00454DCC" w:rsidP="00454DCC">
          <w:pPr>
            <w:pStyle w:val="TOC2"/>
            <w:tabs>
              <w:tab w:val="left" w:pos="880"/>
              <w:tab w:val="right" w:leader="dot" w:pos="7927"/>
            </w:tabs>
            <w:spacing w:line="240" w:lineRule="auto"/>
            <w:rPr>
              <w:rFonts w:asciiTheme="minorHAnsi" w:hAnsiTheme="minorHAnsi" w:cstheme="minorBidi"/>
              <w:noProof/>
              <w:kern w:val="2"/>
              <w:sz w:val="22"/>
              <w:szCs w:val="22"/>
              <w:lang w:val="en-ID" w:eastAsia="en-ID"/>
              <w14:ligatures w14:val="standardContextual"/>
            </w:rPr>
          </w:pPr>
          <w:hyperlink w:anchor="_Toc164331249" w:history="1">
            <w:r w:rsidRPr="004D5CB1">
              <w:rPr>
                <w:rStyle w:val="Hyperlink"/>
                <w:rFonts w:eastAsia="Times New Roman"/>
                <w:b/>
                <w:bCs/>
                <w:noProof/>
                <w:lang w:val="en-US"/>
              </w:rPr>
              <w:t>4.6.</w:t>
            </w:r>
            <w:r>
              <w:rPr>
                <w:rFonts w:asciiTheme="minorHAnsi" w:hAnsiTheme="minorHAnsi" w:cstheme="minorBidi"/>
                <w:noProof/>
                <w:kern w:val="2"/>
                <w:sz w:val="22"/>
                <w:szCs w:val="22"/>
                <w:lang w:val="en-ID" w:eastAsia="en-ID"/>
                <w14:ligatures w14:val="standardContextual"/>
              </w:rPr>
              <w:tab/>
            </w:r>
            <w:r w:rsidRPr="004D5CB1">
              <w:rPr>
                <w:rStyle w:val="Hyperlink"/>
                <w:rFonts w:eastAsia="Times New Roman"/>
                <w:b/>
                <w:bCs/>
                <w:noProof/>
              </w:rPr>
              <w:t xml:space="preserve">Prosedur </w:t>
            </w:r>
            <w:r w:rsidRPr="004D5CB1">
              <w:rPr>
                <w:rStyle w:val="Hyperlink"/>
                <w:rFonts w:eastAsia="Times New Roman"/>
                <w:b/>
                <w:bCs/>
                <w:noProof/>
                <w:lang w:val="en-US"/>
              </w:rPr>
              <w:t>Pengambilan Atau Pengumpulan Data</w:t>
            </w:r>
            <w:r>
              <w:rPr>
                <w:noProof/>
                <w:webHidden/>
              </w:rPr>
              <w:tab/>
            </w:r>
            <w:r>
              <w:rPr>
                <w:noProof/>
                <w:webHidden/>
              </w:rPr>
              <w:fldChar w:fldCharType="begin"/>
            </w:r>
            <w:r>
              <w:rPr>
                <w:noProof/>
                <w:webHidden/>
              </w:rPr>
              <w:instrText xml:space="preserve"> PAGEREF _Toc164331249 \h </w:instrText>
            </w:r>
            <w:r>
              <w:rPr>
                <w:noProof/>
                <w:webHidden/>
              </w:rPr>
            </w:r>
            <w:r>
              <w:rPr>
                <w:noProof/>
                <w:webHidden/>
              </w:rPr>
              <w:fldChar w:fldCharType="separate"/>
            </w:r>
            <w:r w:rsidR="00164BC7">
              <w:rPr>
                <w:noProof/>
                <w:webHidden/>
              </w:rPr>
              <w:t>39</w:t>
            </w:r>
            <w:r>
              <w:rPr>
                <w:noProof/>
                <w:webHidden/>
              </w:rPr>
              <w:fldChar w:fldCharType="end"/>
            </w:r>
          </w:hyperlink>
        </w:p>
        <w:p w14:paraId="40E86ED1" w14:textId="67EBB8B7" w:rsidR="00454DCC" w:rsidRDefault="00454DCC" w:rsidP="00454DCC">
          <w:pPr>
            <w:pStyle w:val="TOC2"/>
            <w:tabs>
              <w:tab w:val="left" w:pos="880"/>
              <w:tab w:val="right" w:leader="dot" w:pos="7927"/>
            </w:tabs>
            <w:spacing w:line="240" w:lineRule="auto"/>
            <w:rPr>
              <w:rFonts w:asciiTheme="minorHAnsi" w:hAnsiTheme="minorHAnsi" w:cstheme="minorBidi"/>
              <w:noProof/>
              <w:kern w:val="2"/>
              <w:sz w:val="22"/>
              <w:szCs w:val="22"/>
              <w:lang w:val="en-ID" w:eastAsia="en-ID"/>
              <w14:ligatures w14:val="standardContextual"/>
            </w:rPr>
          </w:pPr>
          <w:hyperlink w:anchor="_Toc164331257" w:history="1">
            <w:r w:rsidRPr="004D5CB1">
              <w:rPr>
                <w:rStyle w:val="Hyperlink"/>
                <w:b/>
                <w:bCs/>
                <w:noProof/>
                <w:lang w:val="en-US"/>
              </w:rPr>
              <w:t>4.7</w:t>
            </w:r>
            <w:r>
              <w:rPr>
                <w:rFonts w:asciiTheme="minorHAnsi" w:hAnsiTheme="minorHAnsi" w:cstheme="minorBidi"/>
                <w:noProof/>
                <w:kern w:val="2"/>
                <w:sz w:val="22"/>
                <w:szCs w:val="22"/>
                <w:lang w:val="en-ID" w:eastAsia="en-ID"/>
                <w14:ligatures w14:val="standardContextual"/>
              </w:rPr>
              <w:tab/>
            </w:r>
            <w:r w:rsidRPr="004D5CB1">
              <w:rPr>
                <w:rStyle w:val="Hyperlink"/>
                <w:b/>
                <w:bCs/>
                <w:noProof/>
                <w:lang w:val="en-US"/>
              </w:rPr>
              <w:t>Teknik Pengolahan Data</w:t>
            </w:r>
            <w:r>
              <w:rPr>
                <w:noProof/>
                <w:webHidden/>
              </w:rPr>
              <w:tab/>
            </w:r>
            <w:r>
              <w:rPr>
                <w:noProof/>
                <w:webHidden/>
              </w:rPr>
              <w:fldChar w:fldCharType="begin"/>
            </w:r>
            <w:r>
              <w:rPr>
                <w:noProof/>
                <w:webHidden/>
              </w:rPr>
              <w:instrText xml:space="preserve"> PAGEREF _Toc164331257 \h </w:instrText>
            </w:r>
            <w:r>
              <w:rPr>
                <w:noProof/>
                <w:webHidden/>
              </w:rPr>
            </w:r>
            <w:r>
              <w:rPr>
                <w:noProof/>
                <w:webHidden/>
              </w:rPr>
              <w:fldChar w:fldCharType="separate"/>
            </w:r>
            <w:r w:rsidR="00164BC7">
              <w:rPr>
                <w:noProof/>
                <w:webHidden/>
              </w:rPr>
              <w:t>40</w:t>
            </w:r>
            <w:r>
              <w:rPr>
                <w:noProof/>
                <w:webHidden/>
              </w:rPr>
              <w:fldChar w:fldCharType="end"/>
            </w:r>
          </w:hyperlink>
        </w:p>
        <w:p w14:paraId="2FF02F7A" w14:textId="5CB34E46" w:rsidR="00454DCC" w:rsidRDefault="00454DCC" w:rsidP="00454DCC">
          <w:pPr>
            <w:pStyle w:val="TOC2"/>
            <w:tabs>
              <w:tab w:val="left" w:pos="880"/>
              <w:tab w:val="right" w:leader="dot" w:pos="7927"/>
            </w:tabs>
            <w:spacing w:line="240" w:lineRule="auto"/>
            <w:rPr>
              <w:rFonts w:asciiTheme="minorHAnsi" w:hAnsiTheme="minorHAnsi" w:cstheme="minorBidi"/>
              <w:noProof/>
              <w:kern w:val="2"/>
              <w:sz w:val="22"/>
              <w:szCs w:val="22"/>
              <w:lang w:val="en-ID" w:eastAsia="en-ID"/>
              <w14:ligatures w14:val="standardContextual"/>
            </w:rPr>
          </w:pPr>
          <w:hyperlink w:anchor="_Toc164331258" w:history="1">
            <w:r w:rsidRPr="004D5CB1">
              <w:rPr>
                <w:rStyle w:val="Hyperlink"/>
                <w:b/>
                <w:bCs/>
                <w:noProof/>
                <w:lang w:val="en-US"/>
              </w:rPr>
              <w:t>4.8.</w:t>
            </w:r>
            <w:r>
              <w:rPr>
                <w:rFonts w:asciiTheme="minorHAnsi" w:hAnsiTheme="minorHAnsi" w:cstheme="minorBidi"/>
                <w:noProof/>
                <w:kern w:val="2"/>
                <w:sz w:val="22"/>
                <w:szCs w:val="22"/>
                <w:lang w:val="en-ID" w:eastAsia="en-ID"/>
                <w14:ligatures w14:val="standardContextual"/>
              </w:rPr>
              <w:tab/>
            </w:r>
            <w:r w:rsidRPr="004D5CB1">
              <w:rPr>
                <w:rStyle w:val="Hyperlink"/>
                <w:b/>
                <w:bCs/>
                <w:noProof/>
                <w:lang w:val="en-US"/>
              </w:rPr>
              <w:t>Analisis Data</w:t>
            </w:r>
            <w:r>
              <w:rPr>
                <w:noProof/>
                <w:webHidden/>
              </w:rPr>
              <w:tab/>
            </w:r>
            <w:r>
              <w:rPr>
                <w:noProof/>
                <w:webHidden/>
              </w:rPr>
              <w:fldChar w:fldCharType="begin"/>
            </w:r>
            <w:r>
              <w:rPr>
                <w:noProof/>
                <w:webHidden/>
              </w:rPr>
              <w:instrText xml:space="preserve"> PAGEREF _Toc164331258 \h </w:instrText>
            </w:r>
            <w:r>
              <w:rPr>
                <w:noProof/>
                <w:webHidden/>
              </w:rPr>
            </w:r>
            <w:r>
              <w:rPr>
                <w:noProof/>
                <w:webHidden/>
              </w:rPr>
              <w:fldChar w:fldCharType="separate"/>
            </w:r>
            <w:r w:rsidR="00164BC7">
              <w:rPr>
                <w:noProof/>
                <w:webHidden/>
              </w:rPr>
              <w:t>41</w:t>
            </w:r>
            <w:r>
              <w:rPr>
                <w:noProof/>
                <w:webHidden/>
              </w:rPr>
              <w:fldChar w:fldCharType="end"/>
            </w:r>
          </w:hyperlink>
        </w:p>
        <w:p w14:paraId="2C5A3636" w14:textId="46B16C87" w:rsidR="00454DCC" w:rsidRDefault="00454DCC" w:rsidP="00454DCC">
          <w:pPr>
            <w:pStyle w:val="TOC2"/>
            <w:tabs>
              <w:tab w:val="left" w:pos="880"/>
              <w:tab w:val="right" w:leader="dot" w:pos="7927"/>
            </w:tabs>
            <w:spacing w:line="240" w:lineRule="auto"/>
            <w:rPr>
              <w:rFonts w:asciiTheme="minorHAnsi" w:hAnsiTheme="minorHAnsi" w:cstheme="minorBidi"/>
              <w:noProof/>
              <w:kern w:val="2"/>
              <w:sz w:val="22"/>
              <w:szCs w:val="22"/>
              <w:lang w:val="en-ID" w:eastAsia="en-ID"/>
              <w14:ligatures w14:val="standardContextual"/>
            </w:rPr>
          </w:pPr>
          <w:hyperlink w:anchor="_Toc164331259" w:history="1">
            <w:r w:rsidRPr="004D5CB1">
              <w:rPr>
                <w:rStyle w:val="Hyperlink"/>
                <w:b/>
                <w:bCs/>
                <w:noProof/>
                <w:lang w:val="en-US"/>
              </w:rPr>
              <w:t>4.9.</w:t>
            </w:r>
            <w:r>
              <w:rPr>
                <w:rFonts w:asciiTheme="minorHAnsi" w:hAnsiTheme="minorHAnsi" w:cstheme="minorBidi"/>
                <w:noProof/>
                <w:kern w:val="2"/>
                <w:sz w:val="22"/>
                <w:szCs w:val="22"/>
                <w:lang w:val="en-ID" w:eastAsia="en-ID"/>
                <w14:ligatures w14:val="standardContextual"/>
              </w:rPr>
              <w:tab/>
            </w:r>
            <w:r w:rsidRPr="004D5CB1">
              <w:rPr>
                <w:rStyle w:val="Hyperlink"/>
                <w:b/>
                <w:bCs/>
                <w:noProof/>
                <w:lang w:val="en-US"/>
              </w:rPr>
              <w:t>Kerangka Operasional</w:t>
            </w:r>
            <w:r>
              <w:rPr>
                <w:noProof/>
                <w:webHidden/>
              </w:rPr>
              <w:tab/>
            </w:r>
            <w:r>
              <w:rPr>
                <w:noProof/>
                <w:webHidden/>
              </w:rPr>
              <w:fldChar w:fldCharType="begin"/>
            </w:r>
            <w:r>
              <w:rPr>
                <w:noProof/>
                <w:webHidden/>
              </w:rPr>
              <w:instrText xml:space="preserve"> PAGEREF _Toc164331259 \h </w:instrText>
            </w:r>
            <w:r>
              <w:rPr>
                <w:noProof/>
                <w:webHidden/>
              </w:rPr>
            </w:r>
            <w:r>
              <w:rPr>
                <w:noProof/>
                <w:webHidden/>
              </w:rPr>
              <w:fldChar w:fldCharType="separate"/>
            </w:r>
            <w:r w:rsidR="00164BC7">
              <w:rPr>
                <w:noProof/>
                <w:webHidden/>
              </w:rPr>
              <w:t>42</w:t>
            </w:r>
            <w:r>
              <w:rPr>
                <w:noProof/>
                <w:webHidden/>
              </w:rPr>
              <w:fldChar w:fldCharType="end"/>
            </w:r>
          </w:hyperlink>
        </w:p>
        <w:p w14:paraId="1BDE75C2" w14:textId="7356E733" w:rsidR="00454DCC" w:rsidRDefault="00454DCC" w:rsidP="00454DCC">
          <w:pPr>
            <w:pStyle w:val="TOC2"/>
            <w:tabs>
              <w:tab w:val="left" w:pos="1100"/>
              <w:tab w:val="right" w:leader="dot" w:pos="7927"/>
            </w:tabs>
            <w:spacing w:line="240" w:lineRule="auto"/>
            <w:rPr>
              <w:rFonts w:asciiTheme="minorHAnsi" w:hAnsiTheme="minorHAnsi" w:cstheme="minorBidi"/>
              <w:noProof/>
              <w:kern w:val="2"/>
              <w:sz w:val="22"/>
              <w:szCs w:val="22"/>
              <w:lang w:val="en-ID" w:eastAsia="en-ID"/>
              <w14:ligatures w14:val="standardContextual"/>
            </w:rPr>
          </w:pPr>
          <w:hyperlink w:anchor="_Toc164331260" w:history="1">
            <w:r w:rsidRPr="004D5CB1">
              <w:rPr>
                <w:rStyle w:val="Hyperlink"/>
                <w:noProof/>
                <w:lang w:val="en-US"/>
              </w:rPr>
              <w:t>4.10.</w:t>
            </w:r>
            <w:r>
              <w:rPr>
                <w:rFonts w:asciiTheme="minorHAnsi" w:hAnsiTheme="minorHAnsi" w:cstheme="minorBidi"/>
                <w:noProof/>
                <w:kern w:val="2"/>
                <w:sz w:val="22"/>
                <w:szCs w:val="22"/>
                <w:lang w:val="en-ID" w:eastAsia="en-ID"/>
                <w14:ligatures w14:val="standardContextual"/>
              </w:rPr>
              <w:tab/>
            </w:r>
            <w:r w:rsidRPr="004D5CB1">
              <w:rPr>
                <w:rStyle w:val="Hyperlink"/>
                <w:noProof/>
                <w:lang w:val="en-US"/>
              </w:rPr>
              <w:t>Masalah Etik (Ethical Clearance)</w:t>
            </w:r>
            <w:r>
              <w:rPr>
                <w:noProof/>
                <w:webHidden/>
              </w:rPr>
              <w:tab/>
            </w:r>
            <w:r>
              <w:rPr>
                <w:noProof/>
                <w:webHidden/>
              </w:rPr>
              <w:fldChar w:fldCharType="begin"/>
            </w:r>
            <w:r>
              <w:rPr>
                <w:noProof/>
                <w:webHidden/>
              </w:rPr>
              <w:instrText xml:space="preserve"> PAGEREF _Toc164331260 \h </w:instrText>
            </w:r>
            <w:r>
              <w:rPr>
                <w:noProof/>
                <w:webHidden/>
              </w:rPr>
            </w:r>
            <w:r>
              <w:rPr>
                <w:noProof/>
                <w:webHidden/>
              </w:rPr>
              <w:fldChar w:fldCharType="separate"/>
            </w:r>
            <w:r w:rsidR="00164BC7">
              <w:rPr>
                <w:noProof/>
                <w:webHidden/>
              </w:rPr>
              <w:t>43</w:t>
            </w:r>
            <w:r>
              <w:rPr>
                <w:noProof/>
                <w:webHidden/>
              </w:rPr>
              <w:fldChar w:fldCharType="end"/>
            </w:r>
          </w:hyperlink>
        </w:p>
        <w:p w14:paraId="40585989" w14:textId="1059E69E" w:rsidR="00454DCC" w:rsidRDefault="00454DCC" w:rsidP="00454DCC">
          <w:pPr>
            <w:pStyle w:val="TOC1"/>
            <w:tabs>
              <w:tab w:val="right" w:leader="dot" w:pos="7927"/>
            </w:tabs>
            <w:spacing w:line="240" w:lineRule="auto"/>
            <w:rPr>
              <w:rFonts w:asciiTheme="minorHAnsi" w:hAnsiTheme="minorHAnsi" w:cstheme="minorBidi"/>
              <w:noProof/>
              <w:kern w:val="2"/>
              <w:sz w:val="22"/>
              <w:szCs w:val="22"/>
              <w:lang w:val="en-ID" w:eastAsia="en-ID"/>
              <w14:ligatures w14:val="standardContextual"/>
            </w:rPr>
          </w:pPr>
          <w:hyperlink w:anchor="_Toc164331261" w:history="1">
            <w:r w:rsidRPr="004D5CB1">
              <w:rPr>
                <w:rStyle w:val="Hyperlink"/>
                <w:b/>
                <w:bCs/>
                <w:noProof/>
                <w:lang w:val="en-US"/>
              </w:rPr>
              <w:t>DAFTAR PUSTAKA</w:t>
            </w:r>
            <w:r>
              <w:rPr>
                <w:noProof/>
                <w:webHidden/>
              </w:rPr>
              <w:tab/>
            </w:r>
            <w:r>
              <w:rPr>
                <w:noProof/>
                <w:webHidden/>
              </w:rPr>
              <w:fldChar w:fldCharType="begin"/>
            </w:r>
            <w:r>
              <w:rPr>
                <w:noProof/>
                <w:webHidden/>
              </w:rPr>
              <w:instrText xml:space="preserve"> PAGEREF _Toc164331261 \h </w:instrText>
            </w:r>
            <w:r>
              <w:rPr>
                <w:noProof/>
                <w:webHidden/>
              </w:rPr>
            </w:r>
            <w:r>
              <w:rPr>
                <w:noProof/>
                <w:webHidden/>
              </w:rPr>
              <w:fldChar w:fldCharType="separate"/>
            </w:r>
            <w:r w:rsidR="00164BC7">
              <w:rPr>
                <w:noProof/>
                <w:webHidden/>
              </w:rPr>
              <w:t>43</w:t>
            </w:r>
            <w:r>
              <w:rPr>
                <w:noProof/>
                <w:webHidden/>
              </w:rPr>
              <w:fldChar w:fldCharType="end"/>
            </w:r>
          </w:hyperlink>
        </w:p>
        <w:p w14:paraId="1203AD59" w14:textId="186FB03E" w:rsidR="00EF19EA" w:rsidRPr="000902F2" w:rsidRDefault="00EF19EA" w:rsidP="00454DCC">
          <w:pPr>
            <w:spacing w:line="240" w:lineRule="auto"/>
          </w:pPr>
          <w:r w:rsidRPr="000902F2">
            <w:rPr>
              <w:b/>
              <w:bCs/>
            </w:rPr>
            <w:fldChar w:fldCharType="end"/>
          </w:r>
        </w:p>
      </w:sdtContent>
    </w:sdt>
    <w:p w14:paraId="5414EC45" w14:textId="77777777" w:rsidR="00EF19EA" w:rsidRDefault="00EF19EA" w:rsidP="002805D3">
      <w:pPr>
        <w:jc w:val="center"/>
        <w:rPr>
          <w:b/>
          <w:lang w:val="en-US"/>
        </w:rPr>
      </w:pPr>
    </w:p>
    <w:p w14:paraId="6E5CF92B" w14:textId="18563F4F" w:rsidR="00EF19EA" w:rsidRDefault="005C596D" w:rsidP="005C596D">
      <w:pPr>
        <w:jc w:val="left"/>
        <w:rPr>
          <w:b/>
          <w:lang w:val="en-US"/>
        </w:rPr>
      </w:pPr>
      <w:r>
        <w:rPr>
          <w:b/>
          <w:lang w:val="en-US"/>
        </w:rPr>
        <w:lastRenderedPageBreak/>
        <w:t xml:space="preserve">DAFTAR GAMBAR </w:t>
      </w:r>
    </w:p>
    <w:p w14:paraId="2A5E5097" w14:textId="1F4BB9A0" w:rsidR="001851E0" w:rsidRPr="005A5B40" w:rsidRDefault="001851E0" w:rsidP="005A5B40">
      <w:pPr>
        <w:pStyle w:val="TableofFigures"/>
        <w:tabs>
          <w:tab w:val="right" w:leader="dot" w:pos="7927"/>
        </w:tabs>
        <w:spacing w:line="240" w:lineRule="auto"/>
        <w:rPr>
          <w:bCs/>
          <w:noProof/>
        </w:rPr>
      </w:pPr>
      <w:r w:rsidRPr="005A5B40">
        <w:rPr>
          <w:bCs/>
          <w:lang w:val="en-US"/>
        </w:rPr>
        <w:fldChar w:fldCharType="begin"/>
      </w:r>
      <w:r w:rsidRPr="005A5B40">
        <w:rPr>
          <w:bCs/>
          <w:lang w:val="en-US"/>
        </w:rPr>
        <w:instrText xml:space="preserve"> TOC \h \z \c "Gambar 3." </w:instrText>
      </w:r>
      <w:r w:rsidRPr="005A5B40">
        <w:rPr>
          <w:bCs/>
          <w:lang w:val="en-US"/>
        </w:rPr>
        <w:fldChar w:fldCharType="separate"/>
      </w:r>
      <w:hyperlink w:anchor="_Toc164239105" w:history="1">
        <w:r w:rsidRPr="005A5B40">
          <w:rPr>
            <w:rStyle w:val="Hyperlink"/>
            <w:bCs/>
            <w:noProof/>
          </w:rPr>
          <w:t>Gambar 3. 1 Kerangka konseptual tentang hubungan mekansime koping dengan tingkat stres kerja pada tendik Universitas Airlangga</w:t>
        </w:r>
        <w:r w:rsidRPr="005A5B40">
          <w:rPr>
            <w:bCs/>
            <w:noProof/>
            <w:webHidden/>
          </w:rPr>
          <w:tab/>
        </w:r>
        <w:r w:rsidRPr="005A5B40">
          <w:rPr>
            <w:bCs/>
            <w:noProof/>
            <w:webHidden/>
          </w:rPr>
          <w:fldChar w:fldCharType="begin"/>
        </w:r>
        <w:r w:rsidRPr="005A5B40">
          <w:rPr>
            <w:bCs/>
            <w:noProof/>
            <w:webHidden/>
          </w:rPr>
          <w:instrText xml:space="preserve"> PAGEREF _Toc164239105 \h </w:instrText>
        </w:r>
        <w:r w:rsidRPr="005A5B40">
          <w:rPr>
            <w:bCs/>
            <w:noProof/>
            <w:webHidden/>
          </w:rPr>
        </w:r>
        <w:r w:rsidRPr="005A5B40">
          <w:rPr>
            <w:bCs/>
            <w:noProof/>
            <w:webHidden/>
          </w:rPr>
          <w:fldChar w:fldCharType="separate"/>
        </w:r>
        <w:r w:rsidR="00164BC7">
          <w:rPr>
            <w:bCs/>
            <w:noProof/>
            <w:webHidden/>
          </w:rPr>
          <w:t>28</w:t>
        </w:r>
        <w:r w:rsidRPr="005A5B40">
          <w:rPr>
            <w:bCs/>
            <w:noProof/>
            <w:webHidden/>
          </w:rPr>
          <w:fldChar w:fldCharType="end"/>
        </w:r>
      </w:hyperlink>
      <w:r w:rsidRPr="005A5B40">
        <w:rPr>
          <w:bCs/>
          <w:lang w:val="en-US"/>
        </w:rPr>
        <w:fldChar w:fldCharType="end"/>
      </w:r>
      <w:r w:rsidRPr="005A5B40">
        <w:rPr>
          <w:bCs/>
          <w:lang w:val="en-US"/>
        </w:rPr>
        <w:fldChar w:fldCharType="begin"/>
      </w:r>
      <w:r w:rsidRPr="005A5B40">
        <w:rPr>
          <w:bCs/>
          <w:lang w:val="en-US"/>
        </w:rPr>
        <w:instrText xml:space="preserve"> TOC \h \z \c "Gambar 4." </w:instrText>
      </w:r>
      <w:r w:rsidRPr="005A5B40">
        <w:rPr>
          <w:bCs/>
          <w:lang w:val="en-US"/>
        </w:rPr>
        <w:fldChar w:fldCharType="separate"/>
      </w:r>
    </w:p>
    <w:p w14:paraId="7F466F6B" w14:textId="6B4D72AF" w:rsidR="001851E0" w:rsidRPr="005A5B40" w:rsidRDefault="00000000" w:rsidP="005A5B40">
      <w:pPr>
        <w:pStyle w:val="TableofFigures"/>
        <w:tabs>
          <w:tab w:val="right" w:leader="dot" w:pos="7927"/>
        </w:tabs>
        <w:spacing w:line="240" w:lineRule="auto"/>
        <w:rPr>
          <w:rFonts w:asciiTheme="minorHAnsi" w:eastAsiaTheme="minorEastAsia" w:hAnsiTheme="minorHAnsi" w:cstheme="minorBidi"/>
          <w:bCs/>
          <w:noProof/>
          <w:kern w:val="2"/>
          <w:sz w:val="22"/>
          <w:szCs w:val="22"/>
          <w:lang w:val="en-ID" w:eastAsia="en-ID"/>
          <w14:ligatures w14:val="standardContextual"/>
        </w:rPr>
      </w:pPr>
      <w:hyperlink w:anchor="_Toc164239178" w:history="1">
        <w:r w:rsidR="001851E0" w:rsidRPr="005A5B40">
          <w:rPr>
            <w:rStyle w:val="Hyperlink"/>
            <w:bCs/>
            <w:noProof/>
          </w:rPr>
          <w:t>Gambar 4. 1 Kerangka Operasional</w:t>
        </w:r>
        <w:r w:rsidR="001851E0" w:rsidRPr="005A5B40">
          <w:rPr>
            <w:bCs/>
            <w:noProof/>
            <w:webHidden/>
          </w:rPr>
          <w:tab/>
        </w:r>
        <w:r w:rsidR="001851E0" w:rsidRPr="005A5B40">
          <w:rPr>
            <w:bCs/>
            <w:noProof/>
            <w:webHidden/>
          </w:rPr>
          <w:fldChar w:fldCharType="begin"/>
        </w:r>
        <w:r w:rsidR="001851E0" w:rsidRPr="005A5B40">
          <w:rPr>
            <w:bCs/>
            <w:noProof/>
            <w:webHidden/>
          </w:rPr>
          <w:instrText xml:space="preserve"> PAGEREF _Toc164239178 \h </w:instrText>
        </w:r>
        <w:r w:rsidR="001851E0" w:rsidRPr="005A5B40">
          <w:rPr>
            <w:bCs/>
            <w:noProof/>
            <w:webHidden/>
          </w:rPr>
        </w:r>
        <w:r w:rsidR="001851E0" w:rsidRPr="005A5B40">
          <w:rPr>
            <w:bCs/>
            <w:noProof/>
            <w:webHidden/>
          </w:rPr>
          <w:fldChar w:fldCharType="separate"/>
        </w:r>
        <w:r w:rsidR="00164BC7">
          <w:rPr>
            <w:bCs/>
            <w:noProof/>
            <w:webHidden/>
          </w:rPr>
          <w:t>42</w:t>
        </w:r>
        <w:r w:rsidR="001851E0" w:rsidRPr="005A5B40">
          <w:rPr>
            <w:bCs/>
            <w:noProof/>
            <w:webHidden/>
          </w:rPr>
          <w:fldChar w:fldCharType="end"/>
        </w:r>
      </w:hyperlink>
    </w:p>
    <w:p w14:paraId="61EA9B0D" w14:textId="50E7FB1D" w:rsidR="005C596D" w:rsidRDefault="001851E0" w:rsidP="005A5B40">
      <w:pPr>
        <w:spacing w:line="240" w:lineRule="auto"/>
        <w:jc w:val="left"/>
        <w:rPr>
          <w:b/>
          <w:lang w:val="en-US"/>
        </w:rPr>
      </w:pPr>
      <w:r w:rsidRPr="005A5B40">
        <w:rPr>
          <w:bCs/>
          <w:lang w:val="en-US"/>
        </w:rPr>
        <w:fldChar w:fldCharType="end"/>
      </w:r>
      <w:r w:rsidR="005A5B40">
        <w:rPr>
          <w:b/>
          <w:lang w:val="en-US"/>
        </w:rPr>
        <w:t xml:space="preserve">DAFTAR TABEL </w:t>
      </w:r>
    </w:p>
    <w:p w14:paraId="7D7CB514" w14:textId="41834CF6" w:rsidR="00454DCC" w:rsidRDefault="00454DCC">
      <w:pPr>
        <w:pStyle w:val="TableofFigures"/>
        <w:tabs>
          <w:tab w:val="right" w:leader="dot" w:pos="7927"/>
        </w:tabs>
        <w:rPr>
          <w:rFonts w:asciiTheme="minorHAnsi" w:eastAsiaTheme="minorEastAsia" w:hAnsiTheme="minorHAnsi" w:cstheme="minorBidi"/>
          <w:noProof/>
          <w:kern w:val="2"/>
          <w:sz w:val="22"/>
          <w:szCs w:val="22"/>
          <w:lang w:val="en-ID" w:eastAsia="en-ID"/>
          <w14:ligatures w14:val="standardContextual"/>
        </w:rPr>
      </w:pPr>
      <w:r>
        <w:rPr>
          <w:b/>
          <w:lang w:val="en-US"/>
        </w:rPr>
        <w:fldChar w:fldCharType="begin"/>
      </w:r>
      <w:r>
        <w:rPr>
          <w:b/>
          <w:lang w:val="en-US"/>
        </w:rPr>
        <w:instrText xml:space="preserve"> TOC \h \z \c "Tabel 4." </w:instrText>
      </w:r>
      <w:r>
        <w:rPr>
          <w:b/>
          <w:lang w:val="en-US"/>
        </w:rPr>
        <w:fldChar w:fldCharType="separate"/>
      </w:r>
      <w:hyperlink w:anchor="_Toc164330888" w:history="1">
        <w:r w:rsidRPr="00A66ACB">
          <w:rPr>
            <w:rStyle w:val="Hyperlink"/>
            <w:b/>
            <w:bCs/>
            <w:noProof/>
          </w:rPr>
          <w:t>Tabel 4. 1. Definisi Operasional Hubungan Mekanisme Koping dengan Stres Kerja pada dosen pns di Universitas Airlangga</w:t>
        </w:r>
        <w:r>
          <w:rPr>
            <w:noProof/>
            <w:webHidden/>
          </w:rPr>
          <w:tab/>
        </w:r>
        <w:r>
          <w:rPr>
            <w:noProof/>
            <w:webHidden/>
          </w:rPr>
          <w:fldChar w:fldCharType="begin"/>
        </w:r>
        <w:r>
          <w:rPr>
            <w:noProof/>
            <w:webHidden/>
          </w:rPr>
          <w:instrText xml:space="preserve"> PAGEREF _Toc164330888 \h </w:instrText>
        </w:r>
        <w:r>
          <w:rPr>
            <w:noProof/>
            <w:webHidden/>
          </w:rPr>
        </w:r>
        <w:r>
          <w:rPr>
            <w:noProof/>
            <w:webHidden/>
          </w:rPr>
          <w:fldChar w:fldCharType="separate"/>
        </w:r>
        <w:r w:rsidR="00164BC7">
          <w:rPr>
            <w:noProof/>
            <w:webHidden/>
          </w:rPr>
          <w:t>33</w:t>
        </w:r>
        <w:r>
          <w:rPr>
            <w:noProof/>
            <w:webHidden/>
          </w:rPr>
          <w:fldChar w:fldCharType="end"/>
        </w:r>
      </w:hyperlink>
    </w:p>
    <w:p w14:paraId="0F97F643" w14:textId="343BB561" w:rsidR="00454DCC" w:rsidRDefault="00454DCC" w:rsidP="005A5B40">
      <w:pPr>
        <w:spacing w:line="240" w:lineRule="auto"/>
        <w:jc w:val="left"/>
        <w:rPr>
          <w:b/>
          <w:lang w:val="en-US"/>
        </w:rPr>
      </w:pPr>
      <w:r>
        <w:rPr>
          <w:b/>
          <w:lang w:val="en-US"/>
        </w:rPr>
        <w:fldChar w:fldCharType="end"/>
      </w:r>
    </w:p>
    <w:p w14:paraId="3640C37D" w14:textId="77777777" w:rsidR="005A5B40" w:rsidRPr="005A5B40" w:rsidRDefault="005A5B40" w:rsidP="005A5B40">
      <w:pPr>
        <w:spacing w:line="240" w:lineRule="auto"/>
        <w:jc w:val="left"/>
        <w:rPr>
          <w:b/>
          <w:lang w:val="en-US"/>
        </w:rPr>
      </w:pPr>
    </w:p>
    <w:p w14:paraId="7C0F78F5" w14:textId="77777777" w:rsidR="00433ACF" w:rsidRDefault="00433ACF" w:rsidP="002805D3">
      <w:pPr>
        <w:jc w:val="center"/>
        <w:rPr>
          <w:b/>
          <w:lang w:val="en-US"/>
        </w:rPr>
      </w:pPr>
    </w:p>
    <w:p w14:paraId="3B027F72" w14:textId="77777777" w:rsidR="00433ACF" w:rsidRDefault="00433ACF" w:rsidP="002805D3">
      <w:pPr>
        <w:jc w:val="center"/>
        <w:rPr>
          <w:b/>
          <w:lang w:val="en-US"/>
        </w:rPr>
      </w:pPr>
    </w:p>
    <w:p w14:paraId="5199B6C5" w14:textId="77777777" w:rsidR="00433ACF" w:rsidRDefault="00433ACF" w:rsidP="002805D3">
      <w:pPr>
        <w:jc w:val="center"/>
        <w:rPr>
          <w:b/>
          <w:lang w:val="en-US"/>
        </w:rPr>
      </w:pPr>
    </w:p>
    <w:p w14:paraId="1D6BF0A4" w14:textId="77777777" w:rsidR="00433ACF" w:rsidRDefault="00433ACF" w:rsidP="002805D3">
      <w:pPr>
        <w:jc w:val="center"/>
        <w:rPr>
          <w:b/>
          <w:lang w:val="en-US"/>
        </w:rPr>
      </w:pPr>
    </w:p>
    <w:p w14:paraId="5D4F0083" w14:textId="77777777" w:rsidR="00433ACF" w:rsidRDefault="00433ACF" w:rsidP="002805D3">
      <w:pPr>
        <w:jc w:val="center"/>
        <w:rPr>
          <w:b/>
          <w:lang w:val="en-US"/>
        </w:rPr>
      </w:pPr>
    </w:p>
    <w:p w14:paraId="5E7DB945" w14:textId="77777777" w:rsidR="00433ACF" w:rsidRDefault="00433ACF" w:rsidP="002805D3">
      <w:pPr>
        <w:jc w:val="center"/>
        <w:rPr>
          <w:b/>
          <w:lang w:val="en-US"/>
        </w:rPr>
      </w:pPr>
    </w:p>
    <w:p w14:paraId="6E26BA05" w14:textId="77777777" w:rsidR="00433ACF" w:rsidRDefault="00433ACF" w:rsidP="002805D3">
      <w:pPr>
        <w:jc w:val="center"/>
        <w:rPr>
          <w:b/>
          <w:lang w:val="en-US"/>
        </w:rPr>
      </w:pPr>
    </w:p>
    <w:p w14:paraId="4EF0CD7B" w14:textId="77777777" w:rsidR="00433ACF" w:rsidRDefault="00433ACF" w:rsidP="002805D3">
      <w:pPr>
        <w:jc w:val="center"/>
        <w:rPr>
          <w:b/>
          <w:lang w:val="en-US"/>
        </w:rPr>
      </w:pPr>
    </w:p>
    <w:p w14:paraId="59A467B4" w14:textId="77777777" w:rsidR="00433ACF" w:rsidRDefault="00433ACF" w:rsidP="00433ACF">
      <w:pPr>
        <w:rPr>
          <w:b/>
          <w:lang w:val="en-US"/>
        </w:rPr>
        <w:sectPr w:rsidR="00433ACF" w:rsidSect="00535C0D">
          <w:headerReference w:type="default" r:id="rId9"/>
          <w:footerReference w:type="default" r:id="rId10"/>
          <w:headerReference w:type="first" r:id="rId11"/>
          <w:footerReference w:type="first" r:id="rId12"/>
          <w:pgSz w:w="11906" w:h="16838"/>
          <w:pgMar w:top="1701" w:right="1701" w:bottom="1701" w:left="2268" w:header="709" w:footer="709" w:gutter="0"/>
          <w:pgNumType w:fmt="lowerRoman" w:start="1"/>
          <w:cols w:space="708"/>
          <w:titlePg/>
          <w:docGrid w:linePitch="360"/>
        </w:sectPr>
      </w:pPr>
    </w:p>
    <w:p w14:paraId="1122B49D" w14:textId="77777777" w:rsidR="00EF19EA" w:rsidRPr="000902F2" w:rsidRDefault="00EF19EA" w:rsidP="001F6ABF">
      <w:pPr>
        <w:rPr>
          <w:b/>
          <w:lang w:val="en-US"/>
        </w:rPr>
      </w:pPr>
    </w:p>
    <w:p w14:paraId="0CA4CEA6" w14:textId="7D973799" w:rsidR="00C06222" w:rsidRPr="000902F2" w:rsidRDefault="00C06222" w:rsidP="000902F2">
      <w:pPr>
        <w:pStyle w:val="Heading1"/>
        <w:numPr>
          <w:ilvl w:val="0"/>
          <w:numId w:val="0"/>
        </w:numPr>
        <w:ind w:left="432"/>
        <w:jc w:val="center"/>
        <w:rPr>
          <w:rFonts w:ascii="Times New Roman" w:hAnsi="Times New Roman" w:cs="Times New Roman"/>
          <w:b/>
          <w:bCs/>
          <w:color w:val="auto"/>
          <w:sz w:val="24"/>
          <w:szCs w:val="24"/>
        </w:rPr>
      </w:pPr>
      <w:bookmarkStart w:id="0" w:name="_Toc164331193"/>
      <w:r w:rsidRPr="000902F2">
        <w:rPr>
          <w:rFonts w:ascii="Times New Roman" w:hAnsi="Times New Roman" w:cs="Times New Roman"/>
          <w:b/>
          <w:bCs/>
          <w:color w:val="auto"/>
          <w:sz w:val="24"/>
          <w:szCs w:val="24"/>
        </w:rPr>
        <w:t>BAB I</w:t>
      </w:r>
      <w:r w:rsidRPr="000902F2">
        <w:rPr>
          <w:rFonts w:ascii="Times New Roman" w:hAnsi="Times New Roman" w:cs="Times New Roman"/>
          <w:b/>
          <w:bCs/>
          <w:color w:val="auto"/>
          <w:sz w:val="24"/>
          <w:szCs w:val="24"/>
        </w:rPr>
        <w:br/>
        <w:t>PENDAHULUAN</w:t>
      </w:r>
      <w:bookmarkEnd w:id="0"/>
    </w:p>
    <w:p w14:paraId="29985D6B" w14:textId="77D252AE" w:rsidR="00C06222" w:rsidRPr="000902F2" w:rsidRDefault="00C06222" w:rsidP="005A5B40">
      <w:pPr>
        <w:pStyle w:val="Heading2"/>
        <w:numPr>
          <w:ilvl w:val="1"/>
          <w:numId w:val="11"/>
        </w:numPr>
        <w:tabs>
          <w:tab w:val="left" w:pos="360"/>
        </w:tabs>
        <w:spacing w:before="0" w:beforeAutospacing="0" w:after="0" w:afterAutospacing="0"/>
        <w:ind w:left="0" w:firstLine="0"/>
        <w:rPr>
          <w:rFonts w:ascii="Times New Roman" w:eastAsia="Times New Roman" w:hAnsi="Times New Roman" w:cs="Times New Roman"/>
          <w:b/>
          <w:color w:val="auto"/>
          <w:sz w:val="24"/>
          <w:szCs w:val="24"/>
        </w:rPr>
      </w:pPr>
      <w:bookmarkStart w:id="1" w:name="_heading=h.30j0zll" w:colFirst="0" w:colLast="0"/>
      <w:bookmarkEnd w:id="1"/>
      <w:r w:rsidRPr="000902F2">
        <w:rPr>
          <w:rFonts w:ascii="Times New Roman" w:eastAsia="Times New Roman" w:hAnsi="Times New Roman" w:cs="Times New Roman"/>
          <w:b/>
          <w:color w:val="auto"/>
          <w:sz w:val="24"/>
          <w:szCs w:val="24"/>
          <w:lang w:val="en-US"/>
        </w:rPr>
        <w:t xml:space="preserve"> </w:t>
      </w:r>
      <w:bookmarkStart w:id="2" w:name="_Toc164331194"/>
      <w:r w:rsidRPr="000902F2">
        <w:rPr>
          <w:rFonts w:ascii="Times New Roman" w:eastAsia="Times New Roman" w:hAnsi="Times New Roman" w:cs="Times New Roman"/>
          <w:b/>
          <w:color w:val="auto"/>
          <w:sz w:val="24"/>
          <w:szCs w:val="24"/>
        </w:rPr>
        <w:t>Latar Belakang</w:t>
      </w:r>
      <w:bookmarkEnd w:id="2"/>
    </w:p>
    <w:p w14:paraId="00162D15" w14:textId="77777777" w:rsidR="00D21194" w:rsidRDefault="002805D3" w:rsidP="005A5B40">
      <w:pPr>
        <w:spacing w:before="0" w:beforeAutospacing="0" w:after="0" w:afterAutospacing="0"/>
      </w:pPr>
      <w:r w:rsidRPr="000902F2">
        <w:tab/>
      </w:r>
      <w:r w:rsidR="00D07800" w:rsidRPr="00D07800">
        <w:t>Dalam lingkungan kerja yang kompetitif, karyawan seringkali berusaha untuk mempertahankan posisi mereka dan mengurangi faktor stres, namun stres ini dapat mempengaruhi kinerja dan kehidupan mereka. Orang seringkali lebih fokus pada hasil kerja yang dapat mempengaruhi interaksi mereka dengan orang lain. Karyawan dengan tingkat stres kerja yang tinggi mungkin merasa tidak puas dengan pekerjaan mereka, yang pada akhirnya dapat menyebabkan masalah dalam berkomunikasi dengan rekan kerja atau orang lainnya</w:t>
      </w:r>
      <w:r w:rsidR="00D07800">
        <w:t xml:space="preserve"> </w:t>
      </w:r>
      <w:r w:rsidR="00D07800">
        <w:fldChar w:fldCharType="begin" w:fldLock="1"/>
      </w:r>
      <w:r w:rsidR="00D07800">
        <w:instrText>ADDIN CSL_CITATION {"citationItems":[{"id":"ITEM-1","itemData":{"abstract":"… , role demand and organizational climate correlate with job stress of female lecturers at Universitas Airlangga. The suggestion that given was the activities of relaxation and meditation, …","author":[{"dropping-particle":"","family":"Kartika","given":"Ayu Prima","non-dropping-particle":"","parse-names":false,"suffix":""}],"id":"ITEM-1","issued":{"date-parts":[["2019"]]},"page":"1-10","title":"Analisis Faktor Yang Berhubungan Dengan Stres Kerja Pada Wanita Dosen di Universitas Airlangga","type":"article-journal"},"uris":["http://www.mendeley.com/documents/?uuid=fec62efe-4a2e-4e4e-8cc2-d9b02eaab461"]}],"mendeley":{"formattedCitation":"(Kartika, 2019)","plainTextFormattedCitation":"(Kartika, 2019)","previouslyFormattedCitation":"(Kartika, 2019)"},"properties":{"noteIndex":0},"schema":"https://github.com/citation-style-language/schema/raw/master/csl-citation.json"}</w:instrText>
      </w:r>
      <w:r w:rsidR="00D07800">
        <w:fldChar w:fldCharType="separate"/>
      </w:r>
      <w:r w:rsidR="00D07800" w:rsidRPr="00D07800">
        <w:rPr>
          <w:noProof/>
        </w:rPr>
        <w:t>(Kartika, 2019)</w:t>
      </w:r>
      <w:r w:rsidR="00D07800">
        <w:fldChar w:fldCharType="end"/>
      </w:r>
      <w:r w:rsidR="00D07800" w:rsidRPr="00D07800">
        <w:t>.</w:t>
      </w:r>
      <w:r w:rsidR="00D07800">
        <w:t xml:space="preserve"> </w:t>
      </w:r>
    </w:p>
    <w:p w14:paraId="6C921F56" w14:textId="0BF997FF" w:rsidR="00164BC7" w:rsidRDefault="00D07800" w:rsidP="00164BC7">
      <w:pPr>
        <w:spacing w:before="0" w:beforeAutospacing="0" w:after="0" w:afterAutospacing="0"/>
        <w:ind w:firstLine="720"/>
      </w:pPr>
      <w:r w:rsidRPr="00D07800">
        <w:t>W</w:t>
      </w:r>
      <w:r w:rsidR="00D21194">
        <w:t xml:space="preserve">HO </w:t>
      </w:r>
      <w:r w:rsidRPr="00D07800">
        <w:t>menyatakan bahwa profesi pengajaran tidak bebas dari risiko dan berbagai jenis penyakit yang terkait dengan stres kerja. Penelitian menunjukkan bahwa lembaga pendidikan adalah lingkungan kerja yang stres. Pekerjaan sebagai dosen menjadi tantangan karena dosen bertanggung jawab atas pendidikan masyarakat, ditambah dengan peningkatan jumlah universitas yang meningkat, yang mungkin menyebabkan dosen universitas menghadapi lebih banyak masalah dalam pekerjaan mereka ketika menghadapi tekanan kompetitif dari universitas lain. Universitas berusaha memberikan layanan terbaik, dengan setiap universitas memiliki tujuan untuk bersaing dengan universitas lain. Dosen universitas terlibat dalam tujuan tersebut, yang dapat menyebabkan mereka menghadapi banyak tekanan, mempengaruhi kepuasan mereka dan bahkan kesehatan fisik dan mental mereka</w:t>
      </w:r>
      <w:r>
        <w:t xml:space="preserve"> </w:t>
      </w:r>
      <w:r>
        <w:fldChar w:fldCharType="begin" w:fldLock="1"/>
      </w:r>
      <w:r w:rsidR="008B4A19">
        <w:instrText>ADDIN CSL_CITATION {"citationItems":[{"id":"ITEM-1","itemData":{"abstract":"… , role demand and organizational climate correlate with job stress of female lecturers at Universitas Airlangga. The suggestion that given was the activities of relaxation and meditation, …","author":[{"dropping-particle":"","family":"Kartika","given":"Ayu Prima","non-dropping-particle":"","parse-names":false,"suffix":""}],"id":"ITEM-1","issued":{"date-parts":[["2019"]]},"page":"1-10","title":"Analisis Faktor Yang Berhubungan Dengan Stres Kerja Pada Wanita Dosen di Universitas Airlangga","type":"article-journal"},"uris":["http://www.mendeley.com/documents/?uuid=fec62efe-4a2e-4e4e-8cc2-d9b02eaab461"]}],"mendeley":{"formattedCitation":"(Kartika, 2019)","plainTextFormattedCitation":"(Kartika, 2019)","previouslyFormattedCitation":"(Kartika, 2019)"},"properties":{"noteIndex":0},"schema":"https://github.com/citation-style-language/schema/raw/master/csl-citation.json"}</w:instrText>
      </w:r>
      <w:r>
        <w:fldChar w:fldCharType="separate"/>
      </w:r>
      <w:r w:rsidRPr="00D07800">
        <w:rPr>
          <w:noProof/>
        </w:rPr>
        <w:t>(Kartika, 2019)</w:t>
      </w:r>
      <w:r>
        <w:fldChar w:fldCharType="end"/>
      </w:r>
      <w:r w:rsidRPr="00D07800">
        <w:t>.</w:t>
      </w:r>
      <w:r>
        <w:t xml:space="preserve"> </w:t>
      </w:r>
    </w:p>
    <w:p w14:paraId="652C89D7" w14:textId="6DCC32DA" w:rsidR="00C9616F" w:rsidRDefault="00870766" w:rsidP="005A5B40">
      <w:pPr>
        <w:spacing w:before="0" w:beforeAutospacing="0" w:after="0" w:afterAutospacing="0"/>
        <w:ind w:firstLine="720"/>
      </w:pPr>
      <w:r w:rsidRPr="00870766">
        <w:lastRenderedPageBreak/>
        <w:t>Dosen diharuskan untuk menjalankan berbagai tugas secara bersamaan, seperti mengajar, membimbing, melakukan penelitian, dan pengabdian masyarakat, ini dapat dengan mudah menyebabkan stres kerja yang dapat mengurangi produktivitas kerja mereka. Ini adalah masalah besar yang memerlukan perhatian serius</w:t>
      </w:r>
      <w:r>
        <w:t xml:space="preserve"> </w:t>
      </w:r>
      <w:r>
        <w:fldChar w:fldCharType="begin" w:fldLock="1"/>
      </w:r>
      <w:r>
        <w:instrText>ADDIN CSL_CITATION {"citationItems":[{"id":"ITEM-1","itemData":{"DOI":"10.17977/um062v4i32022p229-237","abstract":"Abstract: Every lecturer during the Covid-19 pandemic is required to be more adaptive to technology as a medium of learning without compromising the essence of education. In fulfilling its workload such as teaching and learning processes, conducting research, and social activities, it must be in accordance with the points contained in the Tri Dharma. University X is one of the leading campuses in Malang City which has a vision of \"Being a superior university and a reference for science and technology as well as in the field of education\". In the Strategic Plan of University X, it is explained that the interest of lecturers to conduct research is not optimal. The many responsibilities and demands of lecturers such as guiding, conducting research, teaching, and doing community service show that lecturers are very vulnerable to work stress. To find out whether there is a relationship between workload and work stress and the level of the two variables through bivariate and multivariate research. This research is quantitative with a cross-sectional approach and correlational analytic. A sampling of lecturers used proportional stratified random sampling. The research instruments used include the NASA-TLX questionnaire to measure workload and the BJSQ questionnaire to measure work stress. The results showed that as many as 62.9 percent of lecturers had a very high level of workload and as many as 69.7 percent of lecturers had a moderate level of work stress. Data analysis using Spearman's rho shows that workload is related (p less than 0.05) with work stress.\r Abstrak: Di masa pandemi covid-19 dengan banyaknya perubahan tatanan pada berbagai bidang salah satunya bidang pendidikan telah mempengaruhi sistem yang ada di dalam perguruan tinggi, maka dari itu dosen di setiap perguruan tinggi harus bisa menyesuaikan diri dengan kondisi pandemi dengan tetap bisa menjalankan kegiatan belajar mengajar maupun kegiatan lainnya. Tri Dharma Perguruan Tinggi menjadi acuan bagi dosen dalam menjalankan tugas dan kewajiban yang telah diberikan seperti kewajiban mengajar, melakukan penelitian, dan pengabdian masyarakat. Universitas X merupakan salah satu kampus unggulan di Kota Malang yang memiliki visi “Menjadi perguruan tinggi unggul dan rujukan ilmu pengetahuan dan teknologi serta bidang pendidikan”. Dalam Renstra Universitas X menjelaskan bahwa minat dosen untuk melakukan penelitian belum optimal. Ada beberapa faktor dapat menyebabkan dosen mudah sekali mengalami stres kerj…","author":[{"dropping-particle":"","family":"Dhanuputra","given":"Jayanto","non-dropping-particle":"","parse-names":false,"suffix":""},{"dropping-particle":"","family":"Yunus","given":"Moch.","non-dropping-particle":"","parse-names":false,"suffix":""},{"dropping-particle":"","family":"Puspitasari","given":"Sendhi Tristanti","non-dropping-particle":"","parse-names":false,"suffix":""}],"container-title":"Sport Science and Health","id":"ITEM-1","issue":"3","issued":{"date-parts":[["2022"]]},"page":"229-237","title":"Hubungan Antara Beban Kerja dengan Stres Kerja pada Dosen Universitas X di Masa Pandemi Covid-19","type":"article-journal","volume":"4"},"uris":["http://www.mendeley.com/documents/?uuid=cf685603-b4bf-448b-b688-af5285cf301a"]}],"mendeley":{"formattedCitation":"(Dhanuputra, Yunus and Puspitasari, 2022)","plainTextFormattedCitation":"(Dhanuputra, Yunus and Puspitasari, 2022)","previouslyFormattedCitation":"(Dhanuputra, Yunus and Puspitasari, 2022)"},"properties":{"noteIndex":0},"schema":"https://github.com/citation-style-language/schema/raw/master/csl-citation.json"}</w:instrText>
      </w:r>
      <w:r>
        <w:fldChar w:fldCharType="separate"/>
      </w:r>
      <w:r w:rsidRPr="00870766">
        <w:rPr>
          <w:noProof/>
        </w:rPr>
        <w:t>(Dhanuputra, Yunus and Puspitasari, 2022)</w:t>
      </w:r>
      <w:r>
        <w:fldChar w:fldCharType="end"/>
      </w:r>
      <w:r w:rsidRPr="00870766">
        <w:t>.</w:t>
      </w:r>
      <w:r>
        <w:t xml:space="preserve"> </w:t>
      </w:r>
      <w:r w:rsidRPr="00870766">
        <w:t>Isu tersebut berkaitan dengan tantangan yang dihadapi oleh dosen dalam memenuhi tuntutan pekerjaan mereka, ditambah dengan keterbatasan kemampuan mereka untuk menyelesaikan tugas tersebut, serta dengan keterbatasan fasilitas dan anggaran yang tidak memadai untuk mendukung kebutuhan dosen dalam menjalankan tugasnya</w:t>
      </w:r>
      <w:r>
        <w:t xml:space="preserve"> </w:t>
      </w:r>
      <w:r>
        <w:fldChar w:fldCharType="begin" w:fldLock="1"/>
      </w:r>
      <w:r w:rsidR="000137AB">
        <w:instrText>ADDIN CSL_CITATION {"citationItems":[{"id":"ITEM-1","itemData":{"DOI":"10.17977/um062v4i32022p229-237","abstract":"Abstract: Every lecturer during the Covid-19 pandemic is required to be more adaptive to technology as a medium of learning without compromising the essence of education. In fulfilling its workload such as teaching and learning processes, conducting research, and social activities, it must be in accordance with the points contained in the Tri Dharma. University X is one of the leading campuses in Malang City which has a vision of \"Being a superior university and a reference for science and technology as well as in the field of education\". In the Strategic Plan of University X, it is explained that the interest of lecturers to conduct research is not optimal. The many responsibilities and demands of lecturers such as guiding, conducting research, teaching, and doing community service show that lecturers are very vulnerable to work stress. To find out whether there is a relationship between workload and work stress and the level of the two variables through bivariate and multivariate research. This research is quantitative with a cross-sectional approach and correlational analytic. A sampling of lecturers used proportional stratified random sampling. The research instruments used include the NASA-TLX questionnaire to measure workload and the BJSQ questionnaire to measure work stress. The results showed that as many as 62.9 percent of lecturers had a very high level of workload and as many as 69.7 percent of lecturers had a moderate level of work stress. Data analysis using Spearman's rho shows that workload is related (p less than 0.05) with work stress.\r Abstrak: Di masa pandemi covid-19 dengan banyaknya perubahan tatanan pada berbagai bidang salah satunya bidang pendidikan telah mempengaruhi sistem yang ada di dalam perguruan tinggi, maka dari itu dosen di setiap perguruan tinggi harus bisa menyesuaikan diri dengan kondisi pandemi dengan tetap bisa menjalankan kegiatan belajar mengajar maupun kegiatan lainnya. Tri Dharma Perguruan Tinggi menjadi acuan bagi dosen dalam menjalankan tugas dan kewajiban yang telah diberikan seperti kewajiban mengajar, melakukan penelitian, dan pengabdian masyarakat. Universitas X merupakan salah satu kampus unggulan di Kota Malang yang memiliki visi “Menjadi perguruan tinggi unggul dan rujukan ilmu pengetahuan dan teknologi serta bidang pendidikan”. Dalam Renstra Universitas X menjelaskan bahwa minat dosen untuk melakukan penelitian belum optimal. Ada beberapa faktor dapat menyebabkan dosen mudah sekali mengalami stres kerj…","author":[{"dropping-particle":"","family":"Dhanuputra","given":"Jayanto","non-dropping-particle":"","parse-names":false,"suffix":""},{"dropping-particle":"","family":"Yunus","given":"Moch.","non-dropping-particle":"","parse-names":false,"suffix":""},{"dropping-particle":"","family":"Puspitasari","given":"Sendhi Tristanti","non-dropping-particle":"","parse-names":false,"suffix":""}],"container-title":"Sport Science and Health","id":"ITEM-1","issue":"3","issued":{"date-parts":[["2022"]]},"page":"229-237","title":"Hubungan Antara Beban Kerja dengan Stres Kerja pada Dosen Universitas X di Masa Pandemi Covid-19","type":"article-journal","volume":"4"},"uris":["http://www.mendeley.com/documents/?uuid=cf685603-b4bf-448b-b688-af5285cf301a"]}],"mendeley":{"formattedCitation":"(Dhanuputra, Yunus and Puspitasari, 2022)","plainTextFormattedCitation":"(Dhanuputra, Yunus and Puspitasari, 2022)","previouslyFormattedCitation":"(Dhanuputra, Yunus and Puspitasari, 2022)"},"properties":{"noteIndex":0},"schema":"https://github.com/citation-style-language/schema/raw/master/csl-citation.json"}</w:instrText>
      </w:r>
      <w:r>
        <w:fldChar w:fldCharType="separate"/>
      </w:r>
      <w:r w:rsidRPr="00870766">
        <w:rPr>
          <w:noProof/>
        </w:rPr>
        <w:t>(Dhanuputra, Yunus and Puspitasari, 2022)</w:t>
      </w:r>
      <w:r>
        <w:fldChar w:fldCharType="end"/>
      </w:r>
      <w:r w:rsidRPr="00870766">
        <w:t>.</w:t>
      </w:r>
      <w:r>
        <w:t xml:space="preserve"> </w:t>
      </w:r>
    </w:p>
    <w:p w14:paraId="3515BDDC" w14:textId="77777777" w:rsidR="00C9616F" w:rsidRDefault="00870766" w:rsidP="005A5B40">
      <w:pPr>
        <w:spacing w:before="0" w:beforeAutospacing="0" w:after="0" w:afterAutospacing="0"/>
        <w:ind w:firstLine="720"/>
      </w:pPr>
      <w:r w:rsidRPr="00870766">
        <w:t>Undang-Undang Republik Indonesia nomor 20 Tahun 2003 mendefinisikan Tenaga Pendidik sebagai individu yang memiliki kualifikasi profesional sebagai guru, dosen, konselor, pamong belajar, widyaiswara, tutor, instruktur, fasilitator, dan sebutan lain yang sesuai dengan spesialisasinya, serta berperan dalam pelaksanaan pendidikan. Tenaga Pendidik juga dianggap sebagai profesional yang bertanggung jawab untuk merencanakan dan mengimplementasikan proses pembelajaran, mengevaluasi hasil pembelajaran, memberikan pembimbingan dan pelatihan, serta melakukan penelitian dan pengabdian kepada masyarakat, khususnya bagi dosen di perguruan tinggi. Dengan mempertimbangkan peran penting mereka, Tenaga Pendidik diharapkan untuk menciptakan lingkungan pendidikan yang berarti, menyenangkan, kreatif, dinamis, dan dialogis. Pendidikan yang berkualitas tidak terpisahkan dari kualitas sumber daya manusia yang baik</w:t>
      </w:r>
      <w:r>
        <w:t xml:space="preserve"> </w:t>
      </w:r>
      <w:r>
        <w:fldChar w:fldCharType="begin" w:fldLock="1"/>
      </w:r>
      <w:r>
        <w:instrText>ADDIN CSL_CITATION {"citationItems":[{"id":"ITEM-1","itemData":{"DOI":"10.33884/jrsi.v4i2.1061","ISSN":"2477-2089","abstract":"Educators are qualified teaching staff as teachers, lecturers, counselors, tutors, widyaiswara, tutors, instructors, facilitators and other designations that are in accordance with their specialty, and participate in the implementation of education. In accordance with Law No. 14 of 2005 concerning Teachers and Lecturers, professional staff. With different duties and responsibilities between elementary, junior high, high school and lecturers, the workload and work stress that are felt may be different too. NASA-Task Load Index is a method of measuring mental workload subjectively while OHSAS 2010 questionnaire for measuring work stress levels. Data analysis used a correlate person test and ANOVA One Way difference test. From the correlate person test shows the strong correlation between workload and work stress with the correlation of 0.642&gt; r (0.5) between Educators in Batam City. From the ANOVA test, there was a significant difference in mental workload between Educators in the City of Batam with the Sig. is 0.000 &lt;α (0.05). Where the average mental workload for elementary school teachers is 76.98 including the category of heavy mental workload, for junior high school teachers is 67.99 including the category of moderate mental workload, for high school teachers is 66.89 including the category of moderate mental workload and for lecturers is 80.22 including the category of burden heavy mental work. For different tests of work stress, there was a significant difference between Educator Workers in Batam City where Sig. is 0.000 &lt; α (0.05). The average work stress in elementary school teachers is 129.63 (74.08%) in the high category, for junior high school teachers is 104.17 (59.52%) included in the category of moderate work stress, for high school teachers is 109.40 (62.51%) included in the category of moderate work stress and for lecturers is 131.33 (75.05%) included in the category of high work stress.","author":[{"dropping-particle":"","family":"Zetli","given":"Sri","non-dropping-particle":"","parse-names":false,"suffix":""}],"container-title":"Jurnal Rekayasa Sistem Industri","id":"ITEM-1","issue":"2","issued":{"date-parts":[["2019"]]},"page":"63-70","title":"Hubungan Beban Kerja Mental Dan Stres Kerja Pada Tenaga Kependidikan Di Kota Batam","type":"article-journal","volume":"4"},"uris":["http://www.mendeley.com/documents/?uuid=d78e7d61-f752-4f6e-b8ec-7d5f54c41130"]}],"mendeley":{"formattedCitation":"(Zetli, 2019)","plainTextFormattedCitation":"(Zetli, 2019)","previouslyFormattedCitation":"(Zetli, 2019)"},"properties":{"noteIndex":0},"schema":"https://github.com/citation-style-language/schema/raw/master/csl-citation.json"}</w:instrText>
      </w:r>
      <w:r>
        <w:fldChar w:fldCharType="separate"/>
      </w:r>
      <w:r w:rsidRPr="00870766">
        <w:rPr>
          <w:noProof/>
        </w:rPr>
        <w:t>(Zetli, 2019)</w:t>
      </w:r>
      <w:r>
        <w:fldChar w:fldCharType="end"/>
      </w:r>
      <w:r w:rsidRPr="00870766">
        <w:t>.</w:t>
      </w:r>
      <w:r>
        <w:t xml:space="preserve"> </w:t>
      </w:r>
    </w:p>
    <w:p w14:paraId="051EE023" w14:textId="77777777" w:rsidR="00C9616F" w:rsidRDefault="00870766" w:rsidP="005A5B40">
      <w:pPr>
        <w:spacing w:before="0" w:beforeAutospacing="0" w:after="0" w:afterAutospacing="0"/>
        <w:ind w:firstLine="720"/>
      </w:pPr>
      <w:r w:rsidRPr="00870766">
        <w:lastRenderedPageBreak/>
        <w:t>Berdasarkan Pedoman Kerja Dosen yang dikeluarkan oleh Direktorat Jendral Pendidikan Tinggi pada tahun 2010, tugas utama dosen mencakup melaksanakan tiga tugas wajib yang dikenal sebagai Tridharma Perguruan Tinggi, dengan beban kerja minimal 12 (dua belas) sks dan maksimal 16 (enam belas) sks per semester, sesuai dengan kualifikasi akademik masing-masing. Evaluasi dan pelaporan terhadap pelaksanaan tugas utama ini harus dilakukan secara periodik atau setiap semester sebagai bentuk akuntabilitas terhadap kinerja dosen kepada pemangku kepentingan. Selain itu, dosen juga dapat diberikan tugas tambahan di perguruan tinggi, seperti menjadi rektor, pembantu rektor, dekan, pembantu dekan, ketua sekolah tinggi, direktur politeknik, atau direktur akademi, sesuai dengan UU No 14 tahun 2005</w:t>
      </w:r>
      <w:r>
        <w:t xml:space="preserve"> </w:t>
      </w:r>
      <w:r>
        <w:fldChar w:fldCharType="begin" w:fldLock="1"/>
      </w:r>
      <w:r>
        <w:instrText>ADDIN CSL_CITATION {"citationItems":[{"id":"ITEM-1","itemData":{"DOI":"10.33884/jrsi.v4i2.1061","ISSN":"2477-2089","abstract":"Educators are qualified teaching staff as teachers, lecturers, counselors, tutors, widyaiswara, tutors, instructors, facilitators and other designations that are in accordance with their specialty, and participate in the implementation of education. In accordance with Law No. 14 of 2005 concerning Teachers and Lecturers, professional staff. With different duties and responsibilities between elementary, junior high, high school and lecturers, the workload and work stress that are felt may be different too. NASA-Task Load Index is a method of measuring mental workload subjectively while OHSAS 2010 questionnaire for measuring work stress levels. Data analysis used a correlate person test and ANOVA One Way difference test. From the correlate person test shows the strong correlation between workload and work stress with the correlation of 0.642&gt; r (0.5) between Educators in Batam City. From the ANOVA test, there was a significant difference in mental workload between Educators in the City of Batam with the Sig. is 0.000 &lt;α (0.05). Where the average mental workload for elementary school teachers is 76.98 including the category of heavy mental workload, for junior high school teachers is 67.99 including the category of moderate mental workload, for high school teachers is 66.89 including the category of moderate mental workload and for lecturers is 80.22 including the category of burden heavy mental work. For different tests of work stress, there was a significant difference between Educator Workers in Batam City where Sig. is 0.000 &lt; α (0.05). The average work stress in elementary school teachers is 129.63 (74.08%) in the high category, for junior high school teachers is 104.17 (59.52%) included in the category of moderate work stress, for high school teachers is 109.40 (62.51%) included in the category of moderate work stress and for lecturers is 131.33 (75.05%) included in the category of high work stress.","author":[{"dropping-particle":"","family":"Zetli","given":"Sri","non-dropping-particle":"","parse-names":false,"suffix":""}],"container-title":"Jurnal Rekayasa Sistem Industri","id":"ITEM-1","issue":"2","issued":{"date-parts":[["2019"]]},"page":"63-70","title":"Hubungan Beban Kerja Mental Dan Stres Kerja Pada Tenaga Kependidikan Di Kota Batam","type":"article-journal","volume":"4"},"uris":["http://www.mendeley.com/documents/?uuid=d78e7d61-f752-4f6e-b8ec-7d5f54c41130"]}],"mendeley":{"formattedCitation":"(Zetli, 2019)","plainTextFormattedCitation":"(Zetli, 2019)","previouslyFormattedCitation":"(Zetli, 2019)"},"properties":{"noteIndex":0},"schema":"https://github.com/citation-style-language/schema/raw/master/csl-citation.json"}</w:instrText>
      </w:r>
      <w:r>
        <w:fldChar w:fldCharType="separate"/>
      </w:r>
      <w:r w:rsidRPr="00870766">
        <w:rPr>
          <w:noProof/>
        </w:rPr>
        <w:t>(Zetli, 2019)</w:t>
      </w:r>
      <w:r>
        <w:fldChar w:fldCharType="end"/>
      </w:r>
      <w:r w:rsidRPr="00870766">
        <w:t>.</w:t>
      </w:r>
      <w:r>
        <w:t xml:space="preserve"> </w:t>
      </w:r>
    </w:p>
    <w:p w14:paraId="45BDE695" w14:textId="7959931C" w:rsidR="00870766" w:rsidRDefault="00870766" w:rsidP="005A5B40">
      <w:pPr>
        <w:spacing w:before="0" w:beforeAutospacing="0" w:after="0" w:afterAutospacing="0"/>
        <w:ind w:firstLine="720"/>
      </w:pPr>
      <w:r w:rsidRPr="00870766">
        <w:t>Beban kerja merujuk pada kapasitas fisik tubuh dalam menjalankan atau menanggapi pekerjaan. Beban kerja yang diberikan kepada seseorang harus sejalan dengan kapasitas tubuh mereka; jika beban kerja melebihi kapasitas fisik tubuh, ini dapat menyebabkan stres kerja</w:t>
      </w:r>
      <w:r>
        <w:t xml:space="preserve"> </w:t>
      </w:r>
      <w:r>
        <w:fldChar w:fldCharType="begin" w:fldLock="1"/>
      </w:r>
      <w:r>
        <w:instrText>ADDIN CSL_CITATION {"citationItems":[{"id":"ITEM-1","itemData":{"author":[{"dropping-particle":"","family":"Vanchapo","given":"Antonius Rino","non-dropping-particle":"","parse-names":false,"suffix":""}],"id":"ITEM-1","issued":{"date-parts":[["2020"]]},"title":"Beban kerja dan stres kerja","type":"article-journal"},"uris":["http://www.mendeley.com/documents/?uuid=c52d75a7-ac1e-4e61-ba46-6e4b89bc3913"]}],"mendeley":{"formattedCitation":"(Vanchapo, 2020)","plainTextFormattedCitation":"(Vanchapo, 2020)","previouslyFormattedCitation":"(Vanchapo, 2020)"},"properties":{"noteIndex":0},"schema":"https://github.com/citation-style-language/schema/raw/master/csl-citation.json"}</w:instrText>
      </w:r>
      <w:r>
        <w:fldChar w:fldCharType="separate"/>
      </w:r>
      <w:r w:rsidRPr="00870766">
        <w:rPr>
          <w:noProof/>
        </w:rPr>
        <w:t>(Vanchapo, 2020)</w:t>
      </w:r>
      <w:r>
        <w:fldChar w:fldCharType="end"/>
      </w:r>
      <w:r>
        <w:t xml:space="preserve">. </w:t>
      </w:r>
      <w:r w:rsidRPr="00870766">
        <w:t>Penelitian yang dilakukan pada dosen di Universitas di Akwa Ibom dan Cross River States, Nigeria, menunjukkan bahwa stres kerja memiliki dampak signifikan terhadap kualitas pengajaran, penelitian, dan pengabdian kepada masyarakat</w:t>
      </w:r>
      <w:r>
        <w:t xml:space="preserve"> </w:t>
      </w:r>
      <w:r>
        <w:fldChar w:fldCharType="begin" w:fldLock="1"/>
      </w:r>
      <w:r>
        <w:instrText>ADDIN CSL_CITATION {"citationItems":[{"id":"ITEM-1","itemData":{"DOI":"10.17977/um062v4i32022p229-237","abstract":"Abstract: Every lecturer during the Covid-19 pandemic is required to be more adaptive to technology as a medium of learning without compromising the essence of education. In fulfilling its workload such as teaching and learning processes, conducting research, and social activities, it must be in accordance with the points contained in the Tri Dharma. University X is one of the leading campuses in Malang City which has a vision of \"Being a superior university and a reference for science and technology as well as in the field of education\". In the Strategic Plan of University X, it is explained that the interest of lecturers to conduct research is not optimal. The many responsibilities and demands of lecturers such as guiding, conducting research, teaching, and doing community service show that lecturers are very vulnerable to work stress. To find out whether there is a relationship between workload and work stress and the level of the two variables through bivariate and multivariate research. This research is quantitative with a cross-sectional approach and correlational analytic. A sampling of lecturers used proportional stratified random sampling. The research instruments used include the NASA-TLX questionnaire to measure workload and the BJSQ questionnaire to measure work stress. The results showed that as many as 62.9 percent of lecturers had a very high level of workload and as many as 69.7 percent of lecturers had a moderate level of work stress. Data analysis using Spearman's rho shows that workload is related (p less than 0.05) with work stress.\r Abstrak: Di masa pandemi covid-19 dengan banyaknya perubahan tatanan pada berbagai bidang salah satunya bidang pendidikan telah mempengaruhi sistem yang ada di dalam perguruan tinggi, maka dari itu dosen di setiap perguruan tinggi harus bisa menyesuaikan diri dengan kondisi pandemi dengan tetap bisa menjalankan kegiatan belajar mengajar maupun kegiatan lainnya. Tri Dharma Perguruan Tinggi menjadi acuan bagi dosen dalam menjalankan tugas dan kewajiban yang telah diberikan seperti kewajiban mengajar, melakukan penelitian, dan pengabdian masyarakat. Universitas X merupakan salah satu kampus unggulan di Kota Malang yang memiliki visi “Menjadi perguruan tinggi unggul dan rujukan ilmu pengetahuan dan teknologi serta bidang pendidikan”. Dalam Renstra Universitas X menjelaskan bahwa minat dosen untuk melakukan penelitian belum optimal. Ada beberapa faktor dapat menyebabkan dosen mudah sekali mengalami stres kerj…","author":[{"dropping-particle":"","family":"Dhanuputra","given":"Jayanto","non-dropping-particle":"","parse-names":false,"suffix":""},{"dropping-particle":"","family":"Yunus","given":"Moch.","non-dropping-particle":"","parse-names":false,"suffix":""},{"dropping-particle":"","family":"Puspitasari","given":"Sendhi Tristanti","non-dropping-particle":"","parse-names":false,"suffix":""}],"container-title":"Sport Science and Health","id":"ITEM-1","issue":"3","issued":{"date-parts":[["2022"]]},"page":"229-237","title":"Hubungan Antara Beban Kerja dengan Stres Kerja pada Dosen Universitas X di Masa Pandemi Covid-19","type":"article-journal","volume":"4"},"uris":["http://www.mendeley.com/documents/?uuid=cf685603-b4bf-448b-b688-af5285cf301a"]}],"mendeley":{"formattedCitation":"(Dhanuputra, Yunus and Puspitasari, 2022)","plainTextFormattedCitation":"(Dhanuputra, Yunus and Puspitasari, 2022)","previouslyFormattedCitation":"(Dhanuputra, Yunus and Puspitasari, 2022)"},"properties":{"noteIndex":0},"schema":"https://github.com/citation-style-language/schema/raw/master/csl-citation.json"}</w:instrText>
      </w:r>
      <w:r>
        <w:fldChar w:fldCharType="separate"/>
      </w:r>
      <w:r w:rsidRPr="00870766">
        <w:rPr>
          <w:noProof/>
        </w:rPr>
        <w:t>(Dhanuputra, Yunus and Puspitasari, 2022)</w:t>
      </w:r>
      <w:r>
        <w:fldChar w:fldCharType="end"/>
      </w:r>
      <w:r w:rsidRPr="00870766">
        <w:t>.</w:t>
      </w:r>
      <w:r>
        <w:t xml:space="preserve"> </w:t>
      </w:r>
      <w:r w:rsidRPr="00870766">
        <w:t xml:space="preserve">Stres </w:t>
      </w:r>
      <w:r>
        <w:t xml:space="preserve">kerja </w:t>
      </w:r>
      <w:r w:rsidRPr="00870766">
        <w:t>dapat menunjukkan berbagai gejala fisik, termasuk ketegangan, marah cepat, kesulitan dalam berkonsentrasi, merasa lelah, gangguan tidur, rasa tidak enak di perut, telapak tangan berkeringat, kontraksi otot yang dapat menyebabkan rasa sakit dan gemetar</w:t>
      </w:r>
      <w:r>
        <w:t xml:space="preserve"> </w:t>
      </w:r>
      <w:r>
        <w:fldChar w:fldCharType="begin" w:fldLock="1"/>
      </w:r>
      <w:r>
        <w:instrText>ADDIN CSL_CITATION {"citationItems":[{"id":"ITEM-1","itemData":{"DOI":"10.17977/um062v4i32022p229-237","abstract":"Abstract: Every lecturer during the Covid-19 pandemic is required to be more adaptive to technology as a medium of learning without compromising the essence of education. In fulfilling its workload such as teaching and learning processes, conducting research, and social activities, it must be in accordance with the points contained in the Tri Dharma. University X is one of the leading campuses in Malang City which has a vision of \"Being a superior university and a reference for science and technology as well as in the field of education\". In the Strategic Plan of University X, it is explained that the interest of lecturers to conduct research is not optimal. The many responsibilities and demands of lecturers such as guiding, conducting research, teaching, and doing community service show that lecturers are very vulnerable to work stress. To find out whether there is a relationship between workload and work stress and the level of the two variables through bivariate and multivariate research. This research is quantitative with a cross-sectional approach and correlational analytic. A sampling of lecturers used proportional stratified random sampling. The research instruments used include the NASA-TLX questionnaire to measure workload and the BJSQ questionnaire to measure work stress. The results showed that as many as 62.9 percent of lecturers had a very high level of workload and as many as 69.7 percent of lecturers had a moderate level of work stress. Data analysis using Spearman's rho shows that workload is related (p less than 0.05) with work stress.\r Abstrak: Di masa pandemi covid-19 dengan banyaknya perubahan tatanan pada berbagai bidang salah satunya bidang pendidikan telah mempengaruhi sistem yang ada di dalam perguruan tinggi, maka dari itu dosen di setiap perguruan tinggi harus bisa menyesuaikan diri dengan kondisi pandemi dengan tetap bisa menjalankan kegiatan belajar mengajar maupun kegiatan lainnya. Tri Dharma Perguruan Tinggi menjadi acuan bagi dosen dalam menjalankan tugas dan kewajiban yang telah diberikan seperti kewajiban mengajar, melakukan penelitian, dan pengabdian masyarakat. Universitas X merupakan salah satu kampus unggulan di Kota Malang yang memiliki visi “Menjadi perguruan tinggi unggul dan rujukan ilmu pengetahuan dan teknologi serta bidang pendidikan”. Dalam Renstra Universitas X menjelaskan bahwa minat dosen untuk melakukan penelitian belum optimal. Ada beberapa faktor dapat menyebabkan dosen mudah sekali mengalami stres kerj…","author":[{"dropping-particle":"","family":"Dhanuputra","given":"Jayanto","non-dropping-particle":"","parse-names":false,"suffix":""},{"dropping-particle":"","family":"Yunus","given":"Moch.","non-dropping-particle":"","parse-names":false,"suffix":""},{"dropping-particle":"","family":"Puspitasari","given":"Sendhi Tristanti","non-dropping-particle":"","parse-names":false,"suffix":""}],"container-title":"Sport Science and Health","id":"ITEM-1","issue":"3","issued":{"date-parts":[["2022"]]},"page":"229-237","title":"Hubungan Antara Beban Kerja dengan Stres Kerja pada Dosen Universitas X di Masa Pandemi Covid-19","type":"article-journal","volume":"4"},"uris":["http://www.mendeley.com/documents/?uuid=cf685603-b4bf-448b-b688-af5285cf301a"]}],"mendeley":{"formattedCitation":"(Dhanuputra, Yunus and Puspitasari, 2022)","plainTextFormattedCitation":"(Dhanuputra, Yunus and Puspitasari, 2022)","previouslyFormattedCitation":"(Dhanuputra, Yunus and Puspitasari, 2022)"},"properties":{"noteIndex":0},"schema":"https://github.com/citation-style-language/schema/raw/master/csl-citation.json"}</w:instrText>
      </w:r>
      <w:r>
        <w:fldChar w:fldCharType="separate"/>
      </w:r>
      <w:r w:rsidRPr="00870766">
        <w:rPr>
          <w:noProof/>
        </w:rPr>
        <w:t>(Dhanuputra, Yunus and Puspitasari, 2022)</w:t>
      </w:r>
      <w:r>
        <w:fldChar w:fldCharType="end"/>
      </w:r>
      <w:r w:rsidRPr="00870766">
        <w:t>.</w:t>
      </w:r>
      <w:r>
        <w:t xml:space="preserve"> </w:t>
      </w:r>
    </w:p>
    <w:p w14:paraId="12227A73" w14:textId="22F8A412" w:rsidR="00591E7F" w:rsidRDefault="00591E7F" w:rsidP="005A5B40">
      <w:pPr>
        <w:spacing w:before="0" w:beforeAutospacing="0" w:after="0" w:afterAutospacing="0"/>
        <w:ind w:firstLine="720"/>
      </w:pPr>
      <w:r w:rsidRPr="00591E7F">
        <w:t xml:space="preserve">Penelitian yang dilakukan oleh Kusnadi pada tahun 2014 di Universitas X di Surabaya menunjukkan bahwa stres kerja dosen cenderung rendah. Ada </w:t>
      </w:r>
      <w:r w:rsidRPr="00591E7F">
        <w:lastRenderedPageBreak/>
        <w:t>hubungan positif antara beban kerja dengan stres kerja dosen yang rendah, dengan koefisien β = 0,782 (p&lt;0,05). Stres kategori rendah juga dianggap sebagai suatu kondisi stres oleh individu tersebut</w:t>
      </w:r>
      <w:r w:rsidR="008B4A19">
        <w:t xml:space="preserve"> </w:t>
      </w:r>
      <w:r w:rsidR="008B4A19">
        <w:fldChar w:fldCharType="begin" w:fldLock="1"/>
      </w:r>
      <w:r w:rsidR="00F54A5C">
        <w:instrText>ADDIN CSL_CITATION {"citationItems":[{"id":"ITEM-1","itemData":{"abstract":"… , role demand and organizational climate correlate with job stress of female lecturers at Universitas Airlangga. The suggestion that given was the activities of relaxation and meditation, …","author":[{"dropping-particle":"","family":"Kartika","given":"Ayu Prima","non-dropping-particle":"","parse-names":false,"suffix":""}],"id":"ITEM-1","issued":{"date-parts":[["2019"]]},"page":"1-10","title":"Analisis Faktor Yang Berhubungan Dengan Stres Kerja Pada Wanita Dosen di Universitas Airlangga","type":"article-journal"},"uris":["http://www.mendeley.com/documents/?uuid=fec62efe-4a2e-4e4e-8cc2-d9b02eaab461"]}],"mendeley":{"formattedCitation":"(Kartika, 2019)","plainTextFormattedCitation":"(Kartika, 2019)","previouslyFormattedCitation":"(Kartika, 2019)"},"properties":{"noteIndex":0},"schema":"https://github.com/citation-style-language/schema/raw/master/csl-citation.json"}</w:instrText>
      </w:r>
      <w:r w:rsidR="008B4A19">
        <w:fldChar w:fldCharType="separate"/>
      </w:r>
      <w:r w:rsidR="008B4A19" w:rsidRPr="008B4A19">
        <w:rPr>
          <w:noProof/>
        </w:rPr>
        <w:t>(Kartika, 2019)</w:t>
      </w:r>
      <w:r w:rsidR="008B4A19">
        <w:fldChar w:fldCharType="end"/>
      </w:r>
      <w:r w:rsidRPr="00591E7F">
        <w:t>.</w:t>
      </w:r>
      <w:r>
        <w:t xml:space="preserve"> </w:t>
      </w:r>
      <w:r w:rsidR="008B4A19" w:rsidRPr="008B4A19">
        <w:t>Penelitian yang dilakukan oleh Badra pada tahun 2014 menunjukkan bahwa dosen tetap akper sorong menghasilkan skor rata-rata stres dosen yang termasuk dalam kategori sedang. Penelitian oleh Rustiani dan Widya pada tahun 2012 menunjukkan bahwa di Fakultas Ilmu Olahraga Universitas Negeri Semarang, sebagian besar responden memiliki tingkat stres kerja sedang, yaitu 23 responden (76%), 4 responden (13%) berada dalam kategori rendah, dan 3 responden lainnya (10%) dikategorikan memiliki tingkat stres kerja tinggi. Studi oleh Faulina menunjukkan bahwa stres kerja merupakan variabel yang paling dominan berpengaruh terhadap produktivitas dosen di Politeknik Negeri Medan. Hasil penelitian tentang stres kerja dosen fakultas ilmu olahraga di Universitas Negeri Semarang menunjukkan bahwa 13% stres kerja ringan, 77% stres kerja sedang, dan 10% mengalami stres kerja berat</w:t>
      </w:r>
      <w:r w:rsidR="008B4A19">
        <w:t xml:space="preserve"> </w:t>
      </w:r>
      <w:r w:rsidR="008B4A19">
        <w:fldChar w:fldCharType="begin" w:fldLock="1"/>
      </w:r>
      <w:r w:rsidR="008B4A19">
        <w:instrText>ADDIN CSL_CITATION {"citationItems":[{"id":"ITEM-1","itemData":{"abstract":"… , role demand and organizational climate correlate with job stress of female lecturers at Universitas Airlangga. The suggestion that given was the activities of relaxation and meditation, …","author":[{"dropping-particle":"","family":"Kartika","given":"Ayu Prima","non-dropping-particle":"","parse-names":false,"suffix":""}],"id":"ITEM-1","issued":{"date-parts":[["2019"]]},"page":"1-10","title":"Analisis Faktor Yang Berhubungan Dengan Stres Kerja Pada Wanita Dosen di Universitas Airlangga","type":"article-journal"},"uris":["http://www.mendeley.com/documents/?uuid=fec62efe-4a2e-4e4e-8cc2-d9b02eaab461"]}],"mendeley":{"formattedCitation":"(Kartika, 2019)","plainTextFormattedCitation":"(Kartika, 2019)","previouslyFormattedCitation":"(Kartika, 2019)"},"properties":{"noteIndex":0},"schema":"https://github.com/citation-style-language/schema/raw/master/csl-citation.json"}</w:instrText>
      </w:r>
      <w:r w:rsidR="008B4A19">
        <w:fldChar w:fldCharType="separate"/>
      </w:r>
      <w:r w:rsidR="008B4A19" w:rsidRPr="008B4A19">
        <w:rPr>
          <w:noProof/>
        </w:rPr>
        <w:t>(Kartika, 2019)</w:t>
      </w:r>
      <w:r w:rsidR="008B4A19">
        <w:fldChar w:fldCharType="end"/>
      </w:r>
      <w:r w:rsidR="008B4A19" w:rsidRPr="008B4A19">
        <w:t>.</w:t>
      </w:r>
    </w:p>
    <w:p w14:paraId="2DEF8FE1" w14:textId="357D31BB" w:rsidR="0092705C" w:rsidRDefault="00870766" w:rsidP="005A5B40">
      <w:pPr>
        <w:spacing w:before="0" w:beforeAutospacing="0" w:after="0" w:afterAutospacing="0"/>
        <w:ind w:firstLine="720"/>
      </w:pPr>
      <w:r>
        <w:t xml:space="preserve">Dalam penelitian </w:t>
      </w:r>
      <w:r>
        <w:fldChar w:fldCharType="begin" w:fldLock="1"/>
      </w:r>
      <w:r>
        <w:instrText>ADDIN CSL_CITATION {"citationItems":[{"id":"ITEM-1","itemData":{"DOI":"10.17977/um062v4i32022p229-237","abstract":"Abstract: Every lecturer during the Covid-19 pandemic is required to be more adaptive to technology as a medium of learning without compromising the essence of education. In fulfilling its workload such as teaching and learning processes, conducting research, and social activities, it must be in accordance with the points contained in the Tri Dharma. University X is one of the leading campuses in Malang City which has a vision of \"Being a superior university and a reference for science and technology as well as in the field of education\". In the Strategic Plan of University X, it is explained that the interest of lecturers to conduct research is not optimal. The many responsibilities and demands of lecturers such as guiding, conducting research, teaching, and doing community service show that lecturers are very vulnerable to work stress. To find out whether there is a relationship between workload and work stress and the level of the two variables through bivariate and multivariate research. This research is quantitative with a cross-sectional approach and correlational analytic. A sampling of lecturers used proportional stratified random sampling. The research instruments used include the NASA-TLX questionnaire to measure workload and the BJSQ questionnaire to measure work stress. The results showed that as many as 62.9 percent of lecturers had a very high level of workload and as many as 69.7 percent of lecturers had a moderate level of work stress. Data analysis using Spearman's rho shows that workload is related (p less than 0.05) with work stress.\r Abstrak: Di masa pandemi covid-19 dengan banyaknya perubahan tatanan pada berbagai bidang salah satunya bidang pendidikan telah mempengaruhi sistem yang ada di dalam perguruan tinggi, maka dari itu dosen di setiap perguruan tinggi harus bisa menyesuaikan diri dengan kondisi pandemi dengan tetap bisa menjalankan kegiatan belajar mengajar maupun kegiatan lainnya. Tri Dharma Perguruan Tinggi menjadi acuan bagi dosen dalam menjalankan tugas dan kewajiban yang telah diberikan seperti kewajiban mengajar, melakukan penelitian, dan pengabdian masyarakat. Universitas X merupakan salah satu kampus unggulan di Kota Malang yang memiliki visi “Menjadi perguruan tinggi unggul dan rujukan ilmu pengetahuan dan teknologi serta bidang pendidikan”. Dalam Renstra Universitas X menjelaskan bahwa minat dosen untuk melakukan penelitian belum optimal. Ada beberapa faktor dapat menyebabkan dosen mudah sekali mengalami stres kerj…","author":[{"dropping-particle":"","family":"Dhanuputra","given":"Jayanto","non-dropping-particle":"","parse-names":false,"suffix":""},{"dropping-particle":"","family":"Yunus","given":"Moch.","non-dropping-particle":"","parse-names":false,"suffix":""},{"dropping-particle":"","family":"Puspitasari","given":"Sendhi Tristanti","non-dropping-particle":"","parse-names":false,"suffix":""}],"container-title":"Sport Science and Health","id":"ITEM-1","issue":"3","issued":{"date-parts":[["2022"]]},"page":"229-237","title":"Hubungan Antara Beban Kerja dengan Stres Kerja pada Dosen Universitas X di Masa Pandemi Covid-19","type":"article-journal","volume":"4"},"uris":["http://www.mendeley.com/documents/?uuid=cf685603-b4bf-448b-b688-af5285cf301a"]}],"mendeley":{"formattedCitation":"(Dhanuputra, Yunus and Puspitasari, 2022)","plainTextFormattedCitation":"(Dhanuputra, Yunus and Puspitasari, 2022)","previouslyFormattedCitation":"(Dhanuputra, Yunus and Puspitasari, 2022)"},"properties":{"noteIndex":0},"schema":"https://github.com/citation-style-language/schema/raw/master/csl-citation.json"}</w:instrText>
      </w:r>
      <w:r>
        <w:fldChar w:fldCharType="separate"/>
      </w:r>
      <w:r w:rsidRPr="00870766">
        <w:rPr>
          <w:noProof/>
        </w:rPr>
        <w:t>(Dhanuputra, Yunus and Puspitasari, 2022)</w:t>
      </w:r>
      <w:r>
        <w:fldChar w:fldCharType="end"/>
      </w:r>
      <w:r>
        <w:t xml:space="preserve"> menyebutkan terdapat s</w:t>
      </w:r>
      <w:r w:rsidRPr="00870766">
        <w:t>tudi yang dilakukan di China oleh China University menunjukkan bahwa 22,3% dosen mengalami stres kerja, sementara penelitian lain oleh University of UK (Chao-Ying, 2014) menemukan bahwa 47% dosen mengalami stres kerja. Kualitas pendidikan dan penelitian yang rendah, serta kualitas sumber daya manusia yang belum cukup</w:t>
      </w:r>
      <w:r>
        <w:t xml:space="preserve"> </w:t>
      </w:r>
      <w:r w:rsidRPr="00870766">
        <w:t>baik dapat mengakibatkan stres kerja di suatu universitas</w:t>
      </w:r>
      <w:r>
        <w:t xml:space="preserve">. </w:t>
      </w:r>
      <w:r w:rsidRPr="00870766">
        <w:t>Hal ini dikarenakan tuntutan pekerjaan yang tidak optimal dan kurangnya profesionalisme (Suhaemi &amp; Aedi, 2017)</w:t>
      </w:r>
      <w:r>
        <w:t xml:space="preserve"> dalam </w:t>
      </w:r>
      <w:r>
        <w:fldChar w:fldCharType="begin" w:fldLock="1"/>
      </w:r>
      <w:r>
        <w:instrText>ADDIN CSL_CITATION {"citationItems":[{"id":"ITEM-1","itemData":{"DOI":"10.17977/um062v4i32022p229-237","abstract":"Abstract: Every lecturer during the Covid-19 pandemic is required to be more adaptive to technology as a medium of learning without compromising the essence of education. In fulfilling its workload such as teaching and learning processes, conducting research, and social activities, it must be in accordance with the points contained in the Tri Dharma. University X is one of the leading campuses in Malang City which has a vision of \"Being a superior university and a reference for science and technology as well as in the field of education\". In the Strategic Plan of University X, it is explained that the interest of lecturers to conduct research is not optimal. The many responsibilities and demands of lecturers such as guiding, conducting research, teaching, and doing community service show that lecturers are very vulnerable to work stress. To find out whether there is a relationship between workload and work stress and the level of the two variables through bivariate and multivariate research. This research is quantitative with a cross-sectional approach and correlational analytic. A sampling of lecturers used proportional stratified random sampling. The research instruments used include the NASA-TLX questionnaire to measure workload and the BJSQ questionnaire to measure work stress. The results showed that as many as 62.9 percent of lecturers had a very high level of workload and as many as 69.7 percent of lecturers had a moderate level of work stress. Data analysis using Spearman's rho shows that workload is related (p less than 0.05) with work stress.\r Abstrak: Di masa pandemi covid-19 dengan banyaknya perubahan tatanan pada berbagai bidang salah satunya bidang pendidikan telah mempengaruhi sistem yang ada di dalam perguruan tinggi, maka dari itu dosen di setiap perguruan tinggi harus bisa menyesuaikan diri dengan kondisi pandemi dengan tetap bisa menjalankan kegiatan belajar mengajar maupun kegiatan lainnya. Tri Dharma Perguruan Tinggi menjadi acuan bagi dosen dalam menjalankan tugas dan kewajiban yang telah diberikan seperti kewajiban mengajar, melakukan penelitian, dan pengabdian masyarakat. Universitas X merupakan salah satu kampus unggulan di Kota Malang yang memiliki visi “Menjadi perguruan tinggi unggul dan rujukan ilmu pengetahuan dan teknologi serta bidang pendidikan”. Dalam Renstra Universitas X menjelaskan bahwa minat dosen untuk melakukan penelitian belum optimal. Ada beberapa faktor dapat menyebabkan dosen mudah sekali mengalami stres kerj…","author":[{"dropping-particle":"","family":"Dhanuputra","given":"Jayanto","non-dropping-particle":"","parse-names":false,"suffix":""},{"dropping-particle":"","family":"Yunus","given":"Moch.","non-dropping-particle":"","parse-names":false,"suffix":""},{"dropping-particle":"","family":"Puspitasari","given":"Sendhi Tristanti","non-dropping-particle":"","parse-names":false,"suffix":""}],"container-title":"Sport Science and Health","id":"ITEM-1","issue":"3","issued":{"date-parts":[["2022"]]},"page":"229-237","title":"Hubungan Antara Beban Kerja dengan Stres Kerja pada Dosen Universitas X di Masa Pandemi Covid-19","type":"article-journal","volume":"4"},"uris":["http://www.mendeley.com/documents/?uuid=cf685603-b4bf-448b-b688-af5285cf301a"]}],"mendeley":{"formattedCitation":"(Dhanuputra, Yunus and Puspitasari, 2022)","plainTextFormattedCitation":"(Dhanuputra, Yunus and Puspitasari, 2022)","previouslyFormattedCitation":"(Dhanuputra, Yunus and Puspitasari, 2022)"},"properties":{"noteIndex":0},"schema":"https://github.com/citation-style-language/schema/raw/master/csl-citation.json"}</w:instrText>
      </w:r>
      <w:r>
        <w:fldChar w:fldCharType="separate"/>
      </w:r>
      <w:r w:rsidRPr="00870766">
        <w:rPr>
          <w:noProof/>
        </w:rPr>
        <w:t>(Dhanuputra, Yunus and Puspitasari, 2022)</w:t>
      </w:r>
      <w:r>
        <w:fldChar w:fldCharType="end"/>
      </w:r>
      <w:r>
        <w:t xml:space="preserve">. </w:t>
      </w:r>
      <w:r w:rsidR="0092705C" w:rsidRPr="0092705C">
        <w:t xml:space="preserve">Menurut Winefield et al. (yang dikutip dalam Shen et al., </w:t>
      </w:r>
      <w:r w:rsidR="0092705C" w:rsidRPr="0092705C">
        <w:lastRenderedPageBreak/>
        <w:t>2014), tenaga pengajar adalah profesi yang sangat terkait dengan tingkat stres yang tinggi, seperti yang terbukti dalam penelitian yang dilakukan di 17 universitas di Australia, di mana 43% dari staf akademik dan 37% dari staf non-akademik mengalami stres kerja</w:t>
      </w:r>
      <w:r w:rsidR="0092705C">
        <w:t xml:space="preserve"> </w:t>
      </w:r>
      <w:r w:rsidR="000137AB">
        <w:fldChar w:fldCharType="begin" w:fldLock="1"/>
      </w:r>
      <w:r w:rsidR="00D07800">
        <w:instrText>ADDIN CSL_CITATION {"citationItems":[{"id":"ITEM-1","itemData":{"author":[{"dropping-particle":"","family":"Pratama","given":"Agung","non-dropping-particle":"","parse-names":false,"suffix":""},{"dropping-particle":"","family":"Hastono","given":"Sutanto Priyo","non-dropping-particle":"","parse-names":false,"suffix":""},{"dropping-particle":"","family":"Endarti","given":"Ajeng Tias","non-dropping-particle":"","parse-names":false,"suffix":""}],"id":"ITEM-1","issued":{"date-parts":[["2022"]]},"title":"Faktor-Faktor yang Berkaitan Bersama Stres Kerja pada Dosen di Universitas MH. Thamrin Jakarta","type":"article-journal"},"uris":["http://www.mendeley.com/documents/?uuid=30e3491c-87a8-4adc-8ba0-ac05fb8826d2"]}],"mendeley":{"formattedCitation":"(Pratama, Hastono and Endarti, 2022)","plainTextFormattedCitation":"(Pratama, Hastono and Endarti, 2022)","previouslyFormattedCitation":"(Pratama, Hastono and Endarti, 2022)"},"properties":{"noteIndex":0},"schema":"https://github.com/citation-style-language/schema/raw/master/csl-citation.json"}</w:instrText>
      </w:r>
      <w:r w:rsidR="000137AB">
        <w:fldChar w:fldCharType="separate"/>
      </w:r>
      <w:r w:rsidR="000137AB" w:rsidRPr="000137AB">
        <w:rPr>
          <w:noProof/>
        </w:rPr>
        <w:t>(Pratama, Hastono and Endarti, 2022)</w:t>
      </w:r>
      <w:r w:rsidR="000137AB">
        <w:fldChar w:fldCharType="end"/>
      </w:r>
      <w:r w:rsidR="0092705C" w:rsidRPr="0092705C">
        <w:t>.</w:t>
      </w:r>
      <w:r w:rsidR="000137AB">
        <w:t xml:space="preserve"> </w:t>
      </w:r>
    </w:p>
    <w:p w14:paraId="7BC3E124" w14:textId="31F93211" w:rsidR="00870766" w:rsidRDefault="00870766" w:rsidP="005A5B40">
      <w:pPr>
        <w:spacing w:before="0" w:beforeAutospacing="0" w:after="0" w:afterAutospacing="0"/>
        <w:ind w:firstLine="720"/>
      </w:pPr>
      <w:r w:rsidRPr="00870766">
        <w:t>Dinamika perkembangan organisasi pendidikan perguruan tinggi</w:t>
      </w:r>
      <w:r>
        <w:t xml:space="preserve"> </w:t>
      </w:r>
      <w:r w:rsidRPr="00870766">
        <w:t>khususnya di Jawa Timur, tidak dapat diabaikan tanpa mempertimbangkan faktor-faktor yang menyebabkan stres kerja (Stressors). Faktor-faktor ini termasuk keterbatasan pengadaan fasilitas pendidikan, peningkatan kualitas aktivitas pengajaran yang disediakan oleh institusi, serta keterbatasan daya kreatifitas dan metode pengajaran yang dimiliki oleh dosen. Hal ini menuntut dosen untuk mampu mengaplikasikan disiplin ilmu mereka secara efektif kepada mahasiswa mereka, sesuai dengan tuntutan global dunia pasar kerja yang semakin kompetitif dan kompleks. Fenomena sosial ini menjadi tantangan bagi staf pengajar/dosen perguruan tinggi di Jawa Timur, khususnya, untuk menghindari resiko timbulnya gejala stres kerja (Stressors)</w:t>
      </w:r>
      <w:r w:rsidR="00F54A5C">
        <w:t xml:space="preserve"> </w:t>
      </w:r>
      <w:r w:rsidR="00F54A5C">
        <w:fldChar w:fldCharType="begin" w:fldLock="1"/>
      </w:r>
      <w:r w:rsidR="001571D4">
        <w:instrText>ADDIN CSL_CITATION {"citationItems":[{"id":"ITEM-1","itemData":{"abstract":"… Dilematis Faktor Stres Kerja dalam organisasi pendidikan tersebut, terjadi akibat terlalu … berpartisipasi dalam pengambilan keputusan (Robbins, 2003). Tolokukur Stres Kerja dalam hal …","author":[{"dropping-particle":"","family":"Suprapto","given":"R E H","non-dropping-particle":"","parse-names":false,"suffix":""}],"container-title":"Jurnal Pendidikan Tambusai","id":"ITEM-1","issued":{"date-parts":[["2022"]]},"page":"449-454","title":"Analisis Stres Kerja Dosen Bertipe Pribadi A dan B di Lingkup Perguruan Tinggi Swasta di Wilayah LLDIKTI 7","type":"article-journal","volume":"6"},"uris":["http://www.mendeley.com/documents/?uuid=640cb449-d4c6-4c24-b7ab-0f495325e3a9"]}],"mendeley":{"formattedCitation":"(Suprapto, 2022)","plainTextFormattedCitation":"(Suprapto, 2022)","previouslyFormattedCitation":"(Suprapto, 2022)"},"properties":{"noteIndex":0},"schema":"https://github.com/citation-style-language/schema/raw/master/csl-citation.json"}</w:instrText>
      </w:r>
      <w:r w:rsidR="00F54A5C">
        <w:fldChar w:fldCharType="separate"/>
      </w:r>
      <w:r w:rsidR="00F54A5C" w:rsidRPr="00F54A5C">
        <w:rPr>
          <w:noProof/>
        </w:rPr>
        <w:t>(Suprapto, 2022)</w:t>
      </w:r>
      <w:r w:rsidR="00F54A5C">
        <w:fldChar w:fldCharType="end"/>
      </w:r>
      <w:r w:rsidRPr="00870766">
        <w:t>.</w:t>
      </w:r>
    </w:p>
    <w:p w14:paraId="06754F30" w14:textId="1354811F" w:rsidR="00F54A5C" w:rsidRDefault="00F54A5C" w:rsidP="005A5B40">
      <w:pPr>
        <w:spacing w:before="0" w:beforeAutospacing="0" w:after="0" w:afterAutospacing="0"/>
        <w:ind w:firstLine="720"/>
      </w:pPr>
      <w:r w:rsidRPr="00F54A5C">
        <w:t xml:space="preserve">Universitas Airlangga memiliki tujuan strategis untuk masuk ke dalam top 500 universitas dunia, yang memerlukan partisipasi aktif dari civitas akademis, khususnya dosen, untuk meningkatkan kualitas kurikulum, proses pembelajaran, kualitas dan kuantitas penelitian, publikasi ilmiah, kualitas pengabdian masyarakat (dengan dampak sosial yang tinggi), dan kuantitas fasilitator. Namun, ada tantangan seperti rendahnya publikasi ilmiah yang terindeks di Scopus, jumlah guru besar dan dosen yang bergelar S3 yang masih rendah, serta kompetitivitas yang semakin ketat dari universitas pesaing. Ini menuntut dosen tidak hanya untuk mengajar, tetapi juga harus melakukan publikasi ilmiah terindeks Scopus, pengabdian masyarakat, dan </w:t>
      </w:r>
      <w:r w:rsidRPr="00F54A5C">
        <w:lastRenderedPageBreak/>
        <w:t>bergelar S3. Selain itu, dosen juga dibebani dengan laporan pertanggungjawaban terkait jabatan struktural yang mereka pegang. Hal-hal di atas dapat menyebabkan stres kerja bagi dosen di Universitas Airlangga</w:t>
      </w:r>
      <w:r>
        <w:t xml:space="preserve"> </w:t>
      </w:r>
      <w:r>
        <w:fldChar w:fldCharType="begin" w:fldLock="1"/>
      </w:r>
      <w:r>
        <w:instrText>ADDIN CSL_CITATION {"citationItems":[{"id":"ITEM-1","itemData":{"abstract":"… , role demand and organizational climate correlate with job stress of female lecturers at Universitas Airlangga. The suggestion that given was the activities of relaxation and meditation, …","author":[{"dropping-particle":"","family":"Kartika","given":"Ayu Prima","non-dropping-particle":"","parse-names":false,"suffix":""}],"id":"ITEM-1","issued":{"date-parts":[["2019"]]},"page":"1-10","title":"Analisis Faktor Yang Berhubungan Dengan Stres Kerja Pada Wanita Dosen di Universitas Airlangga","type":"article-journal"},"uris":["http://www.mendeley.com/documents/?uuid=fec62efe-4a2e-4e4e-8cc2-d9b02eaab461"]}],"mendeley":{"formattedCitation":"(Kartika, 2019)","plainTextFormattedCitation":"(Kartika, 2019)","previouslyFormattedCitation":"(Kartika, 2019)"},"properties":{"noteIndex":0},"schema":"https://github.com/citation-style-language/schema/raw/master/csl-citation.json"}</w:instrText>
      </w:r>
      <w:r>
        <w:fldChar w:fldCharType="separate"/>
      </w:r>
      <w:r w:rsidRPr="00F54A5C">
        <w:rPr>
          <w:noProof/>
        </w:rPr>
        <w:t>(Kartika, 2019)</w:t>
      </w:r>
      <w:r>
        <w:fldChar w:fldCharType="end"/>
      </w:r>
      <w:r w:rsidRPr="00F54A5C">
        <w:t>.</w:t>
      </w:r>
      <w:r>
        <w:t xml:space="preserve"> </w:t>
      </w:r>
    </w:p>
    <w:p w14:paraId="7F882E0D" w14:textId="23454EF7" w:rsidR="001571D4" w:rsidRDefault="001571D4" w:rsidP="005A5B40">
      <w:pPr>
        <w:spacing w:before="0" w:beforeAutospacing="0" w:after="0" w:afterAutospacing="0"/>
        <w:ind w:firstLine="720"/>
      </w:pPr>
      <w:r w:rsidRPr="001571D4">
        <w:t>Berdasarkan hasil penelitian yang telah dilakukan</w:t>
      </w:r>
      <w:r>
        <w:t xml:space="preserve"> oleh </w:t>
      </w:r>
      <w:r>
        <w:fldChar w:fldCharType="begin" w:fldLock="1"/>
      </w:r>
      <w:r w:rsidR="00D21194">
        <w:instrText>ADDIN CSL_CITATION {"citationItems":[{"id":"ITEM-1","itemData":{"DOI":"10.30872/psikoborneo.v9i4.6395","ISSN":"2477-2666","abstract":"Strategi koping merupakan cara seseorang dalam mengelola tuntutan-tuntutan pekerjaan. Penelitian ini bertujuan untuk mengetahui pengaruh stres kerja dan dukungan sosial terhadap strategi koping dosen institusi pendidikan tinggi bidang kesehatan di Samarinda. Penelitian ini menggunakan pendekatan kuantitatif. Subjek penelitian ini berjumlah 79 dosen institusi pendidikan tinggi bidang kesehatan di Samarinda menggunakan teknik purposive sampling. Metode pengumpulan data yang digunakan adalah skala stres kerja dengan nilai alpha cronbach’s= 0.927, skala dukungan sosial bernilai alpha cronbach’s= 0.914, dan skala strategi koping bernilai alpha cronbach’s= 0.764.Hasil penelitian menunjukkan (1) terdapat pengaruh antara stres kerja dan dukungan sosial terhadap strategi koping dosen institusi pendidikan tinggi bidang kesehatan (2) tidak terdapat pengaruh antara stres kerja terhadap strategi koping (3) terdapat pengaruh antara dukungan social terhadap strategi koping.","author":[{"dropping-particle":"","family":"Jannah","given":"Roikhatul","non-dropping-particle":"","parse-names":false,"suffix":""},{"dropping-particle":"","family":"Rifayanti","given":"Rina","non-dropping-particle":"","parse-names":false,"suffix":""}],"container-title":"Psikoborneo: Jurnal Ilmiah Psikologi","id":"ITEM-1","issue":"4","issued":{"date-parts":[["2021"]]},"page":"703","title":"Stres Kerja dan Dukungan Sosial Terhadap Strategi Koping Dosen Institusi Pendidikan Tinggi Bidang Kesehatan","type":"article-journal","volume":"9"},"uris":["http://www.mendeley.com/documents/?uuid=e849dbb3-ed47-4463-8a2c-24a8a84fefe6"]}],"mendeley":{"formattedCitation":"(Jannah and Rifayanti, 2021)","plainTextFormattedCitation":"(Jannah and Rifayanti, 2021)","previouslyFormattedCitation":"(Jannah and Rifayanti, 2021)"},"properties":{"noteIndex":0},"schema":"https://github.com/citation-style-language/schema/raw/master/csl-citation.json"}</w:instrText>
      </w:r>
      <w:r>
        <w:fldChar w:fldCharType="separate"/>
      </w:r>
      <w:r w:rsidRPr="001571D4">
        <w:rPr>
          <w:noProof/>
        </w:rPr>
        <w:t>(Jannah and Rifayanti, 2021)</w:t>
      </w:r>
      <w:r>
        <w:fldChar w:fldCharType="end"/>
      </w:r>
      <w:r w:rsidRPr="001571D4">
        <w:t xml:space="preserve">, ada hubungan antara dukungan sosial </w:t>
      </w:r>
      <w:r>
        <w:t xml:space="preserve">sebagai mekanise koping </w:t>
      </w:r>
      <w:r w:rsidRPr="001571D4">
        <w:t xml:space="preserve">dengan </w:t>
      </w:r>
      <w:r>
        <w:t>tingkat stres kerja pada</w:t>
      </w:r>
      <w:r w:rsidRPr="001571D4">
        <w:t xml:space="preserve"> dosen institusi pendidikan tinggi bidang kesehatan di Samarinda. Dukungan sosial berpengaruh terhadap strategi koping, yang menunjukkan bahwa dukungan sosial dapat meningkatkan kemampuan individu dalam menghadapi stres kerja. Dalam konteks ini, dosen cenderung menggunakan </w:t>
      </w:r>
      <w:r>
        <w:t xml:space="preserve">mekanisme </w:t>
      </w:r>
      <w:r w:rsidRPr="001571D4">
        <w:t xml:space="preserve">koping yang berfokus pada emosi (emotional focused coping) daripada </w:t>
      </w:r>
      <w:r>
        <w:t xml:space="preserve">mekanisme </w:t>
      </w:r>
      <w:r w:rsidRPr="001571D4">
        <w:t>koping yang berfokus pada masalah (problem focused coping).</w:t>
      </w:r>
      <w:r>
        <w:t xml:space="preserve"> </w:t>
      </w:r>
    </w:p>
    <w:p w14:paraId="2B90F103" w14:textId="05FBBD38" w:rsidR="00D21194" w:rsidRDefault="00D21194" w:rsidP="005A5B40">
      <w:pPr>
        <w:spacing w:before="0" w:beforeAutospacing="0" w:after="0" w:afterAutospacing="0"/>
        <w:ind w:firstLine="720"/>
      </w:pPr>
      <w:r w:rsidRPr="00D21194">
        <w:t>Berdasarkan hasil penelitian yang disajikan</w:t>
      </w:r>
      <w:r>
        <w:t xml:space="preserve"> oleh </w:t>
      </w:r>
      <w:r>
        <w:fldChar w:fldCharType="begin" w:fldLock="1"/>
      </w:r>
      <w:r w:rsidR="00F018F6">
        <w:instrText>ADDIN CSL_CITATION {"citationItems":[{"id":"ITEM-1","itemData":{"author":[{"dropping-particle":"","family":"Wirayuda","given":"Angga","non-dropping-particle":"","parse-names":false,"suffix":""}],"container-title":"X","id":"ITEM-1","issue":"66","issued":{"date-parts":[["2022"]]},"page":"53-58","title":"STRESS KERJA DAN KOPING PADA GURU : A SYSTEMATIC LITERATURE REVIEW","type":"article-journal","volume":"0328"},"uris":["http://www.mendeley.com/documents/?uuid=2e486da1-543e-45e8-a5bd-04adcc18f054"]}],"mendeley":{"formattedCitation":"(Wirayuda, 2022)","plainTextFormattedCitation":"(Wirayuda, 2022)","previouslyFormattedCitation":"(Wirayuda, 2022)"},"properties":{"noteIndex":0},"schema":"https://github.com/citation-style-language/schema/raw/master/csl-citation.json"}</w:instrText>
      </w:r>
      <w:r>
        <w:fldChar w:fldCharType="separate"/>
      </w:r>
      <w:r w:rsidRPr="00D21194">
        <w:rPr>
          <w:noProof/>
        </w:rPr>
        <w:t>(Wirayuda, 2022)</w:t>
      </w:r>
      <w:r>
        <w:fldChar w:fldCharType="end"/>
      </w:r>
      <w:r w:rsidRPr="00D21194">
        <w:t>, hubungan antara mekanisme koping dengan tingkat stres kerja menunjukkan bahwa mekanisme koping memiliki peran penting dalam mengurangi stres kerja. Mekanisme koping memiliki peran penting dalam mengurangi stres kerja, dengan berbagai strategi koping yang berfokus pada aspek emosional, lingkungan kerja, motivasi kerja, manajemen waktu, dan pengembangan diri yang dapat diimplementasikan untuk mengatasi stres kerja.</w:t>
      </w:r>
      <w:r>
        <w:t xml:space="preserve"> </w:t>
      </w:r>
    </w:p>
    <w:p w14:paraId="2076CF02" w14:textId="1D8804F4" w:rsidR="00F54A5C" w:rsidRPr="00870766" w:rsidRDefault="00245928" w:rsidP="005A5B40">
      <w:pPr>
        <w:spacing w:before="0" w:beforeAutospacing="0" w:after="0" w:afterAutospacing="0"/>
        <w:ind w:firstLine="720"/>
      </w:pPr>
      <w:r>
        <w:t>Berdasarkan uraian yang di atas, maka peneliti berkeinginan untuk melakukan penelitian dengan judul Hubungan Mekanisme Koping Dengan Tingkat Stres Kerja Pada  Dosen Universitas Airlangga.</w:t>
      </w:r>
    </w:p>
    <w:p w14:paraId="69145874" w14:textId="06F3AB1B" w:rsidR="00C06222" w:rsidRPr="000902F2" w:rsidRDefault="00245928" w:rsidP="005A5B40">
      <w:pPr>
        <w:pStyle w:val="Heading2"/>
        <w:numPr>
          <w:ilvl w:val="1"/>
          <w:numId w:val="11"/>
        </w:numPr>
        <w:tabs>
          <w:tab w:val="left" w:pos="360"/>
        </w:tabs>
        <w:spacing w:before="0" w:beforeAutospacing="0" w:after="0" w:afterAutospacing="0"/>
        <w:ind w:left="0" w:firstLine="0"/>
        <w:rPr>
          <w:rFonts w:ascii="Times New Roman" w:eastAsia="Times New Roman" w:hAnsi="Times New Roman" w:cs="Times New Roman"/>
          <w:b/>
          <w:color w:val="auto"/>
          <w:sz w:val="24"/>
          <w:szCs w:val="24"/>
        </w:rPr>
      </w:pPr>
      <w:bookmarkStart w:id="3" w:name="_heading=h.1fob9te" w:colFirst="0" w:colLast="0"/>
      <w:bookmarkEnd w:id="3"/>
      <w:r>
        <w:rPr>
          <w:rFonts w:ascii="Times New Roman" w:eastAsia="Times New Roman" w:hAnsi="Times New Roman" w:cs="Times New Roman"/>
          <w:b/>
          <w:color w:val="auto"/>
          <w:sz w:val="24"/>
          <w:szCs w:val="24"/>
        </w:rPr>
        <w:t xml:space="preserve"> </w:t>
      </w:r>
      <w:bookmarkStart w:id="4" w:name="_Toc164331195"/>
      <w:r w:rsidR="00C06222" w:rsidRPr="000902F2">
        <w:rPr>
          <w:rFonts w:ascii="Times New Roman" w:eastAsia="Times New Roman" w:hAnsi="Times New Roman" w:cs="Times New Roman"/>
          <w:b/>
          <w:color w:val="auto"/>
          <w:sz w:val="24"/>
          <w:szCs w:val="24"/>
        </w:rPr>
        <w:t>Rumusan Masalah</w:t>
      </w:r>
      <w:bookmarkEnd w:id="4"/>
    </w:p>
    <w:p w14:paraId="4C924117" w14:textId="2B3F0CCE" w:rsidR="00C06222" w:rsidRPr="00245928" w:rsidRDefault="00E354C9" w:rsidP="005A5B40">
      <w:pPr>
        <w:spacing w:before="0" w:beforeAutospacing="0" w:after="0" w:afterAutospacing="0"/>
        <w:rPr>
          <w:bCs/>
          <w:lang w:val="en-US"/>
        </w:rPr>
      </w:pPr>
      <w:r w:rsidRPr="000902F2">
        <w:rPr>
          <w:lang w:val="en-US"/>
        </w:rPr>
        <w:t>A</w:t>
      </w:r>
      <w:r w:rsidR="00C06222" w:rsidRPr="000902F2">
        <w:t xml:space="preserve">pakah ada </w:t>
      </w:r>
      <w:r w:rsidR="00245928" w:rsidRPr="00245928">
        <w:rPr>
          <w:bCs/>
        </w:rPr>
        <w:t xml:space="preserve">hubungan mekanisme koping dengan </w:t>
      </w:r>
      <w:proofErr w:type="spellStart"/>
      <w:r w:rsidR="00245928" w:rsidRPr="00245928">
        <w:rPr>
          <w:bCs/>
          <w:lang w:val="en-US"/>
        </w:rPr>
        <w:t>stres</w:t>
      </w:r>
      <w:proofErr w:type="spellEnd"/>
      <w:r w:rsidR="00245928" w:rsidRPr="00245928">
        <w:rPr>
          <w:bCs/>
          <w:lang w:val="en-US"/>
        </w:rPr>
        <w:t xml:space="preserve"> </w:t>
      </w:r>
      <w:proofErr w:type="spellStart"/>
      <w:r w:rsidR="00245928" w:rsidRPr="00245928">
        <w:rPr>
          <w:bCs/>
          <w:lang w:val="en-US"/>
        </w:rPr>
        <w:t>kerja</w:t>
      </w:r>
      <w:proofErr w:type="spellEnd"/>
      <w:r w:rsidR="00245928" w:rsidRPr="00245928">
        <w:rPr>
          <w:bCs/>
          <w:lang w:val="en-US"/>
        </w:rPr>
        <w:t xml:space="preserve"> </w:t>
      </w:r>
      <w:r w:rsidR="00245928" w:rsidRPr="00245928">
        <w:rPr>
          <w:bCs/>
        </w:rPr>
        <w:t xml:space="preserve">pada </w:t>
      </w:r>
      <w:r w:rsidR="000B072F">
        <w:rPr>
          <w:bCs/>
        </w:rPr>
        <w:t xml:space="preserve">dosen PNS </w:t>
      </w:r>
      <w:r w:rsidR="00245928" w:rsidRPr="00245928">
        <w:rPr>
          <w:bCs/>
        </w:rPr>
        <w:t>Universitas Airlangga</w:t>
      </w:r>
      <w:r w:rsidR="00C06222" w:rsidRPr="000902F2">
        <w:t>?</w:t>
      </w:r>
    </w:p>
    <w:p w14:paraId="036DF545" w14:textId="64779976" w:rsidR="00C06222" w:rsidRPr="000902F2" w:rsidRDefault="00C06222" w:rsidP="005A5B40">
      <w:pPr>
        <w:pStyle w:val="Heading2"/>
        <w:numPr>
          <w:ilvl w:val="1"/>
          <w:numId w:val="23"/>
        </w:numPr>
        <w:tabs>
          <w:tab w:val="left" w:pos="360"/>
        </w:tabs>
        <w:spacing w:before="0" w:beforeAutospacing="0" w:after="0" w:afterAutospacing="0"/>
        <w:rPr>
          <w:rFonts w:ascii="Times New Roman" w:eastAsia="Times New Roman" w:hAnsi="Times New Roman" w:cs="Times New Roman"/>
          <w:b/>
          <w:color w:val="auto"/>
          <w:sz w:val="24"/>
          <w:szCs w:val="24"/>
        </w:rPr>
      </w:pPr>
      <w:bookmarkStart w:id="5" w:name="_heading=h.3znysh7" w:colFirst="0" w:colLast="0"/>
      <w:bookmarkStart w:id="6" w:name="_heading=h.2et92p0" w:colFirst="0" w:colLast="0"/>
      <w:bookmarkStart w:id="7" w:name="_Toc164331196"/>
      <w:bookmarkEnd w:id="5"/>
      <w:bookmarkEnd w:id="6"/>
      <w:r w:rsidRPr="000902F2">
        <w:rPr>
          <w:rFonts w:ascii="Times New Roman" w:eastAsia="Times New Roman" w:hAnsi="Times New Roman" w:cs="Times New Roman"/>
          <w:b/>
          <w:color w:val="auto"/>
          <w:sz w:val="24"/>
          <w:szCs w:val="24"/>
        </w:rPr>
        <w:lastRenderedPageBreak/>
        <w:t>Tujuan Penelitian</w:t>
      </w:r>
      <w:bookmarkEnd w:id="7"/>
    </w:p>
    <w:p w14:paraId="2C6704E0" w14:textId="1FD95E96" w:rsidR="00C06222" w:rsidRPr="00521CD6" w:rsidRDefault="00C06222" w:rsidP="005A5B40">
      <w:pPr>
        <w:pStyle w:val="Heading3"/>
        <w:numPr>
          <w:ilvl w:val="0"/>
          <w:numId w:val="31"/>
        </w:numPr>
        <w:tabs>
          <w:tab w:val="left" w:pos="993"/>
        </w:tabs>
        <w:spacing w:before="0" w:beforeAutospacing="0" w:after="0" w:afterAutospacing="0"/>
        <w:ind w:hanging="720"/>
        <w:rPr>
          <w:rFonts w:ascii="Times New Roman" w:eastAsia="Times New Roman" w:hAnsi="Times New Roman" w:cs="Times New Roman"/>
          <w:bCs/>
          <w:color w:val="auto"/>
        </w:rPr>
      </w:pPr>
      <w:bookmarkStart w:id="8" w:name="_Toc164331197"/>
      <w:r w:rsidRPr="00521CD6">
        <w:rPr>
          <w:rFonts w:ascii="Times New Roman" w:eastAsia="Times New Roman" w:hAnsi="Times New Roman" w:cs="Times New Roman"/>
          <w:bCs/>
          <w:color w:val="auto"/>
        </w:rPr>
        <w:t>Tujuan Umum</w:t>
      </w:r>
      <w:bookmarkEnd w:id="8"/>
      <w:r w:rsidRPr="00521CD6">
        <w:rPr>
          <w:rFonts w:ascii="Times New Roman" w:eastAsia="Times New Roman" w:hAnsi="Times New Roman" w:cs="Times New Roman"/>
          <w:bCs/>
          <w:color w:val="auto"/>
        </w:rPr>
        <w:t xml:space="preserve"> </w:t>
      </w:r>
    </w:p>
    <w:p w14:paraId="0732D0AF" w14:textId="7E973B0F" w:rsidR="00C06222" w:rsidRPr="00130C50" w:rsidRDefault="00C06222" w:rsidP="005A5B40">
      <w:pPr>
        <w:spacing w:before="0" w:beforeAutospacing="0" w:after="0" w:afterAutospacing="0"/>
        <w:rPr>
          <w:bCs/>
          <w:lang w:val="en-US"/>
        </w:rPr>
      </w:pPr>
      <w:r w:rsidRPr="000902F2">
        <w:t xml:space="preserve">Menjelaskan </w:t>
      </w:r>
      <w:r w:rsidR="00130C50" w:rsidRPr="00245928">
        <w:rPr>
          <w:bCs/>
        </w:rPr>
        <w:t xml:space="preserve">hubungan mekanisme koping dengan </w:t>
      </w:r>
      <w:proofErr w:type="spellStart"/>
      <w:r w:rsidR="00130C50" w:rsidRPr="00245928">
        <w:rPr>
          <w:bCs/>
          <w:lang w:val="en-US"/>
        </w:rPr>
        <w:t>stres</w:t>
      </w:r>
      <w:proofErr w:type="spellEnd"/>
      <w:r w:rsidR="00130C50" w:rsidRPr="00245928">
        <w:rPr>
          <w:bCs/>
          <w:lang w:val="en-US"/>
        </w:rPr>
        <w:t xml:space="preserve"> </w:t>
      </w:r>
      <w:proofErr w:type="spellStart"/>
      <w:r w:rsidR="00130C50" w:rsidRPr="00245928">
        <w:rPr>
          <w:bCs/>
          <w:lang w:val="en-US"/>
        </w:rPr>
        <w:t>kerja</w:t>
      </w:r>
      <w:proofErr w:type="spellEnd"/>
      <w:r w:rsidR="00130C50" w:rsidRPr="00245928">
        <w:rPr>
          <w:bCs/>
          <w:lang w:val="en-US"/>
        </w:rPr>
        <w:t xml:space="preserve"> </w:t>
      </w:r>
      <w:r w:rsidR="00130C50" w:rsidRPr="00245928">
        <w:rPr>
          <w:bCs/>
        </w:rPr>
        <w:t>pada tendik (dosen) Universitas Airlangga</w:t>
      </w:r>
      <w:r w:rsidR="00130C50" w:rsidRPr="000902F2">
        <w:t>?</w:t>
      </w:r>
    </w:p>
    <w:p w14:paraId="437C6BBE" w14:textId="6562B108" w:rsidR="00C06222" w:rsidRPr="00521CD6" w:rsidRDefault="00C06222" w:rsidP="005A5B40">
      <w:pPr>
        <w:pStyle w:val="Heading3"/>
        <w:numPr>
          <w:ilvl w:val="0"/>
          <w:numId w:val="31"/>
        </w:numPr>
        <w:tabs>
          <w:tab w:val="left" w:pos="993"/>
        </w:tabs>
        <w:spacing w:before="0" w:beforeAutospacing="0" w:after="0" w:afterAutospacing="0"/>
        <w:ind w:hanging="720"/>
        <w:rPr>
          <w:rFonts w:ascii="Times New Roman" w:eastAsia="Times New Roman" w:hAnsi="Times New Roman" w:cs="Times New Roman"/>
          <w:bCs/>
          <w:color w:val="auto"/>
        </w:rPr>
      </w:pPr>
      <w:bookmarkStart w:id="9" w:name="_Toc164331198"/>
      <w:r w:rsidRPr="00521CD6">
        <w:rPr>
          <w:rFonts w:ascii="Times New Roman" w:eastAsia="Times New Roman" w:hAnsi="Times New Roman" w:cs="Times New Roman"/>
          <w:bCs/>
          <w:color w:val="auto"/>
        </w:rPr>
        <w:t>Tujuan Khusus</w:t>
      </w:r>
      <w:bookmarkEnd w:id="9"/>
      <w:r w:rsidRPr="00521CD6">
        <w:rPr>
          <w:rFonts w:ascii="Times New Roman" w:eastAsia="Times New Roman" w:hAnsi="Times New Roman" w:cs="Times New Roman"/>
          <w:bCs/>
          <w:color w:val="auto"/>
        </w:rPr>
        <w:t xml:space="preserve"> </w:t>
      </w:r>
    </w:p>
    <w:p w14:paraId="173E2B46" w14:textId="22A2F797" w:rsidR="00C06222" w:rsidRPr="000902F2" w:rsidRDefault="00C06222" w:rsidP="005A5B40">
      <w:pPr>
        <w:pStyle w:val="ListParagraph"/>
        <w:numPr>
          <w:ilvl w:val="1"/>
          <w:numId w:val="24"/>
        </w:numPr>
        <w:spacing w:before="0" w:beforeAutospacing="0" w:after="0" w:afterAutospacing="0"/>
      </w:pPr>
      <w:r w:rsidRPr="000902F2">
        <w:t xml:space="preserve">Mengidentifikasi mekanisme koping pada </w:t>
      </w:r>
      <w:r w:rsidR="00130C50">
        <w:t>tendik (dosen) Universitas Airlangga</w:t>
      </w:r>
    </w:p>
    <w:p w14:paraId="470EC856" w14:textId="6584C184" w:rsidR="00C06222" w:rsidRPr="000902F2" w:rsidRDefault="00C06222" w:rsidP="005A5B40">
      <w:pPr>
        <w:pStyle w:val="ListParagraph"/>
        <w:numPr>
          <w:ilvl w:val="1"/>
          <w:numId w:val="24"/>
        </w:numPr>
        <w:spacing w:before="0" w:beforeAutospacing="0" w:after="0" w:afterAutospacing="0"/>
      </w:pPr>
      <w:r w:rsidRPr="000902F2">
        <w:t xml:space="preserve">Mengidentifikasi </w:t>
      </w:r>
      <w:r w:rsidR="00130C50">
        <w:t>stres kerja pada dosen Universitas Airlangga</w:t>
      </w:r>
    </w:p>
    <w:p w14:paraId="229D0B52" w14:textId="59C774FE" w:rsidR="00A93951" w:rsidRPr="000902F2" w:rsidRDefault="00C06222" w:rsidP="005A5B40">
      <w:pPr>
        <w:pStyle w:val="ListParagraph"/>
        <w:numPr>
          <w:ilvl w:val="1"/>
          <w:numId w:val="24"/>
        </w:numPr>
        <w:spacing w:before="0" w:beforeAutospacing="0" w:after="0" w:afterAutospacing="0"/>
        <w:rPr>
          <w:rFonts w:eastAsia="Times New Roman"/>
          <w:b/>
        </w:rPr>
      </w:pPr>
      <w:r w:rsidRPr="000902F2">
        <w:t xml:space="preserve">Menganalisis hubungan antara mekanisme koping dengan </w:t>
      </w:r>
      <w:r w:rsidR="00130C50">
        <w:t>stres kerja pada dosen Universitas Airlangga</w:t>
      </w:r>
    </w:p>
    <w:p w14:paraId="34444B13" w14:textId="13CA0587" w:rsidR="00C06222" w:rsidRPr="000902F2" w:rsidRDefault="00A258E5" w:rsidP="005A5B40">
      <w:pPr>
        <w:pStyle w:val="Heading2"/>
        <w:numPr>
          <w:ilvl w:val="0"/>
          <w:numId w:val="25"/>
        </w:numPr>
        <w:spacing w:before="0" w:beforeAutospacing="0" w:after="0" w:afterAutospacing="0"/>
        <w:rPr>
          <w:rFonts w:ascii="Times New Roman" w:eastAsia="Times New Roman" w:hAnsi="Times New Roman" w:cs="Times New Roman"/>
          <w:b/>
          <w:bCs/>
          <w:color w:val="auto"/>
        </w:rPr>
      </w:pPr>
      <w:r w:rsidRPr="000902F2">
        <w:rPr>
          <w:rFonts w:ascii="Times New Roman" w:eastAsia="Times New Roman" w:hAnsi="Times New Roman" w:cs="Times New Roman"/>
          <w:b/>
          <w:bCs/>
          <w:color w:val="auto"/>
          <w:sz w:val="24"/>
          <w:szCs w:val="24"/>
        </w:rPr>
        <w:t xml:space="preserve"> </w:t>
      </w:r>
      <w:bookmarkStart w:id="10" w:name="_Toc164331199"/>
      <w:r w:rsidR="00C06222" w:rsidRPr="000902F2">
        <w:rPr>
          <w:rFonts w:ascii="Times New Roman" w:eastAsia="Times New Roman" w:hAnsi="Times New Roman" w:cs="Times New Roman"/>
          <w:b/>
          <w:bCs/>
          <w:color w:val="auto"/>
          <w:sz w:val="24"/>
          <w:szCs w:val="24"/>
        </w:rPr>
        <w:t>Manfaat Penelitian</w:t>
      </w:r>
      <w:bookmarkEnd w:id="10"/>
    </w:p>
    <w:p w14:paraId="3B00E6A7" w14:textId="58A4AE87" w:rsidR="00C06222" w:rsidRPr="00521CD6" w:rsidRDefault="00C06222" w:rsidP="005A5B40">
      <w:pPr>
        <w:pStyle w:val="Heading3"/>
        <w:numPr>
          <w:ilvl w:val="0"/>
          <w:numId w:val="32"/>
        </w:numPr>
        <w:tabs>
          <w:tab w:val="left" w:pos="709"/>
        </w:tabs>
        <w:spacing w:before="0" w:beforeAutospacing="0" w:after="0" w:afterAutospacing="0"/>
        <w:ind w:left="426"/>
        <w:rPr>
          <w:rFonts w:ascii="Times New Roman" w:eastAsia="Times New Roman" w:hAnsi="Times New Roman" w:cs="Times New Roman"/>
          <w:bCs/>
          <w:color w:val="auto"/>
        </w:rPr>
      </w:pPr>
      <w:bookmarkStart w:id="11" w:name="_heading=h.3hgevnhmplu" w:colFirst="0" w:colLast="0"/>
      <w:bookmarkStart w:id="12" w:name="_Toc164331200"/>
      <w:bookmarkEnd w:id="11"/>
      <w:r w:rsidRPr="00521CD6">
        <w:rPr>
          <w:rFonts w:ascii="Times New Roman" w:eastAsia="Times New Roman" w:hAnsi="Times New Roman" w:cs="Times New Roman"/>
          <w:bCs/>
          <w:color w:val="auto"/>
        </w:rPr>
        <w:t>Manfaat teoritis</w:t>
      </w:r>
      <w:bookmarkEnd w:id="12"/>
      <w:r w:rsidRPr="00521CD6">
        <w:rPr>
          <w:rFonts w:ascii="Times New Roman" w:eastAsia="Times New Roman" w:hAnsi="Times New Roman" w:cs="Times New Roman"/>
          <w:bCs/>
          <w:color w:val="auto"/>
        </w:rPr>
        <w:t xml:space="preserve"> </w:t>
      </w:r>
    </w:p>
    <w:p w14:paraId="2C9D6AD6" w14:textId="2CA56FCD" w:rsidR="00C06222" w:rsidRPr="000902F2" w:rsidRDefault="005F714B" w:rsidP="005A5B40">
      <w:pPr>
        <w:spacing w:before="0" w:beforeAutospacing="0" w:after="0" w:afterAutospacing="0"/>
        <w:ind w:firstLine="720"/>
      </w:pPr>
      <w:r w:rsidRPr="000902F2">
        <w:t>H</w:t>
      </w:r>
      <w:r w:rsidR="00C06222" w:rsidRPr="000902F2">
        <w:t>asi</w:t>
      </w:r>
      <w:r w:rsidRPr="000902F2">
        <w:rPr>
          <w:lang w:val="en-US"/>
        </w:rPr>
        <w:t>l</w:t>
      </w:r>
      <w:r w:rsidR="00C06222" w:rsidRPr="000902F2">
        <w:t xml:space="preserve"> penelitian ini dapat bermanfaat terhadap perkembangan ilmu keperawatan khususnya dalam bidang ilmu keperawatan jiwa </w:t>
      </w:r>
      <w:r w:rsidR="00CF29BE">
        <w:t xml:space="preserve">tentang </w:t>
      </w:r>
      <w:r w:rsidR="00C06222" w:rsidRPr="000902F2">
        <w:t xml:space="preserve">mekanisme koping </w:t>
      </w:r>
      <w:r w:rsidR="00CF29BE">
        <w:rPr>
          <w:lang w:val="en-US"/>
        </w:rPr>
        <w:t xml:space="preserve">pada </w:t>
      </w:r>
      <w:proofErr w:type="spellStart"/>
      <w:r w:rsidR="00CF29BE">
        <w:rPr>
          <w:lang w:val="en-US"/>
        </w:rPr>
        <w:t>dosen</w:t>
      </w:r>
      <w:proofErr w:type="spellEnd"/>
      <w:r w:rsidR="00CF29BE">
        <w:rPr>
          <w:lang w:val="en-US"/>
        </w:rPr>
        <w:t xml:space="preserve"> Universitas Airlangga dan </w:t>
      </w:r>
      <w:proofErr w:type="spellStart"/>
      <w:r w:rsidR="00CF29BE">
        <w:rPr>
          <w:lang w:val="en-US"/>
        </w:rPr>
        <w:t>kaitanyya</w:t>
      </w:r>
      <w:proofErr w:type="spellEnd"/>
      <w:r w:rsidR="00CF29BE">
        <w:rPr>
          <w:lang w:val="en-US"/>
        </w:rPr>
        <w:t xml:space="preserve"> </w:t>
      </w:r>
      <w:proofErr w:type="spellStart"/>
      <w:r w:rsidR="00CF29BE">
        <w:rPr>
          <w:lang w:val="en-US"/>
        </w:rPr>
        <w:t>dengan</w:t>
      </w:r>
      <w:proofErr w:type="spellEnd"/>
      <w:r w:rsidR="00CF29BE">
        <w:rPr>
          <w:lang w:val="en-US"/>
        </w:rPr>
        <w:t xml:space="preserve"> </w:t>
      </w:r>
      <w:proofErr w:type="spellStart"/>
      <w:r w:rsidR="00CF29BE">
        <w:rPr>
          <w:lang w:val="en-US"/>
        </w:rPr>
        <w:t>tingkat</w:t>
      </w:r>
      <w:proofErr w:type="spellEnd"/>
      <w:r w:rsidR="00CF29BE">
        <w:rPr>
          <w:lang w:val="en-US"/>
        </w:rPr>
        <w:t xml:space="preserve"> stress </w:t>
      </w:r>
      <w:proofErr w:type="spellStart"/>
      <w:r w:rsidR="00CF29BE">
        <w:rPr>
          <w:lang w:val="en-US"/>
        </w:rPr>
        <w:t>kerja</w:t>
      </w:r>
      <w:proofErr w:type="spellEnd"/>
      <w:r w:rsidR="00CF29BE">
        <w:rPr>
          <w:lang w:val="en-US"/>
        </w:rPr>
        <w:t xml:space="preserve"> </w:t>
      </w:r>
      <w:proofErr w:type="spellStart"/>
      <w:r w:rsidR="00CF29BE">
        <w:rPr>
          <w:lang w:val="en-US"/>
        </w:rPr>
        <w:t>dosen</w:t>
      </w:r>
      <w:proofErr w:type="spellEnd"/>
      <w:r w:rsidR="00CF29BE">
        <w:rPr>
          <w:lang w:val="en-US"/>
        </w:rPr>
        <w:t xml:space="preserve"> Universitas Airlangga</w:t>
      </w:r>
    </w:p>
    <w:p w14:paraId="5FC98324" w14:textId="501B3AFC" w:rsidR="000419F1" w:rsidRPr="00521CD6" w:rsidRDefault="000419F1" w:rsidP="005A5B40">
      <w:pPr>
        <w:pStyle w:val="Heading3"/>
        <w:numPr>
          <w:ilvl w:val="0"/>
          <w:numId w:val="32"/>
        </w:numPr>
        <w:tabs>
          <w:tab w:val="left" w:pos="1134"/>
        </w:tabs>
        <w:spacing w:before="0" w:beforeAutospacing="0" w:after="0" w:afterAutospacing="0"/>
        <w:ind w:hanging="720"/>
        <w:rPr>
          <w:rFonts w:ascii="Times New Roman" w:eastAsia="Times New Roman" w:hAnsi="Times New Roman" w:cs="Times New Roman"/>
          <w:bCs/>
          <w:color w:val="auto"/>
        </w:rPr>
      </w:pPr>
      <w:bookmarkStart w:id="13" w:name="_heading=h.ewmlxfp2cy1s" w:colFirst="0" w:colLast="0"/>
      <w:bookmarkStart w:id="14" w:name="_Toc164331201"/>
      <w:bookmarkEnd w:id="13"/>
      <w:r w:rsidRPr="00521CD6">
        <w:rPr>
          <w:rFonts w:ascii="Times New Roman" w:eastAsia="Times New Roman" w:hAnsi="Times New Roman" w:cs="Times New Roman"/>
          <w:bCs/>
          <w:color w:val="auto"/>
        </w:rPr>
        <w:t>Praktis</w:t>
      </w:r>
      <w:bookmarkEnd w:id="14"/>
      <w:r w:rsidRPr="00521CD6">
        <w:rPr>
          <w:rFonts w:ascii="Times New Roman" w:eastAsia="Times New Roman" w:hAnsi="Times New Roman" w:cs="Times New Roman"/>
          <w:bCs/>
          <w:color w:val="auto"/>
        </w:rPr>
        <w:t xml:space="preserve"> </w:t>
      </w:r>
    </w:p>
    <w:p w14:paraId="50B8E1C1" w14:textId="2B6D2941" w:rsidR="000419F1" w:rsidRPr="000902F2" w:rsidRDefault="000419F1" w:rsidP="00454DCC">
      <w:pPr>
        <w:pStyle w:val="ListParagraph"/>
        <w:numPr>
          <w:ilvl w:val="0"/>
          <w:numId w:val="33"/>
        </w:numPr>
        <w:spacing w:before="0" w:beforeAutospacing="0" w:after="0" w:afterAutospacing="0"/>
        <w:ind w:left="709"/>
      </w:pPr>
      <w:r w:rsidRPr="000902F2">
        <w:t xml:space="preserve">Bagi responden setelah dilakukan penelitian mendapatkan manfaat berupa penjelasan tentang hubungan mekanisme koping dan </w:t>
      </w:r>
      <w:r w:rsidR="00CF29BE">
        <w:t>stres kerja pada dosen</w:t>
      </w:r>
    </w:p>
    <w:p w14:paraId="2EB3813A" w14:textId="1DAB6CB5" w:rsidR="000419F1" w:rsidRPr="001F6ABF" w:rsidRDefault="000419F1" w:rsidP="00454DCC">
      <w:pPr>
        <w:pStyle w:val="ListParagraph"/>
        <w:numPr>
          <w:ilvl w:val="0"/>
          <w:numId w:val="33"/>
        </w:numPr>
        <w:spacing w:before="0" w:beforeAutospacing="0" w:after="0" w:afterAutospacing="0"/>
        <w:ind w:left="709"/>
      </w:pPr>
      <w:r w:rsidRPr="000902F2">
        <w:rPr>
          <w:lang w:val="en-US"/>
        </w:rPr>
        <w:t>Bagi</w:t>
      </w:r>
      <w:r w:rsidRPr="000902F2">
        <w:t xml:space="preserve"> peneliti dapat meningkatkan tindakan atau perilaku yang berhubungan dengan mekanisme koping dengan </w:t>
      </w:r>
      <w:r w:rsidR="00CF29BE">
        <w:t>stres kerja pada dosen</w:t>
      </w:r>
    </w:p>
    <w:p w14:paraId="4009FA35" w14:textId="75FEEAC7" w:rsidR="00754FC0" w:rsidRPr="000902F2" w:rsidRDefault="00754FC0" w:rsidP="005A5B40">
      <w:pPr>
        <w:pStyle w:val="Heading1"/>
        <w:numPr>
          <w:ilvl w:val="0"/>
          <w:numId w:val="0"/>
        </w:numPr>
        <w:spacing w:before="0" w:beforeAutospacing="0" w:after="0" w:afterAutospacing="0"/>
        <w:ind w:left="432"/>
        <w:jc w:val="center"/>
        <w:rPr>
          <w:rFonts w:ascii="Times New Roman" w:hAnsi="Times New Roman" w:cs="Times New Roman"/>
          <w:b/>
          <w:bCs/>
          <w:color w:val="auto"/>
          <w:sz w:val="24"/>
          <w:szCs w:val="24"/>
        </w:rPr>
      </w:pPr>
      <w:bookmarkStart w:id="15" w:name="_Hlk160369988"/>
      <w:bookmarkStart w:id="16" w:name="_Toc164331202"/>
      <w:r w:rsidRPr="000902F2">
        <w:rPr>
          <w:rFonts w:ascii="Times New Roman" w:hAnsi="Times New Roman" w:cs="Times New Roman"/>
          <w:b/>
          <w:bCs/>
          <w:color w:val="auto"/>
          <w:sz w:val="24"/>
          <w:szCs w:val="24"/>
        </w:rPr>
        <w:lastRenderedPageBreak/>
        <w:t xml:space="preserve">BAB </w:t>
      </w:r>
      <w:r>
        <w:rPr>
          <w:rFonts w:ascii="Times New Roman" w:hAnsi="Times New Roman" w:cs="Times New Roman"/>
          <w:b/>
          <w:bCs/>
          <w:color w:val="auto"/>
          <w:sz w:val="24"/>
          <w:szCs w:val="24"/>
        </w:rPr>
        <w:t>II</w:t>
      </w:r>
      <w:r w:rsidRPr="000902F2">
        <w:rPr>
          <w:rFonts w:ascii="Times New Roman" w:hAnsi="Times New Roman" w:cs="Times New Roman"/>
          <w:b/>
          <w:bCs/>
          <w:color w:val="auto"/>
          <w:sz w:val="24"/>
          <w:szCs w:val="24"/>
        </w:rPr>
        <w:br/>
      </w:r>
      <w:r>
        <w:rPr>
          <w:rFonts w:ascii="Times New Roman" w:hAnsi="Times New Roman" w:cs="Times New Roman"/>
          <w:b/>
          <w:bCs/>
          <w:color w:val="auto"/>
          <w:sz w:val="24"/>
          <w:szCs w:val="24"/>
        </w:rPr>
        <w:t>TINJAUAN PUSTAKA</w:t>
      </w:r>
      <w:bookmarkEnd w:id="16"/>
    </w:p>
    <w:p w14:paraId="623BAD77" w14:textId="5A195BBB" w:rsidR="00790C81" w:rsidRPr="000902F2" w:rsidRDefault="008B6EB4" w:rsidP="005A5B40">
      <w:pPr>
        <w:pStyle w:val="Heading2"/>
        <w:numPr>
          <w:ilvl w:val="0"/>
          <w:numId w:val="34"/>
        </w:numPr>
        <w:spacing w:before="0" w:beforeAutospacing="0" w:after="0" w:afterAutospacing="0"/>
        <w:rPr>
          <w:rFonts w:ascii="Times New Roman" w:hAnsi="Times New Roman" w:cs="Times New Roman"/>
          <w:b/>
          <w:bCs/>
          <w:color w:val="auto"/>
          <w:sz w:val="24"/>
          <w:szCs w:val="24"/>
          <w:lang w:val="en-US"/>
        </w:rPr>
      </w:pPr>
      <w:r w:rsidRPr="000902F2">
        <w:rPr>
          <w:rFonts w:ascii="Times New Roman" w:hAnsi="Times New Roman" w:cs="Times New Roman"/>
          <w:b/>
          <w:bCs/>
          <w:color w:val="auto"/>
          <w:sz w:val="24"/>
          <w:szCs w:val="24"/>
          <w:lang w:val="en-US"/>
        </w:rPr>
        <w:t xml:space="preserve"> </w:t>
      </w:r>
      <w:bookmarkStart w:id="17" w:name="_Toc164331203"/>
      <w:proofErr w:type="spellStart"/>
      <w:r w:rsidR="00726039">
        <w:rPr>
          <w:rFonts w:ascii="Times New Roman" w:hAnsi="Times New Roman" w:cs="Times New Roman"/>
          <w:b/>
          <w:bCs/>
          <w:color w:val="auto"/>
          <w:sz w:val="24"/>
          <w:szCs w:val="24"/>
          <w:lang w:val="en-US"/>
        </w:rPr>
        <w:t>Stres</w:t>
      </w:r>
      <w:proofErr w:type="spellEnd"/>
      <w:r w:rsidR="00726039">
        <w:rPr>
          <w:rFonts w:ascii="Times New Roman" w:hAnsi="Times New Roman" w:cs="Times New Roman"/>
          <w:b/>
          <w:bCs/>
          <w:color w:val="auto"/>
          <w:sz w:val="24"/>
          <w:szCs w:val="24"/>
          <w:lang w:val="en-US"/>
        </w:rPr>
        <w:t xml:space="preserve"> </w:t>
      </w:r>
      <w:proofErr w:type="spellStart"/>
      <w:r w:rsidR="00726039">
        <w:rPr>
          <w:rFonts w:ascii="Times New Roman" w:hAnsi="Times New Roman" w:cs="Times New Roman"/>
          <w:b/>
          <w:bCs/>
          <w:color w:val="auto"/>
          <w:sz w:val="24"/>
          <w:szCs w:val="24"/>
          <w:lang w:val="en-US"/>
        </w:rPr>
        <w:t>Kerja</w:t>
      </w:r>
      <w:bookmarkEnd w:id="17"/>
      <w:proofErr w:type="spellEnd"/>
      <w:r w:rsidR="00726039">
        <w:rPr>
          <w:rFonts w:ascii="Times New Roman" w:hAnsi="Times New Roman" w:cs="Times New Roman"/>
          <w:b/>
          <w:bCs/>
          <w:color w:val="auto"/>
          <w:sz w:val="24"/>
          <w:szCs w:val="24"/>
          <w:lang w:val="en-US"/>
        </w:rPr>
        <w:t xml:space="preserve"> </w:t>
      </w:r>
    </w:p>
    <w:p w14:paraId="2FF6AFF8" w14:textId="4BE61AF4" w:rsidR="00667965" w:rsidRDefault="00667965" w:rsidP="005A5B40">
      <w:pPr>
        <w:pStyle w:val="Heading3"/>
        <w:numPr>
          <w:ilvl w:val="0"/>
          <w:numId w:val="35"/>
        </w:numPr>
        <w:tabs>
          <w:tab w:val="left" w:pos="993"/>
        </w:tabs>
        <w:spacing w:before="0" w:beforeAutospacing="0" w:after="0" w:afterAutospacing="0"/>
        <w:rPr>
          <w:rFonts w:ascii="Times New Roman" w:hAnsi="Times New Roman" w:cs="Times New Roman"/>
          <w:color w:val="auto"/>
          <w:lang w:val="en-US"/>
        </w:rPr>
      </w:pPr>
      <w:bookmarkStart w:id="18" w:name="_Toc164331204"/>
      <w:proofErr w:type="spellStart"/>
      <w:r w:rsidRPr="00521CD6">
        <w:rPr>
          <w:rFonts w:ascii="Times New Roman" w:hAnsi="Times New Roman" w:cs="Times New Roman"/>
          <w:color w:val="auto"/>
          <w:lang w:val="en-US"/>
        </w:rPr>
        <w:t>Konsep</w:t>
      </w:r>
      <w:proofErr w:type="spellEnd"/>
      <w:r w:rsidRPr="00521CD6">
        <w:rPr>
          <w:rFonts w:ascii="Times New Roman" w:hAnsi="Times New Roman" w:cs="Times New Roman"/>
          <w:color w:val="auto"/>
          <w:lang w:val="en-US"/>
        </w:rPr>
        <w:t xml:space="preserve"> </w:t>
      </w:r>
      <w:proofErr w:type="spellStart"/>
      <w:r w:rsidR="00726039">
        <w:rPr>
          <w:rFonts w:ascii="Times New Roman" w:hAnsi="Times New Roman" w:cs="Times New Roman"/>
          <w:color w:val="auto"/>
          <w:lang w:val="en-US"/>
        </w:rPr>
        <w:t>Stres</w:t>
      </w:r>
      <w:proofErr w:type="spellEnd"/>
      <w:r w:rsidR="00726039">
        <w:rPr>
          <w:rFonts w:ascii="Times New Roman" w:hAnsi="Times New Roman" w:cs="Times New Roman"/>
          <w:color w:val="auto"/>
          <w:lang w:val="en-US"/>
        </w:rPr>
        <w:t xml:space="preserve"> </w:t>
      </w:r>
      <w:proofErr w:type="spellStart"/>
      <w:r w:rsidR="00726039">
        <w:rPr>
          <w:rFonts w:ascii="Times New Roman" w:hAnsi="Times New Roman" w:cs="Times New Roman"/>
          <w:color w:val="auto"/>
          <w:lang w:val="en-US"/>
        </w:rPr>
        <w:t>Kerja</w:t>
      </w:r>
      <w:bookmarkEnd w:id="18"/>
      <w:proofErr w:type="spellEnd"/>
      <w:r w:rsidR="00726039">
        <w:rPr>
          <w:rFonts w:ascii="Times New Roman" w:hAnsi="Times New Roman" w:cs="Times New Roman"/>
          <w:color w:val="auto"/>
          <w:lang w:val="en-US"/>
        </w:rPr>
        <w:t xml:space="preserve"> </w:t>
      </w:r>
    </w:p>
    <w:p w14:paraId="339C4A79" w14:textId="7842E45C" w:rsidR="00726039" w:rsidRDefault="00753EE9" w:rsidP="005A5B40">
      <w:pPr>
        <w:spacing w:before="0" w:beforeAutospacing="0" w:after="0" w:afterAutospacing="0"/>
        <w:ind w:left="360" w:firstLine="360"/>
        <w:rPr>
          <w:lang w:val="en-US"/>
        </w:rPr>
      </w:pPr>
      <w:r w:rsidRPr="00753EE9">
        <w:rPr>
          <w:lang w:val="en-US"/>
        </w:rPr>
        <w:t xml:space="preserve">Dalam </w:t>
      </w:r>
      <w:proofErr w:type="spellStart"/>
      <w:r w:rsidRPr="00753EE9">
        <w:rPr>
          <w:lang w:val="en-US"/>
        </w:rPr>
        <w:t>konteks</w:t>
      </w:r>
      <w:proofErr w:type="spellEnd"/>
      <w:r w:rsidRPr="00753EE9">
        <w:rPr>
          <w:lang w:val="en-US"/>
        </w:rPr>
        <w:t xml:space="preserve"> </w:t>
      </w:r>
      <w:proofErr w:type="spellStart"/>
      <w:r w:rsidRPr="00753EE9">
        <w:rPr>
          <w:lang w:val="en-US"/>
        </w:rPr>
        <w:t>kerja</w:t>
      </w:r>
      <w:proofErr w:type="spellEnd"/>
      <w:r w:rsidRPr="00753EE9">
        <w:rPr>
          <w:lang w:val="en-US"/>
        </w:rPr>
        <w:t xml:space="preserve">, </w:t>
      </w:r>
      <w:proofErr w:type="spellStart"/>
      <w:r w:rsidRPr="00753EE9">
        <w:rPr>
          <w:lang w:val="en-US"/>
        </w:rPr>
        <w:t>stres</w:t>
      </w:r>
      <w:proofErr w:type="spellEnd"/>
      <w:r w:rsidRPr="00753EE9">
        <w:rPr>
          <w:lang w:val="en-US"/>
        </w:rPr>
        <w:t xml:space="preserve"> </w:t>
      </w:r>
      <w:proofErr w:type="spellStart"/>
      <w:r w:rsidRPr="00753EE9">
        <w:rPr>
          <w:lang w:val="en-US"/>
        </w:rPr>
        <w:t>kerja</w:t>
      </w:r>
      <w:proofErr w:type="spellEnd"/>
      <w:r w:rsidRPr="00753EE9">
        <w:rPr>
          <w:lang w:val="en-US"/>
        </w:rPr>
        <w:t xml:space="preserve"> </w:t>
      </w:r>
      <w:proofErr w:type="spellStart"/>
      <w:r w:rsidRPr="00753EE9">
        <w:rPr>
          <w:lang w:val="en-US"/>
        </w:rPr>
        <w:t>merupakan</w:t>
      </w:r>
      <w:proofErr w:type="spellEnd"/>
      <w:r w:rsidRPr="00753EE9">
        <w:rPr>
          <w:lang w:val="en-US"/>
        </w:rPr>
        <w:t xml:space="preserve"> </w:t>
      </w:r>
      <w:proofErr w:type="spellStart"/>
      <w:r w:rsidRPr="00753EE9">
        <w:rPr>
          <w:lang w:val="en-US"/>
        </w:rPr>
        <w:t>fenomena</w:t>
      </w:r>
      <w:proofErr w:type="spellEnd"/>
      <w:r w:rsidRPr="00753EE9">
        <w:rPr>
          <w:lang w:val="en-US"/>
        </w:rPr>
        <w:t xml:space="preserve"> yang </w:t>
      </w:r>
      <w:proofErr w:type="spellStart"/>
      <w:r w:rsidRPr="00753EE9">
        <w:rPr>
          <w:lang w:val="en-US"/>
        </w:rPr>
        <w:t>tidak</w:t>
      </w:r>
      <w:proofErr w:type="spellEnd"/>
      <w:r w:rsidRPr="00753EE9">
        <w:rPr>
          <w:lang w:val="en-US"/>
        </w:rPr>
        <w:t xml:space="preserve"> </w:t>
      </w:r>
      <w:proofErr w:type="spellStart"/>
      <w:r w:rsidRPr="00753EE9">
        <w:rPr>
          <w:lang w:val="en-US"/>
        </w:rPr>
        <w:t>dapat</w:t>
      </w:r>
      <w:proofErr w:type="spellEnd"/>
      <w:r w:rsidRPr="00753EE9">
        <w:rPr>
          <w:lang w:val="en-US"/>
        </w:rPr>
        <w:t xml:space="preserve"> </w:t>
      </w:r>
      <w:proofErr w:type="spellStart"/>
      <w:r w:rsidRPr="00753EE9">
        <w:rPr>
          <w:lang w:val="en-US"/>
        </w:rPr>
        <w:t>dihindari</w:t>
      </w:r>
      <w:proofErr w:type="spellEnd"/>
      <w:r w:rsidRPr="00753EE9">
        <w:rPr>
          <w:lang w:val="en-US"/>
        </w:rPr>
        <w:t xml:space="preserve">. </w:t>
      </w:r>
      <w:proofErr w:type="spellStart"/>
      <w:r w:rsidRPr="00753EE9">
        <w:rPr>
          <w:lang w:val="en-US"/>
        </w:rPr>
        <w:t>Menurut</w:t>
      </w:r>
      <w:proofErr w:type="spellEnd"/>
      <w:r w:rsidRPr="00753EE9">
        <w:rPr>
          <w:lang w:val="en-US"/>
        </w:rPr>
        <w:t xml:space="preserve"> Robbins dan Judge (2015), </w:t>
      </w:r>
      <w:proofErr w:type="spellStart"/>
      <w:r w:rsidRPr="00753EE9">
        <w:rPr>
          <w:lang w:val="en-US"/>
        </w:rPr>
        <w:t>stres</w:t>
      </w:r>
      <w:proofErr w:type="spellEnd"/>
      <w:r w:rsidRPr="00753EE9">
        <w:rPr>
          <w:lang w:val="en-US"/>
        </w:rPr>
        <w:t xml:space="preserve"> </w:t>
      </w:r>
      <w:proofErr w:type="spellStart"/>
      <w:r w:rsidRPr="00753EE9">
        <w:rPr>
          <w:lang w:val="en-US"/>
        </w:rPr>
        <w:t>kerja</w:t>
      </w:r>
      <w:proofErr w:type="spellEnd"/>
      <w:r w:rsidRPr="00753EE9">
        <w:rPr>
          <w:lang w:val="en-US"/>
        </w:rPr>
        <w:t xml:space="preserve"> </w:t>
      </w:r>
      <w:proofErr w:type="spellStart"/>
      <w:r w:rsidRPr="00753EE9">
        <w:rPr>
          <w:lang w:val="en-US"/>
        </w:rPr>
        <w:t>merupakan</w:t>
      </w:r>
      <w:proofErr w:type="spellEnd"/>
      <w:r w:rsidRPr="00753EE9">
        <w:rPr>
          <w:lang w:val="en-US"/>
        </w:rPr>
        <w:t xml:space="preserve"> </w:t>
      </w:r>
      <w:proofErr w:type="spellStart"/>
      <w:r w:rsidRPr="00753EE9">
        <w:rPr>
          <w:lang w:val="en-US"/>
        </w:rPr>
        <w:t>suatu</w:t>
      </w:r>
      <w:proofErr w:type="spellEnd"/>
      <w:r w:rsidRPr="00753EE9">
        <w:rPr>
          <w:lang w:val="en-US"/>
        </w:rPr>
        <w:t xml:space="preserve"> </w:t>
      </w:r>
      <w:proofErr w:type="spellStart"/>
      <w:r w:rsidRPr="00753EE9">
        <w:rPr>
          <w:lang w:val="en-US"/>
        </w:rPr>
        <w:t>kondisi</w:t>
      </w:r>
      <w:proofErr w:type="spellEnd"/>
      <w:r w:rsidRPr="00753EE9">
        <w:rPr>
          <w:lang w:val="en-US"/>
        </w:rPr>
        <w:t xml:space="preserve"> </w:t>
      </w:r>
      <w:proofErr w:type="spellStart"/>
      <w:r w:rsidRPr="00753EE9">
        <w:rPr>
          <w:lang w:val="en-US"/>
        </w:rPr>
        <w:t>dinamis</w:t>
      </w:r>
      <w:proofErr w:type="spellEnd"/>
      <w:r w:rsidRPr="00753EE9">
        <w:rPr>
          <w:lang w:val="en-US"/>
        </w:rPr>
        <w:t xml:space="preserve"> di mana </w:t>
      </w:r>
      <w:proofErr w:type="spellStart"/>
      <w:r w:rsidRPr="00753EE9">
        <w:rPr>
          <w:lang w:val="en-US"/>
        </w:rPr>
        <w:t>individu</w:t>
      </w:r>
      <w:proofErr w:type="spellEnd"/>
      <w:r w:rsidRPr="00753EE9">
        <w:rPr>
          <w:lang w:val="en-US"/>
        </w:rPr>
        <w:t xml:space="preserve"> </w:t>
      </w:r>
      <w:proofErr w:type="spellStart"/>
      <w:r w:rsidRPr="00753EE9">
        <w:rPr>
          <w:lang w:val="en-US"/>
        </w:rPr>
        <w:t>dihadapkan</w:t>
      </w:r>
      <w:proofErr w:type="spellEnd"/>
      <w:r w:rsidRPr="00753EE9">
        <w:rPr>
          <w:lang w:val="en-US"/>
        </w:rPr>
        <w:t xml:space="preserve"> pada </w:t>
      </w:r>
      <w:proofErr w:type="spellStart"/>
      <w:r w:rsidRPr="00753EE9">
        <w:rPr>
          <w:lang w:val="en-US"/>
        </w:rPr>
        <w:t>peluang</w:t>
      </w:r>
      <w:proofErr w:type="spellEnd"/>
      <w:r w:rsidRPr="00753EE9">
        <w:rPr>
          <w:lang w:val="en-US"/>
        </w:rPr>
        <w:t xml:space="preserve">, </w:t>
      </w:r>
      <w:proofErr w:type="spellStart"/>
      <w:r w:rsidRPr="00753EE9">
        <w:rPr>
          <w:lang w:val="en-US"/>
        </w:rPr>
        <w:t>tuntutan</w:t>
      </w:r>
      <w:proofErr w:type="spellEnd"/>
      <w:r w:rsidRPr="00753EE9">
        <w:rPr>
          <w:lang w:val="en-US"/>
        </w:rPr>
        <w:t xml:space="preserve">, </w:t>
      </w:r>
      <w:proofErr w:type="spellStart"/>
      <w:r w:rsidRPr="00753EE9">
        <w:rPr>
          <w:lang w:val="en-US"/>
        </w:rPr>
        <w:t>atau</w:t>
      </w:r>
      <w:proofErr w:type="spellEnd"/>
      <w:r w:rsidRPr="00753EE9">
        <w:rPr>
          <w:lang w:val="en-US"/>
        </w:rPr>
        <w:t xml:space="preserve"> </w:t>
      </w:r>
      <w:proofErr w:type="spellStart"/>
      <w:r w:rsidRPr="00753EE9">
        <w:rPr>
          <w:lang w:val="en-US"/>
        </w:rPr>
        <w:t>sumber</w:t>
      </w:r>
      <w:proofErr w:type="spellEnd"/>
      <w:r w:rsidRPr="00753EE9">
        <w:rPr>
          <w:lang w:val="en-US"/>
        </w:rPr>
        <w:t xml:space="preserve"> </w:t>
      </w:r>
      <w:proofErr w:type="spellStart"/>
      <w:r w:rsidRPr="00753EE9">
        <w:rPr>
          <w:lang w:val="en-US"/>
        </w:rPr>
        <w:t>daya</w:t>
      </w:r>
      <w:proofErr w:type="spellEnd"/>
      <w:r w:rsidRPr="00753EE9">
        <w:rPr>
          <w:lang w:val="en-US"/>
        </w:rPr>
        <w:t xml:space="preserve"> yang </w:t>
      </w:r>
      <w:proofErr w:type="spellStart"/>
      <w:r w:rsidRPr="00753EE9">
        <w:rPr>
          <w:lang w:val="en-US"/>
        </w:rPr>
        <w:t>terkait</w:t>
      </w:r>
      <w:proofErr w:type="spellEnd"/>
      <w:r w:rsidRPr="00753EE9">
        <w:rPr>
          <w:lang w:val="en-US"/>
        </w:rPr>
        <w:t xml:space="preserve"> </w:t>
      </w:r>
      <w:proofErr w:type="spellStart"/>
      <w:r w:rsidRPr="00753EE9">
        <w:rPr>
          <w:lang w:val="en-US"/>
        </w:rPr>
        <w:t>dengan</w:t>
      </w:r>
      <w:proofErr w:type="spellEnd"/>
      <w:r w:rsidRPr="00753EE9">
        <w:rPr>
          <w:lang w:val="en-US"/>
        </w:rPr>
        <w:t xml:space="preserve"> </w:t>
      </w:r>
      <w:proofErr w:type="spellStart"/>
      <w:r w:rsidRPr="00753EE9">
        <w:rPr>
          <w:lang w:val="en-US"/>
        </w:rPr>
        <w:t>apa</w:t>
      </w:r>
      <w:proofErr w:type="spellEnd"/>
      <w:r w:rsidRPr="00753EE9">
        <w:rPr>
          <w:lang w:val="en-US"/>
        </w:rPr>
        <w:t xml:space="preserve"> yang </w:t>
      </w:r>
      <w:proofErr w:type="spellStart"/>
      <w:r w:rsidRPr="00753EE9">
        <w:rPr>
          <w:lang w:val="en-US"/>
        </w:rPr>
        <w:t>diinginkan</w:t>
      </w:r>
      <w:proofErr w:type="spellEnd"/>
      <w:r w:rsidRPr="00753EE9">
        <w:rPr>
          <w:lang w:val="en-US"/>
        </w:rPr>
        <w:t xml:space="preserve"> oleh </w:t>
      </w:r>
      <w:proofErr w:type="spellStart"/>
      <w:r w:rsidRPr="00753EE9">
        <w:rPr>
          <w:lang w:val="en-US"/>
        </w:rPr>
        <w:t>individu</w:t>
      </w:r>
      <w:proofErr w:type="spellEnd"/>
      <w:r w:rsidRPr="00753EE9">
        <w:rPr>
          <w:lang w:val="en-US"/>
        </w:rPr>
        <w:t xml:space="preserve"> </w:t>
      </w:r>
      <w:proofErr w:type="spellStart"/>
      <w:r w:rsidRPr="00753EE9">
        <w:rPr>
          <w:lang w:val="en-US"/>
        </w:rPr>
        <w:t>tersebut</w:t>
      </w:r>
      <w:proofErr w:type="spellEnd"/>
      <w:r w:rsidRPr="00753EE9">
        <w:rPr>
          <w:lang w:val="en-US"/>
        </w:rPr>
        <w:t xml:space="preserve">, dan </w:t>
      </w:r>
      <w:proofErr w:type="spellStart"/>
      <w:r w:rsidRPr="00753EE9">
        <w:rPr>
          <w:lang w:val="en-US"/>
        </w:rPr>
        <w:t>hasilnya</w:t>
      </w:r>
      <w:proofErr w:type="spellEnd"/>
      <w:r w:rsidRPr="00753EE9">
        <w:rPr>
          <w:lang w:val="en-US"/>
        </w:rPr>
        <w:t xml:space="preserve"> </w:t>
      </w:r>
      <w:proofErr w:type="spellStart"/>
      <w:r w:rsidRPr="00753EE9">
        <w:rPr>
          <w:lang w:val="en-US"/>
        </w:rPr>
        <w:t>dianggap</w:t>
      </w:r>
      <w:proofErr w:type="spellEnd"/>
      <w:r w:rsidRPr="00753EE9">
        <w:rPr>
          <w:lang w:val="en-US"/>
        </w:rPr>
        <w:t xml:space="preserve"> </w:t>
      </w:r>
      <w:proofErr w:type="spellStart"/>
      <w:r w:rsidRPr="00753EE9">
        <w:rPr>
          <w:lang w:val="en-US"/>
        </w:rPr>
        <w:t>tidak</w:t>
      </w:r>
      <w:proofErr w:type="spellEnd"/>
      <w:r w:rsidRPr="00753EE9">
        <w:rPr>
          <w:lang w:val="en-US"/>
        </w:rPr>
        <w:t xml:space="preserve"> </w:t>
      </w:r>
      <w:proofErr w:type="spellStart"/>
      <w:r w:rsidRPr="00753EE9">
        <w:rPr>
          <w:lang w:val="en-US"/>
        </w:rPr>
        <w:t>pasti</w:t>
      </w:r>
      <w:proofErr w:type="spellEnd"/>
      <w:r w:rsidRPr="00753EE9">
        <w:rPr>
          <w:lang w:val="en-US"/>
        </w:rPr>
        <w:t xml:space="preserve"> dan </w:t>
      </w:r>
      <w:proofErr w:type="spellStart"/>
      <w:r w:rsidRPr="00753EE9">
        <w:rPr>
          <w:lang w:val="en-US"/>
        </w:rPr>
        <w:t>penting</w:t>
      </w:r>
      <w:proofErr w:type="spellEnd"/>
      <w:r w:rsidRPr="00753EE9">
        <w:rPr>
          <w:lang w:val="en-US"/>
        </w:rPr>
        <w:t xml:space="preserve">. </w:t>
      </w:r>
      <w:proofErr w:type="spellStart"/>
      <w:r w:rsidRPr="00753EE9">
        <w:rPr>
          <w:lang w:val="en-US"/>
        </w:rPr>
        <w:t>Stres</w:t>
      </w:r>
      <w:proofErr w:type="spellEnd"/>
      <w:r w:rsidRPr="00753EE9">
        <w:rPr>
          <w:lang w:val="en-US"/>
        </w:rPr>
        <w:t xml:space="preserve"> </w:t>
      </w:r>
      <w:proofErr w:type="spellStart"/>
      <w:r w:rsidRPr="00753EE9">
        <w:rPr>
          <w:lang w:val="en-US"/>
        </w:rPr>
        <w:t>seringkali</w:t>
      </w:r>
      <w:proofErr w:type="spellEnd"/>
      <w:r w:rsidRPr="00753EE9">
        <w:rPr>
          <w:lang w:val="en-US"/>
        </w:rPr>
        <w:t xml:space="preserve"> </w:t>
      </w:r>
      <w:proofErr w:type="spellStart"/>
      <w:r w:rsidRPr="00753EE9">
        <w:rPr>
          <w:lang w:val="en-US"/>
        </w:rPr>
        <w:t>dikaitkan</w:t>
      </w:r>
      <w:proofErr w:type="spellEnd"/>
      <w:r w:rsidRPr="00753EE9">
        <w:rPr>
          <w:lang w:val="en-US"/>
        </w:rPr>
        <w:t xml:space="preserve"> </w:t>
      </w:r>
      <w:proofErr w:type="spellStart"/>
      <w:r w:rsidRPr="00753EE9">
        <w:rPr>
          <w:lang w:val="en-US"/>
        </w:rPr>
        <w:t>dengan</w:t>
      </w:r>
      <w:proofErr w:type="spellEnd"/>
      <w:r w:rsidRPr="00753EE9">
        <w:rPr>
          <w:lang w:val="en-US"/>
        </w:rPr>
        <w:t xml:space="preserve"> </w:t>
      </w:r>
      <w:proofErr w:type="spellStart"/>
      <w:r w:rsidRPr="00753EE9">
        <w:rPr>
          <w:lang w:val="en-US"/>
        </w:rPr>
        <w:t>tuntutan</w:t>
      </w:r>
      <w:proofErr w:type="spellEnd"/>
      <w:r w:rsidRPr="00753EE9">
        <w:rPr>
          <w:lang w:val="en-US"/>
        </w:rPr>
        <w:t xml:space="preserve"> dan </w:t>
      </w:r>
      <w:proofErr w:type="spellStart"/>
      <w:r w:rsidRPr="00753EE9">
        <w:rPr>
          <w:lang w:val="en-US"/>
        </w:rPr>
        <w:t>sumber</w:t>
      </w:r>
      <w:proofErr w:type="spellEnd"/>
      <w:r w:rsidRPr="00753EE9">
        <w:rPr>
          <w:lang w:val="en-US"/>
        </w:rPr>
        <w:t xml:space="preserve"> </w:t>
      </w:r>
      <w:proofErr w:type="spellStart"/>
      <w:r w:rsidRPr="00753EE9">
        <w:rPr>
          <w:lang w:val="en-US"/>
        </w:rPr>
        <w:t>daya</w:t>
      </w:r>
      <w:proofErr w:type="spellEnd"/>
      <w:r w:rsidRPr="00753EE9">
        <w:rPr>
          <w:lang w:val="en-US"/>
        </w:rPr>
        <w:t xml:space="preserve">. Ketika </w:t>
      </w:r>
      <w:proofErr w:type="spellStart"/>
      <w:r w:rsidRPr="00753EE9">
        <w:rPr>
          <w:lang w:val="en-US"/>
        </w:rPr>
        <w:t>stres</w:t>
      </w:r>
      <w:proofErr w:type="spellEnd"/>
      <w:r w:rsidRPr="00753EE9">
        <w:rPr>
          <w:lang w:val="en-US"/>
        </w:rPr>
        <w:t xml:space="preserve"> </w:t>
      </w:r>
      <w:proofErr w:type="spellStart"/>
      <w:r w:rsidRPr="00753EE9">
        <w:rPr>
          <w:lang w:val="en-US"/>
        </w:rPr>
        <w:t>menjadi</w:t>
      </w:r>
      <w:proofErr w:type="spellEnd"/>
      <w:r w:rsidRPr="00753EE9">
        <w:rPr>
          <w:lang w:val="en-US"/>
        </w:rPr>
        <w:t xml:space="preserve"> </w:t>
      </w:r>
      <w:proofErr w:type="spellStart"/>
      <w:r w:rsidRPr="00753EE9">
        <w:rPr>
          <w:lang w:val="en-US"/>
        </w:rPr>
        <w:t>terlalu</w:t>
      </w:r>
      <w:proofErr w:type="spellEnd"/>
      <w:r w:rsidRPr="00753EE9">
        <w:rPr>
          <w:lang w:val="en-US"/>
        </w:rPr>
        <w:t xml:space="preserve"> </w:t>
      </w:r>
      <w:proofErr w:type="spellStart"/>
      <w:r w:rsidRPr="00753EE9">
        <w:rPr>
          <w:lang w:val="en-US"/>
        </w:rPr>
        <w:t>banyak</w:t>
      </w:r>
      <w:proofErr w:type="spellEnd"/>
      <w:r w:rsidRPr="00753EE9">
        <w:rPr>
          <w:lang w:val="en-US"/>
        </w:rPr>
        <w:t xml:space="preserve">, orang </w:t>
      </w:r>
      <w:proofErr w:type="spellStart"/>
      <w:r w:rsidRPr="00753EE9">
        <w:rPr>
          <w:lang w:val="en-US"/>
        </w:rPr>
        <w:t>mungkin</w:t>
      </w:r>
      <w:proofErr w:type="spellEnd"/>
      <w:r w:rsidRPr="00753EE9">
        <w:rPr>
          <w:lang w:val="en-US"/>
        </w:rPr>
        <w:t xml:space="preserve"> </w:t>
      </w:r>
      <w:proofErr w:type="spellStart"/>
      <w:r w:rsidRPr="00753EE9">
        <w:rPr>
          <w:lang w:val="en-US"/>
        </w:rPr>
        <w:t>merasa</w:t>
      </w:r>
      <w:proofErr w:type="spellEnd"/>
      <w:r w:rsidRPr="00753EE9">
        <w:rPr>
          <w:lang w:val="en-US"/>
        </w:rPr>
        <w:t xml:space="preserve"> </w:t>
      </w:r>
      <w:proofErr w:type="spellStart"/>
      <w:r w:rsidRPr="00753EE9">
        <w:rPr>
          <w:lang w:val="en-US"/>
        </w:rPr>
        <w:t>enggan</w:t>
      </w:r>
      <w:proofErr w:type="spellEnd"/>
      <w:r w:rsidRPr="00753EE9">
        <w:rPr>
          <w:lang w:val="en-US"/>
        </w:rPr>
        <w:t xml:space="preserve"> </w:t>
      </w:r>
      <w:proofErr w:type="spellStart"/>
      <w:r w:rsidRPr="00753EE9">
        <w:rPr>
          <w:lang w:val="en-US"/>
        </w:rPr>
        <w:t>untuk</w:t>
      </w:r>
      <w:proofErr w:type="spellEnd"/>
      <w:r w:rsidRPr="00753EE9">
        <w:rPr>
          <w:lang w:val="en-US"/>
        </w:rPr>
        <w:t xml:space="preserve"> </w:t>
      </w:r>
      <w:proofErr w:type="spellStart"/>
      <w:r w:rsidRPr="00753EE9">
        <w:rPr>
          <w:lang w:val="en-US"/>
        </w:rPr>
        <w:t>bekerja</w:t>
      </w:r>
      <w:proofErr w:type="spellEnd"/>
      <w:r w:rsidRPr="00753EE9">
        <w:rPr>
          <w:lang w:val="en-US"/>
        </w:rPr>
        <w:t xml:space="preserve"> </w:t>
      </w:r>
      <w:proofErr w:type="spellStart"/>
      <w:r w:rsidRPr="00753EE9">
        <w:rPr>
          <w:lang w:val="en-US"/>
        </w:rPr>
        <w:t>dalam</w:t>
      </w:r>
      <w:proofErr w:type="spellEnd"/>
      <w:r w:rsidRPr="00753EE9">
        <w:rPr>
          <w:lang w:val="en-US"/>
        </w:rPr>
        <w:t xml:space="preserve"> </w:t>
      </w:r>
      <w:proofErr w:type="spellStart"/>
      <w:r w:rsidRPr="00753EE9">
        <w:rPr>
          <w:lang w:val="en-US"/>
        </w:rPr>
        <w:t>lingkungan</w:t>
      </w:r>
      <w:proofErr w:type="spellEnd"/>
      <w:r w:rsidRPr="00753EE9">
        <w:rPr>
          <w:lang w:val="en-US"/>
        </w:rPr>
        <w:t xml:space="preserve"> </w:t>
      </w:r>
      <w:proofErr w:type="spellStart"/>
      <w:r w:rsidRPr="00753EE9">
        <w:rPr>
          <w:lang w:val="en-US"/>
        </w:rPr>
        <w:t>kerja</w:t>
      </w:r>
      <w:proofErr w:type="spellEnd"/>
      <w:r w:rsidRPr="00753EE9">
        <w:rPr>
          <w:lang w:val="en-US"/>
        </w:rPr>
        <w:t xml:space="preserve">. </w:t>
      </w:r>
      <w:proofErr w:type="spellStart"/>
      <w:r w:rsidRPr="00753EE9">
        <w:rPr>
          <w:lang w:val="en-US"/>
        </w:rPr>
        <w:t>Akibatnya</w:t>
      </w:r>
      <w:proofErr w:type="spellEnd"/>
      <w:r w:rsidRPr="00753EE9">
        <w:rPr>
          <w:lang w:val="en-US"/>
        </w:rPr>
        <w:t xml:space="preserve">, </w:t>
      </w:r>
      <w:proofErr w:type="spellStart"/>
      <w:r w:rsidRPr="00753EE9">
        <w:rPr>
          <w:lang w:val="en-US"/>
        </w:rPr>
        <w:t>pekerja</w:t>
      </w:r>
      <w:proofErr w:type="spellEnd"/>
      <w:r w:rsidRPr="00753EE9">
        <w:rPr>
          <w:lang w:val="en-US"/>
        </w:rPr>
        <w:t xml:space="preserve"> </w:t>
      </w:r>
      <w:proofErr w:type="spellStart"/>
      <w:r w:rsidRPr="00753EE9">
        <w:rPr>
          <w:lang w:val="en-US"/>
        </w:rPr>
        <w:t>mungkin</w:t>
      </w:r>
      <w:proofErr w:type="spellEnd"/>
      <w:r w:rsidRPr="00753EE9">
        <w:rPr>
          <w:lang w:val="en-US"/>
        </w:rPr>
        <w:t xml:space="preserve"> </w:t>
      </w:r>
      <w:proofErr w:type="spellStart"/>
      <w:r w:rsidRPr="00753EE9">
        <w:rPr>
          <w:lang w:val="en-US"/>
        </w:rPr>
        <w:t>mengalami</w:t>
      </w:r>
      <w:proofErr w:type="spellEnd"/>
      <w:r w:rsidRPr="00753EE9">
        <w:rPr>
          <w:lang w:val="en-US"/>
        </w:rPr>
        <w:t xml:space="preserve"> </w:t>
      </w:r>
      <w:proofErr w:type="spellStart"/>
      <w:r w:rsidRPr="00753EE9">
        <w:rPr>
          <w:lang w:val="en-US"/>
        </w:rPr>
        <w:t>gejala</w:t>
      </w:r>
      <w:proofErr w:type="spellEnd"/>
      <w:r w:rsidRPr="00753EE9">
        <w:rPr>
          <w:lang w:val="en-US"/>
        </w:rPr>
        <w:t xml:space="preserve"> </w:t>
      </w:r>
      <w:proofErr w:type="spellStart"/>
      <w:r w:rsidRPr="00753EE9">
        <w:rPr>
          <w:lang w:val="en-US"/>
        </w:rPr>
        <w:t>stres</w:t>
      </w:r>
      <w:proofErr w:type="spellEnd"/>
      <w:r w:rsidRPr="00753EE9">
        <w:rPr>
          <w:lang w:val="en-US"/>
        </w:rPr>
        <w:t xml:space="preserve"> yang </w:t>
      </w:r>
      <w:proofErr w:type="spellStart"/>
      <w:r w:rsidRPr="00753EE9">
        <w:rPr>
          <w:lang w:val="en-US"/>
        </w:rPr>
        <w:t>dapat</w:t>
      </w:r>
      <w:proofErr w:type="spellEnd"/>
      <w:r w:rsidRPr="00753EE9">
        <w:rPr>
          <w:lang w:val="en-US"/>
        </w:rPr>
        <w:t xml:space="preserve"> </w:t>
      </w:r>
      <w:proofErr w:type="spellStart"/>
      <w:r w:rsidRPr="00753EE9">
        <w:rPr>
          <w:lang w:val="en-US"/>
        </w:rPr>
        <w:t>mempengaruhi</w:t>
      </w:r>
      <w:proofErr w:type="spellEnd"/>
      <w:r w:rsidRPr="00753EE9">
        <w:rPr>
          <w:lang w:val="en-US"/>
        </w:rPr>
        <w:t xml:space="preserve"> </w:t>
      </w:r>
      <w:proofErr w:type="spellStart"/>
      <w:r w:rsidRPr="00753EE9">
        <w:rPr>
          <w:lang w:val="en-US"/>
        </w:rPr>
        <w:t>kemampuan</w:t>
      </w:r>
      <w:proofErr w:type="spellEnd"/>
      <w:r w:rsidRPr="00753EE9">
        <w:rPr>
          <w:lang w:val="en-US"/>
        </w:rPr>
        <w:t xml:space="preserve"> </w:t>
      </w:r>
      <w:proofErr w:type="spellStart"/>
      <w:r w:rsidRPr="00753EE9">
        <w:rPr>
          <w:lang w:val="en-US"/>
        </w:rPr>
        <w:t>mereka</w:t>
      </w:r>
      <w:proofErr w:type="spellEnd"/>
      <w:r w:rsidRPr="00753EE9">
        <w:rPr>
          <w:lang w:val="en-US"/>
        </w:rPr>
        <w:t xml:space="preserve"> </w:t>
      </w:r>
      <w:proofErr w:type="spellStart"/>
      <w:r w:rsidRPr="00753EE9">
        <w:rPr>
          <w:lang w:val="en-US"/>
        </w:rPr>
        <w:t>untuk</w:t>
      </w:r>
      <w:proofErr w:type="spellEnd"/>
      <w:r w:rsidRPr="00753EE9">
        <w:rPr>
          <w:lang w:val="en-US"/>
        </w:rPr>
        <w:t xml:space="preserve"> </w:t>
      </w:r>
      <w:proofErr w:type="spellStart"/>
      <w:r w:rsidRPr="00753EE9">
        <w:rPr>
          <w:lang w:val="en-US"/>
        </w:rPr>
        <w:t>melakukan</w:t>
      </w:r>
      <w:proofErr w:type="spellEnd"/>
      <w:r w:rsidRPr="00753EE9">
        <w:rPr>
          <w:lang w:val="en-US"/>
        </w:rPr>
        <w:t xml:space="preserve"> </w:t>
      </w:r>
      <w:proofErr w:type="spellStart"/>
      <w:r w:rsidRPr="00753EE9">
        <w:rPr>
          <w:lang w:val="en-US"/>
        </w:rPr>
        <w:t>pekerjaan</w:t>
      </w:r>
      <w:proofErr w:type="spellEnd"/>
      <w:r w:rsidRPr="00753EE9">
        <w:rPr>
          <w:lang w:val="en-US"/>
        </w:rPr>
        <w:t xml:space="preserve"> </w:t>
      </w:r>
      <w:proofErr w:type="spellStart"/>
      <w:r w:rsidRPr="00753EE9">
        <w:rPr>
          <w:lang w:val="en-US"/>
        </w:rPr>
        <w:t>mereka</w:t>
      </w:r>
      <w:proofErr w:type="spellEnd"/>
      <w:r w:rsidRPr="00753EE9">
        <w:rPr>
          <w:lang w:val="en-US"/>
        </w:rPr>
        <w:t xml:space="preserve">. </w:t>
      </w:r>
      <w:proofErr w:type="spellStart"/>
      <w:r w:rsidRPr="00753EE9">
        <w:rPr>
          <w:lang w:val="en-US"/>
        </w:rPr>
        <w:t>Gejala-gejala</w:t>
      </w:r>
      <w:proofErr w:type="spellEnd"/>
      <w:r w:rsidRPr="00753EE9">
        <w:rPr>
          <w:lang w:val="en-US"/>
        </w:rPr>
        <w:t xml:space="preserve"> </w:t>
      </w:r>
      <w:proofErr w:type="spellStart"/>
      <w:r w:rsidRPr="00753EE9">
        <w:rPr>
          <w:lang w:val="en-US"/>
        </w:rPr>
        <w:t>stres</w:t>
      </w:r>
      <w:proofErr w:type="spellEnd"/>
      <w:r w:rsidRPr="00753EE9">
        <w:rPr>
          <w:lang w:val="en-US"/>
        </w:rPr>
        <w:t xml:space="preserve"> </w:t>
      </w:r>
      <w:proofErr w:type="spellStart"/>
      <w:r w:rsidRPr="00753EE9">
        <w:rPr>
          <w:lang w:val="en-US"/>
        </w:rPr>
        <w:t>meliputi</w:t>
      </w:r>
      <w:proofErr w:type="spellEnd"/>
      <w:r w:rsidRPr="00753EE9">
        <w:rPr>
          <w:lang w:val="en-US"/>
        </w:rPr>
        <w:t xml:space="preserve"> rasa </w:t>
      </w:r>
      <w:proofErr w:type="spellStart"/>
      <w:r w:rsidRPr="00753EE9">
        <w:rPr>
          <w:lang w:val="en-US"/>
        </w:rPr>
        <w:t>gugup</w:t>
      </w:r>
      <w:proofErr w:type="spellEnd"/>
      <w:r w:rsidRPr="00753EE9">
        <w:rPr>
          <w:lang w:val="en-US"/>
        </w:rPr>
        <w:t xml:space="preserve">, </w:t>
      </w:r>
      <w:proofErr w:type="spellStart"/>
      <w:r w:rsidRPr="00753EE9">
        <w:rPr>
          <w:lang w:val="en-US"/>
        </w:rPr>
        <w:t>tingkat</w:t>
      </w:r>
      <w:proofErr w:type="spellEnd"/>
      <w:r w:rsidRPr="00753EE9">
        <w:rPr>
          <w:lang w:val="en-US"/>
        </w:rPr>
        <w:t xml:space="preserve"> </w:t>
      </w:r>
      <w:proofErr w:type="spellStart"/>
      <w:r w:rsidRPr="00753EE9">
        <w:rPr>
          <w:lang w:val="en-US"/>
        </w:rPr>
        <w:t>kecemasan</w:t>
      </w:r>
      <w:proofErr w:type="spellEnd"/>
      <w:r w:rsidRPr="00753EE9">
        <w:rPr>
          <w:lang w:val="en-US"/>
        </w:rPr>
        <w:t xml:space="preserve"> yang </w:t>
      </w:r>
      <w:proofErr w:type="spellStart"/>
      <w:r w:rsidRPr="00753EE9">
        <w:rPr>
          <w:lang w:val="en-US"/>
        </w:rPr>
        <w:t>tinggi</w:t>
      </w:r>
      <w:proofErr w:type="spellEnd"/>
      <w:r w:rsidRPr="00753EE9">
        <w:rPr>
          <w:lang w:val="en-US"/>
        </w:rPr>
        <w:t xml:space="preserve">, </w:t>
      </w:r>
      <w:proofErr w:type="spellStart"/>
      <w:r w:rsidRPr="00753EE9">
        <w:rPr>
          <w:lang w:val="en-US"/>
        </w:rPr>
        <w:t>mudah</w:t>
      </w:r>
      <w:proofErr w:type="spellEnd"/>
      <w:r w:rsidRPr="00753EE9">
        <w:rPr>
          <w:lang w:val="en-US"/>
        </w:rPr>
        <w:t xml:space="preserve"> </w:t>
      </w:r>
      <w:proofErr w:type="spellStart"/>
      <w:r w:rsidRPr="00753EE9">
        <w:rPr>
          <w:lang w:val="en-US"/>
        </w:rPr>
        <w:t>tersinggung</w:t>
      </w:r>
      <w:proofErr w:type="spellEnd"/>
      <w:r w:rsidRPr="00753EE9">
        <w:rPr>
          <w:lang w:val="en-US"/>
        </w:rPr>
        <w:t xml:space="preserve">, </w:t>
      </w:r>
      <w:proofErr w:type="spellStart"/>
      <w:r w:rsidRPr="00753EE9">
        <w:rPr>
          <w:lang w:val="en-US"/>
        </w:rPr>
        <w:t>agresif</w:t>
      </w:r>
      <w:proofErr w:type="spellEnd"/>
      <w:r w:rsidRPr="00753EE9">
        <w:rPr>
          <w:lang w:val="en-US"/>
        </w:rPr>
        <w:t xml:space="preserve">, </w:t>
      </w:r>
      <w:proofErr w:type="spellStart"/>
      <w:r w:rsidRPr="00753EE9">
        <w:rPr>
          <w:lang w:val="en-US"/>
        </w:rPr>
        <w:t>tidak</w:t>
      </w:r>
      <w:proofErr w:type="spellEnd"/>
      <w:r w:rsidRPr="00753EE9">
        <w:rPr>
          <w:lang w:val="en-US"/>
        </w:rPr>
        <w:t xml:space="preserve"> </w:t>
      </w:r>
      <w:proofErr w:type="spellStart"/>
      <w:r w:rsidRPr="00753EE9">
        <w:rPr>
          <w:lang w:val="en-US"/>
        </w:rPr>
        <w:t>dapat</w:t>
      </w:r>
      <w:proofErr w:type="spellEnd"/>
      <w:r w:rsidRPr="00753EE9">
        <w:rPr>
          <w:lang w:val="en-US"/>
        </w:rPr>
        <w:t xml:space="preserve"> </w:t>
      </w:r>
      <w:proofErr w:type="spellStart"/>
      <w:r w:rsidRPr="00753EE9">
        <w:rPr>
          <w:lang w:val="en-US"/>
        </w:rPr>
        <w:t>bersantai</w:t>
      </w:r>
      <w:proofErr w:type="spellEnd"/>
      <w:r w:rsidRPr="00753EE9">
        <w:rPr>
          <w:lang w:val="en-US"/>
        </w:rPr>
        <w:t xml:space="preserve">, </w:t>
      </w:r>
      <w:proofErr w:type="spellStart"/>
      <w:r w:rsidRPr="00753EE9">
        <w:rPr>
          <w:lang w:val="en-US"/>
        </w:rPr>
        <w:t>atau</w:t>
      </w:r>
      <w:proofErr w:type="spellEnd"/>
      <w:r w:rsidRPr="00753EE9">
        <w:rPr>
          <w:lang w:val="en-US"/>
        </w:rPr>
        <w:t xml:space="preserve"> </w:t>
      </w:r>
      <w:proofErr w:type="spellStart"/>
      <w:r w:rsidRPr="00753EE9">
        <w:rPr>
          <w:lang w:val="en-US"/>
        </w:rPr>
        <w:t>menunjukkan</w:t>
      </w:r>
      <w:proofErr w:type="spellEnd"/>
      <w:r w:rsidRPr="00753EE9">
        <w:rPr>
          <w:lang w:val="en-US"/>
        </w:rPr>
        <w:t xml:space="preserve"> </w:t>
      </w:r>
      <w:proofErr w:type="spellStart"/>
      <w:r w:rsidRPr="00753EE9">
        <w:rPr>
          <w:lang w:val="en-US"/>
        </w:rPr>
        <w:t>sikap</w:t>
      </w:r>
      <w:proofErr w:type="spellEnd"/>
      <w:r w:rsidRPr="00753EE9">
        <w:rPr>
          <w:lang w:val="en-US"/>
        </w:rPr>
        <w:t xml:space="preserve"> yang </w:t>
      </w:r>
      <w:proofErr w:type="spellStart"/>
      <w:r w:rsidRPr="00753EE9">
        <w:rPr>
          <w:lang w:val="en-US"/>
        </w:rPr>
        <w:t>tidak</w:t>
      </w:r>
      <w:proofErr w:type="spellEnd"/>
      <w:r w:rsidRPr="00753EE9">
        <w:rPr>
          <w:lang w:val="en-US"/>
        </w:rPr>
        <w:t xml:space="preserve"> </w:t>
      </w:r>
      <w:proofErr w:type="spellStart"/>
      <w:r w:rsidRPr="00753EE9">
        <w:rPr>
          <w:lang w:val="en-US"/>
        </w:rPr>
        <w:t>kooperatif</w:t>
      </w:r>
      <w:proofErr w:type="spellEnd"/>
      <w:r>
        <w:rPr>
          <w:lang w:val="en-US"/>
        </w:rPr>
        <w:t xml:space="preserve"> </w:t>
      </w:r>
      <w:r w:rsidR="00F018F6">
        <w:rPr>
          <w:lang w:val="en-US"/>
        </w:rPr>
        <w:fldChar w:fldCharType="begin" w:fldLock="1"/>
      </w:r>
      <w:r w:rsidR="00F018F6">
        <w:rPr>
          <w:lang w:val="en-US"/>
        </w:rPr>
        <w:instrText>ADDIN CSL_CITATION {"citationItems":[{"id":"ITEM-1","itemData":{"abstract":"… mengetahui hubungan antara beban kerja dengan stress kerja … skala beban kerja dan skala stres kerja dengan model Skala … hubungan positif dan signifikan antara beban kerja dengan …","author":[{"dropping-particle":"","family":"Manullang","given":"A","non-dropping-particle":"","parse-names":false,"suffix":""}],"id":"ITEM-1","issued":{"date-parts":[["2023"]]},"title":"Hubungan Beban Kerja dengan Stres Kerja Dosen di STIKes Senior Medan","type":"article-journal"},"uris":["http://www.mendeley.com/documents/?uuid=9f7853ee-f025-4226-aa76-54aa1582a1d1"]}],"mendeley":{"formattedCitation":"(Manullang, 2023)","plainTextFormattedCitation":"(Manullang, 2023)","previouslyFormattedCitation":"(Manullang, 2023)"},"properties":{"noteIndex":0},"schema":"https://github.com/citation-style-language/schema/raw/master/csl-citation.json"}</w:instrText>
      </w:r>
      <w:r w:rsidR="00F018F6">
        <w:rPr>
          <w:lang w:val="en-US"/>
        </w:rPr>
        <w:fldChar w:fldCharType="separate"/>
      </w:r>
      <w:r w:rsidR="00F018F6" w:rsidRPr="00F018F6">
        <w:rPr>
          <w:noProof/>
          <w:lang w:val="en-US"/>
        </w:rPr>
        <w:t>(Manullang, 2023)</w:t>
      </w:r>
      <w:r w:rsidR="00F018F6">
        <w:rPr>
          <w:lang w:val="en-US"/>
        </w:rPr>
        <w:fldChar w:fldCharType="end"/>
      </w:r>
      <w:r w:rsidRPr="00753EE9">
        <w:rPr>
          <w:lang w:val="en-US"/>
        </w:rPr>
        <w:t>.</w:t>
      </w:r>
    </w:p>
    <w:p w14:paraId="35388702" w14:textId="57E7C30C" w:rsidR="00F018F6" w:rsidRDefault="00F018F6" w:rsidP="005A5B40">
      <w:pPr>
        <w:spacing w:before="0" w:beforeAutospacing="0" w:after="0" w:afterAutospacing="0"/>
        <w:ind w:left="360" w:firstLine="360"/>
        <w:rPr>
          <w:lang w:val="en-US"/>
        </w:rPr>
      </w:pPr>
      <w:proofErr w:type="spellStart"/>
      <w:r w:rsidRPr="00F018F6">
        <w:rPr>
          <w:lang w:val="en-US"/>
        </w:rPr>
        <w:t>Menurut</w:t>
      </w:r>
      <w:proofErr w:type="spellEnd"/>
      <w:r w:rsidRPr="00F018F6">
        <w:rPr>
          <w:lang w:val="en-US"/>
        </w:rPr>
        <w:t xml:space="preserve"> </w:t>
      </w:r>
      <w:proofErr w:type="spellStart"/>
      <w:r w:rsidRPr="00F018F6">
        <w:rPr>
          <w:lang w:val="en-US"/>
        </w:rPr>
        <w:t>Mangkunegara</w:t>
      </w:r>
      <w:proofErr w:type="spellEnd"/>
      <w:r w:rsidRPr="00F018F6">
        <w:rPr>
          <w:lang w:val="en-US"/>
        </w:rPr>
        <w:t xml:space="preserve"> (2014), </w:t>
      </w:r>
      <w:proofErr w:type="spellStart"/>
      <w:r w:rsidRPr="00F018F6">
        <w:rPr>
          <w:lang w:val="en-US"/>
        </w:rPr>
        <w:t>stres</w:t>
      </w:r>
      <w:proofErr w:type="spellEnd"/>
      <w:r w:rsidRPr="00F018F6">
        <w:rPr>
          <w:lang w:val="en-US"/>
        </w:rPr>
        <w:t xml:space="preserve"> </w:t>
      </w:r>
      <w:proofErr w:type="spellStart"/>
      <w:r w:rsidRPr="00F018F6">
        <w:rPr>
          <w:lang w:val="en-US"/>
        </w:rPr>
        <w:t>kerja</w:t>
      </w:r>
      <w:proofErr w:type="spellEnd"/>
      <w:r w:rsidRPr="00F018F6">
        <w:rPr>
          <w:lang w:val="en-US"/>
        </w:rPr>
        <w:t xml:space="preserve"> </w:t>
      </w:r>
      <w:proofErr w:type="spellStart"/>
      <w:r w:rsidRPr="00F018F6">
        <w:rPr>
          <w:lang w:val="en-US"/>
        </w:rPr>
        <w:t>merupakan</w:t>
      </w:r>
      <w:proofErr w:type="spellEnd"/>
      <w:r w:rsidRPr="00F018F6">
        <w:rPr>
          <w:lang w:val="en-US"/>
        </w:rPr>
        <w:t xml:space="preserve"> </w:t>
      </w:r>
      <w:proofErr w:type="spellStart"/>
      <w:r w:rsidRPr="00F018F6">
        <w:rPr>
          <w:lang w:val="en-US"/>
        </w:rPr>
        <w:t>perasaan</w:t>
      </w:r>
      <w:proofErr w:type="spellEnd"/>
      <w:r w:rsidRPr="00F018F6">
        <w:rPr>
          <w:lang w:val="en-US"/>
        </w:rPr>
        <w:t xml:space="preserve"> </w:t>
      </w:r>
      <w:proofErr w:type="spellStart"/>
      <w:r w:rsidRPr="00F018F6">
        <w:rPr>
          <w:lang w:val="en-US"/>
        </w:rPr>
        <w:t>tertekan</w:t>
      </w:r>
      <w:proofErr w:type="spellEnd"/>
      <w:r w:rsidRPr="00F018F6">
        <w:rPr>
          <w:lang w:val="en-US"/>
        </w:rPr>
        <w:t xml:space="preserve"> yang </w:t>
      </w:r>
      <w:proofErr w:type="spellStart"/>
      <w:r w:rsidRPr="00F018F6">
        <w:rPr>
          <w:lang w:val="en-US"/>
        </w:rPr>
        <w:t>dialami</w:t>
      </w:r>
      <w:proofErr w:type="spellEnd"/>
      <w:r w:rsidRPr="00F018F6">
        <w:rPr>
          <w:lang w:val="en-US"/>
        </w:rPr>
        <w:t xml:space="preserve"> oleh </w:t>
      </w:r>
      <w:proofErr w:type="spellStart"/>
      <w:r w:rsidRPr="00F018F6">
        <w:rPr>
          <w:lang w:val="en-US"/>
        </w:rPr>
        <w:t>karyawan</w:t>
      </w:r>
      <w:proofErr w:type="spellEnd"/>
      <w:r w:rsidRPr="00F018F6">
        <w:rPr>
          <w:lang w:val="en-US"/>
        </w:rPr>
        <w:t xml:space="preserve"> </w:t>
      </w:r>
      <w:proofErr w:type="spellStart"/>
      <w:r w:rsidRPr="00F018F6">
        <w:rPr>
          <w:lang w:val="en-US"/>
        </w:rPr>
        <w:t>saat</w:t>
      </w:r>
      <w:proofErr w:type="spellEnd"/>
      <w:r w:rsidRPr="00F018F6">
        <w:rPr>
          <w:lang w:val="en-US"/>
        </w:rPr>
        <w:t xml:space="preserve"> </w:t>
      </w:r>
      <w:proofErr w:type="spellStart"/>
      <w:r w:rsidRPr="00F018F6">
        <w:rPr>
          <w:lang w:val="en-US"/>
        </w:rPr>
        <w:t>sedang</w:t>
      </w:r>
      <w:proofErr w:type="spellEnd"/>
      <w:r w:rsidRPr="00F018F6">
        <w:rPr>
          <w:lang w:val="en-US"/>
        </w:rPr>
        <w:t xml:space="preserve"> </w:t>
      </w:r>
      <w:proofErr w:type="spellStart"/>
      <w:r w:rsidRPr="00F018F6">
        <w:rPr>
          <w:lang w:val="en-US"/>
        </w:rPr>
        <w:t>bekerja</w:t>
      </w:r>
      <w:proofErr w:type="spellEnd"/>
      <w:r w:rsidRPr="00F018F6">
        <w:rPr>
          <w:lang w:val="en-US"/>
        </w:rPr>
        <w:t xml:space="preserve">. </w:t>
      </w:r>
      <w:proofErr w:type="spellStart"/>
      <w:r w:rsidRPr="00F018F6">
        <w:rPr>
          <w:lang w:val="en-US"/>
        </w:rPr>
        <w:t>Stres</w:t>
      </w:r>
      <w:proofErr w:type="spellEnd"/>
      <w:r w:rsidRPr="00F018F6">
        <w:rPr>
          <w:lang w:val="en-US"/>
        </w:rPr>
        <w:t xml:space="preserve"> </w:t>
      </w:r>
      <w:proofErr w:type="spellStart"/>
      <w:r w:rsidRPr="00F018F6">
        <w:rPr>
          <w:lang w:val="en-US"/>
        </w:rPr>
        <w:t>kerja</w:t>
      </w:r>
      <w:proofErr w:type="spellEnd"/>
      <w:r w:rsidRPr="00F018F6">
        <w:rPr>
          <w:lang w:val="en-US"/>
        </w:rPr>
        <w:t xml:space="preserve"> </w:t>
      </w:r>
      <w:proofErr w:type="spellStart"/>
      <w:r w:rsidRPr="00F018F6">
        <w:rPr>
          <w:lang w:val="en-US"/>
        </w:rPr>
        <w:t>ini</w:t>
      </w:r>
      <w:proofErr w:type="spellEnd"/>
      <w:r w:rsidRPr="00F018F6">
        <w:rPr>
          <w:lang w:val="en-US"/>
        </w:rPr>
        <w:t xml:space="preserve"> </w:t>
      </w:r>
      <w:proofErr w:type="spellStart"/>
      <w:r w:rsidRPr="00F018F6">
        <w:rPr>
          <w:lang w:val="en-US"/>
        </w:rPr>
        <w:t>disebabkan</w:t>
      </w:r>
      <w:proofErr w:type="spellEnd"/>
      <w:r w:rsidRPr="00F018F6">
        <w:rPr>
          <w:lang w:val="en-US"/>
        </w:rPr>
        <w:t xml:space="preserve"> oleh </w:t>
      </w:r>
      <w:proofErr w:type="spellStart"/>
      <w:r w:rsidRPr="00F018F6">
        <w:rPr>
          <w:lang w:val="en-US"/>
        </w:rPr>
        <w:t>berbagai</w:t>
      </w:r>
      <w:proofErr w:type="spellEnd"/>
      <w:r w:rsidRPr="00F018F6">
        <w:rPr>
          <w:lang w:val="en-US"/>
        </w:rPr>
        <w:t xml:space="preserve"> </w:t>
      </w:r>
      <w:proofErr w:type="spellStart"/>
      <w:r w:rsidRPr="00F018F6">
        <w:rPr>
          <w:lang w:val="en-US"/>
        </w:rPr>
        <w:t>sindrom</w:t>
      </w:r>
      <w:proofErr w:type="spellEnd"/>
      <w:r w:rsidRPr="00F018F6">
        <w:rPr>
          <w:lang w:val="en-US"/>
        </w:rPr>
        <w:t xml:space="preserve">, </w:t>
      </w:r>
      <w:proofErr w:type="spellStart"/>
      <w:r w:rsidRPr="00F018F6">
        <w:rPr>
          <w:lang w:val="en-US"/>
        </w:rPr>
        <w:t>seperti</w:t>
      </w:r>
      <w:proofErr w:type="spellEnd"/>
      <w:r w:rsidRPr="00F018F6">
        <w:rPr>
          <w:lang w:val="en-US"/>
        </w:rPr>
        <w:t xml:space="preserve"> </w:t>
      </w:r>
      <w:proofErr w:type="spellStart"/>
      <w:r w:rsidRPr="00F018F6">
        <w:rPr>
          <w:lang w:val="en-US"/>
        </w:rPr>
        <w:t>emosi</w:t>
      </w:r>
      <w:proofErr w:type="spellEnd"/>
      <w:r w:rsidRPr="00F018F6">
        <w:rPr>
          <w:lang w:val="en-US"/>
        </w:rPr>
        <w:t xml:space="preserve"> yang </w:t>
      </w:r>
      <w:proofErr w:type="spellStart"/>
      <w:r w:rsidRPr="00F018F6">
        <w:rPr>
          <w:lang w:val="en-US"/>
        </w:rPr>
        <w:t>tidak</w:t>
      </w:r>
      <w:proofErr w:type="spellEnd"/>
      <w:r w:rsidRPr="00F018F6">
        <w:rPr>
          <w:lang w:val="en-US"/>
        </w:rPr>
        <w:t xml:space="preserve"> </w:t>
      </w:r>
      <w:proofErr w:type="spellStart"/>
      <w:r w:rsidRPr="00F018F6">
        <w:rPr>
          <w:lang w:val="en-US"/>
        </w:rPr>
        <w:t>stabil</w:t>
      </w:r>
      <w:proofErr w:type="spellEnd"/>
      <w:r w:rsidRPr="00F018F6">
        <w:rPr>
          <w:lang w:val="en-US"/>
        </w:rPr>
        <w:t xml:space="preserve">, rasa </w:t>
      </w:r>
      <w:proofErr w:type="spellStart"/>
      <w:r w:rsidRPr="00F018F6">
        <w:rPr>
          <w:lang w:val="en-US"/>
        </w:rPr>
        <w:t>tidak</w:t>
      </w:r>
      <w:proofErr w:type="spellEnd"/>
      <w:r w:rsidRPr="00F018F6">
        <w:rPr>
          <w:lang w:val="en-US"/>
        </w:rPr>
        <w:t xml:space="preserve"> </w:t>
      </w:r>
      <w:proofErr w:type="spellStart"/>
      <w:r w:rsidRPr="00F018F6">
        <w:rPr>
          <w:lang w:val="en-US"/>
        </w:rPr>
        <w:t>nyaman</w:t>
      </w:r>
      <w:proofErr w:type="spellEnd"/>
      <w:r w:rsidRPr="00F018F6">
        <w:rPr>
          <w:lang w:val="en-US"/>
        </w:rPr>
        <w:t xml:space="preserve">, </w:t>
      </w:r>
      <w:proofErr w:type="spellStart"/>
      <w:r w:rsidRPr="00F018F6">
        <w:rPr>
          <w:lang w:val="en-US"/>
        </w:rPr>
        <w:t>kesepian</w:t>
      </w:r>
      <w:proofErr w:type="spellEnd"/>
      <w:r w:rsidRPr="00F018F6">
        <w:rPr>
          <w:lang w:val="en-US"/>
        </w:rPr>
        <w:t xml:space="preserve">, </w:t>
      </w:r>
      <w:proofErr w:type="spellStart"/>
      <w:r w:rsidRPr="00F018F6">
        <w:rPr>
          <w:lang w:val="en-US"/>
        </w:rPr>
        <w:t>gangguan</w:t>
      </w:r>
      <w:proofErr w:type="spellEnd"/>
      <w:r w:rsidRPr="00F018F6">
        <w:rPr>
          <w:lang w:val="en-US"/>
        </w:rPr>
        <w:t xml:space="preserve"> </w:t>
      </w:r>
      <w:proofErr w:type="spellStart"/>
      <w:r w:rsidRPr="00F018F6">
        <w:rPr>
          <w:lang w:val="en-US"/>
        </w:rPr>
        <w:t>tidur</w:t>
      </w:r>
      <w:proofErr w:type="spellEnd"/>
      <w:r w:rsidRPr="00F018F6">
        <w:rPr>
          <w:lang w:val="en-US"/>
        </w:rPr>
        <w:t xml:space="preserve">, </w:t>
      </w:r>
      <w:proofErr w:type="spellStart"/>
      <w:r w:rsidRPr="00F018F6">
        <w:rPr>
          <w:lang w:val="en-US"/>
        </w:rPr>
        <w:t>merokok</w:t>
      </w:r>
      <w:proofErr w:type="spellEnd"/>
      <w:r w:rsidRPr="00F018F6">
        <w:rPr>
          <w:lang w:val="en-US"/>
        </w:rPr>
        <w:t xml:space="preserve"> </w:t>
      </w:r>
      <w:proofErr w:type="spellStart"/>
      <w:r w:rsidRPr="00F018F6">
        <w:rPr>
          <w:lang w:val="en-US"/>
        </w:rPr>
        <w:t>berlebihan</w:t>
      </w:r>
      <w:proofErr w:type="spellEnd"/>
      <w:r w:rsidRPr="00F018F6">
        <w:rPr>
          <w:lang w:val="en-US"/>
        </w:rPr>
        <w:t xml:space="preserve">, </w:t>
      </w:r>
      <w:proofErr w:type="spellStart"/>
      <w:r w:rsidRPr="00F018F6">
        <w:rPr>
          <w:lang w:val="en-US"/>
        </w:rPr>
        <w:t>ketidakmampuan</w:t>
      </w:r>
      <w:proofErr w:type="spellEnd"/>
      <w:r w:rsidRPr="00F018F6">
        <w:rPr>
          <w:lang w:val="en-US"/>
        </w:rPr>
        <w:t xml:space="preserve"> </w:t>
      </w:r>
      <w:proofErr w:type="spellStart"/>
      <w:r w:rsidRPr="00F018F6">
        <w:rPr>
          <w:lang w:val="en-US"/>
        </w:rPr>
        <w:t>untuk</w:t>
      </w:r>
      <w:proofErr w:type="spellEnd"/>
      <w:r w:rsidRPr="00F018F6">
        <w:rPr>
          <w:lang w:val="en-US"/>
        </w:rPr>
        <w:t xml:space="preserve"> </w:t>
      </w:r>
      <w:proofErr w:type="spellStart"/>
      <w:r w:rsidRPr="00F018F6">
        <w:rPr>
          <w:lang w:val="en-US"/>
        </w:rPr>
        <w:t>bersantai</w:t>
      </w:r>
      <w:proofErr w:type="spellEnd"/>
      <w:r w:rsidRPr="00F018F6">
        <w:rPr>
          <w:lang w:val="en-US"/>
        </w:rPr>
        <w:t xml:space="preserve">, </w:t>
      </w:r>
      <w:proofErr w:type="spellStart"/>
      <w:r w:rsidRPr="00F018F6">
        <w:rPr>
          <w:lang w:val="en-US"/>
        </w:rPr>
        <w:t>kecemasan</w:t>
      </w:r>
      <w:proofErr w:type="spellEnd"/>
      <w:r w:rsidRPr="00F018F6">
        <w:rPr>
          <w:lang w:val="en-US"/>
        </w:rPr>
        <w:t xml:space="preserve">, </w:t>
      </w:r>
      <w:proofErr w:type="spellStart"/>
      <w:r w:rsidRPr="00F018F6">
        <w:rPr>
          <w:lang w:val="en-US"/>
        </w:rPr>
        <w:t>ketegangan</w:t>
      </w:r>
      <w:proofErr w:type="spellEnd"/>
      <w:r w:rsidRPr="00F018F6">
        <w:rPr>
          <w:lang w:val="en-US"/>
        </w:rPr>
        <w:t xml:space="preserve">, </w:t>
      </w:r>
      <w:proofErr w:type="spellStart"/>
      <w:r w:rsidRPr="00F018F6">
        <w:rPr>
          <w:lang w:val="en-US"/>
        </w:rPr>
        <w:t>gugup</w:t>
      </w:r>
      <w:proofErr w:type="spellEnd"/>
      <w:r w:rsidRPr="00F018F6">
        <w:rPr>
          <w:lang w:val="en-US"/>
        </w:rPr>
        <w:t xml:space="preserve">, </w:t>
      </w:r>
      <w:proofErr w:type="spellStart"/>
      <w:r w:rsidRPr="00F018F6">
        <w:rPr>
          <w:lang w:val="en-US"/>
        </w:rPr>
        <w:t>tekanan</w:t>
      </w:r>
      <w:proofErr w:type="spellEnd"/>
      <w:r w:rsidRPr="00F018F6">
        <w:rPr>
          <w:lang w:val="en-US"/>
        </w:rPr>
        <w:t xml:space="preserve"> </w:t>
      </w:r>
      <w:proofErr w:type="spellStart"/>
      <w:r w:rsidRPr="00F018F6">
        <w:rPr>
          <w:lang w:val="en-US"/>
        </w:rPr>
        <w:t>darah</w:t>
      </w:r>
      <w:proofErr w:type="spellEnd"/>
      <w:r w:rsidRPr="00F018F6">
        <w:rPr>
          <w:lang w:val="en-US"/>
        </w:rPr>
        <w:t xml:space="preserve"> </w:t>
      </w:r>
      <w:proofErr w:type="spellStart"/>
      <w:r w:rsidRPr="00F018F6">
        <w:rPr>
          <w:lang w:val="en-US"/>
        </w:rPr>
        <w:t>tinggi</w:t>
      </w:r>
      <w:proofErr w:type="spellEnd"/>
      <w:r w:rsidRPr="00F018F6">
        <w:rPr>
          <w:lang w:val="en-US"/>
        </w:rPr>
        <w:t xml:space="preserve">, dan </w:t>
      </w:r>
      <w:proofErr w:type="spellStart"/>
      <w:r w:rsidRPr="00F018F6">
        <w:rPr>
          <w:lang w:val="en-US"/>
        </w:rPr>
        <w:t>gangguan</w:t>
      </w:r>
      <w:proofErr w:type="spellEnd"/>
      <w:r w:rsidRPr="00F018F6">
        <w:rPr>
          <w:lang w:val="en-US"/>
        </w:rPr>
        <w:t xml:space="preserve"> </w:t>
      </w:r>
      <w:proofErr w:type="spellStart"/>
      <w:r w:rsidRPr="00F018F6">
        <w:rPr>
          <w:lang w:val="en-US"/>
        </w:rPr>
        <w:t>pencernaan</w:t>
      </w:r>
      <w:proofErr w:type="spellEnd"/>
      <w:r>
        <w:rPr>
          <w:lang w:val="en-US"/>
        </w:rPr>
        <w:t xml:space="preserve"> </w:t>
      </w:r>
      <w:r>
        <w:rPr>
          <w:lang w:val="en-US"/>
        </w:rPr>
        <w:fldChar w:fldCharType="begin" w:fldLock="1"/>
      </w:r>
      <w:r w:rsidR="00E03048">
        <w:rPr>
          <w:lang w:val="en-US"/>
        </w:rPr>
        <w:instrText>ADDIN CSL_CITATION {"citationItems":[{"id":"ITEM-1","itemData":{"abstract":"… mengetahui hubungan antara beban kerja dengan stress kerja … skala beban kerja dan skala stres kerja dengan model Skala … hubungan positif dan signifikan antara beban kerja dengan …","author":[{"dropping-particle":"","family":"Manullang","given":"A","non-dropping-particle":"","parse-names":false,"suffix":""}],"id":"ITEM-1","issued":{"date-parts":[["2023"]]},"title":"Hubungan Beban Kerja dengan Stres Kerja Dosen di STIKes Senior Medan","type":"article-journal"},"uris":["http://www.mendeley.com/documents/?uuid=9f7853ee-f025-4226-aa76-54aa1582a1d1"]}],"mendeley":{"formattedCitation":"(Manullang, 2023)","plainTextFormattedCitation":"(Manullang, 2023)","previouslyFormattedCitation":"(Manullang, 2023)"},"properties":{"noteIndex":0},"schema":"https://github.com/citation-style-language/schema/raw/master/csl-citation.json"}</w:instrText>
      </w:r>
      <w:r>
        <w:rPr>
          <w:lang w:val="en-US"/>
        </w:rPr>
        <w:fldChar w:fldCharType="separate"/>
      </w:r>
      <w:r w:rsidRPr="00F018F6">
        <w:rPr>
          <w:noProof/>
          <w:lang w:val="en-US"/>
        </w:rPr>
        <w:t>(Manullang, 2023)</w:t>
      </w:r>
      <w:r>
        <w:rPr>
          <w:lang w:val="en-US"/>
        </w:rPr>
        <w:fldChar w:fldCharType="end"/>
      </w:r>
      <w:r>
        <w:rPr>
          <w:lang w:val="en-US"/>
        </w:rPr>
        <w:t>.</w:t>
      </w:r>
    </w:p>
    <w:p w14:paraId="419687F5" w14:textId="47AF213D" w:rsidR="003229E4" w:rsidRPr="000902F2" w:rsidRDefault="00F018F6" w:rsidP="005A5B40">
      <w:pPr>
        <w:spacing w:before="0" w:beforeAutospacing="0" w:after="0" w:afterAutospacing="0"/>
        <w:ind w:left="360" w:firstLine="360"/>
        <w:rPr>
          <w:lang w:val="en-US"/>
        </w:rPr>
      </w:pPr>
      <w:proofErr w:type="spellStart"/>
      <w:r w:rsidRPr="00F018F6">
        <w:rPr>
          <w:lang w:val="en-US"/>
        </w:rPr>
        <w:t>Berdasarkan</w:t>
      </w:r>
      <w:proofErr w:type="spellEnd"/>
      <w:r w:rsidRPr="00F018F6">
        <w:rPr>
          <w:lang w:val="en-US"/>
        </w:rPr>
        <w:t xml:space="preserve"> </w:t>
      </w:r>
      <w:proofErr w:type="spellStart"/>
      <w:r w:rsidRPr="00F018F6">
        <w:rPr>
          <w:lang w:val="en-US"/>
        </w:rPr>
        <w:t>definisi</w:t>
      </w:r>
      <w:proofErr w:type="spellEnd"/>
      <w:r w:rsidRPr="00F018F6">
        <w:rPr>
          <w:lang w:val="en-US"/>
        </w:rPr>
        <w:t xml:space="preserve"> yang </w:t>
      </w:r>
      <w:proofErr w:type="spellStart"/>
      <w:r w:rsidRPr="00F018F6">
        <w:rPr>
          <w:lang w:val="en-US"/>
        </w:rPr>
        <w:t>telah</w:t>
      </w:r>
      <w:proofErr w:type="spellEnd"/>
      <w:r w:rsidRPr="00F018F6">
        <w:rPr>
          <w:lang w:val="en-US"/>
        </w:rPr>
        <w:t xml:space="preserve"> </w:t>
      </w:r>
      <w:proofErr w:type="spellStart"/>
      <w:r w:rsidRPr="00F018F6">
        <w:rPr>
          <w:lang w:val="en-US"/>
        </w:rPr>
        <w:t>dijelaskan</w:t>
      </w:r>
      <w:proofErr w:type="spellEnd"/>
      <w:r w:rsidRPr="00F018F6">
        <w:rPr>
          <w:lang w:val="en-US"/>
        </w:rPr>
        <w:t xml:space="preserve">, </w:t>
      </w:r>
      <w:proofErr w:type="spellStart"/>
      <w:r w:rsidRPr="00F018F6">
        <w:rPr>
          <w:lang w:val="en-US"/>
        </w:rPr>
        <w:t>stres</w:t>
      </w:r>
      <w:proofErr w:type="spellEnd"/>
      <w:r w:rsidRPr="00F018F6">
        <w:rPr>
          <w:lang w:val="en-US"/>
        </w:rPr>
        <w:t xml:space="preserve"> </w:t>
      </w:r>
      <w:proofErr w:type="spellStart"/>
      <w:r w:rsidRPr="00F018F6">
        <w:rPr>
          <w:lang w:val="en-US"/>
        </w:rPr>
        <w:t>kerja</w:t>
      </w:r>
      <w:proofErr w:type="spellEnd"/>
      <w:r w:rsidRPr="00F018F6">
        <w:rPr>
          <w:lang w:val="en-US"/>
        </w:rPr>
        <w:t xml:space="preserve"> </w:t>
      </w:r>
      <w:proofErr w:type="spellStart"/>
      <w:r w:rsidRPr="00F018F6">
        <w:rPr>
          <w:lang w:val="en-US"/>
        </w:rPr>
        <w:t>dapat</w:t>
      </w:r>
      <w:proofErr w:type="spellEnd"/>
      <w:r w:rsidRPr="00F018F6">
        <w:rPr>
          <w:lang w:val="en-US"/>
        </w:rPr>
        <w:t xml:space="preserve"> </w:t>
      </w:r>
      <w:proofErr w:type="spellStart"/>
      <w:r w:rsidRPr="00F018F6">
        <w:rPr>
          <w:lang w:val="en-US"/>
        </w:rPr>
        <w:t>diartikan</w:t>
      </w:r>
      <w:proofErr w:type="spellEnd"/>
      <w:r w:rsidRPr="00F018F6">
        <w:rPr>
          <w:lang w:val="en-US"/>
        </w:rPr>
        <w:t xml:space="preserve"> </w:t>
      </w:r>
      <w:proofErr w:type="spellStart"/>
      <w:r w:rsidRPr="00F018F6">
        <w:rPr>
          <w:lang w:val="en-US"/>
        </w:rPr>
        <w:t>sebagai</w:t>
      </w:r>
      <w:proofErr w:type="spellEnd"/>
      <w:r w:rsidRPr="00F018F6">
        <w:rPr>
          <w:lang w:val="en-US"/>
        </w:rPr>
        <w:t xml:space="preserve"> </w:t>
      </w:r>
      <w:proofErr w:type="spellStart"/>
      <w:r w:rsidRPr="00F018F6">
        <w:rPr>
          <w:lang w:val="en-US"/>
        </w:rPr>
        <w:t>kondisi</w:t>
      </w:r>
      <w:proofErr w:type="spellEnd"/>
      <w:r w:rsidRPr="00F018F6">
        <w:rPr>
          <w:lang w:val="en-US"/>
        </w:rPr>
        <w:t xml:space="preserve"> </w:t>
      </w:r>
      <w:proofErr w:type="spellStart"/>
      <w:r w:rsidRPr="00F018F6">
        <w:rPr>
          <w:lang w:val="en-US"/>
        </w:rPr>
        <w:t>ketegangan</w:t>
      </w:r>
      <w:proofErr w:type="spellEnd"/>
      <w:r w:rsidRPr="00F018F6">
        <w:rPr>
          <w:lang w:val="en-US"/>
        </w:rPr>
        <w:t xml:space="preserve"> yang </w:t>
      </w:r>
      <w:proofErr w:type="spellStart"/>
      <w:r w:rsidRPr="00F018F6">
        <w:rPr>
          <w:lang w:val="en-US"/>
        </w:rPr>
        <w:t>menyebabkan</w:t>
      </w:r>
      <w:proofErr w:type="spellEnd"/>
      <w:r w:rsidRPr="00F018F6">
        <w:rPr>
          <w:lang w:val="en-US"/>
        </w:rPr>
        <w:t xml:space="preserve"> </w:t>
      </w:r>
      <w:proofErr w:type="spellStart"/>
      <w:r w:rsidRPr="00F018F6">
        <w:rPr>
          <w:lang w:val="en-US"/>
        </w:rPr>
        <w:t>ketidakseimbangan</w:t>
      </w:r>
      <w:proofErr w:type="spellEnd"/>
      <w:r w:rsidRPr="00F018F6">
        <w:rPr>
          <w:lang w:val="en-US"/>
        </w:rPr>
        <w:t xml:space="preserve"> </w:t>
      </w:r>
      <w:proofErr w:type="spellStart"/>
      <w:r w:rsidRPr="00F018F6">
        <w:rPr>
          <w:lang w:val="en-US"/>
        </w:rPr>
        <w:t>dalam</w:t>
      </w:r>
      <w:proofErr w:type="spellEnd"/>
      <w:r w:rsidRPr="00F018F6">
        <w:rPr>
          <w:lang w:val="en-US"/>
        </w:rPr>
        <w:t xml:space="preserve"> </w:t>
      </w:r>
      <w:proofErr w:type="spellStart"/>
      <w:r w:rsidRPr="00F018F6">
        <w:rPr>
          <w:lang w:val="en-US"/>
        </w:rPr>
        <w:t>kondisi</w:t>
      </w:r>
      <w:proofErr w:type="spellEnd"/>
      <w:r w:rsidRPr="00F018F6">
        <w:rPr>
          <w:lang w:val="en-US"/>
        </w:rPr>
        <w:t xml:space="preserve"> </w:t>
      </w:r>
      <w:proofErr w:type="spellStart"/>
      <w:r w:rsidRPr="00F018F6">
        <w:rPr>
          <w:lang w:val="en-US"/>
        </w:rPr>
        <w:t>fisik</w:t>
      </w:r>
      <w:proofErr w:type="spellEnd"/>
      <w:r w:rsidRPr="00F018F6">
        <w:rPr>
          <w:lang w:val="en-US"/>
        </w:rPr>
        <w:t xml:space="preserve"> dan </w:t>
      </w:r>
      <w:proofErr w:type="spellStart"/>
      <w:r w:rsidRPr="00F018F6">
        <w:rPr>
          <w:lang w:val="en-US"/>
        </w:rPr>
        <w:t>psikologis</w:t>
      </w:r>
      <w:proofErr w:type="spellEnd"/>
      <w:r w:rsidRPr="00F018F6">
        <w:rPr>
          <w:lang w:val="en-US"/>
        </w:rPr>
        <w:t xml:space="preserve"> pada </w:t>
      </w:r>
      <w:proofErr w:type="spellStart"/>
      <w:r w:rsidRPr="00F018F6">
        <w:rPr>
          <w:lang w:val="en-US"/>
        </w:rPr>
        <w:t>dosen</w:t>
      </w:r>
      <w:proofErr w:type="spellEnd"/>
      <w:r w:rsidRPr="00F018F6">
        <w:rPr>
          <w:lang w:val="en-US"/>
        </w:rPr>
        <w:t xml:space="preserve">, yang </w:t>
      </w:r>
      <w:proofErr w:type="spellStart"/>
      <w:r w:rsidRPr="00F018F6">
        <w:rPr>
          <w:lang w:val="en-US"/>
        </w:rPr>
        <w:t>dapat</w:t>
      </w:r>
      <w:proofErr w:type="spellEnd"/>
      <w:r w:rsidRPr="00F018F6">
        <w:rPr>
          <w:lang w:val="en-US"/>
        </w:rPr>
        <w:t xml:space="preserve"> </w:t>
      </w:r>
      <w:proofErr w:type="spellStart"/>
      <w:r w:rsidRPr="00F018F6">
        <w:rPr>
          <w:lang w:val="en-US"/>
        </w:rPr>
        <w:t>berasal</w:t>
      </w:r>
      <w:proofErr w:type="spellEnd"/>
      <w:r w:rsidRPr="00F018F6">
        <w:rPr>
          <w:lang w:val="en-US"/>
        </w:rPr>
        <w:t xml:space="preserve"> </w:t>
      </w:r>
      <w:proofErr w:type="spellStart"/>
      <w:r w:rsidRPr="00F018F6">
        <w:rPr>
          <w:lang w:val="en-US"/>
        </w:rPr>
        <w:t>dari</w:t>
      </w:r>
      <w:proofErr w:type="spellEnd"/>
      <w:r w:rsidRPr="00F018F6">
        <w:rPr>
          <w:lang w:val="en-US"/>
        </w:rPr>
        <w:t xml:space="preserve"> </w:t>
      </w:r>
      <w:proofErr w:type="spellStart"/>
      <w:r w:rsidRPr="00F018F6">
        <w:rPr>
          <w:lang w:val="en-US"/>
        </w:rPr>
        <w:t>individu</w:t>
      </w:r>
      <w:proofErr w:type="spellEnd"/>
      <w:r w:rsidRPr="00F018F6">
        <w:rPr>
          <w:lang w:val="en-US"/>
        </w:rPr>
        <w:t xml:space="preserve"> </w:t>
      </w:r>
      <w:proofErr w:type="spellStart"/>
      <w:r w:rsidRPr="00F018F6">
        <w:rPr>
          <w:lang w:val="en-US"/>
        </w:rPr>
        <w:t>sendiri</w:t>
      </w:r>
      <w:proofErr w:type="spellEnd"/>
      <w:r w:rsidRPr="00F018F6">
        <w:rPr>
          <w:lang w:val="en-US"/>
        </w:rPr>
        <w:t xml:space="preserve"> </w:t>
      </w:r>
      <w:proofErr w:type="spellStart"/>
      <w:r w:rsidRPr="00F018F6">
        <w:rPr>
          <w:lang w:val="en-US"/>
        </w:rPr>
        <w:lastRenderedPageBreak/>
        <w:t>atau</w:t>
      </w:r>
      <w:proofErr w:type="spellEnd"/>
      <w:r w:rsidRPr="00F018F6">
        <w:rPr>
          <w:lang w:val="en-US"/>
        </w:rPr>
        <w:t xml:space="preserve"> </w:t>
      </w:r>
      <w:proofErr w:type="spellStart"/>
      <w:r w:rsidRPr="00F018F6">
        <w:rPr>
          <w:lang w:val="en-US"/>
        </w:rPr>
        <w:t>lingkungan</w:t>
      </w:r>
      <w:proofErr w:type="spellEnd"/>
      <w:r w:rsidRPr="00F018F6">
        <w:rPr>
          <w:lang w:val="en-US"/>
        </w:rPr>
        <w:t xml:space="preserve"> </w:t>
      </w:r>
      <w:proofErr w:type="spellStart"/>
      <w:r w:rsidRPr="00F018F6">
        <w:rPr>
          <w:lang w:val="en-US"/>
        </w:rPr>
        <w:t>organisasi</w:t>
      </w:r>
      <w:proofErr w:type="spellEnd"/>
      <w:r w:rsidRPr="00F018F6">
        <w:rPr>
          <w:lang w:val="en-US"/>
        </w:rPr>
        <w:t xml:space="preserve">. Hal </w:t>
      </w:r>
      <w:proofErr w:type="spellStart"/>
      <w:r w:rsidRPr="00F018F6">
        <w:rPr>
          <w:lang w:val="en-US"/>
        </w:rPr>
        <w:t>ini</w:t>
      </w:r>
      <w:proofErr w:type="spellEnd"/>
      <w:r w:rsidRPr="00F018F6">
        <w:rPr>
          <w:lang w:val="en-US"/>
        </w:rPr>
        <w:t xml:space="preserve"> </w:t>
      </w:r>
      <w:proofErr w:type="spellStart"/>
      <w:r w:rsidRPr="00F018F6">
        <w:rPr>
          <w:lang w:val="en-US"/>
        </w:rPr>
        <w:t>memiliki</w:t>
      </w:r>
      <w:proofErr w:type="spellEnd"/>
      <w:r w:rsidRPr="00F018F6">
        <w:rPr>
          <w:lang w:val="en-US"/>
        </w:rPr>
        <w:t xml:space="preserve"> </w:t>
      </w:r>
      <w:proofErr w:type="spellStart"/>
      <w:r w:rsidRPr="00F018F6">
        <w:rPr>
          <w:lang w:val="en-US"/>
        </w:rPr>
        <w:t>dampak</w:t>
      </w:r>
      <w:proofErr w:type="spellEnd"/>
      <w:r w:rsidRPr="00F018F6">
        <w:rPr>
          <w:lang w:val="en-US"/>
        </w:rPr>
        <w:t xml:space="preserve"> </w:t>
      </w:r>
      <w:proofErr w:type="spellStart"/>
      <w:r w:rsidRPr="00F018F6">
        <w:rPr>
          <w:lang w:val="en-US"/>
        </w:rPr>
        <w:t>langsung</w:t>
      </w:r>
      <w:proofErr w:type="spellEnd"/>
      <w:r w:rsidRPr="00F018F6">
        <w:rPr>
          <w:lang w:val="en-US"/>
        </w:rPr>
        <w:t xml:space="preserve"> pada </w:t>
      </w:r>
      <w:proofErr w:type="spellStart"/>
      <w:r w:rsidRPr="00F018F6">
        <w:rPr>
          <w:lang w:val="en-US"/>
        </w:rPr>
        <w:t>kesehatan</w:t>
      </w:r>
      <w:proofErr w:type="spellEnd"/>
      <w:r w:rsidRPr="00F018F6">
        <w:rPr>
          <w:lang w:val="en-US"/>
        </w:rPr>
        <w:t xml:space="preserve"> </w:t>
      </w:r>
      <w:proofErr w:type="spellStart"/>
      <w:r w:rsidRPr="00F018F6">
        <w:rPr>
          <w:lang w:val="en-US"/>
        </w:rPr>
        <w:t>fisik</w:t>
      </w:r>
      <w:proofErr w:type="spellEnd"/>
      <w:r w:rsidRPr="00F018F6">
        <w:rPr>
          <w:lang w:val="en-US"/>
        </w:rPr>
        <w:t xml:space="preserve"> dan </w:t>
      </w:r>
      <w:proofErr w:type="spellStart"/>
      <w:r w:rsidRPr="00F018F6">
        <w:rPr>
          <w:lang w:val="en-US"/>
        </w:rPr>
        <w:t>psikologis</w:t>
      </w:r>
      <w:proofErr w:type="spellEnd"/>
      <w:r w:rsidRPr="00F018F6">
        <w:rPr>
          <w:lang w:val="en-US"/>
        </w:rPr>
        <w:t xml:space="preserve"> </w:t>
      </w:r>
      <w:proofErr w:type="spellStart"/>
      <w:r w:rsidRPr="00F018F6">
        <w:rPr>
          <w:lang w:val="en-US"/>
        </w:rPr>
        <w:t>serta</w:t>
      </w:r>
      <w:proofErr w:type="spellEnd"/>
      <w:r w:rsidRPr="00F018F6">
        <w:rPr>
          <w:lang w:val="en-US"/>
        </w:rPr>
        <w:t xml:space="preserve"> </w:t>
      </w:r>
      <w:proofErr w:type="spellStart"/>
      <w:r w:rsidRPr="00F018F6">
        <w:rPr>
          <w:lang w:val="en-US"/>
        </w:rPr>
        <w:t>perilaku</w:t>
      </w:r>
      <w:proofErr w:type="spellEnd"/>
      <w:r w:rsidRPr="00F018F6">
        <w:rPr>
          <w:lang w:val="en-US"/>
        </w:rPr>
        <w:t xml:space="preserve"> </w:t>
      </w:r>
      <w:proofErr w:type="spellStart"/>
      <w:r w:rsidRPr="00F018F6">
        <w:rPr>
          <w:lang w:val="en-US"/>
        </w:rPr>
        <w:t>dosen</w:t>
      </w:r>
      <w:proofErr w:type="spellEnd"/>
      <w:r w:rsidRPr="00F018F6">
        <w:rPr>
          <w:lang w:val="en-US"/>
        </w:rPr>
        <w:t>.</w:t>
      </w:r>
      <w:r>
        <w:rPr>
          <w:lang w:val="en-US"/>
        </w:rPr>
        <w:t xml:space="preserve"> </w:t>
      </w:r>
    </w:p>
    <w:p w14:paraId="46EA9BC5" w14:textId="28F4178C" w:rsidR="003229E4" w:rsidRDefault="00E03048" w:rsidP="005A5B40">
      <w:pPr>
        <w:pStyle w:val="Heading3"/>
        <w:numPr>
          <w:ilvl w:val="2"/>
          <w:numId w:val="15"/>
        </w:numPr>
        <w:spacing w:before="0" w:beforeAutospacing="0" w:after="0" w:afterAutospacing="0"/>
        <w:rPr>
          <w:rFonts w:ascii="Times New Roman" w:hAnsi="Times New Roman" w:cs="Times New Roman"/>
          <w:color w:val="auto"/>
          <w:lang w:val="en-US"/>
        </w:rPr>
      </w:pPr>
      <w:bookmarkStart w:id="19" w:name="_Toc164331205"/>
      <w:r>
        <w:rPr>
          <w:rFonts w:ascii="Times New Roman" w:hAnsi="Times New Roman" w:cs="Times New Roman"/>
          <w:color w:val="auto"/>
          <w:lang w:val="en-US"/>
        </w:rPr>
        <w:t>Faktor-</w:t>
      </w:r>
      <w:proofErr w:type="spellStart"/>
      <w:r>
        <w:rPr>
          <w:rFonts w:ascii="Times New Roman" w:hAnsi="Times New Roman" w:cs="Times New Roman"/>
          <w:color w:val="auto"/>
          <w:lang w:val="en-US"/>
        </w:rPr>
        <w:t>faktor</w:t>
      </w:r>
      <w:proofErr w:type="spellEnd"/>
      <w:r>
        <w:rPr>
          <w:rFonts w:ascii="Times New Roman" w:hAnsi="Times New Roman" w:cs="Times New Roman"/>
          <w:color w:val="auto"/>
          <w:lang w:val="en-US"/>
        </w:rPr>
        <w:t xml:space="preserve"> yang </w:t>
      </w:r>
      <w:proofErr w:type="spellStart"/>
      <w:r>
        <w:rPr>
          <w:rFonts w:ascii="Times New Roman" w:hAnsi="Times New Roman" w:cs="Times New Roman"/>
          <w:color w:val="auto"/>
          <w:lang w:val="en-US"/>
        </w:rPr>
        <w:t>mempengaruhi</w:t>
      </w:r>
      <w:proofErr w:type="spellEnd"/>
      <w:r>
        <w:rPr>
          <w:rFonts w:ascii="Times New Roman" w:hAnsi="Times New Roman" w:cs="Times New Roman"/>
          <w:color w:val="auto"/>
          <w:lang w:val="en-US"/>
        </w:rPr>
        <w:t xml:space="preserve"> stress </w:t>
      </w:r>
      <w:proofErr w:type="spellStart"/>
      <w:r>
        <w:rPr>
          <w:rFonts w:ascii="Times New Roman" w:hAnsi="Times New Roman" w:cs="Times New Roman"/>
          <w:color w:val="auto"/>
          <w:lang w:val="en-US"/>
        </w:rPr>
        <w:t>kerja</w:t>
      </w:r>
      <w:bookmarkEnd w:id="19"/>
      <w:proofErr w:type="spellEnd"/>
    </w:p>
    <w:p w14:paraId="18A491F5" w14:textId="54762A94" w:rsidR="00E03048" w:rsidRPr="00E03048" w:rsidRDefault="00E03048" w:rsidP="005A5B40">
      <w:pPr>
        <w:spacing w:before="0" w:beforeAutospacing="0" w:after="0" w:afterAutospacing="0"/>
        <w:ind w:firstLine="720"/>
        <w:rPr>
          <w:lang w:val="en-US"/>
        </w:rPr>
      </w:pPr>
      <w:proofErr w:type="spellStart"/>
      <w:r w:rsidRPr="00E03048">
        <w:rPr>
          <w:lang w:val="en-US"/>
        </w:rPr>
        <w:t>Terdapat</w:t>
      </w:r>
      <w:proofErr w:type="spellEnd"/>
      <w:r w:rsidRPr="00E03048">
        <w:rPr>
          <w:lang w:val="en-US"/>
        </w:rPr>
        <w:t xml:space="preserve"> </w:t>
      </w:r>
      <w:proofErr w:type="spellStart"/>
      <w:r w:rsidRPr="00E03048">
        <w:rPr>
          <w:lang w:val="en-US"/>
        </w:rPr>
        <w:t>beberapa</w:t>
      </w:r>
      <w:proofErr w:type="spellEnd"/>
      <w:r w:rsidRPr="00E03048">
        <w:rPr>
          <w:lang w:val="en-US"/>
        </w:rPr>
        <w:t xml:space="preserve"> </w:t>
      </w:r>
      <w:proofErr w:type="spellStart"/>
      <w:r w:rsidRPr="00E03048">
        <w:rPr>
          <w:lang w:val="en-US"/>
        </w:rPr>
        <w:t>faktor</w:t>
      </w:r>
      <w:proofErr w:type="spellEnd"/>
      <w:r w:rsidRPr="00E03048">
        <w:rPr>
          <w:lang w:val="en-US"/>
        </w:rPr>
        <w:t xml:space="preserve"> yang </w:t>
      </w:r>
      <w:proofErr w:type="spellStart"/>
      <w:r w:rsidRPr="00E03048">
        <w:rPr>
          <w:lang w:val="en-US"/>
        </w:rPr>
        <w:t>dapat</w:t>
      </w:r>
      <w:proofErr w:type="spellEnd"/>
      <w:r w:rsidRPr="00E03048">
        <w:rPr>
          <w:lang w:val="en-US"/>
        </w:rPr>
        <w:t xml:space="preserve"> </w:t>
      </w:r>
      <w:proofErr w:type="spellStart"/>
      <w:r w:rsidRPr="00E03048">
        <w:rPr>
          <w:lang w:val="en-US"/>
        </w:rPr>
        <w:t>menyebabkan</w:t>
      </w:r>
      <w:proofErr w:type="spellEnd"/>
      <w:r w:rsidRPr="00E03048">
        <w:rPr>
          <w:lang w:val="en-US"/>
        </w:rPr>
        <w:t xml:space="preserve"> </w:t>
      </w:r>
      <w:proofErr w:type="spellStart"/>
      <w:r w:rsidRPr="00E03048">
        <w:rPr>
          <w:lang w:val="en-US"/>
        </w:rPr>
        <w:t>stres</w:t>
      </w:r>
      <w:proofErr w:type="spellEnd"/>
      <w:r w:rsidRPr="00E03048">
        <w:rPr>
          <w:lang w:val="en-US"/>
        </w:rPr>
        <w:t xml:space="preserve"> </w:t>
      </w:r>
      <w:proofErr w:type="spellStart"/>
      <w:r w:rsidRPr="00E03048">
        <w:rPr>
          <w:lang w:val="en-US"/>
        </w:rPr>
        <w:t>kerja</w:t>
      </w:r>
      <w:proofErr w:type="spellEnd"/>
      <w:r w:rsidRPr="00E03048">
        <w:rPr>
          <w:lang w:val="en-US"/>
        </w:rPr>
        <w:t xml:space="preserve">. </w:t>
      </w:r>
      <w:proofErr w:type="spellStart"/>
      <w:r w:rsidRPr="00E03048">
        <w:rPr>
          <w:lang w:val="en-US"/>
        </w:rPr>
        <w:t>Menurut</w:t>
      </w:r>
      <w:proofErr w:type="spellEnd"/>
      <w:r w:rsidRPr="00E03048">
        <w:rPr>
          <w:lang w:val="en-US"/>
        </w:rPr>
        <w:t xml:space="preserve"> Robbins dan Judge (2015)</w:t>
      </w:r>
      <w:r>
        <w:rPr>
          <w:lang w:val="en-US"/>
        </w:rPr>
        <w:t xml:space="preserve"> </w:t>
      </w:r>
      <w:proofErr w:type="spellStart"/>
      <w:r>
        <w:rPr>
          <w:lang w:val="en-US"/>
        </w:rPr>
        <w:t>dalam</w:t>
      </w:r>
      <w:proofErr w:type="spellEnd"/>
      <w:r>
        <w:rPr>
          <w:lang w:val="en-US"/>
        </w:rPr>
        <w:t xml:space="preserve"> </w:t>
      </w:r>
      <w:r>
        <w:rPr>
          <w:lang w:val="en-US"/>
        </w:rPr>
        <w:fldChar w:fldCharType="begin" w:fldLock="1"/>
      </w:r>
      <w:r>
        <w:rPr>
          <w:lang w:val="en-US"/>
        </w:rPr>
        <w:instrText>ADDIN CSL_CITATION {"citationItems":[{"id":"ITEM-1","itemData":{"abstract":"… mengetahui hubungan antara beban kerja dengan stress kerja … skala beban kerja dan skala stres kerja dengan model Skala … hubungan positif dan signifikan antara beban kerja dengan …","author":[{"dropping-particle":"","family":"Manullang","given":"A","non-dropping-particle":"","parse-names":false,"suffix":""}],"id":"ITEM-1","issued":{"date-parts":[["2023"]]},"title":"Hubungan Beban Kerja dengan Stres Kerja Dosen di STIKes Senior Medan","type":"article-journal"},"uris":["http://www.mendeley.com/documents/?uuid=9f7853ee-f025-4226-aa76-54aa1582a1d1"]}],"mendeley":{"formattedCitation":"(Manullang, 2023)","plainTextFormattedCitation":"(Manullang, 2023)","previouslyFormattedCitation":"(Manullang, 2023)"},"properties":{"noteIndex":0},"schema":"https://github.com/citation-style-language/schema/raw/master/csl-citation.json"}</w:instrText>
      </w:r>
      <w:r>
        <w:rPr>
          <w:lang w:val="en-US"/>
        </w:rPr>
        <w:fldChar w:fldCharType="separate"/>
      </w:r>
      <w:r w:rsidRPr="00E03048">
        <w:rPr>
          <w:noProof/>
          <w:lang w:val="en-US"/>
        </w:rPr>
        <w:t>(Manullang, 2023)</w:t>
      </w:r>
      <w:r>
        <w:rPr>
          <w:lang w:val="en-US"/>
        </w:rPr>
        <w:fldChar w:fldCharType="end"/>
      </w:r>
      <w:r w:rsidRPr="00E03048">
        <w:rPr>
          <w:lang w:val="en-US"/>
        </w:rPr>
        <w:t xml:space="preserve">, </w:t>
      </w:r>
      <w:proofErr w:type="spellStart"/>
      <w:r w:rsidRPr="00E03048">
        <w:rPr>
          <w:lang w:val="en-US"/>
        </w:rPr>
        <w:t>ada</w:t>
      </w:r>
      <w:proofErr w:type="spellEnd"/>
      <w:r w:rsidRPr="00E03048">
        <w:rPr>
          <w:lang w:val="en-US"/>
        </w:rPr>
        <w:t xml:space="preserve"> </w:t>
      </w:r>
      <w:proofErr w:type="spellStart"/>
      <w:r w:rsidRPr="00E03048">
        <w:rPr>
          <w:lang w:val="en-US"/>
        </w:rPr>
        <w:t>tiga</w:t>
      </w:r>
      <w:proofErr w:type="spellEnd"/>
      <w:r w:rsidRPr="00E03048">
        <w:rPr>
          <w:lang w:val="en-US"/>
        </w:rPr>
        <w:t xml:space="preserve"> </w:t>
      </w:r>
      <w:proofErr w:type="spellStart"/>
      <w:r w:rsidRPr="00E03048">
        <w:rPr>
          <w:lang w:val="en-US"/>
        </w:rPr>
        <w:t>kategori</w:t>
      </w:r>
      <w:proofErr w:type="spellEnd"/>
      <w:r w:rsidRPr="00E03048">
        <w:rPr>
          <w:lang w:val="en-US"/>
        </w:rPr>
        <w:t xml:space="preserve"> </w:t>
      </w:r>
      <w:proofErr w:type="spellStart"/>
      <w:r w:rsidRPr="00E03048">
        <w:rPr>
          <w:lang w:val="en-US"/>
        </w:rPr>
        <w:t>utama</w:t>
      </w:r>
      <w:proofErr w:type="spellEnd"/>
      <w:r w:rsidRPr="00E03048">
        <w:rPr>
          <w:lang w:val="en-US"/>
        </w:rPr>
        <w:t xml:space="preserve"> </w:t>
      </w:r>
      <w:proofErr w:type="spellStart"/>
      <w:r w:rsidRPr="00E03048">
        <w:rPr>
          <w:lang w:val="en-US"/>
        </w:rPr>
        <w:t>dari</w:t>
      </w:r>
      <w:proofErr w:type="spellEnd"/>
      <w:r w:rsidRPr="00E03048">
        <w:rPr>
          <w:lang w:val="en-US"/>
        </w:rPr>
        <w:t xml:space="preserve"> </w:t>
      </w:r>
      <w:proofErr w:type="spellStart"/>
      <w:r w:rsidRPr="00E03048">
        <w:rPr>
          <w:lang w:val="en-US"/>
        </w:rPr>
        <w:t>sumber</w:t>
      </w:r>
      <w:proofErr w:type="spellEnd"/>
      <w:r w:rsidRPr="00E03048">
        <w:rPr>
          <w:lang w:val="en-US"/>
        </w:rPr>
        <w:t xml:space="preserve"> </w:t>
      </w:r>
      <w:proofErr w:type="spellStart"/>
      <w:r w:rsidRPr="00E03048">
        <w:rPr>
          <w:lang w:val="en-US"/>
        </w:rPr>
        <w:t>stres</w:t>
      </w:r>
      <w:proofErr w:type="spellEnd"/>
      <w:r w:rsidRPr="00E03048">
        <w:rPr>
          <w:lang w:val="en-US"/>
        </w:rPr>
        <w:t xml:space="preserve">, </w:t>
      </w:r>
      <w:proofErr w:type="spellStart"/>
      <w:r w:rsidRPr="00E03048">
        <w:rPr>
          <w:lang w:val="en-US"/>
        </w:rPr>
        <w:t>yaitu</w:t>
      </w:r>
      <w:proofErr w:type="spellEnd"/>
      <w:r w:rsidRPr="00E03048">
        <w:rPr>
          <w:lang w:val="en-US"/>
        </w:rPr>
        <w:t>:</w:t>
      </w:r>
    </w:p>
    <w:p w14:paraId="7C801873" w14:textId="77777777" w:rsidR="00E03048" w:rsidRPr="00E03048" w:rsidRDefault="00E03048" w:rsidP="005A5B40">
      <w:pPr>
        <w:pStyle w:val="ListParagraph"/>
        <w:numPr>
          <w:ilvl w:val="0"/>
          <w:numId w:val="57"/>
        </w:numPr>
        <w:spacing w:before="0" w:beforeAutospacing="0" w:after="0" w:afterAutospacing="0"/>
        <w:rPr>
          <w:lang w:val="en-US"/>
        </w:rPr>
      </w:pPr>
      <w:bookmarkStart w:id="20" w:name="_Hlk162252222"/>
      <w:r w:rsidRPr="00E03048">
        <w:rPr>
          <w:lang w:val="en-US"/>
        </w:rPr>
        <w:t>Faktor-</w:t>
      </w:r>
      <w:proofErr w:type="spellStart"/>
      <w:r w:rsidRPr="00E03048">
        <w:rPr>
          <w:lang w:val="en-US"/>
        </w:rPr>
        <w:t>faktor</w:t>
      </w:r>
      <w:proofErr w:type="spellEnd"/>
      <w:r w:rsidRPr="00E03048">
        <w:rPr>
          <w:lang w:val="en-US"/>
        </w:rPr>
        <w:t xml:space="preserve"> </w:t>
      </w:r>
      <w:proofErr w:type="spellStart"/>
      <w:r w:rsidRPr="00E03048">
        <w:rPr>
          <w:lang w:val="en-US"/>
        </w:rPr>
        <w:t>lingkungan</w:t>
      </w:r>
      <w:proofErr w:type="spellEnd"/>
      <w:r w:rsidRPr="00E03048">
        <w:rPr>
          <w:lang w:val="en-US"/>
        </w:rPr>
        <w:t xml:space="preserve">, </w:t>
      </w:r>
      <w:proofErr w:type="spellStart"/>
      <w:r w:rsidRPr="00E03048">
        <w:rPr>
          <w:lang w:val="en-US"/>
        </w:rPr>
        <w:t>termasuk</w:t>
      </w:r>
      <w:proofErr w:type="spellEnd"/>
      <w:r w:rsidRPr="00E03048">
        <w:rPr>
          <w:lang w:val="en-US"/>
        </w:rPr>
        <w:t xml:space="preserve"> </w:t>
      </w:r>
      <w:proofErr w:type="spellStart"/>
      <w:r w:rsidRPr="00E03048">
        <w:rPr>
          <w:lang w:val="en-US"/>
        </w:rPr>
        <w:t>ketidakpastian</w:t>
      </w:r>
      <w:proofErr w:type="spellEnd"/>
      <w:r w:rsidRPr="00E03048">
        <w:rPr>
          <w:lang w:val="en-US"/>
        </w:rPr>
        <w:t xml:space="preserve"> </w:t>
      </w:r>
      <w:proofErr w:type="spellStart"/>
      <w:r w:rsidRPr="00E03048">
        <w:rPr>
          <w:lang w:val="en-US"/>
        </w:rPr>
        <w:t>ekonomi</w:t>
      </w:r>
      <w:proofErr w:type="spellEnd"/>
      <w:r w:rsidRPr="00E03048">
        <w:rPr>
          <w:lang w:val="en-US"/>
        </w:rPr>
        <w:t xml:space="preserve">, </w:t>
      </w:r>
      <w:proofErr w:type="spellStart"/>
      <w:r w:rsidRPr="00E03048">
        <w:rPr>
          <w:lang w:val="en-US"/>
        </w:rPr>
        <w:t>ketidakpastian</w:t>
      </w:r>
      <w:proofErr w:type="spellEnd"/>
      <w:r w:rsidRPr="00E03048">
        <w:rPr>
          <w:lang w:val="en-US"/>
        </w:rPr>
        <w:t xml:space="preserve"> </w:t>
      </w:r>
      <w:proofErr w:type="spellStart"/>
      <w:r w:rsidRPr="00E03048">
        <w:rPr>
          <w:lang w:val="en-US"/>
        </w:rPr>
        <w:t>politik</w:t>
      </w:r>
      <w:proofErr w:type="spellEnd"/>
      <w:r w:rsidRPr="00E03048">
        <w:rPr>
          <w:lang w:val="en-US"/>
        </w:rPr>
        <w:t xml:space="preserve">, dan </w:t>
      </w:r>
      <w:proofErr w:type="spellStart"/>
      <w:r w:rsidRPr="00E03048">
        <w:rPr>
          <w:lang w:val="en-US"/>
        </w:rPr>
        <w:t>perubahan</w:t>
      </w:r>
      <w:proofErr w:type="spellEnd"/>
      <w:r w:rsidRPr="00E03048">
        <w:rPr>
          <w:lang w:val="en-US"/>
        </w:rPr>
        <w:t xml:space="preserve"> </w:t>
      </w:r>
      <w:proofErr w:type="spellStart"/>
      <w:r w:rsidRPr="00E03048">
        <w:rPr>
          <w:lang w:val="en-US"/>
        </w:rPr>
        <w:t>teknologi</w:t>
      </w:r>
      <w:proofErr w:type="spellEnd"/>
      <w:r w:rsidRPr="00E03048">
        <w:rPr>
          <w:lang w:val="en-US"/>
        </w:rPr>
        <w:t>.</w:t>
      </w:r>
    </w:p>
    <w:p w14:paraId="5936F9AC" w14:textId="77777777" w:rsidR="00E03048" w:rsidRPr="00E03048" w:rsidRDefault="00E03048" w:rsidP="005A5B40">
      <w:pPr>
        <w:pStyle w:val="ListParagraph"/>
        <w:numPr>
          <w:ilvl w:val="0"/>
          <w:numId w:val="57"/>
        </w:numPr>
        <w:spacing w:before="0" w:beforeAutospacing="0" w:after="0" w:afterAutospacing="0"/>
        <w:rPr>
          <w:lang w:val="en-US"/>
        </w:rPr>
      </w:pPr>
      <w:r w:rsidRPr="00E03048">
        <w:rPr>
          <w:lang w:val="en-US"/>
        </w:rPr>
        <w:t xml:space="preserve">Faktor </w:t>
      </w:r>
      <w:proofErr w:type="spellStart"/>
      <w:r w:rsidRPr="00E03048">
        <w:rPr>
          <w:lang w:val="en-US"/>
        </w:rPr>
        <w:t>organisasi</w:t>
      </w:r>
      <w:proofErr w:type="spellEnd"/>
      <w:r w:rsidRPr="00E03048">
        <w:rPr>
          <w:lang w:val="en-US"/>
        </w:rPr>
        <w:t xml:space="preserve">, </w:t>
      </w:r>
      <w:proofErr w:type="spellStart"/>
      <w:r w:rsidRPr="00E03048">
        <w:rPr>
          <w:lang w:val="en-US"/>
        </w:rPr>
        <w:t>seperti</w:t>
      </w:r>
      <w:proofErr w:type="spellEnd"/>
      <w:r w:rsidRPr="00E03048">
        <w:rPr>
          <w:lang w:val="en-US"/>
        </w:rPr>
        <w:t xml:space="preserve"> </w:t>
      </w:r>
      <w:proofErr w:type="spellStart"/>
      <w:r w:rsidRPr="00E03048">
        <w:rPr>
          <w:lang w:val="en-US"/>
        </w:rPr>
        <w:t>tuntutan</w:t>
      </w:r>
      <w:proofErr w:type="spellEnd"/>
      <w:r w:rsidRPr="00E03048">
        <w:rPr>
          <w:lang w:val="en-US"/>
        </w:rPr>
        <w:t xml:space="preserve"> </w:t>
      </w:r>
      <w:proofErr w:type="spellStart"/>
      <w:r w:rsidRPr="00E03048">
        <w:rPr>
          <w:lang w:val="en-US"/>
        </w:rPr>
        <w:t>tugas</w:t>
      </w:r>
      <w:proofErr w:type="spellEnd"/>
      <w:r w:rsidRPr="00E03048">
        <w:rPr>
          <w:lang w:val="en-US"/>
        </w:rPr>
        <w:t xml:space="preserve">, </w:t>
      </w:r>
      <w:proofErr w:type="spellStart"/>
      <w:r w:rsidRPr="00E03048">
        <w:rPr>
          <w:lang w:val="en-US"/>
        </w:rPr>
        <w:t>tuntutan</w:t>
      </w:r>
      <w:proofErr w:type="spellEnd"/>
      <w:r w:rsidRPr="00E03048">
        <w:rPr>
          <w:lang w:val="en-US"/>
        </w:rPr>
        <w:t xml:space="preserve"> </w:t>
      </w:r>
      <w:proofErr w:type="spellStart"/>
      <w:r w:rsidRPr="00E03048">
        <w:rPr>
          <w:lang w:val="en-US"/>
        </w:rPr>
        <w:t>peran</w:t>
      </w:r>
      <w:proofErr w:type="spellEnd"/>
      <w:r w:rsidRPr="00E03048">
        <w:rPr>
          <w:lang w:val="en-US"/>
        </w:rPr>
        <w:t xml:space="preserve">, dan </w:t>
      </w:r>
      <w:proofErr w:type="spellStart"/>
      <w:r w:rsidRPr="00E03048">
        <w:rPr>
          <w:lang w:val="en-US"/>
        </w:rPr>
        <w:t>tuntutan</w:t>
      </w:r>
      <w:proofErr w:type="spellEnd"/>
      <w:r w:rsidRPr="00E03048">
        <w:rPr>
          <w:lang w:val="en-US"/>
        </w:rPr>
        <w:t xml:space="preserve"> </w:t>
      </w:r>
      <w:proofErr w:type="spellStart"/>
      <w:r w:rsidRPr="00E03048">
        <w:rPr>
          <w:lang w:val="en-US"/>
        </w:rPr>
        <w:t>pribadi</w:t>
      </w:r>
      <w:proofErr w:type="spellEnd"/>
      <w:r w:rsidRPr="00E03048">
        <w:rPr>
          <w:lang w:val="en-US"/>
        </w:rPr>
        <w:t>.</w:t>
      </w:r>
    </w:p>
    <w:p w14:paraId="2D152C1A" w14:textId="77777777" w:rsidR="00E03048" w:rsidRPr="00E03048" w:rsidRDefault="00E03048" w:rsidP="005A5B40">
      <w:pPr>
        <w:pStyle w:val="ListParagraph"/>
        <w:numPr>
          <w:ilvl w:val="0"/>
          <w:numId w:val="57"/>
        </w:numPr>
        <w:spacing w:before="0" w:beforeAutospacing="0" w:after="0" w:afterAutospacing="0"/>
        <w:rPr>
          <w:lang w:val="en-US"/>
        </w:rPr>
      </w:pPr>
      <w:r w:rsidRPr="00E03048">
        <w:rPr>
          <w:lang w:val="en-US"/>
        </w:rPr>
        <w:t xml:space="preserve">Faktor </w:t>
      </w:r>
      <w:proofErr w:type="spellStart"/>
      <w:r w:rsidRPr="00E03048">
        <w:rPr>
          <w:lang w:val="en-US"/>
        </w:rPr>
        <w:t>pribadi</w:t>
      </w:r>
      <w:proofErr w:type="spellEnd"/>
      <w:r w:rsidRPr="00E03048">
        <w:rPr>
          <w:lang w:val="en-US"/>
        </w:rPr>
        <w:t xml:space="preserve"> (</w:t>
      </w:r>
      <w:proofErr w:type="spellStart"/>
      <w:r w:rsidRPr="00E03048">
        <w:rPr>
          <w:lang w:val="en-US"/>
        </w:rPr>
        <w:t>individu</w:t>
      </w:r>
      <w:proofErr w:type="spellEnd"/>
      <w:r w:rsidRPr="00E03048">
        <w:rPr>
          <w:lang w:val="en-US"/>
        </w:rPr>
        <w:t xml:space="preserve">), </w:t>
      </w:r>
      <w:proofErr w:type="spellStart"/>
      <w:r w:rsidRPr="00E03048">
        <w:rPr>
          <w:lang w:val="en-US"/>
        </w:rPr>
        <w:t>seperti</w:t>
      </w:r>
      <w:proofErr w:type="spellEnd"/>
      <w:r w:rsidRPr="00E03048">
        <w:rPr>
          <w:lang w:val="en-US"/>
        </w:rPr>
        <w:t xml:space="preserve"> </w:t>
      </w:r>
      <w:proofErr w:type="spellStart"/>
      <w:r w:rsidRPr="00E03048">
        <w:rPr>
          <w:lang w:val="en-US"/>
        </w:rPr>
        <w:t>masalah</w:t>
      </w:r>
      <w:proofErr w:type="spellEnd"/>
      <w:r w:rsidRPr="00E03048">
        <w:rPr>
          <w:lang w:val="en-US"/>
        </w:rPr>
        <w:t xml:space="preserve"> </w:t>
      </w:r>
      <w:proofErr w:type="spellStart"/>
      <w:r w:rsidRPr="00E03048">
        <w:rPr>
          <w:lang w:val="en-US"/>
        </w:rPr>
        <w:t>keluarga</w:t>
      </w:r>
      <w:proofErr w:type="spellEnd"/>
      <w:r w:rsidRPr="00E03048">
        <w:rPr>
          <w:lang w:val="en-US"/>
        </w:rPr>
        <w:t xml:space="preserve">, </w:t>
      </w:r>
      <w:proofErr w:type="spellStart"/>
      <w:r w:rsidRPr="00E03048">
        <w:rPr>
          <w:lang w:val="en-US"/>
        </w:rPr>
        <w:t>masalah</w:t>
      </w:r>
      <w:proofErr w:type="spellEnd"/>
      <w:r w:rsidRPr="00E03048">
        <w:rPr>
          <w:lang w:val="en-US"/>
        </w:rPr>
        <w:t xml:space="preserve"> </w:t>
      </w:r>
      <w:proofErr w:type="spellStart"/>
      <w:r w:rsidRPr="00E03048">
        <w:rPr>
          <w:lang w:val="en-US"/>
        </w:rPr>
        <w:t>ekonomi</w:t>
      </w:r>
      <w:proofErr w:type="spellEnd"/>
      <w:r w:rsidRPr="00E03048">
        <w:rPr>
          <w:lang w:val="en-US"/>
        </w:rPr>
        <w:t xml:space="preserve">, dan </w:t>
      </w:r>
      <w:proofErr w:type="spellStart"/>
      <w:r w:rsidRPr="00E03048">
        <w:rPr>
          <w:lang w:val="en-US"/>
        </w:rPr>
        <w:t>kepribadian</w:t>
      </w:r>
      <w:proofErr w:type="spellEnd"/>
      <w:r w:rsidRPr="00E03048">
        <w:rPr>
          <w:lang w:val="en-US"/>
        </w:rPr>
        <w:t>.</w:t>
      </w:r>
    </w:p>
    <w:bookmarkEnd w:id="20"/>
    <w:p w14:paraId="3666A215" w14:textId="2926064B" w:rsidR="00E03048" w:rsidRDefault="00E03048" w:rsidP="005A5B40">
      <w:pPr>
        <w:spacing w:before="0" w:beforeAutospacing="0" w:after="0" w:afterAutospacing="0"/>
        <w:ind w:firstLine="360"/>
        <w:rPr>
          <w:lang w:val="en-US"/>
        </w:rPr>
      </w:pPr>
      <w:r w:rsidRPr="00E03048">
        <w:rPr>
          <w:lang w:val="en-US"/>
        </w:rPr>
        <w:t xml:space="preserve">Selain </w:t>
      </w:r>
      <w:proofErr w:type="spellStart"/>
      <w:r w:rsidRPr="00E03048">
        <w:rPr>
          <w:lang w:val="en-US"/>
        </w:rPr>
        <w:t>itu</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r>
        <w:rPr>
          <w:lang w:val="en-US"/>
        </w:rPr>
        <w:fldChar w:fldCharType="begin" w:fldLock="1"/>
      </w:r>
      <w:r w:rsidR="00FB3D75">
        <w:rPr>
          <w:lang w:val="en-US"/>
        </w:rPr>
        <w:instrText>ADDIN CSL_CITATION {"citationItems":[{"id":"ITEM-1","itemData":{"abstract":"… mengetahui hubungan antara beban kerja dengan stress kerja … skala beban kerja dan skala stres kerja dengan model Skala … hubungan positif dan signifikan antara beban kerja dengan …","author":[{"dropping-particle":"","family":"Manullang","given":"A","non-dropping-particle":"","parse-names":false,"suffix":""}],"id":"ITEM-1","issued":{"date-parts":[["2023"]]},"title":"Hubungan Beban Kerja dengan Stres Kerja Dosen di STIKes Senior Medan","type":"article-journal"},"uris":["http://www.mendeley.com/documents/?uuid=9f7853ee-f025-4226-aa76-54aa1582a1d1"]}],"mendeley":{"formattedCitation":"(Manullang, 2023)","plainTextFormattedCitation":"(Manullang, 2023)","previouslyFormattedCitation":"(Manullang, 2023)"},"properties":{"noteIndex":0},"schema":"https://github.com/citation-style-language/schema/raw/master/csl-citation.json"}</w:instrText>
      </w:r>
      <w:r>
        <w:rPr>
          <w:lang w:val="en-US"/>
        </w:rPr>
        <w:fldChar w:fldCharType="separate"/>
      </w:r>
      <w:r w:rsidRPr="00E03048">
        <w:rPr>
          <w:noProof/>
          <w:lang w:val="en-US"/>
        </w:rPr>
        <w:t>(Manullang, 2023)</w:t>
      </w:r>
      <w:r>
        <w:rPr>
          <w:lang w:val="en-US"/>
        </w:rPr>
        <w:fldChar w:fldCharType="end"/>
      </w:r>
      <w:r>
        <w:rPr>
          <w:lang w:val="en-US"/>
        </w:rPr>
        <w:t xml:space="preserve"> juga </w:t>
      </w:r>
      <w:proofErr w:type="spellStart"/>
      <w:r>
        <w:rPr>
          <w:lang w:val="en-US"/>
        </w:rPr>
        <w:t>menyebutkan</w:t>
      </w:r>
      <w:proofErr w:type="spellEnd"/>
      <w:r>
        <w:rPr>
          <w:lang w:val="en-US"/>
        </w:rPr>
        <w:t xml:space="preserve"> </w:t>
      </w:r>
      <w:proofErr w:type="spellStart"/>
      <w:r>
        <w:rPr>
          <w:lang w:val="en-US"/>
        </w:rPr>
        <w:t>faktor</w:t>
      </w:r>
      <w:proofErr w:type="spellEnd"/>
      <w:r>
        <w:rPr>
          <w:lang w:val="en-US"/>
        </w:rPr>
        <w:t xml:space="preserve"> yang </w:t>
      </w:r>
      <w:proofErr w:type="spellStart"/>
      <w:r>
        <w:rPr>
          <w:lang w:val="en-US"/>
        </w:rPr>
        <w:t>mempengaruhi</w:t>
      </w:r>
      <w:proofErr w:type="spellEnd"/>
      <w:r>
        <w:rPr>
          <w:lang w:val="en-US"/>
        </w:rPr>
        <w:t xml:space="preserve"> stress </w:t>
      </w:r>
      <w:proofErr w:type="spellStart"/>
      <w:r>
        <w:rPr>
          <w:lang w:val="en-US"/>
        </w:rPr>
        <w:t>kerja</w:t>
      </w:r>
      <w:proofErr w:type="spellEnd"/>
      <w:r>
        <w:rPr>
          <w:lang w:val="en-US"/>
        </w:rPr>
        <w:t xml:space="preserve"> </w:t>
      </w:r>
      <w:proofErr w:type="spellStart"/>
      <w:r>
        <w:rPr>
          <w:lang w:val="en-US"/>
        </w:rPr>
        <w:t>dari</w:t>
      </w:r>
      <w:proofErr w:type="spellEnd"/>
      <w:r>
        <w:rPr>
          <w:lang w:val="en-US"/>
        </w:rPr>
        <w:t xml:space="preserve"> </w:t>
      </w:r>
      <w:proofErr w:type="spellStart"/>
      <w:r w:rsidRPr="00E03048">
        <w:rPr>
          <w:lang w:val="en-US"/>
        </w:rPr>
        <w:t>Mangkunegara</w:t>
      </w:r>
      <w:proofErr w:type="spellEnd"/>
      <w:r w:rsidRPr="00E03048">
        <w:rPr>
          <w:lang w:val="en-US"/>
        </w:rPr>
        <w:t xml:space="preserve"> (2014) </w:t>
      </w:r>
      <w:proofErr w:type="spellStart"/>
      <w:r w:rsidRPr="00E03048">
        <w:rPr>
          <w:lang w:val="en-US"/>
        </w:rPr>
        <w:t>seperti</w:t>
      </w:r>
      <w:proofErr w:type="spellEnd"/>
      <w:r w:rsidRPr="00E03048">
        <w:rPr>
          <w:lang w:val="en-US"/>
        </w:rPr>
        <w:t xml:space="preserve"> </w:t>
      </w:r>
      <w:proofErr w:type="spellStart"/>
      <w:r w:rsidRPr="00E03048">
        <w:rPr>
          <w:lang w:val="en-US"/>
        </w:rPr>
        <w:t>beban</w:t>
      </w:r>
      <w:proofErr w:type="spellEnd"/>
      <w:r w:rsidRPr="00E03048">
        <w:rPr>
          <w:lang w:val="en-US"/>
        </w:rPr>
        <w:t xml:space="preserve"> </w:t>
      </w:r>
      <w:proofErr w:type="spellStart"/>
      <w:r w:rsidRPr="00E03048">
        <w:rPr>
          <w:lang w:val="en-US"/>
        </w:rPr>
        <w:t>kerja</w:t>
      </w:r>
      <w:proofErr w:type="spellEnd"/>
      <w:r w:rsidRPr="00E03048">
        <w:rPr>
          <w:lang w:val="en-US"/>
        </w:rPr>
        <w:t xml:space="preserve"> yang </w:t>
      </w:r>
      <w:proofErr w:type="spellStart"/>
      <w:r w:rsidRPr="00E03048">
        <w:rPr>
          <w:lang w:val="en-US"/>
        </w:rPr>
        <w:t>dirasakan</w:t>
      </w:r>
      <w:proofErr w:type="spellEnd"/>
      <w:r w:rsidRPr="00E03048">
        <w:rPr>
          <w:lang w:val="en-US"/>
        </w:rPr>
        <w:t xml:space="preserve"> </w:t>
      </w:r>
      <w:proofErr w:type="spellStart"/>
      <w:r w:rsidRPr="00E03048">
        <w:rPr>
          <w:lang w:val="en-US"/>
        </w:rPr>
        <w:t>berat</w:t>
      </w:r>
      <w:proofErr w:type="spellEnd"/>
      <w:r w:rsidRPr="00E03048">
        <w:rPr>
          <w:lang w:val="en-US"/>
        </w:rPr>
        <w:t xml:space="preserve">, </w:t>
      </w:r>
      <w:proofErr w:type="spellStart"/>
      <w:r w:rsidRPr="00E03048">
        <w:rPr>
          <w:lang w:val="en-US"/>
        </w:rPr>
        <w:t>waktu</w:t>
      </w:r>
      <w:proofErr w:type="spellEnd"/>
      <w:r w:rsidRPr="00E03048">
        <w:rPr>
          <w:lang w:val="en-US"/>
        </w:rPr>
        <w:t xml:space="preserve"> </w:t>
      </w:r>
      <w:proofErr w:type="spellStart"/>
      <w:r w:rsidRPr="00E03048">
        <w:rPr>
          <w:lang w:val="en-US"/>
        </w:rPr>
        <w:t>kerja</w:t>
      </w:r>
      <w:proofErr w:type="spellEnd"/>
      <w:r w:rsidRPr="00E03048">
        <w:rPr>
          <w:lang w:val="en-US"/>
        </w:rPr>
        <w:t xml:space="preserve"> yang </w:t>
      </w:r>
      <w:proofErr w:type="spellStart"/>
      <w:r w:rsidRPr="00E03048">
        <w:rPr>
          <w:lang w:val="en-US"/>
        </w:rPr>
        <w:t>mendesak</w:t>
      </w:r>
      <w:proofErr w:type="spellEnd"/>
      <w:r w:rsidRPr="00E03048">
        <w:rPr>
          <w:lang w:val="en-US"/>
        </w:rPr>
        <w:t xml:space="preserve">, </w:t>
      </w:r>
      <w:proofErr w:type="spellStart"/>
      <w:r w:rsidRPr="00E03048">
        <w:rPr>
          <w:lang w:val="en-US"/>
        </w:rPr>
        <w:t>kualitas</w:t>
      </w:r>
      <w:proofErr w:type="spellEnd"/>
      <w:r w:rsidRPr="00E03048">
        <w:rPr>
          <w:lang w:val="en-US"/>
        </w:rPr>
        <w:t xml:space="preserve"> </w:t>
      </w:r>
      <w:proofErr w:type="spellStart"/>
      <w:r w:rsidRPr="00E03048">
        <w:rPr>
          <w:lang w:val="en-US"/>
        </w:rPr>
        <w:t>pengawasan</w:t>
      </w:r>
      <w:proofErr w:type="spellEnd"/>
      <w:r w:rsidRPr="00E03048">
        <w:rPr>
          <w:lang w:val="en-US"/>
        </w:rPr>
        <w:t xml:space="preserve"> </w:t>
      </w:r>
      <w:proofErr w:type="spellStart"/>
      <w:r w:rsidRPr="00E03048">
        <w:rPr>
          <w:lang w:val="en-US"/>
        </w:rPr>
        <w:t>kerja</w:t>
      </w:r>
      <w:proofErr w:type="spellEnd"/>
      <w:r w:rsidRPr="00E03048">
        <w:rPr>
          <w:lang w:val="en-US"/>
        </w:rPr>
        <w:t xml:space="preserve"> yang </w:t>
      </w:r>
      <w:proofErr w:type="spellStart"/>
      <w:r w:rsidRPr="00E03048">
        <w:rPr>
          <w:lang w:val="en-US"/>
        </w:rPr>
        <w:t>rendah</w:t>
      </w:r>
      <w:proofErr w:type="spellEnd"/>
      <w:r w:rsidRPr="00E03048">
        <w:rPr>
          <w:lang w:val="en-US"/>
        </w:rPr>
        <w:t xml:space="preserve">, </w:t>
      </w:r>
      <w:proofErr w:type="spellStart"/>
      <w:r w:rsidRPr="00E03048">
        <w:rPr>
          <w:lang w:val="en-US"/>
        </w:rPr>
        <w:t>iklim</w:t>
      </w:r>
      <w:proofErr w:type="spellEnd"/>
      <w:r w:rsidRPr="00E03048">
        <w:rPr>
          <w:lang w:val="en-US"/>
        </w:rPr>
        <w:t xml:space="preserve"> </w:t>
      </w:r>
      <w:proofErr w:type="spellStart"/>
      <w:r w:rsidRPr="00E03048">
        <w:rPr>
          <w:lang w:val="en-US"/>
        </w:rPr>
        <w:t>kerja</w:t>
      </w:r>
      <w:proofErr w:type="spellEnd"/>
      <w:r w:rsidRPr="00E03048">
        <w:rPr>
          <w:lang w:val="en-US"/>
        </w:rPr>
        <w:t xml:space="preserve"> yang </w:t>
      </w:r>
      <w:proofErr w:type="spellStart"/>
      <w:r w:rsidRPr="00E03048">
        <w:rPr>
          <w:lang w:val="en-US"/>
        </w:rPr>
        <w:t>tidak</w:t>
      </w:r>
      <w:proofErr w:type="spellEnd"/>
      <w:r w:rsidRPr="00E03048">
        <w:rPr>
          <w:lang w:val="en-US"/>
        </w:rPr>
        <w:t xml:space="preserve"> </w:t>
      </w:r>
      <w:proofErr w:type="spellStart"/>
      <w:r w:rsidRPr="00E03048">
        <w:rPr>
          <w:lang w:val="en-US"/>
        </w:rPr>
        <w:t>sehat</w:t>
      </w:r>
      <w:proofErr w:type="spellEnd"/>
      <w:r w:rsidRPr="00E03048">
        <w:rPr>
          <w:lang w:val="en-US"/>
        </w:rPr>
        <w:t xml:space="preserve">, </w:t>
      </w:r>
      <w:proofErr w:type="spellStart"/>
      <w:r w:rsidRPr="00E03048">
        <w:rPr>
          <w:lang w:val="en-US"/>
        </w:rPr>
        <w:t>otoritas</w:t>
      </w:r>
      <w:proofErr w:type="spellEnd"/>
      <w:r w:rsidRPr="00E03048">
        <w:rPr>
          <w:lang w:val="en-US"/>
        </w:rPr>
        <w:t xml:space="preserve"> </w:t>
      </w:r>
      <w:proofErr w:type="spellStart"/>
      <w:r w:rsidRPr="00E03048">
        <w:rPr>
          <w:lang w:val="en-US"/>
        </w:rPr>
        <w:t>kerja</w:t>
      </w:r>
      <w:proofErr w:type="spellEnd"/>
      <w:r w:rsidRPr="00E03048">
        <w:rPr>
          <w:lang w:val="en-US"/>
        </w:rPr>
        <w:t xml:space="preserve"> yang </w:t>
      </w:r>
      <w:proofErr w:type="spellStart"/>
      <w:r w:rsidRPr="00E03048">
        <w:rPr>
          <w:lang w:val="en-US"/>
        </w:rPr>
        <w:t>tidak</w:t>
      </w:r>
      <w:proofErr w:type="spellEnd"/>
      <w:r w:rsidRPr="00E03048">
        <w:rPr>
          <w:lang w:val="en-US"/>
        </w:rPr>
        <w:t xml:space="preserve"> </w:t>
      </w:r>
      <w:proofErr w:type="spellStart"/>
      <w:r w:rsidRPr="00E03048">
        <w:rPr>
          <w:lang w:val="en-US"/>
        </w:rPr>
        <w:t>memadai</w:t>
      </w:r>
      <w:proofErr w:type="spellEnd"/>
      <w:r w:rsidRPr="00E03048">
        <w:rPr>
          <w:lang w:val="en-US"/>
        </w:rPr>
        <w:t xml:space="preserve">, </w:t>
      </w:r>
      <w:proofErr w:type="spellStart"/>
      <w:r w:rsidRPr="00E03048">
        <w:rPr>
          <w:lang w:val="en-US"/>
        </w:rPr>
        <w:t>konflik</w:t>
      </w:r>
      <w:proofErr w:type="spellEnd"/>
      <w:r w:rsidRPr="00E03048">
        <w:rPr>
          <w:lang w:val="en-US"/>
        </w:rPr>
        <w:t xml:space="preserve"> </w:t>
      </w:r>
      <w:proofErr w:type="spellStart"/>
      <w:r w:rsidRPr="00E03048">
        <w:rPr>
          <w:lang w:val="en-US"/>
        </w:rPr>
        <w:t>kerja</w:t>
      </w:r>
      <w:proofErr w:type="spellEnd"/>
      <w:r w:rsidRPr="00E03048">
        <w:rPr>
          <w:lang w:val="en-US"/>
        </w:rPr>
        <w:t xml:space="preserve">, dan </w:t>
      </w:r>
      <w:proofErr w:type="spellStart"/>
      <w:r w:rsidRPr="00E03048">
        <w:rPr>
          <w:lang w:val="en-US"/>
        </w:rPr>
        <w:t>perbedaan</w:t>
      </w:r>
      <w:proofErr w:type="spellEnd"/>
      <w:r w:rsidRPr="00E03048">
        <w:rPr>
          <w:lang w:val="en-US"/>
        </w:rPr>
        <w:t xml:space="preserve"> </w:t>
      </w:r>
      <w:proofErr w:type="spellStart"/>
      <w:r w:rsidRPr="00E03048">
        <w:rPr>
          <w:lang w:val="en-US"/>
        </w:rPr>
        <w:t>nilai</w:t>
      </w:r>
      <w:proofErr w:type="spellEnd"/>
      <w:r w:rsidRPr="00E03048">
        <w:rPr>
          <w:lang w:val="en-US"/>
        </w:rPr>
        <w:t xml:space="preserve"> </w:t>
      </w:r>
      <w:proofErr w:type="spellStart"/>
      <w:r w:rsidRPr="00E03048">
        <w:rPr>
          <w:lang w:val="en-US"/>
        </w:rPr>
        <w:t>antara</w:t>
      </w:r>
      <w:proofErr w:type="spellEnd"/>
      <w:r w:rsidRPr="00E03048">
        <w:rPr>
          <w:lang w:val="en-US"/>
        </w:rPr>
        <w:t xml:space="preserve"> </w:t>
      </w:r>
      <w:proofErr w:type="spellStart"/>
      <w:r w:rsidRPr="00E03048">
        <w:rPr>
          <w:lang w:val="en-US"/>
        </w:rPr>
        <w:t>karyawan</w:t>
      </w:r>
      <w:proofErr w:type="spellEnd"/>
      <w:r w:rsidRPr="00E03048">
        <w:rPr>
          <w:lang w:val="en-US"/>
        </w:rPr>
        <w:t xml:space="preserve"> dan </w:t>
      </w:r>
      <w:proofErr w:type="spellStart"/>
      <w:r w:rsidRPr="00E03048">
        <w:rPr>
          <w:lang w:val="en-US"/>
        </w:rPr>
        <w:t>pemimpin</w:t>
      </w:r>
      <w:proofErr w:type="spellEnd"/>
      <w:r w:rsidRPr="00E03048">
        <w:rPr>
          <w:lang w:val="en-US"/>
        </w:rPr>
        <w:t xml:space="preserve"> yang </w:t>
      </w:r>
      <w:proofErr w:type="spellStart"/>
      <w:r w:rsidRPr="00E03048">
        <w:rPr>
          <w:lang w:val="en-US"/>
        </w:rPr>
        <w:t>menyebabkan</w:t>
      </w:r>
      <w:proofErr w:type="spellEnd"/>
      <w:r w:rsidRPr="00E03048">
        <w:rPr>
          <w:lang w:val="en-US"/>
        </w:rPr>
        <w:t xml:space="preserve"> </w:t>
      </w:r>
      <w:proofErr w:type="spellStart"/>
      <w:r w:rsidRPr="00E03048">
        <w:rPr>
          <w:lang w:val="en-US"/>
        </w:rPr>
        <w:t>frustrasi</w:t>
      </w:r>
      <w:proofErr w:type="spellEnd"/>
      <w:r w:rsidRPr="00E03048">
        <w:rPr>
          <w:lang w:val="en-US"/>
        </w:rPr>
        <w:t xml:space="preserve"> </w:t>
      </w:r>
      <w:proofErr w:type="spellStart"/>
      <w:r w:rsidRPr="00E03048">
        <w:rPr>
          <w:lang w:val="en-US"/>
        </w:rPr>
        <w:t>kerja</w:t>
      </w:r>
      <w:proofErr w:type="spellEnd"/>
      <w:r w:rsidRPr="00E03048">
        <w:rPr>
          <w:lang w:val="en-US"/>
        </w:rPr>
        <w:t>.</w:t>
      </w:r>
    </w:p>
    <w:p w14:paraId="017F3838" w14:textId="56A5EC49" w:rsidR="00E03048" w:rsidRPr="00E03048" w:rsidRDefault="00E03048" w:rsidP="005A5B40">
      <w:pPr>
        <w:spacing w:before="0" w:beforeAutospacing="0" w:after="0" w:afterAutospacing="0"/>
        <w:ind w:firstLine="360"/>
        <w:rPr>
          <w:lang w:val="en-US"/>
        </w:rPr>
      </w:pPr>
      <w:r w:rsidRPr="00E03048">
        <w:rPr>
          <w:lang w:val="en-US"/>
        </w:rPr>
        <w:t xml:space="preserve">Jadi, </w:t>
      </w:r>
      <w:proofErr w:type="spellStart"/>
      <w:r w:rsidRPr="00E03048">
        <w:rPr>
          <w:lang w:val="en-US"/>
        </w:rPr>
        <w:t>faktor-faktor</w:t>
      </w:r>
      <w:proofErr w:type="spellEnd"/>
      <w:r w:rsidRPr="00E03048">
        <w:rPr>
          <w:lang w:val="en-US"/>
        </w:rPr>
        <w:t xml:space="preserve"> yang </w:t>
      </w:r>
      <w:proofErr w:type="spellStart"/>
      <w:r w:rsidRPr="00E03048">
        <w:rPr>
          <w:lang w:val="en-US"/>
        </w:rPr>
        <w:t>mempengaruhi</w:t>
      </w:r>
      <w:proofErr w:type="spellEnd"/>
      <w:r w:rsidRPr="00E03048">
        <w:rPr>
          <w:lang w:val="en-US"/>
        </w:rPr>
        <w:t xml:space="preserve"> </w:t>
      </w:r>
      <w:proofErr w:type="spellStart"/>
      <w:r w:rsidRPr="00E03048">
        <w:rPr>
          <w:lang w:val="en-US"/>
        </w:rPr>
        <w:t>stres</w:t>
      </w:r>
      <w:proofErr w:type="spellEnd"/>
      <w:r w:rsidRPr="00E03048">
        <w:rPr>
          <w:lang w:val="en-US"/>
        </w:rPr>
        <w:t xml:space="preserve"> </w:t>
      </w:r>
      <w:proofErr w:type="spellStart"/>
      <w:r w:rsidRPr="00E03048">
        <w:rPr>
          <w:lang w:val="en-US"/>
        </w:rPr>
        <w:t>kerja</w:t>
      </w:r>
      <w:proofErr w:type="spellEnd"/>
      <w:r w:rsidRPr="00E03048">
        <w:rPr>
          <w:lang w:val="en-US"/>
        </w:rPr>
        <w:t xml:space="preserve"> </w:t>
      </w:r>
      <w:proofErr w:type="spellStart"/>
      <w:r w:rsidRPr="00E03048">
        <w:rPr>
          <w:lang w:val="en-US"/>
        </w:rPr>
        <w:t>meliputi</w:t>
      </w:r>
      <w:proofErr w:type="spellEnd"/>
      <w:r w:rsidRPr="00E03048">
        <w:rPr>
          <w:lang w:val="en-US"/>
        </w:rPr>
        <w:t xml:space="preserve"> </w:t>
      </w:r>
      <w:proofErr w:type="spellStart"/>
      <w:r w:rsidRPr="00E03048">
        <w:rPr>
          <w:lang w:val="en-US"/>
        </w:rPr>
        <w:t>faktor</w:t>
      </w:r>
      <w:proofErr w:type="spellEnd"/>
      <w:r w:rsidRPr="00E03048">
        <w:rPr>
          <w:lang w:val="en-US"/>
        </w:rPr>
        <w:t xml:space="preserve"> </w:t>
      </w:r>
      <w:proofErr w:type="spellStart"/>
      <w:r w:rsidRPr="00E03048">
        <w:rPr>
          <w:lang w:val="en-US"/>
        </w:rPr>
        <w:t>lingkungan</w:t>
      </w:r>
      <w:proofErr w:type="spellEnd"/>
      <w:r w:rsidRPr="00E03048">
        <w:rPr>
          <w:lang w:val="en-US"/>
        </w:rPr>
        <w:t xml:space="preserve">, </w:t>
      </w:r>
      <w:proofErr w:type="spellStart"/>
      <w:r w:rsidRPr="00E03048">
        <w:rPr>
          <w:lang w:val="en-US"/>
        </w:rPr>
        <w:t>faktor</w:t>
      </w:r>
      <w:proofErr w:type="spellEnd"/>
      <w:r w:rsidRPr="00E03048">
        <w:rPr>
          <w:lang w:val="en-US"/>
        </w:rPr>
        <w:t xml:space="preserve"> </w:t>
      </w:r>
      <w:proofErr w:type="spellStart"/>
      <w:r w:rsidRPr="00E03048">
        <w:rPr>
          <w:lang w:val="en-US"/>
        </w:rPr>
        <w:t>organisasi</w:t>
      </w:r>
      <w:proofErr w:type="spellEnd"/>
      <w:r w:rsidRPr="00E03048">
        <w:rPr>
          <w:lang w:val="en-US"/>
        </w:rPr>
        <w:t xml:space="preserve">, dan </w:t>
      </w:r>
      <w:proofErr w:type="spellStart"/>
      <w:r w:rsidRPr="00E03048">
        <w:rPr>
          <w:lang w:val="en-US"/>
        </w:rPr>
        <w:t>faktor</w:t>
      </w:r>
      <w:proofErr w:type="spellEnd"/>
      <w:r w:rsidRPr="00E03048">
        <w:rPr>
          <w:lang w:val="en-US"/>
        </w:rPr>
        <w:t xml:space="preserve"> </w:t>
      </w:r>
      <w:proofErr w:type="spellStart"/>
      <w:r w:rsidRPr="00E03048">
        <w:rPr>
          <w:lang w:val="en-US"/>
        </w:rPr>
        <w:t>individu</w:t>
      </w:r>
      <w:proofErr w:type="spellEnd"/>
      <w:r w:rsidRPr="00E03048">
        <w:rPr>
          <w:lang w:val="en-US"/>
        </w:rPr>
        <w:t>.</w:t>
      </w:r>
    </w:p>
    <w:p w14:paraId="4B976915" w14:textId="1071BE28" w:rsidR="006A058A" w:rsidRDefault="00E03048" w:rsidP="005A5B40">
      <w:pPr>
        <w:pStyle w:val="Heading3"/>
        <w:numPr>
          <w:ilvl w:val="2"/>
          <w:numId w:val="15"/>
        </w:numPr>
        <w:spacing w:before="0" w:beforeAutospacing="0" w:after="0" w:afterAutospacing="0"/>
        <w:rPr>
          <w:rFonts w:ascii="Times New Roman" w:hAnsi="Times New Roman" w:cs="Times New Roman"/>
          <w:color w:val="auto"/>
          <w:lang w:val="en-US"/>
        </w:rPr>
      </w:pPr>
      <w:bookmarkStart w:id="21" w:name="_Toc164331206"/>
      <w:proofErr w:type="spellStart"/>
      <w:r>
        <w:rPr>
          <w:rFonts w:ascii="Times New Roman" w:hAnsi="Times New Roman" w:cs="Times New Roman"/>
          <w:color w:val="auto"/>
          <w:lang w:val="en-US"/>
        </w:rPr>
        <w:t>Aspek-aspek</w:t>
      </w:r>
      <w:proofErr w:type="spellEnd"/>
      <w:r>
        <w:rPr>
          <w:rFonts w:ascii="Times New Roman" w:hAnsi="Times New Roman" w:cs="Times New Roman"/>
          <w:color w:val="auto"/>
          <w:lang w:val="en-US"/>
        </w:rPr>
        <w:t xml:space="preserve"> </w:t>
      </w:r>
      <w:r w:rsidR="00E30CA7">
        <w:rPr>
          <w:rFonts w:ascii="Times New Roman" w:hAnsi="Times New Roman" w:cs="Times New Roman"/>
          <w:color w:val="auto"/>
          <w:lang w:val="en-US"/>
        </w:rPr>
        <w:t xml:space="preserve">dan level </w:t>
      </w:r>
      <w:r>
        <w:rPr>
          <w:rFonts w:ascii="Times New Roman" w:hAnsi="Times New Roman" w:cs="Times New Roman"/>
          <w:color w:val="auto"/>
          <w:lang w:val="en-US"/>
        </w:rPr>
        <w:t xml:space="preserve">stress </w:t>
      </w:r>
      <w:proofErr w:type="spellStart"/>
      <w:r>
        <w:rPr>
          <w:rFonts w:ascii="Times New Roman" w:hAnsi="Times New Roman" w:cs="Times New Roman"/>
          <w:color w:val="auto"/>
          <w:lang w:val="en-US"/>
        </w:rPr>
        <w:t>kerja</w:t>
      </w:r>
      <w:bookmarkEnd w:id="21"/>
      <w:proofErr w:type="spellEnd"/>
      <w:r>
        <w:rPr>
          <w:rFonts w:ascii="Times New Roman" w:hAnsi="Times New Roman" w:cs="Times New Roman"/>
          <w:color w:val="auto"/>
          <w:lang w:val="en-US"/>
        </w:rPr>
        <w:t xml:space="preserve"> </w:t>
      </w:r>
    </w:p>
    <w:p w14:paraId="38D70892" w14:textId="70688C1B" w:rsidR="00E03048" w:rsidRPr="00E03048" w:rsidRDefault="00E03048" w:rsidP="005A5B40">
      <w:pPr>
        <w:spacing w:before="0" w:beforeAutospacing="0" w:after="0" w:afterAutospacing="0"/>
        <w:ind w:firstLine="360"/>
        <w:rPr>
          <w:lang w:val="en-US"/>
        </w:rPr>
      </w:pPr>
      <w:proofErr w:type="spellStart"/>
      <w:r>
        <w:rPr>
          <w:lang w:val="en-US"/>
        </w:rPr>
        <w:t>Menurut</w:t>
      </w:r>
      <w:proofErr w:type="spellEnd"/>
      <w:r>
        <w:rPr>
          <w:lang w:val="en-US"/>
        </w:rPr>
        <w:t xml:space="preserve"> Robbins (2015)</w:t>
      </w:r>
      <w:r w:rsidR="00FB3D75">
        <w:rPr>
          <w:lang w:val="en-US"/>
        </w:rPr>
        <w:t xml:space="preserve"> </w:t>
      </w:r>
      <w:proofErr w:type="spellStart"/>
      <w:r w:rsidR="00FB3D75">
        <w:rPr>
          <w:lang w:val="en-US"/>
        </w:rPr>
        <w:t>dalam</w:t>
      </w:r>
      <w:proofErr w:type="spellEnd"/>
      <w:r w:rsidR="00FB3D75">
        <w:rPr>
          <w:lang w:val="en-US"/>
        </w:rPr>
        <w:t xml:space="preserve"> </w:t>
      </w:r>
      <w:r w:rsidR="00FB3D75">
        <w:rPr>
          <w:lang w:val="en-US"/>
        </w:rPr>
        <w:fldChar w:fldCharType="begin" w:fldLock="1"/>
      </w:r>
      <w:r w:rsidR="00FB3D75">
        <w:rPr>
          <w:lang w:val="en-US"/>
        </w:rPr>
        <w:instrText>ADDIN CSL_CITATION {"citationItems":[{"id":"ITEM-1","itemData":{"abstract":"… mengetahui hubungan antara beban kerja dengan stress kerja … skala beban kerja dan skala stres kerja dengan model Skala … hubungan positif dan signifikan antara beban kerja dengan …","author":[{"dropping-particle":"","family":"Manullang","given":"A","non-dropping-particle":"","parse-names":false,"suffix":""}],"id":"ITEM-1","issued":{"date-parts":[["2023"]]},"title":"Hubungan Beban Kerja dengan Stres Kerja Dosen di STIKes Senior Medan","type":"article-journal"},"uris":["http://www.mendeley.com/documents/?uuid=9f7853ee-f025-4226-aa76-54aa1582a1d1"]}],"mendeley":{"formattedCitation":"(Manullang, 2023)","plainTextFormattedCitation":"(Manullang, 2023)","previouslyFormattedCitation":"(Manullang, 2023)"},"properties":{"noteIndex":0},"schema":"https://github.com/citation-style-language/schema/raw/master/csl-citation.json"}</w:instrText>
      </w:r>
      <w:r w:rsidR="00FB3D75">
        <w:rPr>
          <w:lang w:val="en-US"/>
        </w:rPr>
        <w:fldChar w:fldCharType="separate"/>
      </w:r>
      <w:r w:rsidR="00FB3D75" w:rsidRPr="00FB3D75">
        <w:rPr>
          <w:noProof/>
          <w:lang w:val="en-US"/>
        </w:rPr>
        <w:t>(Manullang, 2023)</w:t>
      </w:r>
      <w:r w:rsidR="00FB3D75">
        <w:rPr>
          <w:lang w:val="en-US"/>
        </w:rPr>
        <w:fldChar w:fldCharType="end"/>
      </w:r>
      <w:r w:rsidR="00FB3D75">
        <w:rPr>
          <w:lang w:val="en-US"/>
        </w:rPr>
        <w:t xml:space="preserve"> </w:t>
      </w:r>
      <w:proofErr w:type="spellStart"/>
      <w:r w:rsidR="00FB3D75">
        <w:rPr>
          <w:lang w:val="en-US"/>
        </w:rPr>
        <w:t>s</w:t>
      </w:r>
      <w:r w:rsidRPr="00E03048">
        <w:rPr>
          <w:lang w:val="en-US"/>
        </w:rPr>
        <w:t>tres</w:t>
      </w:r>
      <w:proofErr w:type="spellEnd"/>
      <w:r w:rsidRPr="00E03048">
        <w:rPr>
          <w:lang w:val="en-US"/>
        </w:rPr>
        <w:t xml:space="preserve"> </w:t>
      </w:r>
      <w:proofErr w:type="spellStart"/>
      <w:r w:rsidRPr="00E03048">
        <w:rPr>
          <w:lang w:val="en-US"/>
        </w:rPr>
        <w:t>kerja</w:t>
      </w:r>
      <w:proofErr w:type="spellEnd"/>
      <w:r w:rsidRPr="00E03048">
        <w:rPr>
          <w:lang w:val="en-US"/>
        </w:rPr>
        <w:t xml:space="preserve"> </w:t>
      </w:r>
      <w:proofErr w:type="spellStart"/>
      <w:r w:rsidRPr="00E03048">
        <w:rPr>
          <w:lang w:val="en-US"/>
        </w:rPr>
        <w:t>dapat</w:t>
      </w:r>
      <w:proofErr w:type="spellEnd"/>
      <w:r w:rsidRPr="00E03048">
        <w:rPr>
          <w:lang w:val="en-US"/>
        </w:rPr>
        <w:t xml:space="preserve"> </w:t>
      </w:r>
      <w:proofErr w:type="spellStart"/>
      <w:r w:rsidRPr="00E03048">
        <w:rPr>
          <w:lang w:val="en-US"/>
        </w:rPr>
        <w:t>dikategorikan</w:t>
      </w:r>
      <w:proofErr w:type="spellEnd"/>
      <w:r w:rsidRPr="00E03048">
        <w:rPr>
          <w:lang w:val="en-US"/>
        </w:rPr>
        <w:t xml:space="preserve"> </w:t>
      </w:r>
      <w:proofErr w:type="spellStart"/>
      <w:r w:rsidRPr="00E03048">
        <w:rPr>
          <w:lang w:val="en-US"/>
        </w:rPr>
        <w:t>menjadi</w:t>
      </w:r>
      <w:proofErr w:type="spellEnd"/>
      <w:r w:rsidRPr="00E03048">
        <w:rPr>
          <w:lang w:val="en-US"/>
        </w:rPr>
        <w:t xml:space="preserve"> </w:t>
      </w:r>
      <w:proofErr w:type="spellStart"/>
      <w:r w:rsidRPr="00E03048">
        <w:rPr>
          <w:lang w:val="en-US"/>
        </w:rPr>
        <w:t>beberapa</w:t>
      </w:r>
      <w:proofErr w:type="spellEnd"/>
      <w:r w:rsidRPr="00E03048">
        <w:rPr>
          <w:lang w:val="en-US"/>
        </w:rPr>
        <w:t xml:space="preserve"> </w:t>
      </w:r>
      <w:proofErr w:type="spellStart"/>
      <w:r w:rsidRPr="00E03048">
        <w:rPr>
          <w:lang w:val="en-US"/>
        </w:rPr>
        <w:t>aspek</w:t>
      </w:r>
      <w:proofErr w:type="spellEnd"/>
      <w:r w:rsidRPr="00E03048">
        <w:rPr>
          <w:lang w:val="en-US"/>
        </w:rPr>
        <w:t xml:space="preserve">, </w:t>
      </w:r>
      <w:proofErr w:type="spellStart"/>
      <w:r w:rsidRPr="00E03048">
        <w:rPr>
          <w:lang w:val="en-US"/>
        </w:rPr>
        <w:t>yaitu</w:t>
      </w:r>
      <w:proofErr w:type="spellEnd"/>
      <w:r w:rsidRPr="00E03048">
        <w:rPr>
          <w:lang w:val="en-US"/>
        </w:rPr>
        <w:t>:</w:t>
      </w:r>
    </w:p>
    <w:p w14:paraId="76BB33B4" w14:textId="77777777" w:rsidR="00E03048" w:rsidRPr="00FB3D75" w:rsidRDefault="00E03048" w:rsidP="005A5B40">
      <w:pPr>
        <w:pStyle w:val="ListParagraph"/>
        <w:numPr>
          <w:ilvl w:val="0"/>
          <w:numId w:val="58"/>
        </w:numPr>
        <w:spacing w:before="0" w:beforeAutospacing="0" w:after="0" w:afterAutospacing="0"/>
        <w:rPr>
          <w:lang w:val="en-US"/>
        </w:rPr>
      </w:pPr>
      <w:proofErr w:type="spellStart"/>
      <w:r w:rsidRPr="00FB3D75">
        <w:rPr>
          <w:lang w:val="en-US"/>
        </w:rPr>
        <w:lastRenderedPageBreak/>
        <w:t>Aspek</w:t>
      </w:r>
      <w:proofErr w:type="spellEnd"/>
      <w:r w:rsidRPr="00FB3D75">
        <w:rPr>
          <w:lang w:val="en-US"/>
        </w:rPr>
        <w:t xml:space="preserve"> </w:t>
      </w:r>
      <w:proofErr w:type="spellStart"/>
      <w:r w:rsidRPr="00FB3D75">
        <w:rPr>
          <w:lang w:val="en-US"/>
        </w:rPr>
        <w:t>fisiologis</w:t>
      </w:r>
      <w:proofErr w:type="spellEnd"/>
      <w:r w:rsidRPr="00FB3D75">
        <w:rPr>
          <w:lang w:val="en-US"/>
        </w:rPr>
        <w:t xml:space="preserve">, di mana </w:t>
      </w:r>
      <w:proofErr w:type="spellStart"/>
      <w:r w:rsidRPr="00FB3D75">
        <w:rPr>
          <w:lang w:val="en-US"/>
        </w:rPr>
        <w:t>gejala</w:t>
      </w:r>
      <w:proofErr w:type="spellEnd"/>
      <w:r w:rsidRPr="00FB3D75">
        <w:rPr>
          <w:lang w:val="en-US"/>
        </w:rPr>
        <w:t xml:space="preserve"> </w:t>
      </w:r>
      <w:proofErr w:type="spellStart"/>
      <w:r w:rsidRPr="00FB3D75">
        <w:rPr>
          <w:lang w:val="en-US"/>
        </w:rPr>
        <w:t>awal</w:t>
      </w:r>
      <w:proofErr w:type="spellEnd"/>
      <w:r w:rsidRPr="00FB3D75">
        <w:rPr>
          <w:lang w:val="en-US"/>
        </w:rPr>
        <w:t xml:space="preserve"> yang </w:t>
      </w:r>
      <w:proofErr w:type="spellStart"/>
      <w:r w:rsidRPr="00FB3D75">
        <w:rPr>
          <w:lang w:val="en-US"/>
        </w:rPr>
        <w:t>ditimbulkan</w:t>
      </w:r>
      <w:proofErr w:type="spellEnd"/>
      <w:r w:rsidRPr="00FB3D75">
        <w:rPr>
          <w:lang w:val="en-US"/>
        </w:rPr>
        <w:t xml:space="preserve"> oleh </w:t>
      </w:r>
      <w:proofErr w:type="spellStart"/>
      <w:r w:rsidRPr="00FB3D75">
        <w:rPr>
          <w:lang w:val="en-US"/>
        </w:rPr>
        <w:t>stres</w:t>
      </w:r>
      <w:proofErr w:type="spellEnd"/>
      <w:r w:rsidRPr="00FB3D75">
        <w:rPr>
          <w:lang w:val="en-US"/>
        </w:rPr>
        <w:t xml:space="preserve"> </w:t>
      </w:r>
      <w:proofErr w:type="spellStart"/>
      <w:r w:rsidRPr="00FB3D75">
        <w:rPr>
          <w:lang w:val="en-US"/>
        </w:rPr>
        <w:t>kerja</w:t>
      </w:r>
      <w:proofErr w:type="spellEnd"/>
      <w:r w:rsidRPr="00FB3D75">
        <w:rPr>
          <w:lang w:val="en-US"/>
        </w:rPr>
        <w:t xml:space="preserve"> </w:t>
      </w:r>
      <w:proofErr w:type="spellStart"/>
      <w:r w:rsidRPr="00FB3D75">
        <w:rPr>
          <w:lang w:val="en-US"/>
        </w:rPr>
        <w:t>biasanya</w:t>
      </w:r>
      <w:proofErr w:type="spellEnd"/>
      <w:r w:rsidRPr="00FB3D75">
        <w:rPr>
          <w:lang w:val="en-US"/>
        </w:rPr>
        <w:t xml:space="preserve"> </w:t>
      </w:r>
      <w:proofErr w:type="spellStart"/>
      <w:r w:rsidRPr="00FB3D75">
        <w:rPr>
          <w:lang w:val="en-US"/>
        </w:rPr>
        <w:t>ditandai</w:t>
      </w:r>
      <w:proofErr w:type="spellEnd"/>
      <w:r w:rsidRPr="00FB3D75">
        <w:rPr>
          <w:lang w:val="en-US"/>
        </w:rPr>
        <w:t xml:space="preserve"> oleh </w:t>
      </w:r>
      <w:proofErr w:type="spellStart"/>
      <w:r w:rsidRPr="00FB3D75">
        <w:rPr>
          <w:lang w:val="en-US"/>
        </w:rPr>
        <w:t>perubahan</w:t>
      </w:r>
      <w:proofErr w:type="spellEnd"/>
      <w:r w:rsidRPr="00FB3D75">
        <w:rPr>
          <w:lang w:val="en-US"/>
        </w:rPr>
        <w:t xml:space="preserve"> </w:t>
      </w:r>
      <w:proofErr w:type="spellStart"/>
      <w:r w:rsidRPr="00FB3D75">
        <w:rPr>
          <w:lang w:val="en-US"/>
        </w:rPr>
        <w:t>fisiologis</w:t>
      </w:r>
      <w:proofErr w:type="spellEnd"/>
      <w:r w:rsidRPr="00FB3D75">
        <w:rPr>
          <w:lang w:val="en-US"/>
        </w:rPr>
        <w:t xml:space="preserve"> </w:t>
      </w:r>
      <w:proofErr w:type="spellStart"/>
      <w:r w:rsidRPr="00FB3D75">
        <w:rPr>
          <w:lang w:val="en-US"/>
        </w:rPr>
        <w:t>seperti</w:t>
      </w:r>
      <w:proofErr w:type="spellEnd"/>
      <w:r w:rsidRPr="00FB3D75">
        <w:rPr>
          <w:lang w:val="en-US"/>
        </w:rPr>
        <w:t xml:space="preserve"> </w:t>
      </w:r>
      <w:proofErr w:type="spellStart"/>
      <w:r w:rsidRPr="00FB3D75">
        <w:rPr>
          <w:lang w:val="en-US"/>
        </w:rPr>
        <w:t>peningkatan</w:t>
      </w:r>
      <w:proofErr w:type="spellEnd"/>
      <w:r w:rsidRPr="00FB3D75">
        <w:rPr>
          <w:lang w:val="en-US"/>
        </w:rPr>
        <w:t xml:space="preserve"> </w:t>
      </w:r>
      <w:proofErr w:type="spellStart"/>
      <w:r w:rsidRPr="00FB3D75">
        <w:rPr>
          <w:lang w:val="en-US"/>
        </w:rPr>
        <w:t>tekanan</w:t>
      </w:r>
      <w:proofErr w:type="spellEnd"/>
      <w:r w:rsidRPr="00FB3D75">
        <w:rPr>
          <w:lang w:val="en-US"/>
        </w:rPr>
        <w:t xml:space="preserve"> </w:t>
      </w:r>
      <w:proofErr w:type="spellStart"/>
      <w:r w:rsidRPr="00FB3D75">
        <w:rPr>
          <w:lang w:val="en-US"/>
        </w:rPr>
        <w:t>darah</w:t>
      </w:r>
      <w:proofErr w:type="spellEnd"/>
      <w:r w:rsidRPr="00FB3D75">
        <w:rPr>
          <w:lang w:val="en-US"/>
        </w:rPr>
        <w:t xml:space="preserve">, </w:t>
      </w:r>
      <w:proofErr w:type="spellStart"/>
      <w:r w:rsidRPr="00FB3D75">
        <w:rPr>
          <w:lang w:val="en-US"/>
        </w:rPr>
        <w:t>sakit</w:t>
      </w:r>
      <w:proofErr w:type="spellEnd"/>
      <w:r w:rsidRPr="00FB3D75">
        <w:rPr>
          <w:lang w:val="en-US"/>
        </w:rPr>
        <w:t xml:space="preserve"> </w:t>
      </w:r>
      <w:proofErr w:type="spellStart"/>
      <w:r w:rsidRPr="00FB3D75">
        <w:rPr>
          <w:lang w:val="en-US"/>
        </w:rPr>
        <w:t>kepala</w:t>
      </w:r>
      <w:proofErr w:type="spellEnd"/>
      <w:r w:rsidRPr="00FB3D75">
        <w:rPr>
          <w:lang w:val="en-US"/>
        </w:rPr>
        <w:t xml:space="preserve">, </w:t>
      </w:r>
      <w:proofErr w:type="spellStart"/>
      <w:r w:rsidRPr="00FB3D75">
        <w:rPr>
          <w:lang w:val="en-US"/>
        </w:rPr>
        <w:t>jantung</w:t>
      </w:r>
      <w:proofErr w:type="spellEnd"/>
      <w:r w:rsidRPr="00FB3D75">
        <w:rPr>
          <w:lang w:val="en-US"/>
        </w:rPr>
        <w:t xml:space="preserve"> </w:t>
      </w:r>
      <w:proofErr w:type="spellStart"/>
      <w:r w:rsidRPr="00FB3D75">
        <w:rPr>
          <w:lang w:val="en-US"/>
        </w:rPr>
        <w:t>berdebar</w:t>
      </w:r>
      <w:proofErr w:type="spellEnd"/>
      <w:r w:rsidRPr="00FB3D75">
        <w:rPr>
          <w:lang w:val="en-US"/>
        </w:rPr>
        <w:t xml:space="preserve">, dan </w:t>
      </w:r>
      <w:proofErr w:type="spellStart"/>
      <w:r w:rsidRPr="00FB3D75">
        <w:rPr>
          <w:lang w:val="en-US"/>
        </w:rPr>
        <w:t>dapat</w:t>
      </w:r>
      <w:proofErr w:type="spellEnd"/>
      <w:r w:rsidRPr="00FB3D75">
        <w:rPr>
          <w:lang w:val="en-US"/>
        </w:rPr>
        <w:t xml:space="preserve"> </w:t>
      </w:r>
      <w:proofErr w:type="spellStart"/>
      <w:r w:rsidRPr="00FB3D75">
        <w:rPr>
          <w:lang w:val="en-US"/>
        </w:rPr>
        <w:t>menyebabkan</w:t>
      </w:r>
      <w:proofErr w:type="spellEnd"/>
      <w:r w:rsidRPr="00FB3D75">
        <w:rPr>
          <w:lang w:val="en-US"/>
        </w:rPr>
        <w:t xml:space="preserve"> </w:t>
      </w:r>
      <w:proofErr w:type="spellStart"/>
      <w:r w:rsidRPr="00FB3D75">
        <w:rPr>
          <w:lang w:val="en-US"/>
        </w:rPr>
        <w:t>penyakit</w:t>
      </w:r>
      <w:proofErr w:type="spellEnd"/>
      <w:r w:rsidRPr="00FB3D75">
        <w:rPr>
          <w:lang w:val="en-US"/>
        </w:rPr>
        <w:t xml:space="preserve"> </w:t>
      </w:r>
      <w:proofErr w:type="spellStart"/>
      <w:r w:rsidRPr="00FB3D75">
        <w:rPr>
          <w:lang w:val="en-US"/>
        </w:rPr>
        <w:t>jantung</w:t>
      </w:r>
      <w:proofErr w:type="spellEnd"/>
      <w:r w:rsidRPr="00FB3D75">
        <w:rPr>
          <w:lang w:val="en-US"/>
        </w:rPr>
        <w:t>.</w:t>
      </w:r>
    </w:p>
    <w:p w14:paraId="06BB6E50" w14:textId="77777777" w:rsidR="00E03048" w:rsidRPr="00FB3D75" w:rsidRDefault="00E03048" w:rsidP="005A5B40">
      <w:pPr>
        <w:pStyle w:val="ListParagraph"/>
        <w:numPr>
          <w:ilvl w:val="0"/>
          <w:numId w:val="58"/>
        </w:numPr>
        <w:spacing w:before="0" w:beforeAutospacing="0" w:after="0" w:afterAutospacing="0"/>
        <w:rPr>
          <w:lang w:val="en-US"/>
        </w:rPr>
      </w:pPr>
      <w:proofErr w:type="spellStart"/>
      <w:r w:rsidRPr="00FB3D75">
        <w:rPr>
          <w:lang w:val="en-US"/>
        </w:rPr>
        <w:t>Aspek</w:t>
      </w:r>
      <w:proofErr w:type="spellEnd"/>
      <w:r w:rsidRPr="00FB3D75">
        <w:rPr>
          <w:lang w:val="en-US"/>
        </w:rPr>
        <w:t xml:space="preserve"> </w:t>
      </w:r>
      <w:proofErr w:type="spellStart"/>
      <w:r w:rsidRPr="00FB3D75">
        <w:rPr>
          <w:lang w:val="en-US"/>
        </w:rPr>
        <w:t>psikologis</w:t>
      </w:r>
      <w:proofErr w:type="spellEnd"/>
      <w:r w:rsidRPr="00FB3D75">
        <w:rPr>
          <w:lang w:val="en-US"/>
        </w:rPr>
        <w:t xml:space="preserve">, di mana </w:t>
      </w:r>
      <w:proofErr w:type="spellStart"/>
      <w:r w:rsidRPr="00FB3D75">
        <w:rPr>
          <w:lang w:val="en-US"/>
        </w:rPr>
        <w:t>stres</w:t>
      </w:r>
      <w:proofErr w:type="spellEnd"/>
      <w:r w:rsidRPr="00FB3D75">
        <w:rPr>
          <w:lang w:val="en-US"/>
        </w:rPr>
        <w:t xml:space="preserve"> </w:t>
      </w:r>
      <w:proofErr w:type="spellStart"/>
      <w:r w:rsidRPr="00FB3D75">
        <w:rPr>
          <w:lang w:val="en-US"/>
        </w:rPr>
        <w:t>dapat</w:t>
      </w:r>
      <w:proofErr w:type="spellEnd"/>
      <w:r w:rsidRPr="00FB3D75">
        <w:rPr>
          <w:lang w:val="en-US"/>
        </w:rPr>
        <w:t xml:space="preserve"> </w:t>
      </w:r>
      <w:proofErr w:type="spellStart"/>
      <w:r w:rsidRPr="00FB3D75">
        <w:rPr>
          <w:lang w:val="en-US"/>
        </w:rPr>
        <w:t>menyebabkan</w:t>
      </w:r>
      <w:proofErr w:type="spellEnd"/>
      <w:r w:rsidRPr="00FB3D75">
        <w:rPr>
          <w:lang w:val="en-US"/>
        </w:rPr>
        <w:t xml:space="preserve"> </w:t>
      </w:r>
      <w:proofErr w:type="spellStart"/>
      <w:r w:rsidRPr="00FB3D75">
        <w:rPr>
          <w:lang w:val="en-US"/>
        </w:rPr>
        <w:t>ketegangan</w:t>
      </w:r>
      <w:proofErr w:type="spellEnd"/>
      <w:r w:rsidRPr="00FB3D75">
        <w:rPr>
          <w:lang w:val="en-US"/>
        </w:rPr>
        <w:t xml:space="preserve">, </w:t>
      </w:r>
      <w:proofErr w:type="spellStart"/>
      <w:r w:rsidRPr="00FB3D75">
        <w:rPr>
          <w:lang w:val="en-US"/>
        </w:rPr>
        <w:t>kecemasan</w:t>
      </w:r>
      <w:proofErr w:type="spellEnd"/>
      <w:r w:rsidRPr="00FB3D75">
        <w:rPr>
          <w:lang w:val="en-US"/>
        </w:rPr>
        <w:t xml:space="preserve">, </w:t>
      </w:r>
      <w:proofErr w:type="spellStart"/>
      <w:r w:rsidRPr="00FB3D75">
        <w:rPr>
          <w:lang w:val="en-US"/>
        </w:rPr>
        <w:t>mudah</w:t>
      </w:r>
      <w:proofErr w:type="spellEnd"/>
      <w:r w:rsidRPr="00FB3D75">
        <w:rPr>
          <w:lang w:val="en-US"/>
        </w:rPr>
        <w:t xml:space="preserve"> </w:t>
      </w:r>
      <w:proofErr w:type="spellStart"/>
      <w:r w:rsidRPr="00FB3D75">
        <w:rPr>
          <w:lang w:val="en-US"/>
        </w:rPr>
        <w:t>marah</w:t>
      </w:r>
      <w:proofErr w:type="spellEnd"/>
      <w:r w:rsidRPr="00FB3D75">
        <w:rPr>
          <w:lang w:val="en-US"/>
        </w:rPr>
        <w:t xml:space="preserve">, </w:t>
      </w:r>
      <w:proofErr w:type="spellStart"/>
      <w:r w:rsidRPr="00FB3D75">
        <w:rPr>
          <w:lang w:val="en-US"/>
        </w:rPr>
        <w:t>kebosanan</w:t>
      </w:r>
      <w:proofErr w:type="spellEnd"/>
      <w:r w:rsidRPr="00FB3D75">
        <w:rPr>
          <w:lang w:val="en-US"/>
        </w:rPr>
        <w:t xml:space="preserve">, dan </w:t>
      </w:r>
      <w:proofErr w:type="spellStart"/>
      <w:r w:rsidRPr="00FB3D75">
        <w:rPr>
          <w:lang w:val="en-US"/>
        </w:rPr>
        <w:t>sikap</w:t>
      </w:r>
      <w:proofErr w:type="spellEnd"/>
      <w:r w:rsidRPr="00FB3D75">
        <w:rPr>
          <w:lang w:val="en-US"/>
        </w:rPr>
        <w:t xml:space="preserve"> </w:t>
      </w:r>
      <w:proofErr w:type="spellStart"/>
      <w:r w:rsidRPr="00FB3D75">
        <w:rPr>
          <w:lang w:val="en-US"/>
        </w:rPr>
        <w:t>suka</w:t>
      </w:r>
      <w:proofErr w:type="spellEnd"/>
      <w:r w:rsidRPr="00FB3D75">
        <w:rPr>
          <w:lang w:val="en-US"/>
        </w:rPr>
        <w:t xml:space="preserve"> </w:t>
      </w:r>
      <w:proofErr w:type="spellStart"/>
      <w:r w:rsidRPr="00FB3D75">
        <w:rPr>
          <w:lang w:val="en-US"/>
        </w:rPr>
        <w:t>menunda</w:t>
      </w:r>
      <w:proofErr w:type="spellEnd"/>
      <w:r w:rsidRPr="00FB3D75">
        <w:rPr>
          <w:lang w:val="en-US"/>
        </w:rPr>
        <w:t xml:space="preserve">, yang </w:t>
      </w:r>
      <w:proofErr w:type="spellStart"/>
      <w:r w:rsidRPr="00FB3D75">
        <w:rPr>
          <w:lang w:val="en-US"/>
        </w:rPr>
        <w:t>dapat</w:t>
      </w:r>
      <w:proofErr w:type="spellEnd"/>
      <w:r w:rsidRPr="00FB3D75">
        <w:rPr>
          <w:lang w:val="en-US"/>
        </w:rPr>
        <w:t xml:space="preserve"> </w:t>
      </w:r>
      <w:proofErr w:type="spellStart"/>
      <w:r w:rsidRPr="00FB3D75">
        <w:rPr>
          <w:lang w:val="en-US"/>
        </w:rPr>
        <w:t>menimbulkan</w:t>
      </w:r>
      <w:proofErr w:type="spellEnd"/>
      <w:r w:rsidRPr="00FB3D75">
        <w:rPr>
          <w:lang w:val="en-US"/>
        </w:rPr>
        <w:t xml:space="preserve"> rasa </w:t>
      </w:r>
      <w:proofErr w:type="spellStart"/>
      <w:r w:rsidRPr="00FB3D75">
        <w:rPr>
          <w:lang w:val="en-US"/>
        </w:rPr>
        <w:t>ketidakpuasan</w:t>
      </w:r>
      <w:proofErr w:type="spellEnd"/>
      <w:r w:rsidRPr="00FB3D75">
        <w:rPr>
          <w:lang w:val="en-US"/>
        </w:rPr>
        <w:t xml:space="preserve"> </w:t>
      </w:r>
      <w:proofErr w:type="spellStart"/>
      <w:r w:rsidRPr="00FB3D75">
        <w:rPr>
          <w:lang w:val="en-US"/>
        </w:rPr>
        <w:t>terhadap</w:t>
      </w:r>
      <w:proofErr w:type="spellEnd"/>
      <w:r w:rsidRPr="00FB3D75">
        <w:rPr>
          <w:lang w:val="en-US"/>
        </w:rPr>
        <w:t xml:space="preserve"> </w:t>
      </w:r>
      <w:proofErr w:type="spellStart"/>
      <w:r w:rsidRPr="00FB3D75">
        <w:rPr>
          <w:lang w:val="en-US"/>
        </w:rPr>
        <w:t>pekerjaan</w:t>
      </w:r>
      <w:proofErr w:type="spellEnd"/>
      <w:r w:rsidRPr="00FB3D75">
        <w:rPr>
          <w:lang w:val="en-US"/>
        </w:rPr>
        <w:t>.</w:t>
      </w:r>
    </w:p>
    <w:p w14:paraId="5E0C6222" w14:textId="461836DE" w:rsidR="00E03048" w:rsidRDefault="00E03048" w:rsidP="005A5B40">
      <w:pPr>
        <w:pStyle w:val="ListParagraph"/>
        <w:numPr>
          <w:ilvl w:val="0"/>
          <w:numId w:val="58"/>
        </w:numPr>
        <w:spacing w:before="0" w:beforeAutospacing="0" w:after="0" w:afterAutospacing="0"/>
        <w:rPr>
          <w:lang w:val="en-US"/>
        </w:rPr>
      </w:pPr>
      <w:proofErr w:type="spellStart"/>
      <w:r w:rsidRPr="00FB3D75">
        <w:rPr>
          <w:lang w:val="en-US"/>
        </w:rPr>
        <w:t>Aspek</w:t>
      </w:r>
      <w:proofErr w:type="spellEnd"/>
      <w:r w:rsidRPr="00FB3D75">
        <w:rPr>
          <w:lang w:val="en-US"/>
        </w:rPr>
        <w:t xml:space="preserve"> </w:t>
      </w:r>
      <w:proofErr w:type="spellStart"/>
      <w:r w:rsidRPr="00FB3D75">
        <w:rPr>
          <w:lang w:val="en-US"/>
        </w:rPr>
        <w:t>perilaku</w:t>
      </w:r>
      <w:proofErr w:type="spellEnd"/>
      <w:r w:rsidRPr="00FB3D75">
        <w:rPr>
          <w:lang w:val="en-US"/>
        </w:rPr>
        <w:t xml:space="preserve">, di mana </w:t>
      </w:r>
      <w:proofErr w:type="spellStart"/>
      <w:r w:rsidRPr="00FB3D75">
        <w:rPr>
          <w:lang w:val="en-US"/>
        </w:rPr>
        <w:t>stres</w:t>
      </w:r>
      <w:proofErr w:type="spellEnd"/>
      <w:r w:rsidRPr="00FB3D75">
        <w:rPr>
          <w:lang w:val="en-US"/>
        </w:rPr>
        <w:t xml:space="preserve"> yang </w:t>
      </w:r>
      <w:proofErr w:type="spellStart"/>
      <w:r w:rsidRPr="00FB3D75">
        <w:rPr>
          <w:lang w:val="en-US"/>
        </w:rPr>
        <w:t>berkaitan</w:t>
      </w:r>
      <w:proofErr w:type="spellEnd"/>
      <w:r w:rsidRPr="00FB3D75">
        <w:rPr>
          <w:lang w:val="en-US"/>
        </w:rPr>
        <w:t xml:space="preserve"> </w:t>
      </w:r>
      <w:proofErr w:type="spellStart"/>
      <w:r w:rsidRPr="00FB3D75">
        <w:rPr>
          <w:lang w:val="en-US"/>
        </w:rPr>
        <w:t>dengan</w:t>
      </w:r>
      <w:proofErr w:type="spellEnd"/>
      <w:r w:rsidRPr="00FB3D75">
        <w:rPr>
          <w:lang w:val="en-US"/>
        </w:rPr>
        <w:t xml:space="preserve"> </w:t>
      </w:r>
      <w:proofErr w:type="spellStart"/>
      <w:r w:rsidRPr="00FB3D75">
        <w:rPr>
          <w:lang w:val="en-US"/>
        </w:rPr>
        <w:t>perilaku</w:t>
      </w:r>
      <w:proofErr w:type="spellEnd"/>
      <w:r w:rsidRPr="00FB3D75">
        <w:rPr>
          <w:lang w:val="en-US"/>
        </w:rPr>
        <w:t xml:space="preserve"> </w:t>
      </w:r>
      <w:proofErr w:type="spellStart"/>
      <w:r w:rsidRPr="00FB3D75">
        <w:rPr>
          <w:lang w:val="en-US"/>
        </w:rPr>
        <w:t>dapat</w:t>
      </w:r>
      <w:proofErr w:type="spellEnd"/>
      <w:r w:rsidRPr="00FB3D75">
        <w:rPr>
          <w:lang w:val="en-US"/>
        </w:rPr>
        <w:t xml:space="preserve"> </w:t>
      </w:r>
      <w:proofErr w:type="spellStart"/>
      <w:r w:rsidRPr="00FB3D75">
        <w:rPr>
          <w:lang w:val="en-US"/>
        </w:rPr>
        <w:t>menyebabkan</w:t>
      </w:r>
      <w:proofErr w:type="spellEnd"/>
      <w:r w:rsidRPr="00FB3D75">
        <w:rPr>
          <w:lang w:val="en-US"/>
        </w:rPr>
        <w:t xml:space="preserve"> </w:t>
      </w:r>
      <w:proofErr w:type="spellStart"/>
      <w:r w:rsidRPr="00FB3D75">
        <w:rPr>
          <w:lang w:val="en-US"/>
        </w:rPr>
        <w:t>perubahan</w:t>
      </w:r>
      <w:proofErr w:type="spellEnd"/>
      <w:r w:rsidRPr="00FB3D75">
        <w:rPr>
          <w:lang w:val="en-US"/>
        </w:rPr>
        <w:t xml:space="preserve"> </w:t>
      </w:r>
      <w:proofErr w:type="spellStart"/>
      <w:r w:rsidRPr="00FB3D75">
        <w:rPr>
          <w:lang w:val="en-US"/>
        </w:rPr>
        <w:t>dalam</w:t>
      </w:r>
      <w:proofErr w:type="spellEnd"/>
      <w:r w:rsidRPr="00FB3D75">
        <w:rPr>
          <w:lang w:val="en-US"/>
        </w:rPr>
        <w:t xml:space="preserve"> </w:t>
      </w:r>
      <w:proofErr w:type="spellStart"/>
      <w:r w:rsidRPr="00FB3D75">
        <w:rPr>
          <w:lang w:val="en-US"/>
        </w:rPr>
        <w:t>produktivitas</w:t>
      </w:r>
      <w:proofErr w:type="spellEnd"/>
      <w:r w:rsidRPr="00FB3D75">
        <w:rPr>
          <w:lang w:val="en-US"/>
        </w:rPr>
        <w:t xml:space="preserve">, </w:t>
      </w:r>
      <w:proofErr w:type="spellStart"/>
      <w:r w:rsidRPr="00FB3D75">
        <w:rPr>
          <w:lang w:val="en-US"/>
        </w:rPr>
        <w:t>meningkatnya</w:t>
      </w:r>
      <w:proofErr w:type="spellEnd"/>
      <w:r w:rsidRPr="00FB3D75">
        <w:rPr>
          <w:lang w:val="en-US"/>
        </w:rPr>
        <w:t xml:space="preserve"> </w:t>
      </w:r>
      <w:proofErr w:type="spellStart"/>
      <w:r w:rsidRPr="00FB3D75">
        <w:rPr>
          <w:lang w:val="en-US"/>
        </w:rPr>
        <w:t>absensi</w:t>
      </w:r>
      <w:proofErr w:type="spellEnd"/>
      <w:r w:rsidRPr="00FB3D75">
        <w:rPr>
          <w:lang w:val="en-US"/>
        </w:rPr>
        <w:t xml:space="preserve">, dan </w:t>
      </w:r>
      <w:proofErr w:type="spellStart"/>
      <w:r w:rsidRPr="00FB3D75">
        <w:rPr>
          <w:lang w:val="en-US"/>
        </w:rPr>
        <w:t>tingkat</w:t>
      </w:r>
      <w:proofErr w:type="spellEnd"/>
      <w:r w:rsidRPr="00FB3D75">
        <w:rPr>
          <w:lang w:val="en-US"/>
        </w:rPr>
        <w:t xml:space="preserve"> </w:t>
      </w:r>
      <w:proofErr w:type="spellStart"/>
      <w:r w:rsidRPr="00FB3D75">
        <w:rPr>
          <w:lang w:val="en-US"/>
        </w:rPr>
        <w:t>keluarnya</w:t>
      </w:r>
      <w:proofErr w:type="spellEnd"/>
      <w:r w:rsidRPr="00FB3D75">
        <w:rPr>
          <w:lang w:val="en-US"/>
        </w:rPr>
        <w:t xml:space="preserve"> </w:t>
      </w:r>
      <w:proofErr w:type="spellStart"/>
      <w:r w:rsidRPr="00FB3D75">
        <w:rPr>
          <w:lang w:val="en-US"/>
        </w:rPr>
        <w:t>karyawan</w:t>
      </w:r>
      <w:proofErr w:type="spellEnd"/>
      <w:r w:rsidRPr="00FB3D75">
        <w:rPr>
          <w:lang w:val="en-US"/>
        </w:rPr>
        <w:t xml:space="preserve"> </w:t>
      </w:r>
      <w:proofErr w:type="spellStart"/>
      <w:r w:rsidRPr="00FB3D75">
        <w:rPr>
          <w:lang w:val="en-US"/>
        </w:rPr>
        <w:t>dari</w:t>
      </w:r>
      <w:proofErr w:type="spellEnd"/>
      <w:r w:rsidRPr="00FB3D75">
        <w:rPr>
          <w:lang w:val="en-US"/>
        </w:rPr>
        <w:t xml:space="preserve"> </w:t>
      </w:r>
      <w:proofErr w:type="spellStart"/>
      <w:r w:rsidRPr="00FB3D75">
        <w:rPr>
          <w:lang w:val="en-US"/>
        </w:rPr>
        <w:t>perusahaan</w:t>
      </w:r>
      <w:proofErr w:type="spellEnd"/>
      <w:r w:rsidRPr="00FB3D75">
        <w:rPr>
          <w:lang w:val="en-US"/>
        </w:rPr>
        <w:t xml:space="preserve">, </w:t>
      </w:r>
      <w:proofErr w:type="spellStart"/>
      <w:r w:rsidRPr="00FB3D75">
        <w:rPr>
          <w:lang w:val="en-US"/>
        </w:rPr>
        <w:t>serta</w:t>
      </w:r>
      <w:proofErr w:type="spellEnd"/>
      <w:r w:rsidRPr="00FB3D75">
        <w:rPr>
          <w:lang w:val="en-US"/>
        </w:rPr>
        <w:t xml:space="preserve"> </w:t>
      </w:r>
      <w:proofErr w:type="spellStart"/>
      <w:r w:rsidRPr="00FB3D75">
        <w:rPr>
          <w:lang w:val="en-US"/>
        </w:rPr>
        <w:t>perubahan</w:t>
      </w:r>
      <w:proofErr w:type="spellEnd"/>
      <w:r w:rsidRPr="00FB3D75">
        <w:rPr>
          <w:lang w:val="en-US"/>
        </w:rPr>
        <w:t xml:space="preserve"> </w:t>
      </w:r>
      <w:proofErr w:type="spellStart"/>
      <w:r w:rsidRPr="00FB3D75">
        <w:rPr>
          <w:lang w:val="en-US"/>
        </w:rPr>
        <w:t>dalam</w:t>
      </w:r>
      <w:proofErr w:type="spellEnd"/>
      <w:r w:rsidRPr="00FB3D75">
        <w:rPr>
          <w:lang w:val="en-US"/>
        </w:rPr>
        <w:t xml:space="preserve"> </w:t>
      </w:r>
      <w:proofErr w:type="spellStart"/>
      <w:r w:rsidRPr="00FB3D75">
        <w:rPr>
          <w:lang w:val="en-US"/>
        </w:rPr>
        <w:t>kebiasaan</w:t>
      </w:r>
      <w:proofErr w:type="spellEnd"/>
      <w:r w:rsidRPr="00FB3D75">
        <w:rPr>
          <w:lang w:val="en-US"/>
        </w:rPr>
        <w:t xml:space="preserve"> </w:t>
      </w:r>
      <w:proofErr w:type="spellStart"/>
      <w:r w:rsidRPr="00FB3D75">
        <w:rPr>
          <w:lang w:val="en-US"/>
        </w:rPr>
        <w:t>sehari-hari</w:t>
      </w:r>
      <w:proofErr w:type="spellEnd"/>
      <w:r w:rsidRPr="00FB3D75">
        <w:rPr>
          <w:lang w:val="en-US"/>
        </w:rPr>
        <w:t xml:space="preserve"> </w:t>
      </w:r>
      <w:proofErr w:type="spellStart"/>
      <w:r w:rsidRPr="00FB3D75">
        <w:rPr>
          <w:lang w:val="en-US"/>
        </w:rPr>
        <w:t>seperti</w:t>
      </w:r>
      <w:proofErr w:type="spellEnd"/>
      <w:r w:rsidRPr="00FB3D75">
        <w:rPr>
          <w:lang w:val="en-US"/>
        </w:rPr>
        <w:t xml:space="preserve"> </w:t>
      </w:r>
      <w:proofErr w:type="spellStart"/>
      <w:r w:rsidRPr="00FB3D75">
        <w:rPr>
          <w:lang w:val="en-US"/>
        </w:rPr>
        <w:t>gangguan</w:t>
      </w:r>
      <w:proofErr w:type="spellEnd"/>
      <w:r w:rsidRPr="00FB3D75">
        <w:rPr>
          <w:lang w:val="en-US"/>
        </w:rPr>
        <w:t xml:space="preserve"> </w:t>
      </w:r>
      <w:proofErr w:type="spellStart"/>
      <w:r w:rsidRPr="00FB3D75">
        <w:rPr>
          <w:lang w:val="en-US"/>
        </w:rPr>
        <w:t>makan</w:t>
      </w:r>
      <w:proofErr w:type="spellEnd"/>
      <w:r w:rsidRPr="00FB3D75">
        <w:rPr>
          <w:lang w:val="en-US"/>
        </w:rPr>
        <w:t xml:space="preserve">, </w:t>
      </w:r>
      <w:proofErr w:type="spellStart"/>
      <w:r w:rsidRPr="00FB3D75">
        <w:rPr>
          <w:lang w:val="en-US"/>
        </w:rPr>
        <w:t>gangguan</w:t>
      </w:r>
      <w:proofErr w:type="spellEnd"/>
      <w:r w:rsidRPr="00FB3D75">
        <w:rPr>
          <w:lang w:val="en-US"/>
        </w:rPr>
        <w:t xml:space="preserve"> </w:t>
      </w:r>
      <w:proofErr w:type="spellStart"/>
      <w:r w:rsidRPr="00FB3D75">
        <w:rPr>
          <w:lang w:val="en-US"/>
        </w:rPr>
        <w:t>tidur</w:t>
      </w:r>
      <w:proofErr w:type="spellEnd"/>
      <w:r w:rsidRPr="00FB3D75">
        <w:rPr>
          <w:lang w:val="en-US"/>
        </w:rPr>
        <w:t xml:space="preserve">, dan </w:t>
      </w:r>
      <w:proofErr w:type="spellStart"/>
      <w:r w:rsidRPr="00FB3D75">
        <w:rPr>
          <w:lang w:val="en-US"/>
        </w:rPr>
        <w:t>peningkatan</w:t>
      </w:r>
      <w:proofErr w:type="spellEnd"/>
      <w:r w:rsidRPr="00FB3D75">
        <w:rPr>
          <w:lang w:val="en-US"/>
        </w:rPr>
        <w:t xml:space="preserve"> </w:t>
      </w:r>
      <w:proofErr w:type="spellStart"/>
      <w:r w:rsidRPr="00FB3D75">
        <w:rPr>
          <w:lang w:val="en-US"/>
        </w:rPr>
        <w:t>konsumsi</w:t>
      </w:r>
      <w:proofErr w:type="spellEnd"/>
      <w:r w:rsidRPr="00FB3D75">
        <w:rPr>
          <w:lang w:val="en-US"/>
        </w:rPr>
        <w:t xml:space="preserve"> </w:t>
      </w:r>
      <w:proofErr w:type="spellStart"/>
      <w:r w:rsidRPr="00FB3D75">
        <w:rPr>
          <w:lang w:val="en-US"/>
        </w:rPr>
        <w:t>rokok</w:t>
      </w:r>
      <w:proofErr w:type="spellEnd"/>
      <w:r w:rsidRPr="00FB3D75">
        <w:rPr>
          <w:lang w:val="en-US"/>
        </w:rPr>
        <w:t xml:space="preserve"> </w:t>
      </w:r>
      <w:proofErr w:type="spellStart"/>
      <w:r w:rsidRPr="00FB3D75">
        <w:rPr>
          <w:lang w:val="en-US"/>
        </w:rPr>
        <w:t>atau</w:t>
      </w:r>
      <w:proofErr w:type="spellEnd"/>
      <w:r w:rsidRPr="00FB3D75">
        <w:rPr>
          <w:lang w:val="en-US"/>
        </w:rPr>
        <w:t xml:space="preserve"> </w:t>
      </w:r>
      <w:proofErr w:type="spellStart"/>
      <w:r w:rsidRPr="00FB3D75">
        <w:rPr>
          <w:lang w:val="en-US"/>
        </w:rPr>
        <w:t>alkohol</w:t>
      </w:r>
      <w:proofErr w:type="spellEnd"/>
      <w:r w:rsidRPr="00FB3D75">
        <w:rPr>
          <w:lang w:val="en-US"/>
        </w:rPr>
        <w:t>.</w:t>
      </w:r>
    </w:p>
    <w:p w14:paraId="458054F1" w14:textId="77777777" w:rsidR="00E30CA7" w:rsidRPr="000B6F9B" w:rsidRDefault="00E30CA7" w:rsidP="005A5B40">
      <w:pPr>
        <w:spacing w:before="0" w:beforeAutospacing="0" w:after="0" w:afterAutospacing="0"/>
        <w:ind w:firstLine="360"/>
        <w:rPr>
          <w:lang w:val="en-US"/>
        </w:rPr>
      </w:pPr>
      <w:proofErr w:type="spellStart"/>
      <w:r w:rsidRPr="000B6F9B">
        <w:rPr>
          <w:lang w:val="en-US"/>
        </w:rPr>
        <w:t>Menurut</w:t>
      </w:r>
      <w:proofErr w:type="spellEnd"/>
      <w:r w:rsidRPr="000B6F9B">
        <w:rPr>
          <w:lang w:val="en-US"/>
        </w:rPr>
        <w:t xml:space="preserve"> Gibson et al. (2012)</w:t>
      </w:r>
      <w:r>
        <w:rPr>
          <w:lang w:val="en-US"/>
        </w:rPr>
        <w:t xml:space="preserve"> </w:t>
      </w:r>
      <w:proofErr w:type="spellStart"/>
      <w:r>
        <w:rPr>
          <w:lang w:val="en-US"/>
        </w:rPr>
        <w:t>dalam</w:t>
      </w:r>
      <w:proofErr w:type="spellEnd"/>
      <w:r>
        <w:rPr>
          <w:lang w:val="en-US"/>
        </w:rPr>
        <w:t xml:space="preserve"> </w:t>
      </w:r>
      <w:r>
        <w:rPr>
          <w:lang w:val="en-US"/>
        </w:rPr>
        <w:fldChar w:fldCharType="begin" w:fldLock="1"/>
      </w:r>
      <w:r>
        <w:rPr>
          <w:lang w:val="en-US"/>
        </w:rPr>
        <w:instrText>ADDIN CSL_CITATION {"citationItems":[{"id":"ITEM-1","itemData":{"author":[{"dropping-particle":"","family":"Cahyaningtyas","given":"Theresia Icha Octavianes If","non-dropping-particle":"","parse-names":false,"suffix":""}],"id":"ITEM-1","issued":{"date-parts":[["2022"]]},"title":"GAMBARAN TINGKAT STRES KERJA LEVEL INDIVIDU PADA GURU PENGAJAR MATA PELAJARAN JURUSAN DI SEKOLAH MENENGAH KEJURUAN (SMK) NEGERI 2 SURABAYA","type":"article-journal"},"uris":["http://www.mendeley.com/documents/?uuid=377026c6-4fbf-4d79-81da-5c8a7fd1c757"]}],"mendeley":{"formattedCitation":"(Cahyaningtyas, 2022)","plainTextFormattedCitation":"(Cahyaningtyas, 2022)","previouslyFormattedCitation":"(Cahyaningtyas, 2022)"},"properties":{"noteIndex":0},"schema":"https://github.com/citation-style-language/schema/raw/master/csl-citation.json"}</w:instrText>
      </w:r>
      <w:r>
        <w:rPr>
          <w:lang w:val="en-US"/>
        </w:rPr>
        <w:fldChar w:fldCharType="separate"/>
      </w:r>
      <w:r w:rsidRPr="007E1861">
        <w:rPr>
          <w:noProof/>
          <w:lang w:val="en-US"/>
        </w:rPr>
        <w:t>(Cahyaningtyas, 2022)</w:t>
      </w:r>
      <w:r>
        <w:rPr>
          <w:lang w:val="en-US"/>
        </w:rPr>
        <w:fldChar w:fldCharType="end"/>
      </w:r>
      <w:r w:rsidRPr="000B6F9B">
        <w:rPr>
          <w:lang w:val="en-US"/>
        </w:rPr>
        <w:t xml:space="preserve">, </w:t>
      </w:r>
      <w:proofErr w:type="spellStart"/>
      <w:r w:rsidRPr="000B6F9B">
        <w:rPr>
          <w:lang w:val="en-US"/>
        </w:rPr>
        <w:t>stres</w:t>
      </w:r>
      <w:proofErr w:type="spellEnd"/>
      <w:r w:rsidRPr="000B6F9B">
        <w:rPr>
          <w:lang w:val="en-US"/>
        </w:rPr>
        <w:t xml:space="preserve"> </w:t>
      </w:r>
      <w:proofErr w:type="spellStart"/>
      <w:r w:rsidRPr="000B6F9B">
        <w:rPr>
          <w:lang w:val="en-US"/>
        </w:rPr>
        <w:t>kerja</w:t>
      </w:r>
      <w:proofErr w:type="spellEnd"/>
      <w:r w:rsidRPr="000B6F9B">
        <w:rPr>
          <w:lang w:val="en-US"/>
        </w:rPr>
        <w:t xml:space="preserve"> </w:t>
      </w:r>
      <w:proofErr w:type="spellStart"/>
      <w:r w:rsidRPr="000B6F9B">
        <w:rPr>
          <w:lang w:val="en-US"/>
        </w:rPr>
        <w:t>dapat</w:t>
      </w:r>
      <w:proofErr w:type="spellEnd"/>
      <w:r w:rsidRPr="000B6F9B">
        <w:rPr>
          <w:lang w:val="en-US"/>
        </w:rPr>
        <w:t xml:space="preserve"> </w:t>
      </w:r>
      <w:proofErr w:type="spellStart"/>
      <w:r w:rsidRPr="000B6F9B">
        <w:rPr>
          <w:lang w:val="en-US"/>
        </w:rPr>
        <w:t>dikategorikan</w:t>
      </w:r>
      <w:proofErr w:type="spellEnd"/>
      <w:r w:rsidRPr="000B6F9B">
        <w:rPr>
          <w:lang w:val="en-US"/>
        </w:rPr>
        <w:t xml:space="preserve"> </w:t>
      </w:r>
      <w:proofErr w:type="spellStart"/>
      <w:r w:rsidRPr="000B6F9B">
        <w:rPr>
          <w:lang w:val="en-US"/>
        </w:rPr>
        <w:t>menjadi</w:t>
      </w:r>
      <w:proofErr w:type="spellEnd"/>
      <w:r w:rsidRPr="000B6F9B">
        <w:rPr>
          <w:lang w:val="en-US"/>
        </w:rPr>
        <w:t xml:space="preserve"> </w:t>
      </w:r>
      <w:proofErr w:type="spellStart"/>
      <w:r w:rsidRPr="000B6F9B">
        <w:rPr>
          <w:lang w:val="en-US"/>
        </w:rPr>
        <w:t>empat</w:t>
      </w:r>
      <w:proofErr w:type="spellEnd"/>
      <w:r w:rsidRPr="000B6F9B">
        <w:rPr>
          <w:lang w:val="en-US"/>
        </w:rPr>
        <w:t xml:space="preserve"> </w:t>
      </w:r>
      <w:proofErr w:type="spellStart"/>
      <w:r w:rsidRPr="000B6F9B">
        <w:rPr>
          <w:lang w:val="en-US"/>
        </w:rPr>
        <w:t>tingkatan</w:t>
      </w:r>
      <w:proofErr w:type="spellEnd"/>
      <w:r w:rsidRPr="000B6F9B">
        <w:rPr>
          <w:lang w:val="en-US"/>
        </w:rPr>
        <w:t xml:space="preserve"> </w:t>
      </w:r>
      <w:proofErr w:type="spellStart"/>
      <w:r w:rsidRPr="000B6F9B">
        <w:rPr>
          <w:lang w:val="en-US"/>
        </w:rPr>
        <w:t>utama</w:t>
      </w:r>
      <w:proofErr w:type="spellEnd"/>
      <w:r w:rsidRPr="000B6F9B">
        <w:rPr>
          <w:lang w:val="en-US"/>
        </w:rPr>
        <w:t>:</w:t>
      </w:r>
    </w:p>
    <w:p w14:paraId="67477B9D" w14:textId="77777777" w:rsidR="00E30CA7" w:rsidRPr="007E1861" w:rsidRDefault="00E30CA7" w:rsidP="005A5B40">
      <w:pPr>
        <w:pStyle w:val="ListParagraph"/>
        <w:numPr>
          <w:ilvl w:val="0"/>
          <w:numId w:val="63"/>
        </w:numPr>
        <w:spacing w:before="0" w:beforeAutospacing="0" w:after="0" w:afterAutospacing="0"/>
        <w:rPr>
          <w:lang w:val="en-US"/>
        </w:rPr>
      </w:pPr>
      <w:proofErr w:type="spellStart"/>
      <w:r w:rsidRPr="007E1861">
        <w:rPr>
          <w:lang w:val="en-US"/>
        </w:rPr>
        <w:t>Stres</w:t>
      </w:r>
      <w:proofErr w:type="spellEnd"/>
      <w:r w:rsidRPr="007E1861">
        <w:rPr>
          <w:lang w:val="en-US"/>
        </w:rPr>
        <w:t xml:space="preserve"> </w:t>
      </w:r>
      <w:proofErr w:type="spellStart"/>
      <w:r w:rsidRPr="007E1861">
        <w:rPr>
          <w:lang w:val="en-US"/>
        </w:rPr>
        <w:t>Ekstraorganisasi</w:t>
      </w:r>
      <w:proofErr w:type="spellEnd"/>
      <w:r w:rsidRPr="007E1861">
        <w:rPr>
          <w:lang w:val="en-US"/>
        </w:rPr>
        <w:t xml:space="preserve"> </w:t>
      </w:r>
      <w:proofErr w:type="spellStart"/>
      <w:r w:rsidRPr="007E1861">
        <w:rPr>
          <w:lang w:val="en-US"/>
        </w:rPr>
        <w:t>atau</w:t>
      </w:r>
      <w:proofErr w:type="spellEnd"/>
      <w:r w:rsidRPr="007E1861">
        <w:rPr>
          <w:lang w:val="en-US"/>
        </w:rPr>
        <w:t xml:space="preserve"> Non-Work: Ini </w:t>
      </w:r>
      <w:proofErr w:type="spellStart"/>
      <w:r w:rsidRPr="007E1861">
        <w:rPr>
          <w:lang w:val="en-US"/>
        </w:rPr>
        <w:t>adalah</w:t>
      </w:r>
      <w:proofErr w:type="spellEnd"/>
      <w:r w:rsidRPr="007E1861">
        <w:rPr>
          <w:lang w:val="en-US"/>
        </w:rPr>
        <w:t xml:space="preserve"> </w:t>
      </w:r>
      <w:proofErr w:type="spellStart"/>
      <w:r w:rsidRPr="007E1861">
        <w:rPr>
          <w:lang w:val="en-US"/>
        </w:rPr>
        <w:t>stres</w:t>
      </w:r>
      <w:proofErr w:type="spellEnd"/>
      <w:r w:rsidRPr="007E1861">
        <w:rPr>
          <w:lang w:val="en-US"/>
        </w:rPr>
        <w:t xml:space="preserve"> yang </w:t>
      </w:r>
      <w:proofErr w:type="spellStart"/>
      <w:r w:rsidRPr="007E1861">
        <w:rPr>
          <w:lang w:val="en-US"/>
        </w:rPr>
        <w:t>disebabkan</w:t>
      </w:r>
      <w:proofErr w:type="spellEnd"/>
      <w:r w:rsidRPr="007E1861">
        <w:rPr>
          <w:lang w:val="en-US"/>
        </w:rPr>
        <w:t xml:space="preserve"> oleh </w:t>
      </w:r>
      <w:proofErr w:type="spellStart"/>
      <w:r w:rsidRPr="007E1861">
        <w:rPr>
          <w:lang w:val="en-US"/>
        </w:rPr>
        <w:t>faktor-faktor</w:t>
      </w:r>
      <w:proofErr w:type="spellEnd"/>
      <w:r w:rsidRPr="007E1861">
        <w:rPr>
          <w:lang w:val="en-US"/>
        </w:rPr>
        <w:t xml:space="preserve"> di </w:t>
      </w:r>
      <w:proofErr w:type="spellStart"/>
      <w:r w:rsidRPr="007E1861">
        <w:rPr>
          <w:lang w:val="en-US"/>
        </w:rPr>
        <w:t>luar</w:t>
      </w:r>
      <w:proofErr w:type="spellEnd"/>
      <w:r w:rsidRPr="007E1861">
        <w:rPr>
          <w:lang w:val="en-US"/>
        </w:rPr>
        <w:t xml:space="preserve"> </w:t>
      </w:r>
      <w:proofErr w:type="spellStart"/>
      <w:r w:rsidRPr="007E1861">
        <w:rPr>
          <w:lang w:val="en-US"/>
        </w:rPr>
        <w:t>organisasi</w:t>
      </w:r>
      <w:proofErr w:type="spellEnd"/>
      <w:r w:rsidRPr="007E1861">
        <w:rPr>
          <w:lang w:val="en-US"/>
        </w:rPr>
        <w:t xml:space="preserve">, </w:t>
      </w:r>
      <w:proofErr w:type="spellStart"/>
      <w:r w:rsidRPr="007E1861">
        <w:rPr>
          <w:lang w:val="en-US"/>
        </w:rPr>
        <w:t>seperti</w:t>
      </w:r>
      <w:proofErr w:type="spellEnd"/>
      <w:r w:rsidRPr="007E1861">
        <w:rPr>
          <w:lang w:val="en-US"/>
        </w:rPr>
        <w:t xml:space="preserve"> </w:t>
      </w:r>
      <w:proofErr w:type="spellStart"/>
      <w:r w:rsidRPr="007E1861">
        <w:rPr>
          <w:lang w:val="en-US"/>
        </w:rPr>
        <w:t>mengurus</w:t>
      </w:r>
      <w:proofErr w:type="spellEnd"/>
      <w:r w:rsidRPr="007E1861">
        <w:rPr>
          <w:lang w:val="en-US"/>
        </w:rPr>
        <w:t xml:space="preserve"> </w:t>
      </w:r>
      <w:proofErr w:type="spellStart"/>
      <w:r w:rsidRPr="007E1861">
        <w:rPr>
          <w:lang w:val="en-US"/>
        </w:rPr>
        <w:t>keluarga</w:t>
      </w:r>
      <w:proofErr w:type="spellEnd"/>
      <w:r w:rsidRPr="007E1861">
        <w:rPr>
          <w:lang w:val="en-US"/>
        </w:rPr>
        <w:t xml:space="preserve">, </w:t>
      </w:r>
      <w:proofErr w:type="spellStart"/>
      <w:r w:rsidRPr="007E1861">
        <w:rPr>
          <w:lang w:val="en-US"/>
        </w:rPr>
        <w:t>menjadi</w:t>
      </w:r>
      <w:proofErr w:type="spellEnd"/>
      <w:r w:rsidRPr="007E1861">
        <w:rPr>
          <w:lang w:val="en-US"/>
        </w:rPr>
        <w:t xml:space="preserve"> </w:t>
      </w:r>
      <w:proofErr w:type="spellStart"/>
      <w:r w:rsidRPr="007E1861">
        <w:rPr>
          <w:lang w:val="en-US"/>
        </w:rPr>
        <w:t>sukarelawan</w:t>
      </w:r>
      <w:proofErr w:type="spellEnd"/>
      <w:r w:rsidRPr="007E1861">
        <w:rPr>
          <w:lang w:val="en-US"/>
        </w:rPr>
        <w:t xml:space="preserve">, </w:t>
      </w:r>
      <w:proofErr w:type="spellStart"/>
      <w:r w:rsidRPr="007E1861">
        <w:rPr>
          <w:lang w:val="en-US"/>
        </w:rPr>
        <w:t>atau</w:t>
      </w:r>
      <w:proofErr w:type="spellEnd"/>
      <w:r w:rsidRPr="007E1861">
        <w:rPr>
          <w:lang w:val="en-US"/>
        </w:rPr>
        <w:t xml:space="preserve"> </w:t>
      </w:r>
      <w:proofErr w:type="spellStart"/>
      <w:r w:rsidRPr="007E1861">
        <w:rPr>
          <w:lang w:val="en-US"/>
        </w:rPr>
        <w:t>menjalani</w:t>
      </w:r>
      <w:proofErr w:type="spellEnd"/>
      <w:r w:rsidRPr="007E1861">
        <w:rPr>
          <w:lang w:val="en-US"/>
        </w:rPr>
        <w:t xml:space="preserve"> </w:t>
      </w:r>
      <w:proofErr w:type="spellStart"/>
      <w:r w:rsidRPr="007E1861">
        <w:rPr>
          <w:lang w:val="en-US"/>
        </w:rPr>
        <w:t>pendidikan</w:t>
      </w:r>
      <w:proofErr w:type="spellEnd"/>
      <w:r w:rsidRPr="007E1861">
        <w:rPr>
          <w:lang w:val="en-US"/>
        </w:rPr>
        <w:t xml:space="preserve"> di </w:t>
      </w:r>
      <w:proofErr w:type="spellStart"/>
      <w:r w:rsidRPr="007E1861">
        <w:rPr>
          <w:lang w:val="en-US"/>
        </w:rPr>
        <w:t>perguruan</w:t>
      </w:r>
      <w:proofErr w:type="spellEnd"/>
      <w:r w:rsidRPr="007E1861">
        <w:rPr>
          <w:lang w:val="en-US"/>
        </w:rPr>
        <w:t xml:space="preserve"> </w:t>
      </w:r>
      <w:proofErr w:type="spellStart"/>
      <w:r w:rsidRPr="007E1861">
        <w:rPr>
          <w:lang w:val="en-US"/>
        </w:rPr>
        <w:t>tinggi</w:t>
      </w:r>
      <w:proofErr w:type="spellEnd"/>
      <w:r w:rsidRPr="007E1861">
        <w:rPr>
          <w:lang w:val="en-US"/>
        </w:rPr>
        <w:t xml:space="preserve">. </w:t>
      </w:r>
      <w:proofErr w:type="spellStart"/>
      <w:r w:rsidRPr="007E1861">
        <w:rPr>
          <w:lang w:val="en-US"/>
        </w:rPr>
        <w:t>Contohnya</w:t>
      </w:r>
      <w:proofErr w:type="spellEnd"/>
      <w:r w:rsidRPr="007E1861">
        <w:rPr>
          <w:lang w:val="en-US"/>
        </w:rPr>
        <w:t xml:space="preserve">, </w:t>
      </w:r>
      <w:proofErr w:type="spellStart"/>
      <w:r w:rsidRPr="007E1861">
        <w:rPr>
          <w:lang w:val="en-US"/>
        </w:rPr>
        <w:t>seseorang</w:t>
      </w:r>
      <w:proofErr w:type="spellEnd"/>
      <w:r w:rsidRPr="007E1861">
        <w:rPr>
          <w:lang w:val="en-US"/>
        </w:rPr>
        <w:t xml:space="preserve"> yang </w:t>
      </w:r>
      <w:proofErr w:type="spellStart"/>
      <w:r w:rsidRPr="007E1861">
        <w:rPr>
          <w:lang w:val="en-US"/>
        </w:rPr>
        <w:t>mencoba</w:t>
      </w:r>
      <w:proofErr w:type="spellEnd"/>
      <w:r w:rsidRPr="007E1861">
        <w:rPr>
          <w:lang w:val="en-US"/>
        </w:rPr>
        <w:t xml:space="preserve"> </w:t>
      </w:r>
      <w:proofErr w:type="spellStart"/>
      <w:r w:rsidRPr="007E1861">
        <w:rPr>
          <w:lang w:val="en-US"/>
        </w:rPr>
        <w:t>menyeimbangkan</w:t>
      </w:r>
      <w:proofErr w:type="spellEnd"/>
      <w:r w:rsidRPr="007E1861">
        <w:rPr>
          <w:lang w:val="en-US"/>
        </w:rPr>
        <w:t xml:space="preserve"> </w:t>
      </w:r>
      <w:proofErr w:type="spellStart"/>
      <w:r w:rsidRPr="007E1861">
        <w:rPr>
          <w:lang w:val="en-US"/>
        </w:rPr>
        <w:t>kebutuhan</w:t>
      </w:r>
      <w:proofErr w:type="spellEnd"/>
      <w:r w:rsidRPr="007E1861">
        <w:rPr>
          <w:lang w:val="en-US"/>
        </w:rPr>
        <w:t xml:space="preserve"> </w:t>
      </w:r>
      <w:proofErr w:type="spellStart"/>
      <w:r w:rsidRPr="007E1861">
        <w:rPr>
          <w:lang w:val="en-US"/>
        </w:rPr>
        <w:t>keluarganya</w:t>
      </w:r>
      <w:proofErr w:type="spellEnd"/>
      <w:r w:rsidRPr="007E1861">
        <w:rPr>
          <w:lang w:val="en-US"/>
        </w:rPr>
        <w:t xml:space="preserve">, </w:t>
      </w:r>
      <w:proofErr w:type="spellStart"/>
      <w:r w:rsidRPr="007E1861">
        <w:rPr>
          <w:lang w:val="en-US"/>
        </w:rPr>
        <w:t>kebutuhan</w:t>
      </w:r>
      <w:proofErr w:type="spellEnd"/>
      <w:r w:rsidRPr="007E1861">
        <w:rPr>
          <w:lang w:val="en-US"/>
        </w:rPr>
        <w:t xml:space="preserve"> </w:t>
      </w:r>
      <w:proofErr w:type="spellStart"/>
      <w:r w:rsidRPr="007E1861">
        <w:rPr>
          <w:lang w:val="en-US"/>
        </w:rPr>
        <w:t>kerja</w:t>
      </w:r>
      <w:proofErr w:type="spellEnd"/>
      <w:r w:rsidRPr="007E1861">
        <w:rPr>
          <w:lang w:val="en-US"/>
        </w:rPr>
        <w:t xml:space="preserve">, dan </w:t>
      </w:r>
      <w:proofErr w:type="spellStart"/>
      <w:r w:rsidRPr="007E1861">
        <w:rPr>
          <w:lang w:val="en-US"/>
        </w:rPr>
        <w:t>merawat</w:t>
      </w:r>
      <w:proofErr w:type="spellEnd"/>
      <w:r w:rsidRPr="007E1861">
        <w:rPr>
          <w:lang w:val="en-US"/>
        </w:rPr>
        <w:t xml:space="preserve"> orang </w:t>
      </w:r>
      <w:proofErr w:type="spellStart"/>
      <w:r w:rsidRPr="007E1861">
        <w:rPr>
          <w:lang w:val="en-US"/>
        </w:rPr>
        <w:t>tua</w:t>
      </w:r>
      <w:proofErr w:type="spellEnd"/>
      <w:r w:rsidRPr="007E1861">
        <w:rPr>
          <w:lang w:val="en-US"/>
        </w:rPr>
        <w:t xml:space="preserve"> </w:t>
      </w:r>
      <w:proofErr w:type="spellStart"/>
      <w:r w:rsidRPr="007E1861">
        <w:rPr>
          <w:lang w:val="en-US"/>
        </w:rPr>
        <w:t>mungkin</w:t>
      </w:r>
      <w:proofErr w:type="spellEnd"/>
      <w:r w:rsidRPr="007E1861">
        <w:rPr>
          <w:lang w:val="en-US"/>
        </w:rPr>
        <w:t xml:space="preserve"> </w:t>
      </w:r>
      <w:proofErr w:type="spellStart"/>
      <w:r w:rsidRPr="007E1861">
        <w:rPr>
          <w:lang w:val="en-US"/>
        </w:rPr>
        <w:t>akan</w:t>
      </w:r>
      <w:proofErr w:type="spellEnd"/>
      <w:r w:rsidRPr="007E1861">
        <w:rPr>
          <w:lang w:val="en-US"/>
        </w:rPr>
        <w:t xml:space="preserve"> </w:t>
      </w:r>
      <w:proofErr w:type="spellStart"/>
      <w:r w:rsidRPr="007E1861">
        <w:rPr>
          <w:lang w:val="en-US"/>
        </w:rPr>
        <w:t>menghadapi</w:t>
      </w:r>
      <w:proofErr w:type="spellEnd"/>
      <w:r w:rsidRPr="007E1861">
        <w:rPr>
          <w:lang w:val="en-US"/>
        </w:rPr>
        <w:t xml:space="preserve"> </w:t>
      </w:r>
      <w:proofErr w:type="spellStart"/>
      <w:r w:rsidRPr="007E1861">
        <w:rPr>
          <w:lang w:val="en-US"/>
        </w:rPr>
        <w:t>stresor</w:t>
      </w:r>
      <w:proofErr w:type="spellEnd"/>
      <w:r w:rsidRPr="007E1861">
        <w:rPr>
          <w:lang w:val="en-US"/>
        </w:rPr>
        <w:t xml:space="preserve"> </w:t>
      </w:r>
      <w:proofErr w:type="spellStart"/>
      <w:r w:rsidRPr="007E1861">
        <w:rPr>
          <w:lang w:val="en-US"/>
        </w:rPr>
        <w:t>interaktif</w:t>
      </w:r>
      <w:proofErr w:type="spellEnd"/>
      <w:r w:rsidRPr="007E1861">
        <w:rPr>
          <w:lang w:val="en-US"/>
        </w:rPr>
        <w:t>.</w:t>
      </w:r>
    </w:p>
    <w:p w14:paraId="3C5E1C9D" w14:textId="77777777" w:rsidR="00E30CA7" w:rsidRPr="007E1861" w:rsidRDefault="00E30CA7" w:rsidP="005A5B40">
      <w:pPr>
        <w:pStyle w:val="ListParagraph"/>
        <w:numPr>
          <w:ilvl w:val="0"/>
          <w:numId w:val="63"/>
        </w:numPr>
        <w:spacing w:before="0" w:beforeAutospacing="0" w:after="0" w:afterAutospacing="0"/>
        <w:rPr>
          <w:lang w:val="en-US"/>
        </w:rPr>
      </w:pPr>
      <w:proofErr w:type="spellStart"/>
      <w:r w:rsidRPr="007E1861">
        <w:rPr>
          <w:lang w:val="en-US"/>
        </w:rPr>
        <w:t>Stres</w:t>
      </w:r>
      <w:proofErr w:type="spellEnd"/>
      <w:r w:rsidRPr="007E1861">
        <w:rPr>
          <w:lang w:val="en-US"/>
        </w:rPr>
        <w:t xml:space="preserve"> </w:t>
      </w:r>
      <w:proofErr w:type="spellStart"/>
      <w:r w:rsidRPr="007E1861">
        <w:rPr>
          <w:lang w:val="en-US"/>
        </w:rPr>
        <w:t>Individu</w:t>
      </w:r>
      <w:proofErr w:type="spellEnd"/>
      <w:r w:rsidRPr="007E1861">
        <w:rPr>
          <w:lang w:val="en-US"/>
        </w:rPr>
        <w:t xml:space="preserve">: Ini </w:t>
      </w:r>
      <w:proofErr w:type="spellStart"/>
      <w:r w:rsidRPr="007E1861">
        <w:rPr>
          <w:lang w:val="en-US"/>
        </w:rPr>
        <w:t>berkaitan</w:t>
      </w:r>
      <w:proofErr w:type="spellEnd"/>
      <w:r w:rsidRPr="007E1861">
        <w:rPr>
          <w:lang w:val="en-US"/>
        </w:rPr>
        <w:t xml:space="preserve"> </w:t>
      </w:r>
      <w:proofErr w:type="spellStart"/>
      <w:r w:rsidRPr="007E1861">
        <w:rPr>
          <w:lang w:val="en-US"/>
        </w:rPr>
        <w:t>langsung</w:t>
      </w:r>
      <w:proofErr w:type="spellEnd"/>
      <w:r w:rsidRPr="007E1861">
        <w:rPr>
          <w:lang w:val="en-US"/>
        </w:rPr>
        <w:t xml:space="preserve"> </w:t>
      </w:r>
      <w:proofErr w:type="spellStart"/>
      <w:r w:rsidRPr="007E1861">
        <w:rPr>
          <w:lang w:val="en-US"/>
        </w:rPr>
        <w:t>dengan</w:t>
      </w:r>
      <w:proofErr w:type="spellEnd"/>
      <w:r w:rsidRPr="007E1861">
        <w:rPr>
          <w:lang w:val="en-US"/>
        </w:rPr>
        <w:t xml:space="preserve"> </w:t>
      </w:r>
      <w:proofErr w:type="spellStart"/>
      <w:r w:rsidRPr="007E1861">
        <w:rPr>
          <w:lang w:val="en-US"/>
        </w:rPr>
        <w:t>tugas</w:t>
      </w:r>
      <w:proofErr w:type="spellEnd"/>
      <w:r w:rsidRPr="007E1861">
        <w:rPr>
          <w:lang w:val="en-US"/>
        </w:rPr>
        <w:t xml:space="preserve"> </w:t>
      </w:r>
      <w:proofErr w:type="spellStart"/>
      <w:r w:rsidRPr="007E1861">
        <w:rPr>
          <w:lang w:val="en-US"/>
        </w:rPr>
        <w:t>pekerjaan</w:t>
      </w:r>
      <w:proofErr w:type="spellEnd"/>
      <w:r w:rsidRPr="007E1861">
        <w:rPr>
          <w:lang w:val="en-US"/>
        </w:rPr>
        <w:t xml:space="preserve"> </w:t>
      </w:r>
      <w:proofErr w:type="spellStart"/>
      <w:r w:rsidRPr="007E1861">
        <w:rPr>
          <w:lang w:val="en-US"/>
        </w:rPr>
        <w:t>seseorang</w:t>
      </w:r>
      <w:proofErr w:type="spellEnd"/>
      <w:r w:rsidRPr="007E1861">
        <w:rPr>
          <w:lang w:val="en-US"/>
        </w:rPr>
        <w:t xml:space="preserve">, </w:t>
      </w:r>
      <w:proofErr w:type="spellStart"/>
      <w:r w:rsidRPr="007E1861">
        <w:rPr>
          <w:lang w:val="en-US"/>
        </w:rPr>
        <w:t>termasuk</w:t>
      </w:r>
      <w:proofErr w:type="spellEnd"/>
      <w:r w:rsidRPr="007E1861">
        <w:rPr>
          <w:lang w:val="en-US"/>
        </w:rPr>
        <w:t>:</w:t>
      </w:r>
    </w:p>
    <w:p w14:paraId="017C8011" w14:textId="77777777" w:rsidR="00E30CA7" w:rsidRDefault="00E30CA7" w:rsidP="005A5B40">
      <w:pPr>
        <w:pStyle w:val="ListParagraph"/>
        <w:numPr>
          <w:ilvl w:val="0"/>
          <w:numId w:val="64"/>
        </w:numPr>
        <w:spacing w:before="0" w:beforeAutospacing="0" w:after="0" w:afterAutospacing="0"/>
        <w:rPr>
          <w:lang w:val="en-US"/>
        </w:rPr>
      </w:pPr>
      <w:proofErr w:type="spellStart"/>
      <w:r w:rsidRPr="007E1861">
        <w:rPr>
          <w:lang w:val="en-US"/>
        </w:rPr>
        <w:t>Ketaksaan</w:t>
      </w:r>
      <w:proofErr w:type="spellEnd"/>
      <w:r w:rsidRPr="007E1861">
        <w:rPr>
          <w:lang w:val="en-US"/>
        </w:rPr>
        <w:t xml:space="preserve"> Peran: </w:t>
      </w:r>
      <w:proofErr w:type="spellStart"/>
      <w:r w:rsidRPr="007E1861">
        <w:rPr>
          <w:lang w:val="en-US"/>
        </w:rPr>
        <w:t>Kondisi</w:t>
      </w:r>
      <w:proofErr w:type="spellEnd"/>
      <w:r w:rsidRPr="007E1861">
        <w:rPr>
          <w:lang w:val="en-US"/>
        </w:rPr>
        <w:t xml:space="preserve"> di mana </w:t>
      </w:r>
      <w:proofErr w:type="spellStart"/>
      <w:r w:rsidRPr="007E1861">
        <w:rPr>
          <w:lang w:val="en-US"/>
        </w:rPr>
        <w:t>pekerja</w:t>
      </w:r>
      <w:proofErr w:type="spellEnd"/>
      <w:r w:rsidRPr="007E1861">
        <w:rPr>
          <w:lang w:val="en-US"/>
        </w:rPr>
        <w:t xml:space="preserve"> </w:t>
      </w:r>
      <w:proofErr w:type="spellStart"/>
      <w:r w:rsidRPr="007E1861">
        <w:rPr>
          <w:lang w:val="en-US"/>
        </w:rPr>
        <w:t>kurang</w:t>
      </w:r>
      <w:proofErr w:type="spellEnd"/>
      <w:r w:rsidRPr="007E1861">
        <w:rPr>
          <w:lang w:val="en-US"/>
        </w:rPr>
        <w:t xml:space="preserve"> </w:t>
      </w:r>
      <w:proofErr w:type="spellStart"/>
      <w:r w:rsidRPr="007E1861">
        <w:rPr>
          <w:lang w:val="en-US"/>
        </w:rPr>
        <w:t>memiliki</w:t>
      </w:r>
      <w:proofErr w:type="spellEnd"/>
      <w:r w:rsidRPr="007E1861">
        <w:rPr>
          <w:lang w:val="en-US"/>
        </w:rPr>
        <w:t xml:space="preserve"> </w:t>
      </w:r>
      <w:proofErr w:type="spellStart"/>
      <w:r w:rsidRPr="007E1861">
        <w:rPr>
          <w:lang w:val="en-US"/>
        </w:rPr>
        <w:t>informasi</w:t>
      </w:r>
      <w:proofErr w:type="spellEnd"/>
      <w:r w:rsidRPr="007E1861">
        <w:rPr>
          <w:lang w:val="en-US"/>
        </w:rPr>
        <w:t xml:space="preserve"> </w:t>
      </w:r>
      <w:proofErr w:type="spellStart"/>
      <w:r w:rsidRPr="007E1861">
        <w:rPr>
          <w:lang w:val="en-US"/>
        </w:rPr>
        <w:t>atau</w:t>
      </w:r>
      <w:proofErr w:type="spellEnd"/>
      <w:r w:rsidRPr="007E1861">
        <w:rPr>
          <w:lang w:val="en-US"/>
        </w:rPr>
        <w:t xml:space="preserve"> </w:t>
      </w:r>
      <w:proofErr w:type="spellStart"/>
      <w:r w:rsidRPr="007E1861">
        <w:rPr>
          <w:lang w:val="en-US"/>
        </w:rPr>
        <w:t>pemahaman</w:t>
      </w:r>
      <w:proofErr w:type="spellEnd"/>
      <w:r w:rsidRPr="007E1861">
        <w:rPr>
          <w:lang w:val="en-US"/>
        </w:rPr>
        <w:t xml:space="preserve"> yang </w:t>
      </w:r>
      <w:proofErr w:type="spellStart"/>
      <w:r w:rsidRPr="007E1861">
        <w:rPr>
          <w:lang w:val="en-US"/>
        </w:rPr>
        <w:t>cukup</w:t>
      </w:r>
      <w:proofErr w:type="spellEnd"/>
      <w:r w:rsidRPr="007E1861">
        <w:rPr>
          <w:lang w:val="en-US"/>
        </w:rPr>
        <w:t xml:space="preserve"> </w:t>
      </w:r>
      <w:proofErr w:type="spellStart"/>
      <w:r w:rsidRPr="007E1861">
        <w:rPr>
          <w:lang w:val="en-US"/>
        </w:rPr>
        <w:t>untuk</w:t>
      </w:r>
      <w:proofErr w:type="spellEnd"/>
      <w:r w:rsidRPr="007E1861">
        <w:rPr>
          <w:lang w:val="en-US"/>
        </w:rPr>
        <w:t xml:space="preserve"> </w:t>
      </w:r>
      <w:proofErr w:type="spellStart"/>
      <w:r w:rsidRPr="007E1861">
        <w:rPr>
          <w:lang w:val="en-US"/>
        </w:rPr>
        <w:t>melaksanakan</w:t>
      </w:r>
      <w:proofErr w:type="spellEnd"/>
      <w:r w:rsidRPr="007E1861">
        <w:rPr>
          <w:lang w:val="en-US"/>
        </w:rPr>
        <w:t xml:space="preserve"> </w:t>
      </w:r>
      <w:proofErr w:type="spellStart"/>
      <w:r w:rsidRPr="007E1861">
        <w:rPr>
          <w:lang w:val="en-US"/>
        </w:rPr>
        <w:t>pekerjaannya</w:t>
      </w:r>
      <w:proofErr w:type="spellEnd"/>
      <w:r w:rsidRPr="007E1861">
        <w:rPr>
          <w:lang w:val="en-US"/>
        </w:rPr>
        <w:t>.</w:t>
      </w:r>
    </w:p>
    <w:p w14:paraId="2049B52A" w14:textId="77777777" w:rsidR="00E30CA7" w:rsidRDefault="00E30CA7" w:rsidP="005A5B40">
      <w:pPr>
        <w:pStyle w:val="ListParagraph"/>
        <w:numPr>
          <w:ilvl w:val="0"/>
          <w:numId w:val="64"/>
        </w:numPr>
        <w:spacing w:before="0" w:beforeAutospacing="0" w:after="0" w:afterAutospacing="0"/>
        <w:rPr>
          <w:lang w:val="en-US"/>
        </w:rPr>
      </w:pPr>
      <w:proofErr w:type="spellStart"/>
      <w:r w:rsidRPr="007E1861">
        <w:rPr>
          <w:lang w:val="en-US"/>
        </w:rPr>
        <w:lastRenderedPageBreak/>
        <w:t>Konflik</w:t>
      </w:r>
      <w:proofErr w:type="spellEnd"/>
      <w:r w:rsidRPr="007E1861">
        <w:rPr>
          <w:lang w:val="en-US"/>
        </w:rPr>
        <w:t xml:space="preserve"> Peran: </w:t>
      </w:r>
      <w:proofErr w:type="spellStart"/>
      <w:r w:rsidRPr="007E1861">
        <w:rPr>
          <w:lang w:val="en-US"/>
        </w:rPr>
        <w:t>Situasi</w:t>
      </w:r>
      <w:proofErr w:type="spellEnd"/>
      <w:r w:rsidRPr="007E1861">
        <w:rPr>
          <w:lang w:val="en-US"/>
        </w:rPr>
        <w:t xml:space="preserve"> di mana </w:t>
      </w:r>
      <w:proofErr w:type="spellStart"/>
      <w:r w:rsidRPr="007E1861">
        <w:rPr>
          <w:lang w:val="en-US"/>
        </w:rPr>
        <w:t>individu</w:t>
      </w:r>
      <w:proofErr w:type="spellEnd"/>
      <w:r w:rsidRPr="007E1861">
        <w:rPr>
          <w:lang w:val="en-US"/>
        </w:rPr>
        <w:t xml:space="preserve"> </w:t>
      </w:r>
      <w:proofErr w:type="spellStart"/>
      <w:r w:rsidRPr="007E1861">
        <w:rPr>
          <w:lang w:val="en-US"/>
        </w:rPr>
        <w:t>dihadapkan</w:t>
      </w:r>
      <w:proofErr w:type="spellEnd"/>
      <w:r w:rsidRPr="007E1861">
        <w:rPr>
          <w:lang w:val="en-US"/>
        </w:rPr>
        <w:t xml:space="preserve"> pada </w:t>
      </w:r>
      <w:proofErr w:type="spellStart"/>
      <w:r w:rsidRPr="007E1861">
        <w:rPr>
          <w:lang w:val="en-US"/>
        </w:rPr>
        <w:t>harapan</w:t>
      </w:r>
      <w:proofErr w:type="spellEnd"/>
      <w:r w:rsidRPr="007E1861">
        <w:rPr>
          <w:lang w:val="en-US"/>
        </w:rPr>
        <w:t xml:space="preserve"> </w:t>
      </w:r>
      <w:proofErr w:type="spellStart"/>
      <w:r w:rsidRPr="007E1861">
        <w:rPr>
          <w:lang w:val="en-US"/>
        </w:rPr>
        <w:t>peran</w:t>
      </w:r>
      <w:proofErr w:type="spellEnd"/>
      <w:r w:rsidRPr="007E1861">
        <w:rPr>
          <w:lang w:val="en-US"/>
        </w:rPr>
        <w:t xml:space="preserve"> yang </w:t>
      </w:r>
      <w:proofErr w:type="spellStart"/>
      <w:r w:rsidRPr="007E1861">
        <w:rPr>
          <w:lang w:val="en-US"/>
        </w:rPr>
        <w:t>berbeda</w:t>
      </w:r>
      <w:proofErr w:type="spellEnd"/>
      <w:r w:rsidRPr="007E1861">
        <w:rPr>
          <w:lang w:val="en-US"/>
        </w:rPr>
        <w:t>.</w:t>
      </w:r>
    </w:p>
    <w:p w14:paraId="46B7CD72" w14:textId="77777777" w:rsidR="00E30CA7" w:rsidRPr="007E1861" w:rsidRDefault="00E30CA7" w:rsidP="005A5B40">
      <w:pPr>
        <w:pStyle w:val="ListParagraph"/>
        <w:numPr>
          <w:ilvl w:val="0"/>
          <w:numId w:val="64"/>
        </w:numPr>
        <w:spacing w:before="0" w:beforeAutospacing="0" w:after="0" w:afterAutospacing="0"/>
        <w:rPr>
          <w:lang w:val="en-US"/>
        </w:rPr>
      </w:pPr>
      <w:r w:rsidRPr="007E1861">
        <w:rPr>
          <w:lang w:val="en-US"/>
        </w:rPr>
        <w:t xml:space="preserve">Beban </w:t>
      </w:r>
      <w:proofErr w:type="spellStart"/>
      <w:r w:rsidRPr="007E1861">
        <w:rPr>
          <w:lang w:val="en-US"/>
        </w:rPr>
        <w:t>Kerja</w:t>
      </w:r>
      <w:proofErr w:type="spellEnd"/>
      <w:r w:rsidRPr="007E1861">
        <w:rPr>
          <w:lang w:val="en-US"/>
        </w:rPr>
        <w:t xml:space="preserve">: Bisa </w:t>
      </w:r>
      <w:proofErr w:type="spellStart"/>
      <w:r w:rsidRPr="007E1861">
        <w:rPr>
          <w:lang w:val="en-US"/>
        </w:rPr>
        <w:t>berupa</w:t>
      </w:r>
      <w:proofErr w:type="spellEnd"/>
      <w:r w:rsidRPr="007E1861">
        <w:rPr>
          <w:lang w:val="en-US"/>
        </w:rPr>
        <w:t xml:space="preserve"> </w:t>
      </w:r>
      <w:proofErr w:type="spellStart"/>
      <w:r w:rsidRPr="007E1861">
        <w:rPr>
          <w:lang w:val="en-US"/>
        </w:rPr>
        <w:t>beban</w:t>
      </w:r>
      <w:proofErr w:type="spellEnd"/>
      <w:r w:rsidRPr="007E1861">
        <w:rPr>
          <w:lang w:val="en-US"/>
        </w:rPr>
        <w:t xml:space="preserve"> </w:t>
      </w:r>
      <w:proofErr w:type="spellStart"/>
      <w:r w:rsidRPr="007E1861">
        <w:rPr>
          <w:lang w:val="en-US"/>
        </w:rPr>
        <w:t>berlebihan</w:t>
      </w:r>
      <w:proofErr w:type="spellEnd"/>
      <w:r w:rsidRPr="007E1861">
        <w:rPr>
          <w:lang w:val="en-US"/>
        </w:rPr>
        <w:t xml:space="preserve"> </w:t>
      </w:r>
      <w:proofErr w:type="spellStart"/>
      <w:r w:rsidRPr="007E1861">
        <w:rPr>
          <w:lang w:val="en-US"/>
        </w:rPr>
        <w:t>kuantitatif</w:t>
      </w:r>
      <w:proofErr w:type="spellEnd"/>
      <w:r w:rsidRPr="007E1861">
        <w:rPr>
          <w:lang w:val="en-US"/>
        </w:rPr>
        <w:t xml:space="preserve"> (target </w:t>
      </w:r>
      <w:proofErr w:type="spellStart"/>
      <w:r w:rsidRPr="007E1861">
        <w:rPr>
          <w:lang w:val="en-US"/>
        </w:rPr>
        <w:t>melebihi</w:t>
      </w:r>
      <w:proofErr w:type="spellEnd"/>
      <w:r w:rsidRPr="007E1861">
        <w:rPr>
          <w:lang w:val="en-US"/>
        </w:rPr>
        <w:t xml:space="preserve"> </w:t>
      </w:r>
      <w:proofErr w:type="spellStart"/>
      <w:r w:rsidRPr="007E1861">
        <w:rPr>
          <w:lang w:val="en-US"/>
        </w:rPr>
        <w:t>kemampuan</w:t>
      </w:r>
      <w:proofErr w:type="spellEnd"/>
      <w:r w:rsidRPr="007E1861">
        <w:rPr>
          <w:lang w:val="en-US"/>
        </w:rPr>
        <w:t xml:space="preserve"> </w:t>
      </w:r>
      <w:proofErr w:type="spellStart"/>
      <w:r w:rsidRPr="007E1861">
        <w:rPr>
          <w:lang w:val="en-US"/>
        </w:rPr>
        <w:t>pekerja</w:t>
      </w:r>
      <w:proofErr w:type="spellEnd"/>
      <w:r w:rsidRPr="007E1861">
        <w:rPr>
          <w:lang w:val="en-US"/>
        </w:rPr>
        <w:t xml:space="preserve">) </w:t>
      </w:r>
      <w:proofErr w:type="spellStart"/>
      <w:r w:rsidRPr="007E1861">
        <w:rPr>
          <w:lang w:val="en-US"/>
        </w:rPr>
        <w:t>atau</w:t>
      </w:r>
      <w:proofErr w:type="spellEnd"/>
      <w:r w:rsidRPr="007E1861">
        <w:rPr>
          <w:lang w:val="en-US"/>
        </w:rPr>
        <w:t xml:space="preserve"> </w:t>
      </w:r>
      <w:proofErr w:type="spellStart"/>
      <w:r w:rsidRPr="007E1861">
        <w:rPr>
          <w:lang w:val="en-US"/>
        </w:rPr>
        <w:t>kualitatif</w:t>
      </w:r>
      <w:proofErr w:type="spellEnd"/>
      <w:r w:rsidRPr="007E1861">
        <w:rPr>
          <w:lang w:val="en-US"/>
        </w:rPr>
        <w:t xml:space="preserve"> (</w:t>
      </w:r>
      <w:proofErr w:type="spellStart"/>
      <w:r w:rsidRPr="007E1861">
        <w:rPr>
          <w:lang w:val="en-US"/>
        </w:rPr>
        <w:t>tingkat</w:t>
      </w:r>
      <w:proofErr w:type="spellEnd"/>
      <w:r w:rsidRPr="007E1861">
        <w:rPr>
          <w:lang w:val="en-US"/>
        </w:rPr>
        <w:t xml:space="preserve"> </w:t>
      </w:r>
      <w:proofErr w:type="spellStart"/>
      <w:r w:rsidRPr="007E1861">
        <w:rPr>
          <w:lang w:val="en-US"/>
        </w:rPr>
        <w:t>kesulitan</w:t>
      </w:r>
      <w:proofErr w:type="spellEnd"/>
      <w:r w:rsidRPr="007E1861">
        <w:rPr>
          <w:lang w:val="en-US"/>
        </w:rPr>
        <w:t xml:space="preserve"> </w:t>
      </w:r>
      <w:proofErr w:type="spellStart"/>
      <w:r w:rsidRPr="007E1861">
        <w:rPr>
          <w:lang w:val="en-US"/>
        </w:rPr>
        <w:t>pekerjaan</w:t>
      </w:r>
      <w:proofErr w:type="spellEnd"/>
      <w:r w:rsidRPr="007E1861">
        <w:rPr>
          <w:lang w:val="en-US"/>
        </w:rPr>
        <w:t xml:space="preserve"> </w:t>
      </w:r>
      <w:proofErr w:type="spellStart"/>
      <w:r w:rsidRPr="007E1861">
        <w:rPr>
          <w:lang w:val="en-US"/>
        </w:rPr>
        <w:t>tinggi</w:t>
      </w:r>
      <w:proofErr w:type="spellEnd"/>
      <w:r w:rsidRPr="007E1861">
        <w:rPr>
          <w:lang w:val="en-US"/>
        </w:rPr>
        <w:t>).</w:t>
      </w:r>
    </w:p>
    <w:p w14:paraId="145174CE" w14:textId="77777777" w:rsidR="00E30CA7" w:rsidRDefault="00E30CA7" w:rsidP="005A5B40">
      <w:pPr>
        <w:pStyle w:val="ListParagraph"/>
        <w:numPr>
          <w:ilvl w:val="0"/>
          <w:numId w:val="64"/>
        </w:numPr>
        <w:spacing w:before="0" w:beforeAutospacing="0" w:after="0" w:afterAutospacing="0"/>
        <w:rPr>
          <w:lang w:val="en-US"/>
        </w:rPr>
      </w:pPr>
      <w:proofErr w:type="spellStart"/>
      <w:r w:rsidRPr="007E1861">
        <w:rPr>
          <w:lang w:val="en-US"/>
        </w:rPr>
        <w:t>Pengembangan</w:t>
      </w:r>
      <w:proofErr w:type="spellEnd"/>
      <w:r w:rsidRPr="007E1861">
        <w:rPr>
          <w:lang w:val="en-US"/>
        </w:rPr>
        <w:t xml:space="preserve"> Karir: </w:t>
      </w:r>
      <w:proofErr w:type="spellStart"/>
      <w:r w:rsidRPr="007E1861">
        <w:rPr>
          <w:lang w:val="en-US"/>
        </w:rPr>
        <w:t>Pengembangan</w:t>
      </w:r>
      <w:proofErr w:type="spellEnd"/>
      <w:r w:rsidRPr="007E1861">
        <w:rPr>
          <w:lang w:val="en-US"/>
        </w:rPr>
        <w:t xml:space="preserve"> </w:t>
      </w:r>
      <w:proofErr w:type="spellStart"/>
      <w:r w:rsidRPr="007E1861">
        <w:rPr>
          <w:lang w:val="en-US"/>
        </w:rPr>
        <w:t>karir</w:t>
      </w:r>
      <w:proofErr w:type="spellEnd"/>
      <w:r w:rsidRPr="007E1861">
        <w:rPr>
          <w:lang w:val="en-US"/>
        </w:rPr>
        <w:t xml:space="preserve"> </w:t>
      </w:r>
      <w:proofErr w:type="spellStart"/>
      <w:r w:rsidRPr="007E1861">
        <w:rPr>
          <w:lang w:val="en-US"/>
        </w:rPr>
        <w:t>dapat</w:t>
      </w:r>
      <w:proofErr w:type="spellEnd"/>
      <w:r w:rsidRPr="007E1861">
        <w:rPr>
          <w:lang w:val="en-US"/>
        </w:rPr>
        <w:t xml:space="preserve"> </w:t>
      </w:r>
      <w:proofErr w:type="spellStart"/>
      <w:r w:rsidRPr="007E1861">
        <w:rPr>
          <w:lang w:val="en-US"/>
        </w:rPr>
        <w:t>menyebabkan</w:t>
      </w:r>
      <w:proofErr w:type="spellEnd"/>
      <w:r w:rsidRPr="007E1861">
        <w:rPr>
          <w:lang w:val="en-US"/>
        </w:rPr>
        <w:t xml:space="preserve"> </w:t>
      </w:r>
      <w:proofErr w:type="spellStart"/>
      <w:r w:rsidRPr="007E1861">
        <w:rPr>
          <w:lang w:val="en-US"/>
        </w:rPr>
        <w:t>stres</w:t>
      </w:r>
      <w:proofErr w:type="spellEnd"/>
      <w:r w:rsidRPr="007E1861">
        <w:rPr>
          <w:lang w:val="en-US"/>
        </w:rPr>
        <w:t xml:space="preserve"> </w:t>
      </w:r>
      <w:proofErr w:type="spellStart"/>
      <w:r w:rsidRPr="007E1861">
        <w:rPr>
          <w:lang w:val="en-US"/>
        </w:rPr>
        <w:t>karena</w:t>
      </w:r>
      <w:proofErr w:type="spellEnd"/>
      <w:r w:rsidRPr="007E1861">
        <w:rPr>
          <w:lang w:val="en-US"/>
        </w:rPr>
        <w:t xml:space="preserve"> </w:t>
      </w:r>
      <w:proofErr w:type="spellStart"/>
      <w:r w:rsidRPr="007E1861">
        <w:rPr>
          <w:lang w:val="en-US"/>
        </w:rPr>
        <w:t>mencakup</w:t>
      </w:r>
      <w:proofErr w:type="spellEnd"/>
      <w:r w:rsidRPr="007E1861">
        <w:rPr>
          <w:lang w:val="en-US"/>
        </w:rPr>
        <w:t xml:space="preserve"> </w:t>
      </w:r>
      <w:proofErr w:type="spellStart"/>
      <w:r w:rsidRPr="007E1861">
        <w:rPr>
          <w:lang w:val="en-US"/>
        </w:rPr>
        <w:t>ketidakpastian</w:t>
      </w:r>
      <w:proofErr w:type="spellEnd"/>
      <w:r w:rsidRPr="007E1861">
        <w:rPr>
          <w:lang w:val="en-US"/>
        </w:rPr>
        <w:t xml:space="preserve"> </w:t>
      </w:r>
      <w:proofErr w:type="spellStart"/>
      <w:r w:rsidRPr="007E1861">
        <w:rPr>
          <w:lang w:val="en-US"/>
        </w:rPr>
        <w:t>pekerjaan</w:t>
      </w:r>
      <w:proofErr w:type="spellEnd"/>
      <w:r w:rsidRPr="007E1861">
        <w:rPr>
          <w:lang w:val="en-US"/>
        </w:rPr>
        <w:t xml:space="preserve">, </w:t>
      </w:r>
      <w:proofErr w:type="spellStart"/>
      <w:r w:rsidRPr="007E1861">
        <w:rPr>
          <w:lang w:val="en-US"/>
        </w:rPr>
        <w:t>promosi</w:t>
      </w:r>
      <w:proofErr w:type="spellEnd"/>
      <w:r w:rsidRPr="007E1861">
        <w:rPr>
          <w:lang w:val="en-US"/>
        </w:rPr>
        <w:t xml:space="preserve"> </w:t>
      </w:r>
      <w:proofErr w:type="spellStart"/>
      <w:r w:rsidRPr="007E1861">
        <w:rPr>
          <w:lang w:val="en-US"/>
        </w:rPr>
        <w:t>berlebih</w:t>
      </w:r>
      <w:proofErr w:type="spellEnd"/>
      <w:r w:rsidRPr="007E1861">
        <w:rPr>
          <w:lang w:val="en-US"/>
        </w:rPr>
        <w:t xml:space="preserve">, </w:t>
      </w:r>
      <w:proofErr w:type="spellStart"/>
      <w:r w:rsidRPr="007E1861">
        <w:rPr>
          <w:lang w:val="en-US"/>
        </w:rPr>
        <w:t>atau</w:t>
      </w:r>
      <w:proofErr w:type="spellEnd"/>
      <w:r w:rsidRPr="007E1861">
        <w:rPr>
          <w:lang w:val="en-US"/>
        </w:rPr>
        <w:t xml:space="preserve"> </w:t>
      </w:r>
      <w:proofErr w:type="spellStart"/>
      <w:r w:rsidRPr="007E1861">
        <w:rPr>
          <w:lang w:val="en-US"/>
        </w:rPr>
        <w:t>kurang</w:t>
      </w:r>
      <w:proofErr w:type="spellEnd"/>
      <w:r w:rsidRPr="007E1861">
        <w:rPr>
          <w:lang w:val="en-US"/>
        </w:rPr>
        <w:t>.</w:t>
      </w:r>
    </w:p>
    <w:p w14:paraId="13FAD1AA" w14:textId="77777777" w:rsidR="00E30CA7" w:rsidRPr="007E1861" w:rsidRDefault="00E30CA7" w:rsidP="005A5B40">
      <w:pPr>
        <w:pStyle w:val="ListParagraph"/>
        <w:numPr>
          <w:ilvl w:val="0"/>
          <w:numId w:val="64"/>
        </w:numPr>
        <w:spacing w:before="0" w:beforeAutospacing="0" w:after="0" w:afterAutospacing="0"/>
        <w:rPr>
          <w:lang w:val="en-US"/>
        </w:rPr>
      </w:pPr>
      <w:proofErr w:type="spellStart"/>
      <w:r w:rsidRPr="007E1861">
        <w:rPr>
          <w:lang w:val="en-US"/>
        </w:rPr>
        <w:t>Tanggung</w:t>
      </w:r>
      <w:proofErr w:type="spellEnd"/>
      <w:r w:rsidRPr="007E1861">
        <w:rPr>
          <w:lang w:val="en-US"/>
        </w:rPr>
        <w:t xml:space="preserve"> Jawab: </w:t>
      </w:r>
      <w:proofErr w:type="spellStart"/>
      <w:r w:rsidRPr="007E1861">
        <w:rPr>
          <w:lang w:val="en-US"/>
        </w:rPr>
        <w:t>Menyertakan</w:t>
      </w:r>
      <w:proofErr w:type="spellEnd"/>
      <w:r w:rsidRPr="007E1861">
        <w:rPr>
          <w:lang w:val="en-US"/>
        </w:rPr>
        <w:t xml:space="preserve"> </w:t>
      </w:r>
      <w:proofErr w:type="spellStart"/>
      <w:r w:rsidRPr="007E1861">
        <w:rPr>
          <w:lang w:val="en-US"/>
        </w:rPr>
        <w:t>tanggung</w:t>
      </w:r>
      <w:proofErr w:type="spellEnd"/>
      <w:r w:rsidRPr="007E1861">
        <w:rPr>
          <w:lang w:val="en-US"/>
        </w:rPr>
        <w:t xml:space="preserve"> </w:t>
      </w:r>
      <w:proofErr w:type="spellStart"/>
      <w:r w:rsidRPr="007E1861">
        <w:rPr>
          <w:lang w:val="en-US"/>
        </w:rPr>
        <w:t>jawab</w:t>
      </w:r>
      <w:proofErr w:type="spellEnd"/>
      <w:r w:rsidRPr="007E1861">
        <w:rPr>
          <w:lang w:val="en-US"/>
        </w:rPr>
        <w:t xml:space="preserve"> </w:t>
      </w:r>
      <w:proofErr w:type="spellStart"/>
      <w:r w:rsidRPr="007E1861">
        <w:rPr>
          <w:lang w:val="en-US"/>
        </w:rPr>
        <w:t>terhadap</w:t>
      </w:r>
      <w:proofErr w:type="spellEnd"/>
      <w:r w:rsidRPr="007E1861">
        <w:rPr>
          <w:lang w:val="en-US"/>
        </w:rPr>
        <w:t xml:space="preserve"> orang lain, yang </w:t>
      </w:r>
      <w:proofErr w:type="spellStart"/>
      <w:r w:rsidRPr="007E1861">
        <w:rPr>
          <w:lang w:val="en-US"/>
        </w:rPr>
        <w:t>dapat</w:t>
      </w:r>
      <w:proofErr w:type="spellEnd"/>
      <w:r w:rsidRPr="007E1861">
        <w:rPr>
          <w:lang w:val="en-US"/>
        </w:rPr>
        <w:t xml:space="preserve"> </w:t>
      </w:r>
      <w:proofErr w:type="spellStart"/>
      <w:r w:rsidRPr="007E1861">
        <w:rPr>
          <w:lang w:val="en-US"/>
        </w:rPr>
        <w:t>menjadi</w:t>
      </w:r>
      <w:proofErr w:type="spellEnd"/>
      <w:r w:rsidRPr="007E1861">
        <w:rPr>
          <w:lang w:val="en-US"/>
        </w:rPr>
        <w:t xml:space="preserve"> </w:t>
      </w:r>
      <w:proofErr w:type="spellStart"/>
      <w:r w:rsidRPr="007E1861">
        <w:rPr>
          <w:lang w:val="en-US"/>
        </w:rPr>
        <w:t>sumber</w:t>
      </w:r>
      <w:proofErr w:type="spellEnd"/>
      <w:r w:rsidRPr="007E1861">
        <w:rPr>
          <w:lang w:val="en-US"/>
        </w:rPr>
        <w:t xml:space="preserve"> </w:t>
      </w:r>
      <w:proofErr w:type="spellStart"/>
      <w:r w:rsidRPr="007E1861">
        <w:rPr>
          <w:lang w:val="en-US"/>
        </w:rPr>
        <w:t>stres</w:t>
      </w:r>
      <w:proofErr w:type="spellEnd"/>
      <w:r w:rsidRPr="007E1861">
        <w:rPr>
          <w:lang w:val="en-US"/>
        </w:rPr>
        <w:t xml:space="preserve"> </w:t>
      </w:r>
      <w:proofErr w:type="spellStart"/>
      <w:r w:rsidRPr="007E1861">
        <w:rPr>
          <w:lang w:val="en-US"/>
        </w:rPr>
        <w:t>karena</w:t>
      </w:r>
      <w:proofErr w:type="spellEnd"/>
      <w:r w:rsidRPr="007E1861">
        <w:rPr>
          <w:lang w:val="en-US"/>
        </w:rPr>
        <w:t xml:space="preserve"> </w:t>
      </w:r>
      <w:proofErr w:type="spellStart"/>
      <w:r w:rsidRPr="007E1861">
        <w:rPr>
          <w:lang w:val="en-US"/>
        </w:rPr>
        <w:t>berkaitan</w:t>
      </w:r>
      <w:proofErr w:type="spellEnd"/>
      <w:r w:rsidRPr="007E1861">
        <w:rPr>
          <w:lang w:val="en-US"/>
        </w:rPr>
        <w:t xml:space="preserve"> </w:t>
      </w:r>
      <w:proofErr w:type="spellStart"/>
      <w:r w:rsidRPr="007E1861">
        <w:rPr>
          <w:lang w:val="en-US"/>
        </w:rPr>
        <w:t>dengan</w:t>
      </w:r>
      <w:proofErr w:type="spellEnd"/>
      <w:r w:rsidRPr="007E1861">
        <w:rPr>
          <w:lang w:val="en-US"/>
        </w:rPr>
        <w:t xml:space="preserve"> </w:t>
      </w:r>
      <w:proofErr w:type="spellStart"/>
      <w:r w:rsidRPr="007E1861">
        <w:rPr>
          <w:lang w:val="en-US"/>
        </w:rPr>
        <w:t>pengambilan</w:t>
      </w:r>
      <w:proofErr w:type="spellEnd"/>
      <w:r w:rsidRPr="007E1861">
        <w:rPr>
          <w:lang w:val="en-US"/>
        </w:rPr>
        <w:t xml:space="preserve"> </w:t>
      </w:r>
      <w:proofErr w:type="spellStart"/>
      <w:r w:rsidRPr="007E1861">
        <w:rPr>
          <w:lang w:val="en-US"/>
        </w:rPr>
        <w:t>keputusan</w:t>
      </w:r>
      <w:proofErr w:type="spellEnd"/>
      <w:r w:rsidRPr="007E1861">
        <w:rPr>
          <w:lang w:val="en-US"/>
        </w:rPr>
        <w:t xml:space="preserve"> yang </w:t>
      </w:r>
      <w:proofErr w:type="spellStart"/>
      <w:r w:rsidRPr="007E1861">
        <w:rPr>
          <w:lang w:val="en-US"/>
        </w:rPr>
        <w:t>mempengaruhi</w:t>
      </w:r>
      <w:proofErr w:type="spellEnd"/>
      <w:r w:rsidRPr="007E1861">
        <w:rPr>
          <w:lang w:val="en-US"/>
        </w:rPr>
        <w:t xml:space="preserve"> </w:t>
      </w:r>
      <w:proofErr w:type="spellStart"/>
      <w:r w:rsidRPr="007E1861">
        <w:rPr>
          <w:lang w:val="en-US"/>
        </w:rPr>
        <w:t>kepuasan</w:t>
      </w:r>
      <w:proofErr w:type="spellEnd"/>
      <w:r w:rsidRPr="007E1861">
        <w:rPr>
          <w:lang w:val="en-US"/>
        </w:rPr>
        <w:t xml:space="preserve"> </w:t>
      </w:r>
      <w:proofErr w:type="spellStart"/>
      <w:r w:rsidRPr="007E1861">
        <w:rPr>
          <w:lang w:val="en-US"/>
        </w:rPr>
        <w:t>berbagai</w:t>
      </w:r>
      <w:proofErr w:type="spellEnd"/>
      <w:r w:rsidRPr="007E1861">
        <w:rPr>
          <w:lang w:val="en-US"/>
        </w:rPr>
        <w:t xml:space="preserve"> </w:t>
      </w:r>
      <w:proofErr w:type="spellStart"/>
      <w:r w:rsidRPr="007E1861">
        <w:rPr>
          <w:lang w:val="en-US"/>
        </w:rPr>
        <w:t>pihak</w:t>
      </w:r>
      <w:proofErr w:type="spellEnd"/>
      <w:r w:rsidRPr="007E1861">
        <w:rPr>
          <w:lang w:val="en-US"/>
        </w:rPr>
        <w:t>.</w:t>
      </w:r>
    </w:p>
    <w:p w14:paraId="184A1D88" w14:textId="77777777" w:rsidR="00E30CA7" w:rsidRPr="007E1861" w:rsidRDefault="00E30CA7" w:rsidP="005A5B40">
      <w:pPr>
        <w:pStyle w:val="ListParagraph"/>
        <w:numPr>
          <w:ilvl w:val="0"/>
          <w:numId w:val="63"/>
        </w:numPr>
        <w:spacing w:before="0" w:beforeAutospacing="0" w:after="0" w:afterAutospacing="0"/>
        <w:rPr>
          <w:lang w:val="en-US"/>
        </w:rPr>
      </w:pPr>
      <w:proofErr w:type="spellStart"/>
      <w:r w:rsidRPr="007E1861">
        <w:rPr>
          <w:lang w:val="en-US"/>
        </w:rPr>
        <w:t>Stres</w:t>
      </w:r>
      <w:proofErr w:type="spellEnd"/>
      <w:r w:rsidRPr="007E1861">
        <w:rPr>
          <w:lang w:val="en-US"/>
        </w:rPr>
        <w:t xml:space="preserve"> </w:t>
      </w:r>
      <w:proofErr w:type="spellStart"/>
      <w:r w:rsidRPr="007E1861">
        <w:rPr>
          <w:lang w:val="en-US"/>
        </w:rPr>
        <w:t>Kelompok</w:t>
      </w:r>
      <w:proofErr w:type="spellEnd"/>
      <w:r w:rsidRPr="007E1861">
        <w:rPr>
          <w:lang w:val="en-US"/>
        </w:rPr>
        <w:t xml:space="preserve">: Ini </w:t>
      </w:r>
      <w:proofErr w:type="spellStart"/>
      <w:r w:rsidRPr="007E1861">
        <w:rPr>
          <w:lang w:val="en-US"/>
        </w:rPr>
        <w:t>terjadi</w:t>
      </w:r>
      <w:proofErr w:type="spellEnd"/>
      <w:r w:rsidRPr="007E1861">
        <w:rPr>
          <w:lang w:val="en-US"/>
        </w:rPr>
        <w:t xml:space="preserve"> </w:t>
      </w:r>
      <w:proofErr w:type="spellStart"/>
      <w:r w:rsidRPr="007E1861">
        <w:rPr>
          <w:lang w:val="en-US"/>
        </w:rPr>
        <w:t>ketika</w:t>
      </w:r>
      <w:proofErr w:type="spellEnd"/>
      <w:r w:rsidRPr="007E1861">
        <w:rPr>
          <w:lang w:val="en-US"/>
        </w:rPr>
        <w:t xml:space="preserve"> </w:t>
      </w:r>
      <w:proofErr w:type="spellStart"/>
      <w:r w:rsidRPr="007E1861">
        <w:rPr>
          <w:lang w:val="en-US"/>
        </w:rPr>
        <w:t>hubungan</w:t>
      </w:r>
      <w:proofErr w:type="spellEnd"/>
      <w:r w:rsidRPr="007E1861">
        <w:rPr>
          <w:lang w:val="en-US"/>
        </w:rPr>
        <w:t xml:space="preserve"> </w:t>
      </w:r>
      <w:proofErr w:type="spellStart"/>
      <w:r w:rsidRPr="007E1861">
        <w:rPr>
          <w:lang w:val="en-US"/>
        </w:rPr>
        <w:t>antara</w:t>
      </w:r>
      <w:proofErr w:type="spellEnd"/>
      <w:r w:rsidRPr="007E1861">
        <w:rPr>
          <w:lang w:val="en-US"/>
        </w:rPr>
        <w:t xml:space="preserve"> </w:t>
      </w:r>
      <w:proofErr w:type="spellStart"/>
      <w:r w:rsidRPr="007E1861">
        <w:rPr>
          <w:lang w:val="en-US"/>
        </w:rPr>
        <w:t>anggota</w:t>
      </w:r>
      <w:proofErr w:type="spellEnd"/>
      <w:r w:rsidRPr="007E1861">
        <w:rPr>
          <w:lang w:val="en-US"/>
        </w:rPr>
        <w:t xml:space="preserve"> </w:t>
      </w:r>
      <w:proofErr w:type="spellStart"/>
      <w:r w:rsidRPr="007E1861">
        <w:rPr>
          <w:lang w:val="en-US"/>
        </w:rPr>
        <w:t>kelompok</w:t>
      </w:r>
      <w:proofErr w:type="spellEnd"/>
      <w:r w:rsidRPr="007E1861">
        <w:rPr>
          <w:lang w:val="en-US"/>
        </w:rPr>
        <w:t xml:space="preserve"> </w:t>
      </w:r>
      <w:proofErr w:type="spellStart"/>
      <w:r w:rsidRPr="007E1861">
        <w:rPr>
          <w:lang w:val="en-US"/>
        </w:rPr>
        <w:t>kerja</w:t>
      </w:r>
      <w:proofErr w:type="spellEnd"/>
      <w:r w:rsidRPr="007E1861">
        <w:rPr>
          <w:lang w:val="en-US"/>
        </w:rPr>
        <w:t xml:space="preserve"> </w:t>
      </w:r>
      <w:proofErr w:type="spellStart"/>
      <w:r w:rsidRPr="007E1861">
        <w:rPr>
          <w:lang w:val="en-US"/>
        </w:rPr>
        <w:t>mempengaruhi</w:t>
      </w:r>
      <w:proofErr w:type="spellEnd"/>
      <w:r w:rsidRPr="007E1861">
        <w:rPr>
          <w:lang w:val="en-US"/>
        </w:rPr>
        <w:t xml:space="preserve"> </w:t>
      </w:r>
      <w:proofErr w:type="spellStart"/>
      <w:r w:rsidRPr="007E1861">
        <w:rPr>
          <w:lang w:val="en-US"/>
        </w:rPr>
        <w:t>individu</w:t>
      </w:r>
      <w:proofErr w:type="spellEnd"/>
      <w:r w:rsidRPr="007E1861">
        <w:rPr>
          <w:lang w:val="en-US"/>
        </w:rPr>
        <w:t xml:space="preserve">. </w:t>
      </w:r>
      <w:proofErr w:type="spellStart"/>
      <w:r w:rsidRPr="007E1861">
        <w:rPr>
          <w:lang w:val="en-US"/>
        </w:rPr>
        <w:t>Karakteristik</w:t>
      </w:r>
      <w:proofErr w:type="spellEnd"/>
      <w:r w:rsidRPr="007E1861">
        <w:rPr>
          <w:lang w:val="en-US"/>
        </w:rPr>
        <w:t xml:space="preserve"> </w:t>
      </w:r>
      <w:proofErr w:type="spellStart"/>
      <w:r w:rsidRPr="007E1861">
        <w:rPr>
          <w:lang w:val="en-US"/>
        </w:rPr>
        <w:t>kelompok</w:t>
      </w:r>
      <w:proofErr w:type="spellEnd"/>
      <w:r w:rsidRPr="007E1861">
        <w:rPr>
          <w:lang w:val="en-US"/>
        </w:rPr>
        <w:t xml:space="preserve"> </w:t>
      </w:r>
      <w:proofErr w:type="spellStart"/>
      <w:r w:rsidRPr="007E1861">
        <w:rPr>
          <w:lang w:val="en-US"/>
        </w:rPr>
        <w:t>dapat</w:t>
      </w:r>
      <w:proofErr w:type="spellEnd"/>
      <w:r w:rsidRPr="007E1861">
        <w:rPr>
          <w:lang w:val="en-US"/>
        </w:rPr>
        <w:t xml:space="preserve"> </w:t>
      </w:r>
      <w:proofErr w:type="spellStart"/>
      <w:r w:rsidRPr="007E1861">
        <w:rPr>
          <w:lang w:val="en-US"/>
        </w:rPr>
        <w:t>menjadi</w:t>
      </w:r>
      <w:proofErr w:type="spellEnd"/>
      <w:r w:rsidRPr="007E1861">
        <w:rPr>
          <w:lang w:val="en-US"/>
        </w:rPr>
        <w:t xml:space="preserve"> stressor yang </w:t>
      </w:r>
      <w:proofErr w:type="spellStart"/>
      <w:r w:rsidRPr="007E1861">
        <w:rPr>
          <w:lang w:val="en-US"/>
        </w:rPr>
        <w:t>kuat</w:t>
      </w:r>
      <w:proofErr w:type="spellEnd"/>
      <w:r w:rsidRPr="007E1861">
        <w:rPr>
          <w:lang w:val="en-US"/>
        </w:rPr>
        <w:t xml:space="preserve"> </w:t>
      </w:r>
      <w:proofErr w:type="spellStart"/>
      <w:r w:rsidRPr="007E1861">
        <w:rPr>
          <w:lang w:val="en-US"/>
        </w:rPr>
        <w:t>bagi</w:t>
      </w:r>
      <w:proofErr w:type="spellEnd"/>
      <w:r w:rsidRPr="007E1861">
        <w:rPr>
          <w:lang w:val="en-US"/>
        </w:rPr>
        <w:t xml:space="preserve"> </w:t>
      </w:r>
      <w:proofErr w:type="spellStart"/>
      <w:r w:rsidRPr="007E1861">
        <w:rPr>
          <w:lang w:val="en-US"/>
        </w:rPr>
        <w:t>beberapa</w:t>
      </w:r>
      <w:proofErr w:type="spellEnd"/>
      <w:r w:rsidRPr="007E1861">
        <w:rPr>
          <w:lang w:val="en-US"/>
        </w:rPr>
        <w:t xml:space="preserve"> </w:t>
      </w:r>
      <w:proofErr w:type="spellStart"/>
      <w:r w:rsidRPr="007E1861">
        <w:rPr>
          <w:lang w:val="en-US"/>
        </w:rPr>
        <w:t>individu</w:t>
      </w:r>
      <w:proofErr w:type="spellEnd"/>
      <w:r w:rsidRPr="007E1861">
        <w:rPr>
          <w:lang w:val="en-US"/>
        </w:rPr>
        <w:t xml:space="preserve">, dan </w:t>
      </w:r>
      <w:proofErr w:type="spellStart"/>
      <w:r w:rsidRPr="007E1861">
        <w:rPr>
          <w:lang w:val="en-US"/>
        </w:rPr>
        <w:t>memperbaiki</w:t>
      </w:r>
      <w:proofErr w:type="spellEnd"/>
      <w:r w:rsidRPr="007E1861">
        <w:rPr>
          <w:lang w:val="en-US"/>
        </w:rPr>
        <w:t xml:space="preserve"> </w:t>
      </w:r>
      <w:proofErr w:type="spellStart"/>
      <w:r w:rsidRPr="007E1861">
        <w:rPr>
          <w:lang w:val="en-US"/>
        </w:rPr>
        <w:t>hubungan</w:t>
      </w:r>
      <w:proofErr w:type="spellEnd"/>
      <w:r w:rsidRPr="007E1861">
        <w:rPr>
          <w:lang w:val="en-US"/>
        </w:rPr>
        <w:t xml:space="preserve"> </w:t>
      </w:r>
      <w:proofErr w:type="spellStart"/>
      <w:r w:rsidRPr="007E1861">
        <w:rPr>
          <w:lang w:val="en-US"/>
        </w:rPr>
        <w:t>antar</w:t>
      </w:r>
      <w:proofErr w:type="spellEnd"/>
      <w:r w:rsidRPr="007E1861">
        <w:rPr>
          <w:lang w:val="en-US"/>
        </w:rPr>
        <w:t xml:space="preserve"> </w:t>
      </w:r>
      <w:proofErr w:type="spellStart"/>
      <w:r w:rsidRPr="007E1861">
        <w:rPr>
          <w:lang w:val="en-US"/>
        </w:rPr>
        <w:t>anggota</w:t>
      </w:r>
      <w:proofErr w:type="spellEnd"/>
      <w:r w:rsidRPr="007E1861">
        <w:rPr>
          <w:lang w:val="en-US"/>
        </w:rPr>
        <w:t xml:space="preserve"> </w:t>
      </w:r>
      <w:proofErr w:type="spellStart"/>
      <w:r w:rsidRPr="007E1861">
        <w:rPr>
          <w:lang w:val="en-US"/>
        </w:rPr>
        <w:t>kelompok</w:t>
      </w:r>
      <w:proofErr w:type="spellEnd"/>
      <w:r w:rsidRPr="007E1861">
        <w:rPr>
          <w:lang w:val="en-US"/>
        </w:rPr>
        <w:t xml:space="preserve"> </w:t>
      </w:r>
      <w:proofErr w:type="spellStart"/>
      <w:r w:rsidRPr="007E1861">
        <w:rPr>
          <w:lang w:val="en-US"/>
        </w:rPr>
        <w:t>kerja</w:t>
      </w:r>
      <w:proofErr w:type="spellEnd"/>
      <w:r w:rsidRPr="007E1861">
        <w:rPr>
          <w:lang w:val="en-US"/>
        </w:rPr>
        <w:t xml:space="preserve"> </w:t>
      </w:r>
      <w:proofErr w:type="spellStart"/>
      <w:r w:rsidRPr="007E1861">
        <w:rPr>
          <w:lang w:val="en-US"/>
        </w:rPr>
        <w:t>dapat</w:t>
      </w:r>
      <w:proofErr w:type="spellEnd"/>
      <w:r w:rsidRPr="007E1861">
        <w:rPr>
          <w:lang w:val="en-US"/>
        </w:rPr>
        <w:t xml:space="preserve"> </w:t>
      </w:r>
      <w:proofErr w:type="spellStart"/>
      <w:r w:rsidRPr="007E1861">
        <w:rPr>
          <w:lang w:val="en-US"/>
        </w:rPr>
        <w:t>menjadi</w:t>
      </w:r>
      <w:proofErr w:type="spellEnd"/>
      <w:r w:rsidRPr="007E1861">
        <w:rPr>
          <w:lang w:val="en-US"/>
        </w:rPr>
        <w:t xml:space="preserve"> </w:t>
      </w:r>
      <w:proofErr w:type="spellStart"/>
      <w:r w:rsidRPr="007E1861">
        <w:rPr>
          <w:lang w:val="en-US"/>
        </w:rPr>
        <w:t>faktor</w:t>
      </w:r>
      <w:proofErr w:type="spellEnd"/>
      <w:r w:rsidRPr="007E1861">
        <w:rPr>
          <w:lang w:val="en-US"/>
        </w:rPr>
        <w:t xml:space="preserve"> </w:t>
      </w:r>
      <w:proofErr w:type="spellStart"/>
      <w:r w:rsidRPr="007E1861">
        <w:rPr>
          <w:lang w:val="en-US"/>
        </w:rPr>
        <w:t>utama</w:t>
      </w:r>
      <w:proofErr w:type="spellEnd"/>
      <w:r w:rsidRPr="007E1861">
        <w:rPr>
          <w:lang w:val="en-US"/>
        </w:rPr>
        <w:t xml:space="preserve"> </w:t>
      </w:r>
      <w:proofErr w:type="spellStart"/>
      <w:r w:rsidRPr="007E1861">
        <w:rPr>
          <w:lang w:val="en-US"/>
        </w:rPr>
        <w:t>dalam</w:t>
      </w:r>
      <w:proofErr w:type="spellEnd"/>
      <w:r w:rsidRPr="007E1861">
        <w:rPr>
          <w:lang w:val="en-US"/>
        </w:rPr>
        <w:t xml:space="preserve"> </w:t>
      </w:r>
      <w:proofErr w:type="spellStart"/>
      <w:r w:rsidRPr="007E1861">
        <w:rPr>
          <w:lang w:val="en-US"/>
        </w:rPr>
        <w:t>meningkatkan</w:t>
      </w:r>
      <w:proofErr w:type="spellEnd"/>
      <w:r w:rsidRPr="007E1861">
        <w:rPr>
          <w:lang w:val="en-US"/>
        </w:rPr>
        <w:t xml:space="preserve"> </w:t>
      </w:r>
      <w:proofErr w:type="spellStart"/>
      <w:r w:rsidRPr="007E1861">
        <w:rPr>
          <w:lang w:val="en-US"/>
        </w:rPr>
        <w:t>kesejahteraan</w:t>
      </w:r>
      <w:proofErr w:type="spellEnd"/>
      <w:r w:rsidRPr="007E1861">
        <w:rPr>
          <w:lang w:val="en-US"/>
        </w:rPr>
        <w:t xml:space="preserve"> </w:t>
      </w:r>
      <w:proofErr w:type="spellStart"/>
      <w:r w:rsidRPr="007E1861">
        <w:rPr>
          <w:lang w:val="en-US"/>
        </w:rPr>
        <w:t>individu</w:t>
      </w:r>
      <w:proofErr w:type="spellEnd"/>
      <w:r w:rsidRPr="007E1861">
        <w:rPr>
          <w:lang w:val="en-US"/>
        </w:rPr>
        <w:t>.</w:t>
      </w:r>
    </w:p>
    <w:p w14:paraId="6E5BBBC7" w14:textId="77777777" w:rsidR="00E30CA7" w:rsidRPr="007E1861" w:rsidRDefault="00E30CA7" w:rsidP="005A5B40">
      <w:pPr>
        <w:pStyle w:val="ListParagraph"/>
        <w:numPr>
          <w:ilvl w:val="0"/>
          <w:numId w:val="63"/>
        </w:numPr>
        <w:spacing w:before="0" w:beforeAutospacing="0" w:after="0" w:afterAutospacing="0"/>
        <w:rPr>
          <w:lang w:val="en-US"/>
        </w:rPr>
      </w:pPr>
      <w:proofErr w:type="spellStart"/>
      <w:r w:rsidRPr="007E1861">
        <w:rPr>
          <w:lang w:val="en-US"/>
        </w:rPr>
        <w:t>Stres</w:t>
      </w:r>
      <w:proofErr w:type="spellEnd"/>
      <w:r w:rsidRPr="007E1861">
        <w:rPr>
          <w:lang w:val="en-US"/>
        </w:rPr>
        <w:t xml:space="preserve"> </w:t>
      </w:r>
      <w:proofErr w:type="spellStart"/>
      <w:r w:rsidRPr="007E1861">
        <w:rPr>
          <w:lang w:val="en-US"/>
        </w:rPr>
        <w:t>Organisasi</w:t>
      </w:r>
      <w:proofErr w:type="spellEnd"/>
      <w:r w:rsidRPr="007E1861">
        <w:rPr>
          <w:lang w:val="en-US"/>
        </w:rPr>
        <w:t xml:space="preserve">: Ini </w:t>
      </w:r>
      <w:proofErr w:type="spellStart"/>
      <w:r w:rsidRPr="007E1861">
        <w:rPr>
          <w:lang w:val="en-US"/>
        </w:rPr>
        <w:t>berkaitan</w:t>
      </w:r>
      <w:proofErr w:type="spellEnd"/>
      <w:r w:rsidRPr="007E1861">
        <w:rPr>
          <w:lang w:val="en-US"/>
        </w:rPr>
        <w:t xml:space="preserve"> </w:t>
      </w:r>
      <w:proofErr w:type="spellStart"/>
      <w:r w:rsidRPr="007E1861">
        <w:rPr>
          <w:lang w:val="en-US"/>
        </w:rPr>
        <w:t>dengan</w:t>
      </w:r>
      <w:proofErr w:type="spellEnd"/>
      <w:r w:rsidRPr="007E1861">
        <w:rPr>
          <w:lang w:val="en-US"/>
        </w:rPr>
        <w:t xml:space="preserve"> </w:t>
      </w:r>
      <w:proofErr w:type="spellStart"/>
      <w:r w:rsidRPr="007E1861">
        <w:rPr>
          <w:lang w:val="en-US"/>
        </w:rPr>
        <w:t>ketidakpastian</w:t>
      </w:r>
      <w:proofErr w:type="spellEnd"/>
      <w:r w:rsidRPr="007E1861">
        <w:rPr>
          <w:lang w:val="en-US"/>
        </w:rPr>
        <w:t xml:space="preserve"> </w:t>
      </w:r>
      <w:proofErr w:type="spellStart"/>
      <w:r w:rsidRPr="007E1861">
        <w:rPr>
          <w:lang w:val="en-US"/>
        </w:rPr>
        <w:t>lingkungan</w:t>
      </w:r>
      <w:proofErr w:type="spellEnd"/>
      <w:r w:rsidRPr="007E1861">
        <w:rPr>
          <w:lang w:val="en-US"/>
        </w:rPr>
        <w:t xml:space="preserve"> </w:t>
      </w:r>
      <w:proofErr w:type="spellStart"/>
      <w:r w:rsidRPr="007E1861">
        <w:rPr>
          <w:lang w:val="en-US"/>
        </w:rPr>
        <w:t>organisasi</w:t>
      </w:r>
      <w:proofErr w:type="spellEnd"/>
      <w:r w:rsidRPr="007E1861">
        <w:rPr>
          <w:lang w:val="en-US"/>
        </w:rPr>
        <w:t xml:space="preserve">, </w:t>
      </w:r>
      <w:proofErr w:type="spellStart"/>
      <w:r w:rsidRPr="007E1861">
        <w:rPr>
          <w:lang w:val="en-US"/>
        </w:rPr>
        <w:t>seperti</w:t>
      </w:r>
      <w:proofErr w:type="spellEnd"/>
      <w:r w:rsidRPr="007E1861">
        <w:rPr>
          <w:lang w:val="en-US"/>
        </w:rPr>
        <w:t xml:space="preserve"> </w:t>
      </w:r>
      <w:proofErr w:type="spellStart"/>
      <w:r w:rsidRPr="007E1861">
        <w:rPr>
          <w:lang w:val="en-US"/>
        </w:rPr>
        <w:t>keamanan</w:t>
      </w:r>
      <w:proofErr w:type="spellEnd"/>
      <w:r w:rsidRPr="007E1861">
        <w:rPr>
          <w:lang w:val="en-US"/>
        </w:rPr>
        <w:t xml:space="preserve"> dan </w:t>
      </w:r>
      <w:proofErr w:type="spellStart"/>
      <w:r w:rsidRPr="007E1861">
        <w:rPr>
          <w:lang w:val="en-US"/>
        </w:rPr>
        <w:t>keselamatan</w:t>
      </w:r>
      <w:proofErr w:type="spellEnd"/>
      <w:r w:rsidRPr="007E1861">
        <w:rPr>
          <w:lang w:val="en-US"/>
        </w:rPr>
        <w:t xml:space="preserve"> </w:t>
      </w:r>
      <w:proofErr w:type="spellStart"/>
      <w:r w:rsidRPr="007E1861">
        <w:rPr>
          <w:lang w:val="en-US"/>
        </w:rPr>
        <w:t>kerja</w:t>
      </w:r>
      <w:proofErr w:type="spellEnd"/>
      <w:r w:rsidRPr="007E1861">
        <w:rPr>
          <w:lang w:val="en-US"/>
        </w:rPr>
        <w:t xml:space="preserve">, </w:t>
      </w:r>
      <w:proofErr w:type="spellStart"/>
      <w:r w:rsidRPr="007E1861">
        <w:rPr>
          <w:lang w:val="en-US"/>
        </w:rPr>
        <w:t>perilaku</w:t>
      </w:r>
      <w:proofErr w:type="spellEnd"/>
      <w:r w:rsidRPr="007E1861">
        <w:rPr>
          <w:lang w:val="en-US"/>
        </w:rPr>
        <w:t xml:space="preserve"> </w:t>
      </w:r>
      <w:proofErr w:type="spellStart"/>
      <w:r w:rsidRPr="007E1861">
        <w:rPr>
          <w:lang w:val="en-US"/>
        </w:rPr>
        <w:t>rekan</w:t>
      </w:r>
      <w:proofErr w:type="spellEnd"/>
      <w:r w:rsidRPr="007E1861">
        <w:rPr>
          <w:lang w:val="en-US"/>
        </w:rPr>
        <w:t xml:space="preserve"> </w:t>
      </w:r>
      <w:proofErr w:type="spellStart"/>
      <w:r w:rsidRPr="007E1861">
        <w:rPr>
          <w:lang w:val="en-US"/>
        </w:rPr>
        <w:t>kerja</w:t>
      </w:r>
      <w:proofErr w:type="spellEnd"/>
      <w:r w:rsidRPr="007E1861">
        <w:rPr>
          <w:lang w:val="en-US"/>
        </w:rPr>
        <w:t xml:space="preserve">, dan </w:t>
      </w:r>
      <w:proofErr w:type="spellStart"/>
      <w:r w:rsidRPr="007E1861">
        <w:rPr>
          <w:lang w:val="en-US"/>
        </w:rPr>
        <w:t>lingkungan</w:t>
      </w:r>
      <w:proofErr w:type="spellEnd"/>
      <w:r w:rsidRPr="007E1861">
        <w:rPr>
          <w:lang w:val="en-US"/>
        </w:rPr>
        <w:t xml:space="preserve"> </w:t>
      </w:r>
      <w:proofErr w:type="spellStart"/>
      <w:r w:rsidRPr="007E1861">
        <w:rPr>
          <w:lang w:val="en-US"/>
        </w:rPr>
        <w:t>kerja</w:t>
      </w:r>
      <w:proofErr w:type="spellEnd"/>
      <w:r w:rsidRPr="007E1861">
        <w:rPr>
          <w:lang w:val="en-US"/>
        </w:rPr>
        <w:t xml:space="preserve">. </w:t>
      </w:r>
      <w:proofErr w:type="spellStart"/>
      <w:r w:rsidRPr="007E1861">
        <w:rPr>
          <w:lang w:val="en-US"/>
        </w:rPr>
        <w:t>Stres</w:t>
      </w:r>
      <w:proofErr w:type="spellEnd"/>
      <w:r w:rsidRPr="007E1861">
        <w:rPr>
          <w:lang w:val="en-US"/>
        </w:rPr>
        <w:t xml:space="preserve"> </w:t>
      </w:r>
      <w:proofErr w:type="spellStart"/>
      <w:r w:rsidRPr="007E1861">
        <w:rPr>
          <w:lang w:val="en-US"/>
        </w:rPr>
        <w:t>organisasi</w:t>
      </w:r>
      <w:proofErr w:type="spellEnd"/>
      <w:r w:rsidRPr="007E1861">
        <w:rPr>
          <w:lang w:val="en-US"/>
        </w:rPr>
        <w:t xml:space="preserve"> juga </w:t>
      </w:r>
      <w:proofErr w:type="spellStart"/>
      <w:r w:rsidRPr="007E1861">
        <w:rPr>
          <w:lang w:val="en-US"/>
        </w:rPr>
        <w:t>dapat</w:t>
      </w:r>
      <w:proofErr w:type="spellEnd"/>
      <w:r w:rsidRPr="007E1861">
        <w:rPr>
          <w:lang w:val="en-US"/>
        </w:rPr>
        <w:t xml:space="preserve"> </w:t>
      </w:r>
      <w:proofErr w:type="spellStart"/>
      <w:r w:rsidRPr="007E1861">
        <w:rPr>
          <w:lang w:val="en-US"/>
        </w:rPr>
        <w:t>mencakup</w:t>
      </w:r>
      <w:proofErr w:type="spellEnd"/>
      <w:r w:rsidRPr="007E1861">
        <w:rPr>
          <w:lang w:val="en-US"/>
        </w:rPr>
        <w:t xml:space="preserve"> </w:t>
      </w:r>
      <w:proofErr w:type="spellStart"/>
      <w:r w:rsidRPr="007E1861">
        <w:rPr>
          <w:lang w:val="en-US"/>
        </w:rPr>
        <w:t>tuntutan</w:t>
      </w:r>
      <w:proofErr w:type="spellEnd"/>
      <w:r w:rsidRPr="007E1861">
        <w:rPr>
          <w:lang w:val="en-US"/>
        </w:rPr>
        <w:t xml:space="preserve"> </w:t>
      </w:r>
      <w:proofErr w:type="spellStart"/>
      <w:r w:rsidRPr="007E1861">
        <w:rPr>
          <w:lang w:val="en-US"/>
        </w:rPr>
        <w:t>tugas</w:t>
      </w:r>
      <w:proofErr w:type="spellEnd"/>
      <w:r w:rsidRPr="007E1861">
        <w:rPr>
          <w:lang w:val="en-US"/>
        </w:rPr>
        <w:t xml:space="preserve">, </w:t>
      </w:r>
      <w:proofErr w:type="spellStart"/>
      <w:r w:rsidRPr="007E1861">
        <w:rPr>
          <w:lang w:val="en-US"/>
        </w:rPr>
        <w:t>tuntutan</w:t>
      </w:r>
      <w:proofErr w:type="spellEnd"/>
      <w:r w:rsidRPr="007E1861">
        <w:rPr>
          <w:lang w:val="en-US"/>
        </w:rPr>
        <w:t xml:space="preserve"> </w:t>
      </w:r>
      <w:proofErr w:type="spellStart"/>
      <w:r w:rsidRPr="007E1861">
        <w:rPr>
          <w:lang w:val="en-US"/>
        </w:rPr>
        <w:t>peran</w:t>
      </w:r>
      <w:proofErr w:type="spellEnd"/>
      <w:r w:rsidRPr="007E1861">
        <w:rPr>
          <w:lang w:val="en-US"/>
        </w:rPr>
        <w:t xml:space="preserve">, </w:t>
      </w:r>
      <w:proofErr w:type="spellStart"/>
      <w:r w:rsidRPr="007E1861">
        <w:rPr>
          <w:lang w:val="en-US"/>
        </w:rPr>
        <w:t>tuntutan</w:t>
      </w:r>
      <w:proofErr w:type="spellEnd"/>
      <w:r w:rsidRPr="007E1861">
        <w:rPr>
          <w:lang w:val="en-US"/>
        </w:rPr>
        <w:t xml:space="preserve"> </w:t>
      </w:r>
      <w:proofErr w:type="spellStart"/>
      <w:r w:rsidRPr="007E1861">
        <w:rPr>
          <w:lang w:val="en-US"/>
        </w:rPr>
        <w:t>antar</w:t>
      </w:r>
      <w:proofErr w:type="spellEnd"/>
      <w:r w:rsidRPr="007E1861">
        <w:rPr>
          <w:lang w:val="en-US"/>
        </w:rPr>
        <w:t xml:space="preserve"> </w:t>
      </w:r>
      <w:proofErr w:type="spellStart"/>
      <w:r w:rsidRPr="007E1861">
        <w:rPr>
          <w:lang w:val="en-US"/>
        </w:rPr>
        <w:t>individu</w:t>
      </w:r>
      <w:proofErr w:type="spellEnd"/>
      <w:r w:rsidRPr="007E1861">
        <w:rPr>
          <w:lang w:val="en-US"/>
        </w:rPr>
        <w:t xml:space="preserve">, </w:t>
      </w:r>
      <w:proofErr w:type="spellStart"/>
      <w:r w:rsidRPr="007E1861">
        <w:rPr>
          <w:lang w:val="en-US"/>
        </w:rPr>
        <w:t>struktur</w:t>
      </w:r>
      <w:proofErr w:type="spellEnd"/>
      <w:r w:rsidRPr="007E1861">
        <w:rPr>
          <w:lang w:val="en-US"/>
        </w:rPr>
        <w:t xml:space="preserve"> </w:t>
      </w:r>
      <w:proofErr w:type="spellStart"/>
      <w:r w:rsidRPr="007E1861">
        <w:rPr>
          <w:lang w:val="en-US"/>
        </w:rPr>
        <w:t>organisasi</w:t>
      </w:r>
      <w:proofErr w:type="spellEnd"/>
      <w:r w:rsidRPr="007E1861">
        <w:rPr>
          <w:lang w:val="en-US"/>
        </w:rPr>
        <w:t xml:space="preserve">, dan </w:t>
      </w:r>
      <w:proofErr w:type="spellStart"/>
      <w:r w:rsidRPr="007E1861">
        <w:rPr>
          <w:lang w:val="en-US"/>
        </w:rPr>
        <w:t>kepemimpinan</w:t>
      </w:r>
      <w:proofErr w:type="spellEnd"/>
      <w:r w:rsidRPr="007E1861">
        <w:rPr>
          <w:lang w:val="en-US"/>
        </w:rPr>
        <w:t xml:space="preserve"> </w:t>
      </w:r>
      <w:proofErr w:type="spellStart"/>
      <w:r w:rsidRPr="007E1861">
        <w:rPr>
          <w:lang w:val="en-US"/>
        </w:rPr>
        <w:t>organisasi</w:t>
      </w:r>
      <w:proofErr w:type="spellEnd"/>
      <w:r w:rsidRPr="007E1861">
        <w:rPr>
          <w:lang w:val="en-US"/>
        </w:rPr>
        <w:t>.</w:t>
      </w:r>
    </w:p>
    <w:p w14:paraId="5DCEFFC4" w14:textId="2DF31A2E" w:rsidR="00E30CA7" w:rsidRPr="00E30CA7" w:rsidRDefault="00E30CA7" w:rsidP="005A5B40">
      <w:pPr>
        <w:spacing w:before="0" w:beforeAutospacing="0" w:after="0" w:afterAutospacing="0"/>
        <w:ind w:firstLine="360"/>
        <w:rPr>
          <w:lang w:val="en-US"/>
        </w:rPr>
      </w:pPr>
      <w:proofErr w:type="spellStart"/>
      <w:r w:rsidRPr="000B6F9B">
        <w:rPr>
          <w:lang w:val="en-US"/>
        </w:rPr>
        <w:t>Dengan</w:t>
      </w:r>
      <w:proofErr w:type="spellEnd"/>
      <w:r w:rsidRPr="000B6F9B">
        <w:rPr>
          <w:lang w:val="en-US"/>
        </w:rPr>
        <w:t xml:space="preserve"> </w:t>
      </w:r>
      <w:proofErr w:type="spellStart"/>
      <w:r w:rsidRPr="000B6F9B">
        <w:rPr>
          <w:lang w:val="en-US"/>
        </w:rPr>
        <w:t>memahami</w:t>
      </w:r>
      <w:proofErr w:type="spellEnd"/>
      <w:r w:rsidRPr="000B6F9B">
        <w:rPr>
          <w:lang w:val="en-US"/>
        </w:rPr>
        <w:t xml:space="preserve"> </w:t>
      </w:r>
      <w:proofErr w:type="spellStart"/>
      <w:r w:rsidRPr="000B6F9B">
        <w:rPr>
          <w:lang w:val="en-US"/>
        </w:rPr>
        <w:t>tingkatan</w:t>
      </w:r>
      <w:proofErr w:type="spellEnd"/>
      <w:r w:rsidRPr="000B6F9B">
        <w:rPr>
          <w:lang w:val="en-US"/>
        </w:rPr>
        <w:t xml:space="preserve"> </w:t>
      </w:r>
      <w:proofErr w:type="spellStart"/>
      <w:r w:rsidRPr="000B6F9B">
        <w:rPr>
          <w:lang w:val="en-US"/>
        </w:rPr>
        <w:t>stres</w:t>
      </w:r>
      <w:proofErr w:type="spellEnd"/>
      <w:r w:rsidRPr="000B6F9B">
        <w:rPr>
          <w:lang w:val="en-US"/>
        </w:rPr>
        <w:t xml:space="preserve"> </w:t>
      </w:r>
      <w:proofErr w:type="spellStart"/>
      <w:r w:rsidRPr="000B6F9B">
        <w:rPr>
          <w:lang w:val="en-US"/>
        </w:rPr>
        <w:t>kerja</w:t>
      </w:r>
      <w:proofErr w:type="spellEnd"/>
      <w:r w:rsidRPr="000B6F9B">
        <w:rPr>
          <w:lang w:val="en-US"/>
        </w:rPr>
        <w:t xml:space="preserve"> </w:t>
      </w:r>
      <w:proofErr w:type="spellStart"/>
      <w:r w:rsidRPr="000B6F9B">
        <w:rPr>
          <w:lang w:val="en-US"/>
        </w:rPr>
        <w:t>ini</w:t>
      </w:r>
      <w:proofErr w:type="spellEnd"/>
      <w:r w:rsidRPr="000B6F9B">
        <w:rPr>
          <w:lang w:val="en-US"/>
        </w:rPr>
        <w:t xml:space="preserve">, </w:t>
      </w:r>
      <w:proofErr w:type="spellStart"/>
      <w:r w:rsidRPr="000B6F9B">
        <w:rPr>
          <w:lang w:val="en-US"/>
        </w:rPr>
        <w:t>organisasi</w:t>
      </w:r>
      <w:proofErr w:type="spellEnd"/>
      <w:r w:rsidRPr="000B6F9B">
        <w:rPr>
          <w:lang w:val="en-US"/>
        </w:rPr>
        <w:t xml:space="preserve"> </w:t>
      </w:r>
      <w:proofErr w:type="spellStart"/>
      <w:r w:rsidRPr="000B6F9B">
        <w:rPr>
          <w:lang w:val="en-US"/>
        </w:rPr>
        <w:t>dapat</w:t>
      </w:r>
      <w:proofErr w:type="spellEnd"/>
      <w:r w:rsidRPr="000B6F9B">
        <w:rPr>
          <w:lang w:val="en-US"/>
        </w:rPr>
        <w:t xml:space="preserve"> </w:t>
      </w:r>
      <w:proofErr w:type="spellStart"/>
      <w:r w:rsidRPr="000B6F9B">
        <w:rPr>
          <w:lang w:val="en-US"/>
        </w:rPr>
        <w:t>lebih</w:t>
      </w:r>
      <w:proofErr w:type="spellEnd"/>
      <w:r w:rsidRPr="000B6F9B">
        <w:rPr>
          <w:lang w:val="en-US"/>
        </w:rPr>
        <w:t xml:space="preserve"> </w:t>
      </w:r>
      <w:proofErr w:type="spellStart"/>
      <w:r w:rsidRPr="000B6F9B">
        <w:rPr>
          <w:lang w:val="en-US"/>
        </w:rPr>
        <w:t>efektif</w:t>
      </w:r>
      <w:proofErr w:type="spellEnd"/>
      <w:r w:rsidRPr="000B6F9B">
        <w:rPr>
          <w:lang w:val="en-US"/>
        </w:rPr>
        <w:t xml:space="preserve"> </w:t>
      </w:r>
      <w:proofErr w:type="spellStart"/>
      <w:r w:rsidRPr="000B6F9B">
        <w:rPr>
          <w:lang w:val="en-US"/>
        </w:rPr>
        <w:t>dalam</w:t>
      </w:r>
      <w:proofErr w:type="spellEnd"/>
      <w:r w:rsidRPr="000B6F9B">
        <w:rPr>
          <w:lang w:val="en-US"/>
        </w:rPr>
        <w:t xml:space="preserve"> </w:t>
      </w:r>
      <w:proofErr w:type="spellStart"/>
      <w:r w:rsidRPr="000B6F9B">
        <w:rPr>
          <w:lang w:val="en-US"/>
        </w:rPr>
        <w:t>mengidentifikasi</w:t>
      </w:r>
      <w:proofErr w:type="spellEnd"/>
      <w:r w:rsidRPr="000B6F9B">
        <w:rPr>
          <w:lang w:val="en-US"/>
        </w:rPr>
        <w:t xml:space="preserve"> dan </w:t>
      </w:r>
      <w:proofErr w:type="spellStart"/>
      <w:r w:rsidRPr="000B6F9B">
        <w:rPr>
          <w:lang w:val="en-US"/>
        </w:rPr>
        <w:t>mengelola</w:t>
      </w:r>
      <w:proofErr w:type="spellEnd"/>
      <w:r w:rsidRPr="000B6F9B">
        <w:rPr>
          <w:lang w:val="en-US"/>
        </w:rPr>
        <w:t xml:space="preserve"> </w:t>
      </w:r>
      <w:proofErr w:type="spellStart"/>
      <w:r w:rsidRPr="000B6F9B">
        <w:rPr>
          <w:lang w:val="en-US"/>
        </w:rPr>
        <w:t>stres</w:t>
      </w:r>
      <w:proofErr w:type="spellEnd"/>
      <w:r w:rsidRPr="000B6F9B">
        <w:rPr>
          <w:lang w:val="en-US"/>
        </w:rPr>
        <w:t xml:space="preserve"> </w:t>
      </w:r>
      <w:proofErr w:type="spellStart"/>
      <w:r w:rsidRPr="000B6F9B">
        <w:rPr>
          <w:lang w:val="en-US"/>
        </w:rPr>
        <w:t>kerja</w:t>
      </w:r>
      <w:proofErr w:type="spellEnd"/>
      <w:r w:rsidRPr="000B6F9B">
        <w:rPr>
          <w:lang w:val="en-US"/>
        </w:rPr>
        <w:t xml:space="preserve">, </w:t>
      </w:r>
      <w:proofErr w:type="spellStart"/>
      <w:r w:rsidRPr="000B6F9B">
        <w:rPr>
          <w:lang w:val="en-US"/>
        </w:rPr>
        <w:t>serta</w:t>
      </w:r>
      <w:proofErr w:type="spellEnd"/>
      <w:r w:rsidRPr="000B6F9B">
        <w:rPr>
          <w:lang w:val="en-US"/>
        </w:rPr>
        <w:t xml:space="preserve"> </w:t>
      </w:r>
      <w:proofErr w:type="spellStart"/>
      <w:r w:rsidRPr="000B6F9B">
        <w:rPr>
          <w:lang w:val="en-US"/>
        </w:rPr>
        <w:t>menciptakan</w:t>
      </w:r>
      <w:proofErr w:type="spellEnd"/>
      <w:r w:rsidRPr="000B6F9B">
        <w:rPr>
          <w:lang w:val="en-US"/>
        </w:rPr>
        <w:t xml:space="preserve"> </w:t>
      </w:r>
      <w:proofErr w:type="spellStart"/>
      <w:r w:rsidRPr="000B6F9B">
        <w:rPr>
          <w:lang w:val="en-US"/>
        </w:rPr>
        <w:t>lingkungan</w:t>
      </w:r>
      <w:proofErr w:type="spellEnd"/>
      <w:r w:rsidRPr="000B6F9B">
        <w:rPr>
          <w:lang w:val="en-US"/>
        </w:rPr>
        <w:t xml:space="preserve"> </w:t>
      </w:r>
      <w:proofErr w:type="spellStart"/>
      <w:r w:rsidRPr="000B6F9B">
        <w:rPr>
          <w:lang w:val="en-US"/>
        </w:rPr>
        <w:t>kerja</w:t>
      </w:r>
      <w:proofErr w:type="spellEnd"/>
      <w:r w:rsidRPr="000B6F9B">
        <w:rPr>
          <w:lang w:val="en-US"/>
        </w:rPr>
        <w:t xml:space="preserve"> yang </w:t>
      </w:r>
      <w:proofErr w:type="spellStart"/>
      <w:r w:rsidRPr="000B6F9B">
        <w:rPr>
          <w:lang w:val="en-US"/>
        </w:rPr>
        <w:t>sehat</w:t>
      </w:r>
      <w:proofErr w:type="spellEnd"/>
      <w:r w:rsidRPr="000B6F9B">
        <w:rPr>
          <w:lang w:val="en-US"/>
        </w:rPr>
        <w:t xml:space="preserve"> dan </w:t>
      </w:r>
      <w:proofErr w:type="spellStart"/>
      <w:r w:rsidRPr="000B6F9B">
        <w:rPr>
          <w:lang w:val="en-US"/>
        </w:rPr>
        <w:t>produktif</w:t>
      </w:r>
      <w:proofErr w:type="spellEnd"/>
      <w:r w:rsidRPr="000B6F9B">
        <w:rPr>
          <w:lang w:val="en-US"/>
        </w:rPr>
        <w:t>.</w:t>
      </w:r>
    </w:p>
    <w:p w14:paraId="54665BE1" w14:textId="2C382E51" w:rsidR="003229E4" w:rsidRDefault="00FB3D75" w:rsidP="005A5B40">
      <w:pPr>
        <w:pStyle w:val="Heading3"/>
        <w:numPr>
          <w:ilvl w:val="2"/>
          <w:numId w:val="15"/>
        </w:numPr>
        <w:spacing w:before="0" w:beforeAutospacing="0" w:after="0" w:afterAutospacing="0"/>
        <w:rPr>
          <w:rFonts w:ascii="Times New Roman" w:hAnsi="Times New Roman" w:cs="Times New Roman"/>
          <w:color w:val="auto"/>
          <w:lang w:val="en-US"/>
        </w:rPr>
      </w:pPr>
      <w:bookmarkStart w:id="22" w:name="_Toc164331207"/>
      <w:proofErr w:type="spellStart"/>
      <w:r>
        <w:rPr>
          <w:rFonts w:ascii="Times New Roman" w:hAnsi="Times New Roman" w:cs="Times New Roman"/>
          <w:color w:val="auto"/>
          <w:lang w:val="en-US"/>
        </w:rPr>
        <w:lastRenderedPageBreak/>
        <w:t>Gejala</w:t>
      </w:r>
      <w:proofErr w:type="spellEnd"/>
      <w:r>
        <w:rPr>
          <w:rFonts w:ascii="Times New Roman" w:hAnsi="Times New Roman" w:cs="Times New Roman"/>
          <w:color w:val="auto"/>
          <w:lang w:val="en-US"/>
        </w:rPr>
        <w:t xml:space="preserve"> stress </w:t>
      </w:r>
      <w:proofErr w:type="spellStart"/>
      <w:r>
        <w:rPr>
          <w:rFonts w:ascii="Times New Roman" w:hAnsi="Times New Roman" w:cs="Times New Roman"/>
          <w:color w:val="auto"/>
          <w:lang w:val="en-US"/>
        </w:rPr>
        <w:t>kerja</w:t>
      </w:r>
      <w:bookmarkEnd w:id="22"/>
      <w:proofErr w:type="spellEnd"/>
      <w:r>
        <w:rPr>
          <w:rFonts w:ascii="Times New Roman" w:hAnsi="Times New Roman" w:cs="Times New Roman"/>
          <w:color w:val="auto"/>
          <w:lang w:val="en-US"/>
        </w:rPr>
        <w:t xml:space="preserve"> </w:t>
      </w:r>
    </w:p>
    <w:p w14:paraId="760C8BA9" w14:textId="60899D96" w:rsidR="00FB3D75" w:rsidRDefault="00FB3D75" w:rsidP="005A5B40">
      <w:pPr>
        <w:spacing w:before="0" w:beforeAutospacing="0" w:after="0" w:afterAutospacing="0"/>
        <w:ind w:firstLine="360"/>
        <w:rPr>
          <w:lang w:val="en-US"/>
        </w:rPr>
      </w:pPr>
      <w:proofErr w:type="spellStart"/>
      <w:r w:rsidRPr="00FB3D75">
        <w:rPr>
          <w:lang w:val="en-US"/>
        </w:rPr>
        <w:t>Menurut</w:t>
      </w:r>
      <w:proofErr w:type="spellEnd"/>
      <w:r w:rsidRPr="00FB3D75">
        <w:rPr>
          <w:lang w:val="en-US"/>
        </w:rPr>
        <w:t xml:space="preserve"> Robbins (2015)</w:t>
      </w:r>
      <w:r>
        <w:rPr>
          <w:lang w:val="en-US"/>
        </w:rPr>
        <w:t xml:space="preserve"> </w:t>
      </w:r>
      <w:proofErr w:type="spellStart"/>
      <w:r>
        <w:rPr>
          <w:lang w:val="en-US"/>
        </w:rPr>
        <w:t>dalam</w:t>
      </w:r>
      <w:proofErr w:type="spellEnd"/>
      <w:r>
        <w:rPr>
          <w:lang w:val="en-US"/>
        </w:rPr>
        <w:t xml:space="preserve"> </w:t>
      </w:r>
      <w:r>
        <w:rPr>
          <w:lang w:val="en-US"/>
        </w:rPr>
        <w:fldChar w:fldCharType="begin" w:fldLock="1"/>
      </w:r>
      <w:r>
        <w:rPr>
          <w:lang w:val="en-US"/>
        </w:rPr>
        <w:instrText>ADDIN CSL_CITATION {"citationItems":[{"id":"ITEM-1","itemData":{"abstract":"… mengetahui hubungan antara beban kerja dengan stress kerja … skala beban kerja dan skala stres kerja dengan model Skala … hubungan positif dan signifikan antara beban kerja dengan …","author":[{"dropping-particle":"","family":"Manullang","given":"A","non-dropping-particle":"","parse-names":false,"suffix":""}],"id":"ITEM-1","issued":{"date-parts":[["2023"]]},"title":"Hubungan Beban Kerja dengan Stres Kerja Dosen di STIKes Senior Medan","type":"article-journal"},"uris":["http://www.mendeley.com/documents/?uuid=9f7853ee-f025-4226-aa76-54aa1582a1d1"]}],"mendeley":{"formattedCitation":"(Manullang, 2023)","plainTextFormattedCitation":"(Manullang, 2023)","previouslyFormattedCitation":"(Manullang, 2023)"},"properties":{"noteIndex":0},"schema":"https://github.com/citation-style-language/schema/raw/master/csl-citation.json"}</w:instrText>
      </w:r>
      <w:r>
        <w:rPr>
          <w:lang w:val="en-US"/>
        </w:rPr>
        <w:fldChar w:fldCharType="separate"/>
      </w:r>
      <w:r w:rsidRPr="00FB3D75">
        <w:rPr>
          <w:noProof/>
          <w:lang w:val="en-US"/>
        </w:rPr>
        <w:t>(Manullang, 2023)</w:t>
      </w:r>
      <w:r>
        <w:rPr>
          <w:lang w:val="en-US"/>
        </w:rPr>
        <w:fldChar w:fldCharType="end"/>
      </w:r>
      <w:r w:rsidRPr="00FB3D75">
        <w:rPr>
          <w:lang w:val="en-US"/>
        </w:rPr>
        <w:t xml:space="preserve">, </w:t>
      </w:r>
      <w:proofErr w:type="spellStart"/>
      <w:r w:rsidRPr="00FB3D75">
        <w:rPr>
          <w:lang w:val="en-US"/>
        </w:rPr>
        <w:t>gejala</w:t>
      </w:r>
      <w:proofErr w:type="spellEnd"/>
      <w:r w:rsidRPr="00FB3D75">
        <w:rPr>
          <w:lang w:val="en-US"/>
        </w:rPr>
        <w:t xml:space="preserve"> </w:t>
      </w:r>
      <w:proofErr w:type="spellStart"/>
      <w:r w:rsidRPr="00FB3D75">
        <w:rPr>
          <w:lang w:val="en-US"/>
        </w:rPr>
        <w:t>stres</w:t>
      </w:r>
      <w:proofErr w:type="spellEnd"/>
      <w:r w:rsidRPr="00FB3D75">
        <w:rPr>
          <w:lang w:val="en-US"/>
        </w:rPr>
        <w:t xml:space="preserve"> </w:t>
      </w:r>
      <w:proofErr w:type="spellStart"/>
      <w:r w:rsidRPr="00FB3D75">
        <w:rPr>
          <w:lang w:val="en-US"/>
        </w:rPr>
        <w:t>kerja</w:t>
      </w:r>
      <w:proofErr w:type="spellEnd"/>
      <w:r w:rsidRPr="00FB3D75">
        <w:rPr>
          <w:lang w:val="en-US"/>
        </w:rPr>
        <w:t xml:space="preserve"> </w:t>
      </w:r>
      <w:proofErr w:type="spellStart"/>
      <w:r w:rsidRPr="00FB3D75">
        <w:rPr>
          <w:lang w:val="en-US"/>
        </w:rPr>
        <w:t>dibagi</w:t>
      </w:r>
      <w:proofErr w:type="spellEnd"/>
      <w:r w:rsidRPr="00FB3D75">
        <w:rPr>
          <w:lang w:val="en-US"/>
        </w:rPr>
        <w:t xml:space="preserve"> </w:t>
      </w:r>
      <w:proofErr w:type="spellStart"/>
      <w:r w:rsidRPr="00FB3D75">
        <w:rPr>
          <w:lang w:val="en-US"/>
        </w:rPr>
        <w:t>menjadi</w:t>
      </w:r>
      <w:proofErr w:type="spellEnd"/>
      <w:r w:rsidRPr="00FB3D75">
        <w:rPr>
          <w:lang w:val="en-US"/>
        </w:rPr>
        <w:t xml:space="preserve"> </w:t>
      </w:r>
      <w:proofErr w:type="spellStart"/>
      <w:r w:rsidRPr="00FB3D75">
        <w:rPr>
          <w:lang w:val="en-US"/>
        </w:rPr>
        <w:t>tiga</w:t>
      </w:r>
      <w:proofErr w:type="spellEnd"/>
      <w:r w:rsidRPr="00FB3D75">
        <w:rPr>
          <w:lang w:val="en-US"/>
        </w:rPr>
        <w:t xml:space="preserve"> </w:t>
      </w:r>
      <w:proofErr w:type="spellStart"/>
      <w:r w:rsidRPr="00FB3D75">
        <w:rPr>
          <w:lang w:val="en-US"/>
        </w:rPr>
        <w:t>kategori</w:t>
      </w:r>
      <w:proofErr w:type="spellEnd"/>
      <w:r w:rsidRPr="00FB3D75">
        <w:rPr>
          <w:lang w:val="en-US"/>
        </w:rPr>
        <w:t xml:space="preserve"> </w:t>
      </w:r>
      <w:proofErr w:type="spellStart"/>
      <w:r w:rsidRPr="00FB3D75">
        <w:rPr>
          <w:lang w:val="en-US"/>
        </w:rPr>
        <w:t>utama</w:t>
      </w:r>
      <w:proofErr w:type="spellEnd"/>
      <w:r>
        <w:rPr>
          <w:lang w:val="en-US"/>
        </w:rPr>
        <w:t xml:space="preserve">, </w:t>
      </w:r>
      <w:proofErr w:type="spellStart"/>
      <w:r>
        <w:rPr>
          <w:lang w:val="en-US"/>
        </w:rPr>
        <w:t>yaitu</w:t>
      </w:r>
      <w:proofErr w:type="spellEnd"/>
      <w:r>
        <w:rPr>
          <w:lang w:val="en-US"/>
        </w:rPr>
        <w:t xml:space="preserve"> </w:t>
      </w:r>
      <w:r w:rsidRPr="00FB3D75">
        <w:rPr>
          <w:lang w:val="en-US"/>
        </w:rPr>
        <w:t xml:space="preserve">: </w:t>
      </w:r>
    </w:p>
    <w:p w14:paraId="0A099A83" w14:textId="77777777" w:rsidR="00FB3D75" w:rsidRDefault="00FB3D75" w:rsidP="005A5B40">
      <w:pPr>
        <w:pStyle w:val="ListParagraph"/>
        <w:numPr>
          <w:ilvl w:val="0"/>
          <w:numId w:val="60"/>
        </w:numPr>
        <w:spacing w:before="0" w:beforeAutospacing="0" w:after="0" w:afterAutospacing="0"/>
        <w:rPr>
          <w:lang w:val="en-US"/>
        </w:rPr>
      </w:pPr>
      <w:proofErr w:type="spellStart"/>
      <w:r w:rsidRPr="00FB3D75">
        <w:rPr>
          <w:lang w:val="en-US"/>
        </w:rPr>
        <w:t>Gejala</w:t>
      </w:r>
      <w:proofErr w:type="spellEnd"/>
      <w:r w:rsidRPr="00FB3D75">
        <w:rPr>
          <w:lang w:val="en-US"/>
        </w:rPr>
        <w:t xml:space="preserve"> </w:t>
      </w:r>
      <w:proofErr w:type="spellStart"/>
      <w:r w:rsidRPr="00FB3D75">
        <w:rPr>
          <w:lang w:val="en-US"/>
        </w:rPr>
        <w:t>fisiologis</w:t>
      </w:r>
      <w:proofErr w:type="spellEnd"/>
      <w:r w:rsidRPr="00FB3D75">
        <w:rPr>
          <w:lang w:val="en-US"/>
        </w:rPr>
        <w:t xml:space="preserve"> </w:t>
      </w:r>
      <w:proofErr w:type="spellStart"/>
      <w:r w:rsidRPr="00FB3D75">
        <w:rPr>
          <w:lang w:val="en-US"/>
        </w:rPr>
        <w:t>meliputi</w:t>
      </w:r>
      <w:proofErr w:type="spellEnd"/>
      <w:r w:rsidRPr="00FB3D75">
        <w:rPr>
          <w:lang w:val="en-US"/>
        </w:rPr>
        <w:t xml:space="preserve"> </w:t>
      </w:r>
      <w:proofErr w:type="spellStart"/>
      <w:r w:rsidRPr="00FB3D75">
        <w:rPr>
          <w:lang w:val="en-US"/>
        </w:rPr>
        <w:t>sakit</w:t>
      </w:r>
      <w:proofErr w:type="spellEnd"/>
      <w:r w:rsidRPr="00FB3D75">
        <w:rPr>
          <w:lang w:val="en-US"/>
        </w:rPr>
        <w:t xml:space="preserve"> </w:t>
      </w:r>
      <w:proofErr w:type="spellStart"/>
      <w:r w:rsidRPr="00FB3D75">
        <w:rPr>
          <w:lang w:val="en-US"/>
        </w:rPr>
        <w:t>perut</w:t>
      </w:r>
      <w:proofErr w:type="spellEnd"/>
      <w:r w:rsidRPr="00FB3D75">
        <w:rPr>
          <w:lang w:val="en-US"/>
        </w:rPr>
        <w:t xml:space="preserve">, </w:t>
      </w:r>
      <w:proofErr w:type="spellStart"/>
      <w:r w:rsidRPr="00FB3D75">
        <w:rPr>
          <w:lang w:val="en-US"/>
        </w:rPr>
        <w:t>denyut</w:t>
      </w:r>
      <w:proofErr w:type="spellEnd"/>
      <w:r w:rsidRPr="00FB3D75">
        <w:rPr>
          <w:lang w:val="en-US"/>
        </w:rPr>
        <w:t xml:space="preserve"> </w:t>
      </w:r>
      <w:proofErr w:type="spellStart"/>
      <w:r w:rsidRPr="00FB3D75">
        <w:rPr>
          <w:lang w:val="en-US"/>
        </w:rPr>
        <w:t>jantung</w:t>
      </w:r>
      <w:proofErr w:type="spellEnd"/>
      <w:r w:rsidRPr="00FB3D75">
        <w:rPr>
          <w:lang w:val="en-US"/>
        </w:rPr>
        <w:t xml:space="preserve"> yang </w:t>
      </w:r>
      <w:proofErr w:type="spellStart"/>
      <w:r w:rsidRPr="00FB3D75">
        <w:rPr>
          <w:lang w:val="en-US"/>
        </w:rPr>
        <w:t>meningkat</w:t>
      </w:r>
      <w:proofErr w:type="spellEnd"/>
      <w:r w:rsidRPr="00FB3D75">
        <w:rPr>
          <w:lang w:val="en-US"/>
        </w:rPr>
        <w:t xml:space="preserve">, </w:t>
      </w:r>
      <w:proofErr w:type="spellStart"/>
      <w:r w:rsidRPr="00FB3D75">
        <w:rPr>
          <w:lang w:val="en-US"/>
        </w:rPr>
        <w:t>hipertensi</w:t>
      </w:r>
      <w:proofErr w:type="spellEnd"/>
      <w:r w:rsidRPr="00FB3D75">
        <w:rPr>
          <w:lang w:val="en-US"/>
        </w:rPr>
        <w:t xml:space="preserve">, </w:t>
      </w:r>
      <w:proofErr w:type="spellStart"/>
      <w:r w:rsidRPr="00FB3D75">
        <w:rPr>
          <w:lang w:val="en-US"/>
        </w:rPr>
        <w:t>sakit</w:t>
      </w:r>
      <w:proofErr w:type="spellEnd"/>
      <w:r w:rsidRPr="00FB3D75">
        <w:rPr>
          <w:lang w:val="en-US"/>
        </w:rPr>
        <w:t xml:space="preserve"> </w:t>
      </w:r>
      <w:proofErr w:type="spellStart"/>
      <w:r w:rsidRPr="00FB3D75">
        <w:rPr>
          <w:lang w:val="en-US"/>
        </w:rPr>
        <w:t>kepala</w:t>
      </w:r>
      <w:proofErr w:type="spellEnd"/>
      <w:r w:rsidRPr="00FB3D75">
        <w:rPr>
          <w:lang w:val="en-US"/>
        </w:rPr>
        <w:t xml:space="preserve">, dan </w:t>
      </w:r>
      <w:proofErr w:type="spellStart"/>
      <w:r w:rsidRPr="00FB3D75">
        <w:rPr>
          <w:lang w:val="en-US"/>
        </w:rPr>
        <w:t>serangan</w:t>
      </w:r>
      <w:proofErr w:type="spellEnd"/>
      <w:r w:rsidRPr="00FB3D75">
        <w:rPr>
          <w:lang w:val="en-US"/>
        </w:rPr>
        <w:t xml:space="preserve"> </w:t>
      </w:r>
      <w:proofErr w:type="spellStart"/>
      <w:r w:rsidRPr="00FB3D75">
        <w:rPr>
          <w:lang w:val="en-US"/>
        </w:rPr>
        <w:t>jantung</w:t>
      </w:r>
      <w:proofErr w:type="spellEnd"/>
      <w:r w:rsidRPr="00FB3D75">
        <w:rPr>
          <w:lang w:val="en-US"/>
        </w:rPr>
        <w:t xml:space="preserve">. </w:t>
      </w:r>
      <w:proofErr w:type="spellStart"/>
      <w:r w:rsidRPr="00FB3D75">
        <w:rPr>
          <w:lang w:val="en-US"/>
        </w:rPr>
        <w:t>Meskipun</w:t>
      </w:r>
      <w:proofErr w:type="spellEnd"/>
      <w:r w:rsidRPr="00FB3D75">
        <w:rPr>
          <w:lang w:val="en-US"/>
        </w:rPr>
        <w:t xml:space="preserve"> </w:t>
      </w:r>
      <w:proofErr w:type="spellStart"/>
      <w:r w:rsidRPr="00FB3D75">
        <w:rPr>
          <w:lang w:val="en-US"/>
        </w:rPr>
        <w:t>gejala</w:t>
      </w:r>
      <w:proofErr w:type="spellEnd"/>
      <w:r w:rsidRPr="00FB3D75">
        <w:rPr>
          <w:lang w:val="en-US"/>
        </w:rPr>
        <w:t xml:space="preserve"> </w:t>
      </w:r>
      <w:proofErr w:type="spellStart"/>
      <w:r w:rsidRPr="00FB3D75">
        <w:rPr>
          <w:lang w:val="en-US"/>
        </w:rPr>
        <w:t>fisiologis</w:t>
      </w:r>
      <w:proofErr w:type="spellEnd"/>
      <w:r w:rsidRPr="00FB3D75">
        <w:rPr>
          <w:lang w:val="en-US"/>
        </w:rPr>
        <w:t xml:space="preserve"> </w:t>
      </w:r>
      <w:proofErr w:type="spellStart"/>
      <w:r w:rsidRPr="00FB3D75">
        <w:rPr>
          <w:lang w:val="en-US"/>
        </w:rPr>
        <w:t>kurang</w:t>
      </w:r>
      <w:proofErr w:type="spellEnd"/>
      <w:r w:rsidRPr="00FB3D75">
        <w:rPr>
          <w:lang w:val="en-US"/>
        </w:rPr>
        <w:t xml:space="preserve"> </w:t>
      </w:r>
      <w:proofErr w:type="spellStart"/>
      <w:r w:rsidRPr="00FB3D75">
        <w:rPr>
          <w:lang w:val="en-US"/>
        </w:rPr>
        <w:t>terwakili</w:t>
      </w:r>
      <w:proofErr w:type="spellEnd"/>
      <w:r w:rsidRPr="00FB3D75">
        <w:rPr>
          <w:lang w:val="en-US"/>
        </w:rPr>
        <w:t xml:space="preserve"> </w:t>
      </w:r>
      <w:proofErr w:type="spellStart"/>
      <w:r w:rsidRPr="00FB3D75">
        <w:rPr>
          <w:lang w:val="en-US"/>
        </w:rPr>
        <w:t>dalam</w:t>
      </w:r>
      <w:proofErr w:type="spellEnd"/>
      <w:r w:rsidRPr="00FB3D75">
        <w:rPr>
          <w:lang w:val="en-US"/>
        </w:rPr>
        <w:t xml:space="preserve"> </w:t>
      </w:r>
      <w:proofErr w:type="spellStart"/>
      <w:r w:rsidRPr="00FB3D75">
        <w:rPr>
          <w:lang w:val="en-US"/>
        </w:rPr>
        <w:t>studi</w:t>
      </w:r>
      <w:proofErr w:type="spellEnd"/>
      <w:r w:rsidRPr="00FB3D75">
        <w:rPr>
          <w:lang w:val="en-US"/>
        </w:rPr>
        <w:t xml:space="preserve">, </w:t>
      </w:r>
      <w:proofErr w:type="spellStart"/>
      <w:r w:rsidRPr="00FB3D75">
        <w:rPr>
          <w:lang w:val="en-US"/>
        </w:rPr>
        <w:t>mereka</w:t>
      </w:r>
      <w:proofErr w:type="spellEnd"/>
      <w:r w:rsidRPr="00FB3D75">
        <w:rPr>
          <w:lang w:val="en-US"/>
        </w:rPr>
        <w:t xml:space="preserve"> </w:t>
      </w:r>
      <w:proofErr w:type="spellStart"/>
      <w:r w:rsidRPr="00FB3D75">
        <w:rPr>
          <w:lang w:val="en-US"/>
        </w:rPr>
        <w:t>berkontribusi</w:t>
      </w:r>
      <w:proofErr w:type="spellEnd"/>
      <w:r w:rsidRPr="00FB3D75">
        <w:rPr>
          <w:lang w:val="en-US"/>
        </w:rPr>
        <w:t xml:space="preserve"> pada </w:t>
      </w:r>
      <w:proofErr w:type="spellStart"/>
      <w:r w:rsidRPr="00FB3D75">
        <w:rPr>
          <w:lang w:val="en-US"/>
        </w:rPr>
        <w:t>kesulitan</w:t>
      </w:r>
      <w:proofErr w:type="spellEnd"/>
      <w:r w:rsidRPr="00FB3D75">
        <w:rPr>
          <w:lang w:val="en-US"/>
        </w:rPr>
        <w:t xml:space="preserve"> </w:t>
      </w:r>
      <w:proofErr w:type="spellStart"/>
      <w:r w:rsidRPr="00FB3D75">
        <w:rPr>
          <w:lang w:val="en-US"/>
        </w:rPr>
        <w:t>dalam</w:t>
      </w:r>
      <w:proofErr w:type="spellEnd"/>
      <w:r w:rsidRPr="00FB3D75">
        <w:rPr>
          <w:lang w:val="en-US"/>
        </w:rPr>
        <w:t xml:space="preserve"> </w:t>
      </w:r>
      <w:proofErr w:type="spellStart"/>
      <w:r w:rsidRPr="00FB3D75">
        <w:rPr>
          <w:lang w:val="en-US"/>
        </w:rPr>
        <w:t>mengukur</w:t>
      </w:r>
      <w:proofErr w:type="spellEnd"/>
      <w:r w:rsidRPr="00FB3D75">
        <w:rPr>
          <w:lang w:val="en-US"/>
        </w:rPr>
        <w:t xml:space="preserve"> </w:t>
      </w:r>
      <w:proofErr w:type="spellStart"/>
      <w:r w:rsidRPr="00FB3D75">
        <w:rPr>
          <w:lang w:val="en-US"/>
        </w:rPr>
        <w:t>stres</w:t>
      </w:r>
      <w:proofErr w:type="spellEnd"/>
      <w:r w:rsidRPr="00FB3D75">
        <w:rPr>
          <w:lang w:val="en-US"/>
        </w:rPr>
        <w:t xml:space="preserve"> </w:t>
      </w:r>
      <w:proofErr w:type="spellStart"/>
      <w:r w:rsidRPr="00FB3D75">
        <w:rPr>
          <w:lang w:val="en-US"/>
        </w:rPr>
        <w:t>secara</w:t>
      </w:r>
      <w:proofErr w:type="spellEnd"/>
      <w:r w:rsidRPr="00FB3D75">
        <w:rPr>
          <w:lang w:val="en-US"/>
        </w:rPr>
        <w:t xml:space="preserve"> </w:t>
      </w:r>
      <w:proofErr w:type="spellStart"/>
      <w:r w:rsidRPr="00FB3D75">
        <w:rPr>
          <w:lang w:val="en-US"/>
        </w:rPr>
        <w:t>objektif</w:t>
      </w:r>
      <w:proofErr w:type="spellEnd"/>
      <w:r w:rsidRPr="00FB3D75">
        <w:rPr>
          <w:lang w:val="en-US"/>
        </w:rPr>
        <w:t xml:space="preserve"> </w:t>
      </w:r>
      <w:proofErr w:type="spellStart"/>
      <w:r w:rsidRPr="00FB3D75">
        <w:rPr>
          <w:lang w:val="en-US"/>
        </w:rPr>
        <w:t>dalam</w:t>
      </w:r>
      <w:proofErr w:type="spellEnd"/>
      <w:r w:rsidRPr="00FB3D75">
        <w:rPr>
          <w:lang w:val="en-US"/>
        </w:rPr>
        <w:t xml:space="preserve"> </w:t>
      </w:r>
      <w:proofErr w:type="spellStart"/>
      <w:r w:rsidRPr="00FB3D75">
        <w:rPr>
          <w:lang w:val="en-US"/>
        </w:rPr>
        <w:t>pekerjaan</w:t>
      </w:r>
      <w:proofErr w:type="spellEnd"/>
      <w:r w:rsidRPr="00FB3D75">
        <w:rPr>
          <w:lang w:val="en-US"/>
        </w:rPr>
        <w:t xml:space="preserve">. </w:t>
      </w:r>
    </w:p>
    <w:p w14:paraId="22DB8F80" w14:textId="77777777" w:rsidR="00FB3D75" w:rsidRDefault="00FB3D75" w:rsidP="005A5B40">
      <w:pPr>
        <w:pStyle w:val="ListParagraph"/>
        <w:numPr>
          <w:ilvl w:val="0"/>
          <w:numId w:val="60"/>
        </w:numPr>
        <w:spacing w:before="0" w:beforeAutospacing="0" w:after="0" w:afterAutospacing="0"/>
        <w:rPr>
          <w:lang w:val="en-US"/>
        </w:rPr>
      </w:pPr>
      <w:proofErr w:type="spellStart"/>
      <w:r w:rsidRPr="00FB3D75">
        <w:rPr>
          <w:lang w:val="en-US"/>
        </w:rPr>
        <w:t>Gejala</w:t>
      </w:r>
      <w:proofErr w:type="spellEnd"/>
      <w:r w:rsidRPr="00FB3D75">
        <w:rPr>
          <w:lang w:val="en-US"/>
        </w:rPr>
        <w:t xml:space="preserve"> </w:t>
      </w:r>
      <w:proofErr w:type="spellStart"/>
      <w:r w:rsidRPr="00FB3D75">
        <w:rPr>
          <w:lang w:val="en-US"/>
        </w:rPr>
        <w:t>psikologis</w:t>
      </w:r>
      <w:proofErr w:type="spellEnd"/>
      <w:r w:rsidRPr="00FB3D75">
        <w:rPr>
          <w:lang w:val="en-US"/>
        </w:rPr>
        <w:t xml:space="preserve"> </w:t>
      </w:r>
      <w:proofErr w:type="spellStart"/>
      <w:r w:rsidRPr="00FB3D75">
        <w:rPr>
          <w:lang w:val="en-US"/>
        </w:rPr>
        <w:t>mencakup</w:t>
      </w:r>
      <w:proofErr w:type="spellEnd"/>
      <w:r w:rsidRPr="00FB3D75">
        <w:rPr>
          <w:lang w:val="en-US"/>
        </w:rPr>
        <w:t xml:space="preserve"> </w:t>
      </w:r>
      <w:proofErr w:type="spellStart"/>
      <w:r w:rsidRPr="00FB3D75">
        <w:rPr>
          <w:lang w:val="en-US"/>
        </w:rPr>
        <w:t>khawatir</w:t>
      </w:r>
      <w:proofErr w:type="spellEnd"/>
      <w:r w:rsidRPr="00FB3D75">
        <w:rPr>
          <w:lang w:val="en-US"/>
        </w:rPr>
        <w:t xml:space="preserve">, </w:t>
      </w:r>
      <w:proofErr w:type="spellStart"/>
      <w:r w:rsidRPr="00FB3D75">
        <w:rPr>
          <w:lang w:val="en-US"/>
        </w:rPr>
        <w:t>stres</w:t>
      </w:r>
      <w:proofErr w:type="spellEnd"/>
      <w:r w:rsidRPr="00FB3D75">
        <w:rPr>
          <w:lang w:val="en-US"/>
        </w:rPr>
        <w:t xml:space="preserve">, </w:t>
      </w:r>
      <w:proofErr w:type="spellStart"/>
      <w:r w:rsidRPr="00FB3D75">
        <w:rPr>
          <w:lang w:val="en-US"/>
        </w:rPr>
        <w:t>bosan</w:t>
      </w:r>
      <w:proofErr w:type="spellEnd"/>
      <w:r w:rsidRPr="00FB3D75">
        <w:rPr>
          <w:lang w:val="en-US"/>
        </w:rPr>
        <w:t xml:space="preserve">, </w:t>
      </w:r>
      <w:proofErr w:type="spellStart"/>
      <w:r w:rsidRPr="00FB3D75">
        <w:rPr>
          <w:lang w:val="en-US"/>
        </w:rPr>
        <w:t>tidak</w:t>
      </w:r>
      <w:proofErr w:type="spellEnd"/>
      <w:r w:rsidRPr="00FB3D75">
        <w:rPr>
          <w:lang w:val="en-US"/>
        </w:rPr>
        <w:t xml:space="preserve"> </w:t>
      </w:r>
      <w:proofErr w:type="spellStart"/>
      <w:r w:rsidRPr="00FB3D75">
        <w:rPr>
          <w:lang w:val="en-US"/>
        </w:rPr>
        <w:t>puas</w:t>
      </w:r>
      <w:proofErr w:type="spellEnd"/>
      <w:r w:rsidRPr="00FB3D75">
        <w:rPr>
          <w:lang w:val="en-US"/>
        </w:rPr>
        <w:t xml:space="preserve"> di </w:t>
      </w:r>
      <w:proofErr w:type="spellStart"/>
      <w:r w:rsidRPr="00FB3D75">
        <w:rPr>
          <w:lang w:val="en-US"/>
        </w:rPr>
        <w:t>tempat</w:t>
      </w:r>
      <w:proofErr w:type="spellEnd"/>
      <w:r w:rsidRPr="00FB3D75">
        <w:rPr>
          <w:lang w:val="en-US"/>
        </w:rPr>
        <w:t xml:space="preserve"> </w:t>
      </w:r>
      <w:proofErr w:type="spellStart"/>
      <w:r w:rsidRPr="00FB3D75">
        <w:rPr>
          <w:lang w:val="en-US"/>
        </w:rPr>
        <w:t>kerja</w:t>
      </w:r>
      <w:proofErr w:type="spellEnd"/>
      <w:r w:rsidRPr="00FB3D75">
        <w:rPr>
          <w:lang w:val="en-US"/>
        </w:rPr>
        <w:t xml:space="preserve">, </w:t>
      </w:r>
      <w:proofErr w:type="spellStart"/>
      <w:r w:rsidRPr="00FB3D75">
        <w:rPr>
          <w:lang w:val="en-US"/>
        </w:rPr>
        <w:t>irit</w:t>
      </w:r>
      <w:proofErr w:type="spellEnd"/>
      <w:r w:rsidRPr="00FB3D75">
        <w:rPr>
          <w:lang w:val="en-US"/>
        </w:rPr>
        <w:t xml:space="preserve"> </w:t>
      </w:r>
      <w:proofErr w:type="spellStart"/>
      <w:r w:rsidRPr="00FB3D75">
        <w:rPr>
          <w:lang w:val="en-US"/>
        </w:rPr>
        <w:t>hati</w:t>
      </w:r>
      <w:proofErr w:type="spellEnd"/>
      <w:r w:rsidRPr="00FB3D75">
        <w:rPr>
          <w:lang w:val="en-US"/>
        </w:rPr>
        <w:t xml:space="preserve">, dan </w:t>
      </w:r>
      <w:proofErr w:type="spellStart"/>
      <w:r w:rsidRPr="00FB3D75">
        <w:rPr>
          <w:lang w:val="en-US"/>
        </w:rPr>
        <w:t>penundaan</w:t>
      </w:r>
      <w:proofErr w:type="spellEnd"/>
      <w:r w:rsidRPr="00FB3D75">
        <w:rPr>
          <w:lang w:val="en-US"/>
        </w:rPr>
        <w:t xml:space="preserve">. </w:t>
      </w:r>
    </w:p>
    <w:p w14:paraId="5E814EAC" w14:textId="77777777" w:rsidR="00FB3D75" w:rsidRDefault="00FB3D75" w:rsidP="005A5B40">
      <w:pPr>
        <w:pStyle w:val="ListParagraph"/>
        <w:numPr>
          <w:ilvl w:val="0"/>
          <w:numId w:val="60"/>
        </w:numPr>
        <w:spacing w:before="0" w:beforeAutospacing="0" w:after="0" w:afterAutospacing="0"/>
        <w:rPr>
          <w:lang w:val="en-US"/>
        </w:rPr>
      </w:pPr>
      <w:proofErr w:type="spellStart"/>
      <w:r w:rsidRPr="00FB3D75">
        <w:rPr>
          <w:lang w:val="en-US"/>
        </w:rPr>
        <w:t>Gejala</w:t>
      </w:r>
      <w:proofErr w:type="spellEnd"/>
      <w:r w:rsidRPr="00FB3D75">
        <w:rPr>
          <w:lang w:val="en-US"/>
        </w:rPr>
        <w:t xml:space="preserve"> </w:t>
      </w:r>
      <w:proofErr w:type="spellStart"/>
      <w:r w:rsidRPr="00FB3D75">
        <w:rPr>
          <w:lang w:val="en-US"/>
        </w:rPr>
        <w:t>perilaku</w:t>
      </w:r>
      <w:proofErr w:type="spellEnd"/>
      <w:r w:rsidRPr="00FB3D75">
        <w:rPr>
          <w:lang w:val="en-US"/>
        </w:rPr>
        <w:t xml:space="preserve"> </w:t>
      </w:r>
      <w:proofErr w:type="spellStart"/>
      <w:r w:rsidRPr="00FB3D75">
        <w:rPr>
          <w:lang w:val="en-US"/>
        </w:rPr>
        <w:t>mencakup</w:t>
      </w:r>
      <w:proofErr w:type="spellEnd"/>
      <w:r w:rsidRPr="00FB3D75">
        <w:rPr>
          <w:lang w:val="en-US"/>
        </w:rPr>
        <w:t xml:space="preserve"> </w:t>
      </w:r>
      <w:proofErr w:type="spellStart"/>
      <w:r w:rsidRPr="00FB3D75">
        <w:rPr>
          <w:lang w:val="en-US"/>
        </w:rPr>
        <w:t>peningkatan</w:t>
      </w:r>
      <w:proofErr w:type="spellEnd"/>
      <w:r w:rsidRPr="00FB3D75">
        <w:rPr>
          <w:lang w:val="en-US"/>
        </w:rPr>
        <w:t xml:space="preserve"> </w:t>
      </w:r>
      <w:proofErr w:type="spellStart"/>
      <w:r w:rsidRPr="00FB3D75">
        <w:rPr>
          <w:lang w:val="en-US"/>
        </w:rPr>
        <w:t>ketergantungan</w:t>
      </w:r>
      <w:proofErr w:type="spellEnd"/>
      <w:r w:rsidRPr="00FB3D75">
        <w:rPr>
          <w:lang w:val="en-US"/>
        </w:rPr>
        <w:t xml:space="preserve"> </w:t>
      </w:r>
      <w:proofErr w:type="spellStart"/>
      <w:r w:rsidRPr="00FB3D75">
        <w:rPr>
          <w:lang w:val="en-US"/>
        </w:rPr>
        <w:t>minum</w:t>
      </w:r>
      <w:proofErr w:type="spellEnd"/>
      <w:r w:rsidRPr="00FB3D75">
        <w:rPr>
          <w:lang w:val="en-US"/>
        </w:rPr>
        <w:t xml:space="preserve"> kopi, </w:t>
      </w:r>
      <w:proofErr w:type="spellStart"/>
      <w:r w:rsidRPr="00FB3D75">
        <w:rPr>
          <w:lang w:val="en-US"/>
        </w:rPr>
        <w:t>vandalisme</w:t>
      </w:r>
      <w:proofErr w:type="spellEnd"/>
      <w:r w:rsidRPr="00FB3D75">
        <w:rPr>
          <w:lang w:val="en-US"/>
        </w:rPr>
        <w:t xml:space="preserve"> di </w:t>
      </w:r>
      <w:proofErr w:type="spellStart"/>
      <w:r w:rsidRPr="00FB3D75">
        <w:rPr>
          <w:lang w:val="en-US"/>
        </w:rPr>
        <w:t>tempat</w:t>
      </w:r>
      <w:proofErr w:type="spellEnd"/>
      <w:r w:rsidRPr="00FB3D75">
        <w:rPr>
          <w:lang w:val="en-US"/>
        </w:rPr>
        <w:t xml:space="preserve"> </w:t>
      </w:r>
      <w:proofErr w:type="spellStart"/>
      <w:r w:rsidRPr="00FB3D75">
        <w:rPr>
          <w:lang w:val="en-US"/>
        </w:rPr>
        <w:t>kerja</w:t>
      </w:r>
      <w:proofErr w:type="spellEnd"/>
      <w:r w:rsidRPr="00FB3D75">
        <w:rPr>
          <w:lang w:val="en-US"/>
        </w:rPr>
        <w:t xml:space="preserve">, </w:t>
      </w:r>
      <w:proofErr w:type="spellStart"/>
      <w:r w:rsidRPr="00FB3D75">
        <w:rPr>
          <w:lang w:val="en-US"/>
        </w:rPr>
        <w:t>makan</w:t>
      </w:r>
      <w:proofErr w:type="spellEnd"/>
      <w:r w:rsidRPr="00FB3D75">
        <w:rPr>
          <w:lang w:val="en-US"/>
        </w:rPr>
        <w:t xml:space="preserve"> </w:t>
      </w:r>
      <w:proofErr w:type="spellStart"/>
      <w:r w:rsidRPr="00FB3D75">
        <w:rPr>
          <w:lang w:val="en-US"/>
        </w:rPr>
        <w:t>berlebihan</w:t>
      </w:r>
      <w:proofErr w:type="spellEnd"/>
      <w:r w:rsidRPr="00FB3D75">
        <w:rPr>
          <w:lang w:val="en-US"/>
        </w:rPr>
        <w:t xml:space="preserve"> </w:t>
      </w:r>
      <w:proofErr w:type="spellStart"/>
      <w:r w:rsidRPr="00FB3D75">
        <w:rPr>
          <w:lang w:val="en-US"/>
        </w:rPr>
        <w:t>atau</w:t>
      </w:r>
      <w:proofErr w:type="spellEnd"/>
      <w:r w:rsidRPr="00FB3D75">
        <w:rPr>
          <w:lang w:val="en-US"/>
        </w:rPr>
        <w:t xml:space="preserve"> </w:t>
      </w:r>
      <w:proofErr w:type="spellStart"/>
      <w:r w:rsidRPr="00FB3D75">
        <w:rPr>
          <w:lang w:val="en-US"/>
        </w:rPr>
        <w:t>nafsu</w:t>
      </w:r>
      <w:proofErr w:type="spellEnd"/>
      <w:r w:rsidRPr="00FB3D75">
        <w:rPr>
          <w:lang w:val="en-US"/>
        </w:rPr>
        <w:t xml:space="preserve"> </w:t>
      </w:r>
      <w:proofErr w:type="spellStart"/>
      <w:r w:rsidRPr="00FB3D75">
        <w:rPr>
          <w:lang w:val="en-US"/>
        </w:rPr>
        <w:t>makan</w:t>
      </w:r>
      <w:proofErr w:type="spellEnd"/>
      <w:r w:rsidRPr="00FB3D75">
        <w:rPr>
          <w:lang w:val="en-US"/>
        </w:rPr>
        <w:t xml:space="preserve"> </w:t>
      </w:r>
      <w:proofErr w:type="spellStart"/>
      <w:r w:rsidRPr="00FB3D75">
        <w:rPr>
          <w:lang w:val="en-US"/>
        </w:rPr>
        <w:t>berkurang</w:t>
      </w:r>
      <w:proofErr w:type="spellEnd"/>
      <w:r w:rsidRPr="00FB3D75">
        <w:rPr>
          <w:lang w:val="en-US"/>
        </w:rPr>
        <w:t xml:space="preserve">, </w:t>
      </w:r>
      <w:proofErr w:type="spellStart"/>
      <w:r w:rsidRPr="00FB3D75">
        <w:rPr>
          <w:lang w:val="en-US"/>
        </w:rPr>
        <w:t>peningkatan</w:t>
      </w:r>
      <w:proofErr w:type="spellEnd"/>
      <w:r w:rsidRPr="00FB3D75">
        <w:rPr>
          <w:lang w:val="en-US"/>
        </w:rPr>
        <w:t xml:space="preserve"> </w:t>
      </w:r>
      <w:proofErr w:type="spellStart"/>
      <w:r w:rsidRPr="00FB3D75">
        <w:rPr>
          <w:lang w:val="en-US"/>
        </w:rPr>
        <w:t>ketidakhadiran</w:t>
      </w:r>
      <w:proofErr w:type="spellEnd"/>
      <w:r w:rsidRPr="00FB3D75">
        <w:rPr>
          <w:lang w:val="en-US"/>
        </w:rPr>
        <w:t xml:space="preserve"> dan </w:t>
      </w:r>
      <w:proofErr w:type="spellStart"/>
      <w:r w:rsidRPr="00FB3D75">
        <w:rPr>
          <w:lang w:val="en-US"/>
        </w:rPr>
        <w:t>penurunan</w:t>
      </w:r>
      <w:proofErr w:type="spellEnd"/>
      <w:r w:rsidRPr="00FB3D75">
        <w:rPr>
          <w:lang w:val="en-US"/>
        </w:rPr>
        <w:t xml:space="preserve"> </w:t>
      </w:r>
      <w:proofErr w:type="spellStart"/>
      <w:r w:rsidRPr="00FB3D75">
        <w:rPr>
          <w:lang w:val="en-US"/>
        </w:rPr>
        <w:t>kinerja</w:t>
      </w:r>
      <w:proofErr w:type="spellEnd"/>
      <w:r w:rsidRPr="00FB3D75">
        <w:rPr>
          <w:lang w:val="en-US"/>
        </w:rPr>
        <w:t xml:space="preserve">, </w:t>
      </w:r>
      <w:proofErr w:type="spellStart"/>
      <w:r w:rsidRPr="00FB3D75">
        <w:rPr>
          <w:lang w:val="en-US"/>
        </w:rPr>
        <w:t>gelisah</w:t>
      </w:r>
      <w:proofErr w:type="spellEnd"/>
      <w:r w:rsidRPr="00FB3D75">
        <w:rPr>
          <w:lang w:val="en-US"/>
        </w:rPr>
        <w:t xml:space="preserve"> dan </w:t>
      </w:r>
      <w:proofErr w:type="spellStart"/>
      <w:r w:rsidRPr="00FB3D75">
        <w:rPr>
          <w:lang w:val="en-US"/>
        </w:rPr>
        <w:t>gangguan</w:t>
      </w:r>
      <w:proofErr w:type="spellEnd"/>
      <w:r w:rsidRPr="00FB3D75">
        <w:rPr>
          <w:lang w:val="en-US"/>
        </w:rPr>
        <w:t xml:space="preserve"> </w:t>
      </w:r>
      <w:proofErr w:type="spellStart"/>
      <w:r w:rsidRPr="00FB3D75">
        <w:rPr>
          <w:lang w:val="en-US"/>
        </w:rPr>
        <w:t>tidur</w:t>
      </w:r>
      <w:proofErr w:type="spellEnd"/>
      <w:r w:rsidRPr="00FB3D75">
        <w:rPr>
          <w:lang w:val="en-US"/>
        </w:rPr>
        <w:t xml:space="preserve">, dan </w:t>
      </w:r>
      <w:proofErr w:type="spellStart"/>
      <w:r w:rsidRPr="00FB3D75">
        <w:rPr>
          <w:lang w:val="en-US"/>
        </w:rPr>
        <w:t>bicara</w:t>
      </w:r>
      <w:proofErr w:type="spellEnd"/>
      <w:r w:rsidRPr="00FB3D75">
        <w:rPr>
          <w:lang w:val="en-US"/>
        </w:rPr>
        <w:t xml:space="preserve"> </w:t>
      </w:r>
      <w:proofErr w:type="spellStart"/>
      <w:r w:rsidRPr="00FB3D75">
        <w:rPr>
          <w:lang w:val="en-US"/>
        </w:rPr>
        <w:t>cepat</w:t>
      </w:r>
      <w:proofErr w:type="spellEnd"/>
      <w:r w:rsidRPr="00FB3D75">
        <w:rPr>
          <w:lang w:val="en-US"/>
        </w:rPr>
        <w:t xml:space="preserve">. </w:t>
      </w:r>
    </w:p>
    <w:p w14:paraId="17C0F90D" w14:textId="5C1CF8CA" w:rsidR="00FB3D75" w:rsidRPr="00FB3D75" w:rsidRDefault="00FB3D75" w:rsidP="005A5B40">
      <w:pPr>
        <w:spacing w:before="0" w:beforeAutospacing="0" w:after="0" w:afterAutospacing="0"/>
        <w:ind w:firstLine="360"/>
        <w:rPr>
          <w:lang w:val="en-US"/>
        </w:rPr>
      </w:pPr>
      <w:r w:rsidRPr="00FB3D75">
        <w:rPr>
          <w:lang w:val="en-US"/>
        </w:rPr>
        <w:t xml:space="preserve">Robbins juga </w:t>
      </w:r>
      <w:proofErr w:type="spellStart"/>
      <w:r w:rsidRPr="00FB3D75">
        <w:rPr>
          <w:lang w:val="en-US"/>
        </w:rPr>
        <w:t>menyatakan</w:t>
      </w:r>
      <w:proofErr w:type="spellEnd"/>
      <w:r w:rsidRPr="00FB3D75">
        <w:rPr>
          <w:lang w:val="en-US"/>
        </w:rPr>
        <w:t xml:space="preserve"> </w:t>
      </w:r>
      <w:proofErr w:type="spellStart"/>
      <w:r w:rsidRPr="00FB3D75">
        <w:rPr>
          <w:lang w:val="en-US"/>
        </w:rPr>
        <w:t>bahwa</w:t>
      </w:r>
      <w:proofErr w:type="spellEnd"/>
      <w:r w:rsidRPr="00FB3D75">
        <w:rPr>
          <w:lang w:val="en-US"/>
        </w:rPr>
        <w:t xml:space="preserve"> </w:t>
      </w:r>
      <w:proofErr w:type="spellStart"/>
      <w:r w:rsidRPr="00FB3D75">
        <w:rPr>
          <w:lang w:val="en-US"/>
        </w:rPr>
        <w:t>gejala</w:t>
      </w:r>
      <w:proofErr w:type="spellEnd"/>
      <w:r w:rsidRPr="00FB3D75">
        <w:rPr>
          <w:lang w:val="en-US"/>
        </w:rPr>
        <w:t xml:space="preserve"> </w:t>
      </w:r>
      <w:proofErr w:type="spellStart"/>
      <w:r w:rsidRPr="00FB3D75">
        <w:rPr>
          <w:lang w:val="en-US"/>
        </w:rPr>
        <w:t>psikologis</w:t>
      </w:r>
      <w:proofErr w:type="spellEnd"/>
      <w:r w:rsidRPr="00FB3D75">
        <w:rPr>
          <w:lang w:val="en-US"/>
        </w:rPr>
        <w:t xml:space="preserve"> </w:t>
      </w:r>
      <w:proofErr w:type="spellStart"/>
      <w:r w:rsidRPr="00FB3D75">
        <w:rPr>
          <w:lang w:val="en-US"/>
        </w:rPr>
        <w:t>stres</w:t>
      </w:r>
      <w:proofErr w:type="spellEnd"/>
      <w:r w:rsidRPr="00FB3D75">
        <w:rPr>
          <w:lang w:val="en-US"/>
        </w:rPr>
        <w:t xml:space="preserve"> </w:t>
      </w:r>
      <w:proofErr w:type="spellStart"/>
      <w:r w:rsidRPr="00FB3D75">
        <w:rPr>
          <w:lang w:val="en-US"/>
        </w:rPr>
        <w:t>kerja</w:t>
      </w:r>
      <w:proofErr w:type="spellEnd"/>
      <w:r w:rsidRPr="00FB3D75">
        <w:rPr>
          <w:lang w:val="en-US"/>
        </w:rPr>
        <w:t xml:space="preserve"> </w:t>
      </w:r>
      <w:proofErr w:type="spellStart"/>
      <w:r w:rsidRPr="00FB3D75">
        <w:rPr>
          <w:lang w:val="en-US"/>
        </w:rPr>
        <w:t>adalah</w:t>
      </w:r>
      <w:proofErr w:type="spellEnd"/>
      <w:r w:rsidRPr="00FB3D75">
        <w:rPr>
          <w:lang w:val="en-US"/>
        </w:rPr>
        <w:t xml:space="preserve"> </w:t>
      </w:r>
      <w:proofErr w:type="spellStart"/>
      <w:r w:rsidRPr="00FB3D75">
        <w:rPr>
          <w:lang w:val="en-US"/>
        </w:rPr>
        <w:t>ketidakpuasan</w:t>
      </w:r>
      <w:proofErr w:type="spellEnd"/>
      <w:r w:rsidRPr="00FB3D75">
        <w:rPr>
          <w:lang w:val="en-US"/>
        </w:rPr>
        <w:t xml:space="preserve"> </w:t>
      </w:r>
      <w:proofErr w:type="spellStart"/>
      <w:r w:rsidRPr="00FB3D75">
        <w:rPr>
          <w:lang w:val="en-US"/>
        </w:rPr>
        <w:t>kerja</w:t>
      </w:r>
      <w:proofErr w:type="spellEnd"/>
      <w:r w:rsidRPr="00FB3D75">
        <w:rPr>
          <w:lang w:val="en-US"/>
        </w:rPr>
        <w:t xml:space="preserve">, yang </w:t>
      </w:r>
      <w:proofErr w:type="spellStart"/>
      <w:r w:rsidRPr="00FB3D75">
        <w:rPr>
          <w:lang w:val="en-US"/>
        </w:rPr>
        <w:t>lebih</w:t>
      </w:r>
      <w:proofErr w:type="spellEnd"/>
      <w:r w:rsidRPr="00FB3D75">
        <w:rPr>
          <w:lang w:val="en-US"/>
        </w:rPr>
        <w:t xml:space="preserve"> </w:t>
      </w:r>
      <w:proofErr w:type="spellStart"/>
      <w:r w:rsidRPr="00FB3D75">
        <w:rPr>
          <w:lang w:val="en-US"/>
        </w:rPr>
        <w:t>menonjolkan</w:t>
      </w:r>
      <w:proofErr w:type="spellEnd"/>
      <w:r w:rsidRPr="00FB3D75">
        <w:rPr>
          <w:lang w:val="en-US"/>
        </w:rPr>
        <w:t xml:space="preserve"> </w:t>
      </w:r>
      <w:proofErr w:type="spellStart"/>
      <w:r w:rsidRPr="00FB3D75">
        <w:rPr>
          <w:lang w:val="en-US"/>
        </w:rPr>
        <w:t>kecemasan</w:t>
      </w:r>
      <w:proofErr w:type="spellEnd"/>
      <w:r w:rsidRPr="00FB3D75">
        <w:rPr>
          <w:lang w:val="en-US"/>
        </w:rPr>
        <w:t xml:space="preserve">, </w:t>
      </w:r>
      <w:proofErr w:type="spellStart"/>
      <w:r w:rsidRPr="00FB3D75">
        <w:rPr>
          <w:lang w:val="en-US"/>
        </w:rPr>
        <w:t>stres</w:t>
      </w:r>
      <w:proofErr w:type="spellEnd"/>
      <w:r w:rsidRPr="00FB3D75">
        <w:rPr>
          <w:lang w:val="en-US"/>
        </w:rPr>
        <w:t xml:space="preserve">, </w:t>
      </w:r>
      <w:proofErr w:type="spellStart"/>
      <w:r w:rsidRPr="00FB3D75">
        <w:rPr>
          <w:lang w:val="en-US"/>
        </w:rPr>
        <w:t>kebosanan</w:t>
      </w:r>
      <w:proofErr w:type="spellEnd"/>
      <w:r w:rsidRPr="00FB3D75">
        <w:rPr>
          <w:lang w:val="en-US"/>
        </w:rPr>
        <w:t xml:space="preserve">, </w:t>
      </w:r>
      <w:proofErr w:type="spellStart"/>
      <w:r w:rsidRPr="00FB3D75">
        <w:rPr>
          <w:lang w:val="en-US"/>
        </w:rPr>
        <w:t>kecemburuan</w:t>
      </w:r>
      <w:proofErr w:type="spellEnd"/>
      <w:r w:rsidRPr="00FB3D75">
        <w:rPr>
          <w:lang w:val="en-US"/>
        </w:rPr>
        <w:t xml:space="preserve">, </w:t>
      </w:r>
      <w:proofErr w:type="spellStart"/>
      <w:r w:rsidRPr="00FB3D75">
        <w:rPr>
          <w:lang w:val="en-US"/>
        </w:rPr>
        <w:t>stabilitas</w:t>
      </w:r>
      <w:proofErr w:type="spellEnd"/>
      <w:r w:rsidRPr="00FB3D75">
        <w:rPr>
          <w:lang w:val="en-US"/>
        </w:rPr>
        <w:t xml:space="preserve">, dan </w:t>
      </w:r>
      <w:proofErr w:type="spellStart"/>
      <w:r w:rsidRPr="00FB3D75">
        <w:rPr>
          <w:lang w:val="en-US"/>
        </w:rPr>
        <w:t>prokrastinasi</w:t>
      </w:r>
      <w:proofErr w:type="spellEnd"/>
      <w:r w:rsidRPr="00FB3D75">
        <w:rPr>
          <w:lang w:val="en-US"/>
        </w:rPr>
        <w:t>.</w:t>
      </w:r>
    </w:p>
    <w:p w14:paraId="71D58306" w14:textId="347DFA09" w:rsidR="00FB3D75" w:rsidRDefault="00FB3D75" w:rsidP="005A5B40">
      <w:pPr>
        <w:spacing w:before="0" w:beforeAutospacing="0" w:after="0" w:afterAutospacing="0"/>
        <w:ind w:firstLine="360"/>
        <w:rPr>
          <w:lang w:val="en-US"/>
        </w:rPr>
      </w:pPr>
      <w:r w:rsidRPr="00FB3D75">
        <w:rPr>
          <w:lang w:val="en-US"/>
        </w:rPr>
        <w:t xml:space="preserve">Selain </w:t>
      </w:r>
      <w:proofErr w:type="spellStart"/>
      <w:r w:rsidRPr="00FB3D75">
        <w:rPr>
          <w:lang w:val="en-US"/>
        </w:rPr>
        <w:t>itu</w:t>
      </w:r>
      <w:proofErr w:type="spellEnd"/>
      <w:r w:rsidRPr="00FB3D75">
        <w:rPr>
          <w:lang w:val="en-US"/>
        </w:rPr>
        <w:t>, Cooper dan Straw (</w:t>
      </w:r>
      <w:proofErr w:type="spellStart"/>
      <w:r w:rsidRPr="00FB3D75">
        <w:rPr>
          <w:lang w:val="en-US"/>
        </w:rPr>
        <w:t>dalam</w:t>
      </w:r>
      <w:proofErr w:type="spellEnd"/>
      <w:r w:rsidRPr="00FB3D75">
        <w:rPr>
          <w:lang w:val="en-US"/>
        </w:rPr>
        <w:t xml:space="preserve"> Dhania, 2010) </w:t>
      </w:r>
      <w:r>
        <w:rPr>
          <w:lang w:val="en-US"/>
        </w:rPr>
        <w:t xml:space="preserve">yang </w:t>
      </w:r>
      <w:proofErr w:type="spellStart"/>
      <w:r>
        <w:rPr>
          <w:lang w:val="en-US"/>
        </w:rPr>
        <w:t>dikutip</w:t>
      </w:r>
      <w:proofErr w:type="spellEnd"/>
      <w:r>
        <w:rPr>
          <w:lang w:val="en-US"/>
        </w:rPr>
        <w:t xml:space="preserve"> oleh </w:t>
      </w:r>
      <w:r>
        <w:rPr>
          <w:lang w:val="en-US"/>
        </w:rPr>
        <w:fldChar w:fldCharType="begin" w:fldLock="1"/>
      </w:r>
      <w:r w:rsidR="00AC544B">
        <w:rPr>
          <w:lang w:val="en-US"/>
        </w:rPr>
        <w:instrText>ADDIN CSL_CITATION {"citationItems":[{"id":"ITEM-1","itemData":{"abstract":"… mengetahui hubungan antara beban kerja dengan stress kerja … skala beban kerja dan skala stres kerja dengan model Skala … hubungan positif dan signifikan antara beban kerja dengan …","author":[{"dropping-particle":"","family":"Manullang","given":"A","non-dropping-particle":"","parse-names":false,"suffix":""}],"id":"ITEM-1","issued":{"date-parts":[["2023"]]},"title":"Hubungan Beban Kerja dengan Stres Kerja Dosen di STIKes Senior Medan","type":"article-journal"},"uris":["http://www.mendeley.com/documents/?uuid=9f7853ee-f025-4226-aa76-54aa1582a1d1"]}],"mendeley":{"formattedCitation":"(Manullang, 2023)","plainTextFormattedCitation":"(Manullang, 2023)","previouslyFormattedCitation":"(Manullang, 2023)"},"properties":{"noteIndex":0},"schema":"https://github.com/citation-style-language/schema/raw/master/csl-citation.json"}</w:instrText>
      </w:r>
      <w:r>
        <w:rPr>
          <w:lang w:val="en-US"/>
        </w:rPr>
        <w:fldChar w:fldCharType="separate"/>
      </w:r>
      <w:r w:rsidRPr="00FB3D75">
        <w:rPr>
          <w:noProof/>
          <w:lang w:val="en-US"/>
        </w:rPr>
        <w:t>(Manullang, 2023)</w:t>
      </w:r>
      <w:r>
        <w:rPr>
          <w:lang w:val="en-US"/>
        </w:rPr>
        <w:fldChar w:fldCharType="end"/>
      </w:r>
      <w:r>
        <w:rPr>
          <w:lang w:val="en-US"/>
        </w:rPr>
        <w:t xml:space="preserve"> </w:t>
      </w:r>
      <w:proofErr w:type="spellStart"/>
      <w:r w:rsidRPr="00FB3D75">
        <w:rPr>
          <w:lang w:val="en-US"/>
        </w:rPr>
        <w:t>mengkategorikan</w:t>
      </w:r>
      <w:proofErr w:type="spellEnd"/>
      <w:r w:rsidRPr="00FB3D75">
        <w:rPr>
          <w:lang w:val="en-US"/>
        </w:rPr>
        <w:t xml:space="preserve"> </w:t>
      </w:r>
      <w:proofErr w:type="spellStart"/>
      <w:r w:rsidRPr="00FB3D75">
        <w:rPr>
          <w:lang w:val="en-US"/>
        </w:rPr>
        <w:t>gejala</w:t>
      </w:r>
      <w:proofErr w:type="spellEnd"/>
      <w:r w:rsidRPr="00FB3D75">
        <w:rPr>
          <w:lang w:val="en-US"/>
        </w:rPr>
        <w:t xml:space="preserve"> </w:t>
      </w:r>
      <w:proofErr w:type="spellStart"/>
      <w:r w:rsidRPr="00FB3D75">
        <w:rPr>
          <w:lang w:val="en-US"/>
        </w:rPr>
        <w:t>stres</w:t>
      </w:r>
      <w:proofErr w:type="spellEnd"/>
      <w:r w:rsidRPr="00FB3D75">
        <w:rPr>
          <w:lang w:val="en-US"/>
        </w:rPr>
        <w:t xml:space="preserve"> </w:t>
      </w:r>
      <w:proofErr w:type="spellStart"/>
      <w:r w:rsidRPr="00FB3D75">
        <w:rPr>
          <w:lang w:val="en-US"/>
        </w:rPr>
        <w:t>kerja</w:t>
      </w:r>
      <w:proofErr w:type="spellEnd"/>
      <w:r w:rsidRPr="00FB3D75">
        <w:rPr>
          <w:lang w:val="en-US"/>
        </w:rPr>
        <w:t xml:space="preserve"> </w:t>
      </w:r>
      <w:proofErr w:type="spellStart"/>
      <w:r w:rsidRPr="00FB3D75">
        <w:rPr>
          <w:lang w:val="en-US"/>
        </w:rPr>
        <w:t>menjadi</w:t>
      </w:r>
      <w:proofErr w:type="spellEnd"/>
      <w:r w:rsidRPr="00FB3D75">
        <w:rPr>
          <w:lang w:val="en-US"/>
        </w:rPr>
        <w:t xml:space="preserve"> </w:t>
      </w:r>
      <w:proofErr w:type="spellStart"/>
      <w:r w:rsidRPr="00FB3D75">
        <w:rPr>
          <w:lang w:val="en-US"/>
        </w:rPr>
        <w:t>gejala</w:t>
      </w:r>
      <w:proofErr w:type="spellEnd"/>
      <w:r w:rsidRPr="00FB3D75">
        <w:rPr>
          <w:lang w:val="en-US"/>
        </w:rPr>
        <w:t xml:space="preserve"> </w:t>
      </w:r>
      <w:proofErr w:type="spellStart"/>
      <w:r w:rsidRPr="00FB3D75">
        <w:rPr>
          <w:lang w:val="en-US"/>
        </w:rPr>
        <w:t>fisik</w:t>
      </w:r>
      <w:proofErr w:type="spellEnd"/>
      <w:r w:rsidRPr="00FB3D75">
        <w:rPr>
          <w:lang w:val="en-US"/>
        </w:rPr>
        <w:t xml:space="preserve">, </w:t>
      </w:r>
      <w:proofErr w:type="spellStart"/>
      <w:r w:rsidRPr="00FB3D75">
        <w:rPr>
          <w:lang w:val="en-US"/>
        </w:rPr>
        <w:t>gejala</w:t>
      </w:r>
      <w:proofErr w:type="spellEnd"/>
      <w:r w:rsidRPr="00FB3D75">
        <w:rPr>
          <w:lang w:val="en-US"/>
        </w:rPr>
        <w:t xml:space="preserve"> </w:t>
      </w:r>
      <w:proofErr w:type="spellStart"/>
      <w:r w:rsidRPr="00FB3D75">
        <w:rPr>
          <w:lang w:val="en-US"/>
        </w:rPr>
        <w:t>perilaku</w:t>
      </w:r>
      <w:proofErr w:type="spellEnd"/>
      <w:r w:rsidRPr="00FB3D75">
        <w:rPr>
          <w:lang w:val="en-US"/>
        </w:rPr>
        <w:t xml:space="preserve">, dan </w:t>
      </w:r>
      <w:proofErr w:type="spellStart"/>
      <w:r w:rsidRPr="00FB3D75">
        <w:rPr>
          <w:lang w:val="en-US"/>
        </w:rPr>
        <w:t>gejala</w:t>
      </w:r>
      <w:proofErr w:type="spellEnd"/>
      <w:r w:rsidRPr="00FB3D75">
        <w:rPr>
          <w:lang w:val="en-US"/>
        </w:rPr>
        <w:t xml:space="preserve"> di </w:t>
      </w:r>
      <w:proofErr w:type="spellStart"/>
      <w:r w:rsidRPr="00FB3D75">
        <w:rPr>
          <w:lang w:val="en-US"/>
        </w:rPr>
        <w:t>tempat</w:t>
      </w:r>
      <w:proofErr w:type="spellEnd"/>
      <w:r w:rsidRPr="00FB3D75">
        <w:rPr>
          <w:lang w:val="en-US"/>
        </w:rPr>
        <w:t xml:space="preserve"> </w:t>
      </w:r>
      <w:proofErr w:type="spellStart"/>
      <w:r w:rsidRPr="00FB3D75">
        <w:rPr>
          <w:lang w:val="en-US"/>
        </w:rPr>
        <w:t>kerja</w:t>
      </w:r>
      <w:proofErr w:type="spellEnd"/>
      <w:r w:rsidRPr="00FB3D75">
        <w:rPr>
          <w:lang w:val="en-US"/>
        </w:rPr>
        <w:t xml:space="preserve">. </w:t>
      </w:r>
    </w:p>
    <w:p w14:paraId="3A021F55" w14:textId="77777777" w:rsidR="00FB3D75" w:rsidRDefault="00FB3D75" w:rsidP="005A5B40">
      <w:pPr>
        <w:pStyle w:val="ListParagraph"/>
        <w:numPr>
          <w:ilvl w:val="0"/>
          <w:numId w:val="61"/>
        </w:numPr>
        <w:spacing w:before="0" w:beforeAutospacing="0" w:after="0" w:afterAutospacing="0"/>
        <w:rPr>
          <w:lang w:val="en-US"/>
        </w:rPr>
      </w:pPr>
      <w:proofErr w:type="spellStart"/>
      <w:r w:rsidRPr="00FB3D75">
        <w:rPr>
          <w:lang w:val="en-US"/>
        </w:rPr>
        <w:t>Gejala</w:t>
      </w:r>
      <w:proofErr w:type="spellEnd"/>
      <w:r w:rsidRPr="00FB3D75">
        <w:rPr>
          <w:lang w:val="en-US"/>
        </w:rPr>
        <w:t xml:space="preserve"> </w:t>
      </w:r>
      <w:proofErr w:type="spellStart"/>
      <w:r w:rsidRPr="00FB3D75">
        <w:rPr>
          <w:lang w:val="en-US"/>
        </w:rPr>
        <w:t>fisik</w:t>
      </w:r>
      <w:proofErr w:type="spellEnd"/>
      <w:r w:rsidRPr="00FB3D75">
        <w:rPr>
          <w:lang w:val="en-US"/>
        </w:rPr>
        <w:t xml:space="preserve"> </w:t>
      </w:r>
      <w:proofErr w:type="spellStart"/>
      <w:r w:rsidRPr="00FB3D75">
        <w:rPr>
          <w:lang w:val="en-US"/>
        </w:rPr>
        <w:t>meliputi</w:t>
      </w:r>
      <w:proofErr w:type="spellEnd"/>
      <w:r w:rsidRPr="00FB3D75">
        <w:rPr>
          <w:lang w:val="en-US"/>
        </w:rPr>
        <w:t xml:space="preserve"> </w:t>
      </w:r>
      <w:proofErr w:type="spellStart"/>
      <w:r w:rsidRPr="00FB3D75">
        <w:rPr>
          <w:lang w:val="en-US"/>
        </w:rPr>
        <w:t>kesulitan</w:t>
      </w:r>
      <w:proofErr w:type="spellEnd"/>
      <w:r w:rsidRPr="00FB3D75">
        <w:rPr>
          <w:lang w:val="en-US"/>
        </w:rPr>
        <w:t xml:space="preserve"> </w:t>
      </w:r>
      <w:proofErr w:type="spellStart"/>
      <w:r w:rsidRPr="00FB3D75">
        <w:rPr>
          <w:lang w:val="en-US"/>
        </w:rPr>
        <w:t>bernapas</w:t>
      </w:r>
      <w:proofErr w:type="spellEnd"/>
      <w:r w:rsidRPr="00FB3D75">
        <w:rPr>
          <w:lang w:val="en-US"/>
        </w:rPr>
        <w:t xml:space="preserve">, </w:t>
      </w:r>
      <w:proofErr w:type="spellStart"/>
      <w:r w:rsidRPr="00FB3D75">
        <w:rPr>
          <w:lang w:val="en-US"/>
        </w:rPr>
        <w:t>mulut</w:t>
      </w:r>
      <w:proofErr w:type="spellEnd"/>
      <w:r w:rsidRPr="00FB3D75">
        <w:rPr>
          <w:lang w:val="en-US"/>
        </w:rPr>
        <w:t xml:space="preserve"> dan </w:t>
      </w:r>
      <w:proofErr w:type="spellStart"/>
      <w:r w:rsidRPr="00FB3D75">
        <w:rPr>
          <w:lang w:val="en-US"/>
        </w:rPr>
        <w:t>tenggorokan</w:t>
      </w:r>
      <w:proofErr w:type="spellEnd"/>
      <w:r w:rsidRPr="00FB3D75">
        <w:rPr>
          <w:lang w:val="en-US"/>
        </w:rPr>
        <w:t xml:space="preserve"> </w:t>
      </w:r>
      <w:proofErr w:type="spellStart"/>
      <w:r w:rsidRPr="00FB3D75">
        <w:rPr>
          <w:lang w:val="en-US"/>
        </w:rPr>
        <w:t>kering</w:t>
      </w:r>
      <w:proofErr w:type="spellEnd"/>
      <w:r w:rsidRPr="00FB3D75">
        <w:rPr>
          <w:lang w:val="en-US"/>
        </w:rPr>
        <w:t xml:space="preserve">, </w:t>
      </w:r>
      <w:proofErr w:type="spellStart"/>
      <w:r w:rsidRPr="00FB3D75">
        <w:rPr>
          <w:lang w:val="en-US"/>
        </w:rPr>
        <w:t>tangan</w:t>
      </w:r>
      <w:proofErr w:type="spellEnd"/>
      <w:r w:rsidRPr="00FB3D75">
        <w:rPr>
          <w:lang w:val="en-US"/>
        </w:rPr>
        <w:t xml:space="preserve"> </w:t>
      </w:r>
      <w:proofErr w:type="spellStart"/>
      <w:r w:rsidRPr="00FB3D75">
        <w:rPr>
          <w:lang w:val="en-US"/>
        </w:rPr>
        <w:t>basah</w:t>
      </w:r>
      <w:proofErr w:type="spellEnd"/>
      <w:r w:rsidRPr="00FB3D75">
        <w:rPr>
          <w:lang w:val="en-US"/>
        </w:rPr>
        <w:t xml:space="preserve">, rasa </w:t>
      </w:r>
      <w:proofErr w:type="spellStart"/>
      <w:r w:rsidRPr="00FB3D75">
        <w:rPr>
          <w:lang w:val="en-US"/>
        </w:rPr>
        <w:t>panas</w:t>
      </w:r>
      <w:proofErr w:type="spellEnd"/>
      <w:r w:rsidRPr="00FB3D75">
        <w:rPr>
          <w:lang w:val="en-US"/>
        </w:rPr>
        <w:t xml:space="preserve">, </w:t>
      </w:r>
      <w:proofErr w:type="spellStart"/>
      <w:r w:rsidRPr="00FB3D75">
        <w:rPr>
          <w:lang w:val="en-US"/>
        </w:rPr>
        <w:t>ketegangan</w:t>
      </w:r>
      <w:proofErr w:type="spellEnd"/>
      <w:r w:rsidRPr="00FB3D75">
        <w:rPr>
          <w:lang w:val="en-US"/>
        </w:rPr>
        <w:t xml:space="preserve"> </w:t>
      </w:r>
      <w:proofErr w:type="spellStart"/>
      <w:r w:rsidRPr="00FB3D75">
        <w:rPr>
          <w:lang w:val="en-US"/>
        </w:rPr>
        <w:t>otot</w:t>
      </w:r>
      <w:proofErr w:type="spellEnd"/>
      <w:r w:rsidRPr="00FB3D75">
        <w:rPr>
          <w:lang w:val="en-US"/>
        </w:rPr>
        <w:t xml:space="preserve">, </w:t>
      </w:r>
      <w:proofErr w:type="spellStart"/>
      <w:r w:rsidRPr="00FB3D75">
        <w:rPr>
          <w:lang w:val="en-US"/>
        </w:rPr>
        <w:t>gangguan</w:t>
      </w:r>
      <w:proofErr w:type="spellEnd"/>
      <w:r w:rsidRPr="00FB3D75">
        <w:rPr>
          <w:lang w:val="en-US"/>
        </w:rPr>
        <w:t xml:space="preserve"> </w:t>
      </w:r>
      <w:proofErr w:type="spellStart"/>
      <w:r w:rsidRPr="00FB3D75">
        <w:rPr>
          <w:lang w:val="en-US"/>
        </w:rPr>
        <w:t>pencernaan</w:t>
      </w:r>
      <w:proofErr w:type="spellEnd"/>
      <w:r w:rsidRPr="00FB3D75">
        <w:rPr>
          <w:lang w:val="en-US"/>
        </w:rPr>
        <w:t xml:space="preserve">, </w:t>
      </w:r>
      <w:proofErr w:type="spellStart"/>
      <w:r w:rsidRPr="00FB3D75">
        <w:rPr>
          <w:lang w:val="en-US"/>
        </w:rPr>
        <w:t>mencret</w:t>
      </w:r>
      <w:proofErr w:type="spellEnd"/>
      <w:r w:rsidRPr="00FB3D75">
        <w:rPr>
          <w:lang w:val="en-US"/>
        </w:rPr>
        <w:t xml:space="preserve">, </w:t>
      </w:r>
      <w:proofErr w:type="spellStart"/>
      <w:r w:rsidRPr="00FB3D75">
        <w:rPr>
          <w:lang w:val="en-US"/>
        </w:rPr>
        <w:t>sembelit</w:t>
      </w:r>
      <w:proofErr w:type="spellEnd"/>
      <w:r w:rsidRPr="00FB3D75">
        <w:rPr>
          <w:lang w:val="en-US"/>
        </w:rPr>
        <w:t xml:space="preserve">, sangat </w:t>
      </w:r>
      <w:proofErr w:type="spellStart"/>
      <w:r w:rsidRPr="00FB3D75">
        <w:rPr>
          <w:lang w:val="en-US"/>
        </w:rPr>
        <w:t>lelah</w:t>
      </w:r>
      <w:proofErr w:type="spellEnd"/>
      <w:r w:rsidRPr="00FB3D75">
        <w:rPr>
          <w:lang w:val="en-US"/>
        </w:rPr>
        <w:t xml:space="preserve">, </w:t>
      </w:r>
      <w:proofErr w:type="spellStart"/>
      <w:r w:rsidRPr="00FB3D75">
        <w:rPr>
          <w:lang w:val="en-US"/>
        </w:rPr>
        <w:t>sakit</w:t>
      </w:r>
      <w:proofErr w:type="spellEnd"/>
      <w:r w:rsidRPr="00FB3D75">
        <w:rPr>
          <w:lang w:val="en-US"/>
        </w:rPr>
        <w:t xml:space="preserve"> </w:t>
      </w:r>
      <w:proofErr w:type="spellStart"/>
      <w:r w:rsidRPr="00FB3D75">
        <w:rPr>
          <w:lang w:val="en-US"/>
        </w:rPr>
        <w:t>kepala</w:t>
      </w:r>
      <w:proofErr w:type="spellEnd"/>
      <w:r w:rsidRPr="00FB3D75">
        <w:rPr>
          <w:lang w:val="en-US"/>
        </w:rPr>
        <w:t xml:space="preserve">, </w:t>
      </w:r>
      <w:proofErr w:type="spellStart"/>
      <w:r w:rsidRPr="00FB3D75">
        <w:rPr>
          <w:lang w:val="en-US"/>
        </w:rPr>
        <w:t>varises</w:t>
      </w:r>
      <w:proofErr w:type="spellEnd"/>
      <w:r w:rsidRPr="00FB3D75">
        <w:rPr>
          <w:lang w:val="en-US"/>
        </w:rPr>
        <w:t xml:space="preserve">, dan </w:t>
      </w:r>
      <w:proofErr w:type="spellStart"/>
      <w:r w:rsidRPr="00FB3D75">
        <w:rPr>
          <w:lang w:val="en-US"/>
        </w:rPr>
        <w:t>gelisah</w:t>
      </w:r>
      <w:proofErr w:type="spellEnd"/>
      <w:r w:rsidRPr="00FB3D75">
        <w:rPr>
          <w:lang w:val="en-US"/>
        </w:rPr>
        <w:t xml:space="preserve">. </w:t>
      </w:r>
    </w:p>
    <w:p w14:paraId="7E9E29FE" w14:textId="77777777" w:rsidR="00FB3D75" w:rsidRDefault="00FB3D75" w:rsidP="005A5B40">
      <w:pPr>
        <w:pStyle w:val="ListParagraph"/>
        <w:numPr>
          <w:ilvl w:val="0"/>
          <w:numId w:val="61"/>
        </w:numPr>
        <w:spacing w:before="0" w:beforeAutospacing="0" w:after="0" w:afterAutospacing="0"/>
        <w:rPr>
          <w:lang w:val="en-US"/>
        </w:rPr>
      </w:pPr>
      <w:proofErr w:type="spellStart"/>
      <w:r w:rsidRPr="00FB3D75">
        <w:rPr>
          <w:lang w:val="en-US"/>
        </w:rPr>
        <w:t>Gejala</w:t>
      </w:r>
      <w:proofErr w:type="spellEnd"/>
      <w:r w:rsidRPr="00FB3D75">
        <w:rPr>
          <w:lang w:val="en-US"/>
        </w:rPr>
        <w:t xml:space="preserve"> </w:t>
      </w:r>
      <w:proofErr w:type="spellStart"/>
      <w:r w:rsidRPr="00FB3D75">
        <w:rPr>
          <w:lang w:val="en-US"/>
        </w:rPr>
        <w:t>perilaku</w:t>
      </w:r>
      <w:proofErr w:type="spellEnd"/>
      <w:r w:rsidRPr="00FB3D75">
        <w:rPr>
          <w:lang w:val="en-US"/>
        </w:rPr>
        <w:t xml:space="preserve"> </w:t>
      </w:r>
      <w:proofErr w:type="spellStart"/>
      <w:r w:rsidRPr="00FB3D75">
        <w:rPr>
          <w:lang w:val="en-US"/>
        </w:rPr>
        <w:t>mencakup</w:t>
      </w:r>
      <w:proofErr w:type="spellEnd"/>
      <w:r w:rsidRPr="00FB3D75">
        <w:rPr>
          <w:lang w:val="en-US"/>
        </w:rPr>
        <w:t xml:space="preserve"> </w:t>
      </w:r>
      <w:proofErr w:type="spellStart"/>
      <w:r w:rsidRPr="00FB3D75">
        <w:rPr>
          <w:lang w:val="en-US"/>
        </w:rPr>
        <w:t>emosi</w:t>
      </w:r>
      <w:proofErr w:type="spellEnd"/>
      <w:r w:rsidRPr="00FB3D75">
        <w:rPr>
          <w:lang w:val="en-US"/>
        </w:rPr>
        <w:t xml:space="preserve"> </w:t>
      </w:r>
      <w:proofErr w:type="spellStart"/>
      <w:r w:rsidRPr="00FB3D75">
        <w:rPr>
          <w:lang w:val="en-US"/>
        </w:rPr>
        <w:t>seperti</w:t>
      </w:r>
      <w:proofErr w:type="spellEnd"/>
      <w:r w:rsidRPr="00FB3D75">
        <w:rPr>
          <w:lang w:val="en-US"/>
        </w:rPr>
        <w:t xml:space="preserve"> </w:t>
      </w:r>
      <w:proofErr w:type="spellStart"/>
      <w:r w:rsidRPr="00FB3D75">
        <w:rPr>
          <w:lang w:val="en-US"/>
        </w:rPr>
        <w:t>kebingungan</w:t>
      </w:r>
      <w:proofErr w:type="spellEnd"/>
      <w:r w:rsidRPr="00FB3D75">
        <w:rPr>
          <w:lang w:val="en-US"/>
        </w:rPr>
        <w:t xml:space="preserve">, </w:t>
      </w:r>
      <w:proofErr w:type="spellStart"/>
      <w:r w:rsidRPr="00FB3D75">
        <w:rPr>
          <w:lang w:val="en-US"/>
        </w:rPr>
        <w:t>kecemasan</w:t>
      </w:r>
      <w:proofErr w:type="spellEnd"/>
      <w:r w:rsidRPr="00FB3D75">
        <w:rPr>
          <w:lang w:val="en-US"/>
        </w:rPr>
        <w:t xml:space="preserve">, </w:t>
      </w:r>
      <w:proofErr w:type="spellStart"/>
      <w:r w:rsidRPr="00FB3D75">
        <w:rPr>
          <w:lang w:val="en-US"/>
        </w:rPr>
        <w:t>kesedihan</w:t>
      </w:r>
      <w:proofErr w:type="spellEnd"/>
      <w:r w:rsidRPr="00FB3D75">
        <w:rPr>
          <w:lang w:val="en-US"/>
        </w:rPr>
        <w:t xml:space="preserve">, </w:t>
      </w:r>
      <w:proofErr w:type="spellStart"/>
      <w:r w:rsidRPr="00FB3D75">
        <w:rPr>
          <w:lang w:val="en-US"/>
        </w:rPr>
        <w:t>lekas</w:t>
      </w:r>
      <w:proofErr w:type="spellEnd"/>
      <w:r w:rsidRPr="00FB3D75">
        <w:rPr>
          <w:lang w:val="en-US"/>
        </w:rPr>
        <w:t xml:space="preserve"> </w:t>
      </w:r>
      <w:proofErr w:type="spellStart"/>
      <w:r w:rsidRPr="00FB3D75">
        <w:rPr>
          <w:lang w:val="en-US"/>
        </w:rPr>
        <w:t>marah</w:t>
      </w:r>
      <w:proofErr w:type="spellEnd"/>
      <w:r w:rsidRPr="00FB3D75">
        <w:rPr>
          <w:lang w:val="en-US"/>
        </w:rPr>
        <w:t xml:space="preserve">, salah </w:t>
      </w:r>
      <w:proofErr w:type="spellStart"/>
      <w:r w:rsidRPr="00FB3D75">
        <w:rPr>
          <w:lang w:val="en-US"/>
        </w:rPr>
        <w:t>paham</w:t>
      </w:r>
      <w:proofErr w:type="spellEnd"/>
      <w:r w:rsidRPr="00FB3D75">
        <w:rPr>
          <w:lang w:val="en-US"/>
        </w:rPr>
        <w:t xml:space="preserve">, </w:t>
      </w:r>
      <w:proofErr w:type="spellStart"/>
      <w:r w:rsidRPr="00FB3D75">
        <w:rPr>
          <w:lang w:val="en-US"/>
        </w:rPr>
        <w:t>ketidakberdayaan</w:t>
      </w:r>
      <w:proofErr w:type="spellEnd"/>
      <w:r w:rsidRPr="00FB3D75">
        <w:rPr>
          <w:lang w:val="en-US"/>
        </w:rPr>
        <w:t xml:space="preserve">, </w:t>
      </w:r>
      <w:proofErr w:type="spellStart"/>
      <w:r w:rsidRPr="00FB3D75">
        <w:rPr>
          <w:lang w:val="en-US"/>
        </w:rPr>
        <w:t>agitasi</w:t>
      </w:r>
      <w:proofErr w:type="spellEnd"/>
      <w:r w:rsidRPr="00FB3D75">
        <w:rPr>
          <w:lang w:val="en-US"/>
        </w:rPr>
        <w:t xml:space="preserve">, </w:t>
      </w:r>
      <w:proofErr w:type="spellStart"/>
      <w:r w:rsidRPr="00FB3D75">
        <w:rPr>
          <w:lang w:val="en-US"/>
        </w:rPr>
        <w:t>kegagalan</w:t>
      </w:r>
      <w:proofErr w:type="spellEnd"/>
      <w:r w:rsidRPr="00FB3D75">
        <w:rPr>
          <w:lang w:val="en-US"/>
        </w:rPr>
        <w:t xml:space="preserve">, </w:t>
      </w:r>
      <w:proofErr w:type="spellStart"/>
      <w:r w:rsidRPr="00FB3D75">
        <w:rPr>
          <w:lang w:val="en-US"/>
        </w:rPr>
        <w:lastRenderedPageBreak/>
        <w:t>tidak</w:t>
      </w:r>
      <w:proofErr w:type="spellEnd"/>
      <w:r w:rsidRPr="00FB3D75">
        <w:rPr>
          <w:lang w:val="en-US"/>
        </w:rPr>
        <w:t xml:space="preserve"> </w:t>
      </w:r>
      <w:proofErr w:type="spellStart"/>
      <w:r w:rsidRPr="00FB3D75">
        <w:rPr>
          <w:lang w:val="en-US"/>
        </w:rPr>
        <w:t>menarik</w:t>
      </w:r>
      <w:proofErr w:type="spellEnd"/>
      <w:r w:rsidRPr="00FB3D75">
        <w:rPr>
          <w:lang w:val="en-US"/>
        </w:rPr>
        <w:t xml:space="preserve">, </w:t>
      </w:r>
      <w:proofErr w:type="spellStart"/>
      <w:r w:rsidRPr="00FB3D75">
        <w:rPr>
          <w:lang w:val="en-US"/>
        </w:rPr>
        <w:t>kehilangan</w:t>
      </w:r>
      <w:proofErr w:type="spellEnd"/>
      <w:r w:rsidRPr="00FB3D75">
        <w:rPr>
          <w:lang w:val="en-US"/>
        </w:rPr>
        <w:t xml:space="preserve"> </w:t>
      </w:r>
      <w:proofErr w:type="spellStart"/>
      <w:r w:rsidRPr="00FB3D75">
        <w:rPr>
          <w:lang w:val="en-US"/>
        </w:rPr>
        <w:t>semangat</w:t>
      </w:r>
      <w:proofErr w:type="spellEnd"/>
      <w:r w:rsidRPr="00FB3D75">
        <w:rPr>
          <w:lang w:val="en-US"/>
        </w:rPr>
        <w:t xml:space="preserve">, </w:t>
      </w:r>
      <w:proofErr w:type="spellStart"/>
      <w:r w:rsidRPr="00FB3D75">
        <w:rPr>
          <w:lang w:val="en-US"/>
        </w:rPr>
        <w:t>kesulitan</w:t>
      </w:r>
      <w:proofErr w:type="spellEnd"/>
      <w:r w:rsidRPr="00FB3D75">
        <w:rPr>
          <w:lang w:val="en-US"/>
        </w:rPr>
        <w:t xml:space="preserve"> </w:t>
      </w:r>
      <w:proofErr w:type="spellStart"/>
      <w:r w:rsidRPr="00FB3D75">
        <w:rPr>
          <w:lang w:val="en-US"/>
        </w:rPr>
        <w:t>dalam</w:t>
      </w:r>
      <w:proofErr w:type="spellEnd"/>
      <w:r w:rsidRPr="00FB3D75">
        <w:rPr>
          <w:lang w:val="en-US"/>
        </w:rPr>
        <w:t xml:space="preserve"> </w:t>
      </w:r>
      <w:proofErr w:type="spellStart"/>
      <w:r w:rsidRPr="00FB3D75">
        <w:rPr>
          <w:lang w:val="en-US"/>
        </w:rPr>
        <w:t>berkonsentrasi</w:t>
      </w:r>
      <w:proofErr w:type="spellEnd"/>
      <w:r w:rsidRPr="00FB3D75">
        <w:rPr>
          <w:lang w:val="en-US"/>
        </w:rPr>
        <w:t xml:space="preserve">, </w:t>
      </w:r>
      <w:proofErr w:type="spellStart"/>
      <w:r w:rsidRPr="00FB3D75">
        <w:rPr>
          <w:lang w:val="en-US"/>
        </w:rPr>
        <w:t>berpikir</w:t>
      </w:r>
      <w:proofErr w:type="spellEnd"/>
      <w:r w:rsidRPr="00FB3D75">
        <w:rPr>
          <w:lang w:val="en-US"/>
        </w:rPr>
        <w:t xml:space="preserve"> </w:t>
      </w:r>
      <w:proofErr w:type="spellStart"/>
      <w:r w:rsidRPr="00FB3D75">
        <w:rPr>
          <w:lang w:val="en-US"/>
        </w:rPr>
        <w:t>jernih</w:t>
      </w:r>
      <w:proofErr w:type="spellEnd"/>
      <w:r w:rsidRPr="00FB3D75">
        <w:rPr>
          <w:lang w:val="en-US"/>
        </w:rPr>
        <w:t xml:space="preserve">, </w:t>
      </w:r>
      <w:proofErr w:type="spellStart"/>
      <w:r w:rsidRPr="00FB3D75">
        <w:rPr>
          <w:lang w:val="en-US"/>
        </w:rPr>
        <w:t>membuat</w:t>
      </w:r>
      <w:proofErr w:type="spellEnd"/>
      <w:r w:rsidRPr="00FB3D75">
        <w:rPr>
          <w:lang w:val="en-US"/>
        </w:rPr>
        <w:t xml:space="preserve"> </w:t>
      </w:r>
      <w:proofErr w:type="spellStart"/>
      <w:r w:rsidRPr="00FB3D75">
        <w:rPr>
          <w:lang w:val="en-US"/>
        </w:rPr>
        <w:t>keputusan</w:t>
      </w:r>
      <w:proofErr w:type="spellEnd"/>
      <w:r w:rsidRPr="00FB3D75">
        <w:rPr>
          <w:lang w:val="en-US"/>
        </w:rPr>
        <w:t xml:space="preserve">, dan </w:t>
      </w:r>
      <w:proofErr w:type="spellStart"/>
      <w:r w:rsidRPr="00FB3D75">
        <w:rPr>
          <w:lang w:val="en-US"/>
        </w:rPr>
        <w:t>menghilangkan</w:t>
      </w:r>
      <w:proofErr w:type="spellEnd"/>
      <w:r w:rsidRPr="00FB3D75">
        <w:rPr>
          <w:lang w:val="en-US"/>
        </w:rPr>
        <w:t xml:space="preserve"> </w:t>
      </w:r>
      <w:proofErr w:type="spellStart"/>
      <w:r w:rsidRPr="00FB3D75">
        <w:rPr>
          <w:lang w:val="en-US"/>
        </w:rPr>
        <w:t>kreativitas</w:t>
      </w:r>
      <w:proofErr w:type="spellEnd"/>
      <w:r w:rsidRPr="00FB3D75">
        <w:rPr>
          <w:lang w:val="en-US"/>
        </w:rPr>
        <w:t xml:space="preserve">, </w:t>
      </w:r>
      <w:proofErr w:type="spellStart"/>
      <w:r w:rsidRPr="00FB3D75">
        <w:rPr>
          <w:lang w:val="en-US"/>
        </w:rPr>
        <w:t>gairah</w:t>
      </w:r>
      <w:proofErr w:type="spellEnd"/>
      <w:r w:rsidRPr="00FB3D75">
        <w:rPr>
          <w:lang w:val="en-US"/>
        </w:rPr>
        <w:t xml:space="preserve"> </w:t>
      </w:r>
      <w:proofErr w:type="spellStart"/>
      <w:r w:rsidRPr="00FB3D75">
        <w:rPr>
          <w:lang w:val="en-US"/>
        </w:rPr>
        <w:t>untuk</w:t>
      </w:r>
      <w:proofErr w:type="spellEnd"/>
      <w:r w:rsidRPr="00FB3D75">
        <w:rPr>
          <w:lang w:val="en-US"/>
        </w:rPr>
        <w:t xml:space="preserve"> </w:t>
      </w:r>
      <w:proofErr w:type="spellStart"/>
      <w:r w:rsidRPr="00FB3D75">
        <w:rPr>
          <w:lang w:val="en-US"/>
        </w:rPr>
        <w:t>penampilan</w:t>
      </w:r>
      <w:proofErr w:type="spellEnd"/>
      <w:r w:rsidRPr="00FB3D75">
        <w:rPr>
          <w:lang w:val="en-US"/>
        </w:rPr>
        <w:t xml:space="preserve">, </w:t>
      </w:r>
      <w:proofErr w:type="spellStart"/>
      <w:r w:rsidRPr="00FB3D75">
        <w:rPr>
          <w:lang w:val="en-US"/>
        </w:rPr>
        <w:t>kepedulian</w:t>
      </w:r>
      <w:proofErr w:type="spellEnd"/>
      <w:r w:rsidRPr="00FB3D75">
        <w:rPr>
          <w:lang w:val="en-US"/>
        </w:rPr>
        <w:t xml:space="preserve"> </w:t>
      </w:r>
      <w:proofErr w:type="spellStart"/>
      <w:r w:rsidRPr="00FB3D75">
        <w:rPr>
          <w:lang w:val="en-US"/>
        </w:rPr>
        <w:t>terhadap</w:t>
      </w:r>
      <w:proofErr w:type="spellEnd"/>
      <w:r w:rsidRPr="00FB3D75">
        <w:rPr>
          <w:lang w:val="en-US"/>
        </w:rPr>
        <w:t xml:space="preserve"> orang lain. </w:t>
      </w:r>
    </w:p>
    <w:p w14:paraId="38DEFE5F" w14:textId="7ACDD29A" w:rsidR="00AC544B" w:rsidRDefault="00FB3D75" w:rsidP="005A5B40">
      <w:pPr>
        <w:pStyle w:val="ListParagraph"/>
        <w:numPr>
          <w:ilvl w:val="0"/>
          <w:numId w:val="61"/>
        </w:numPr>
        <w:spacing w:before="0" w:beforeAutospacing="0" w:after="0" w:afterAutospacing="0"/>
        <w:rPr>
          <w:lang w:val="en-US"/>
        </w:rPr>
      </w:pPr>
      <w:proofErr w:type="spellStart"/>
      <w:r w:rsidRPr="00FB3D75">
        <w:rPr>
          <w:lang w:val="en-US"/>
        </w:rPr>
        <w:t>Gejala</w:t>
      </w:r>
      <w:proofErr w:type="spellEnd"/>
      <w:r w:rsidRPr="00FB3D75">
        <w:rPr>
          <w:lang w:val="en-US"/>
        </w:rPr>
        <w:t xml:space="preserve"> di </w:t>
      </w:r>
      <w:proofErr w:type="spellStart"/>
      <w:r w:rsidRPr="00FB3D75">
        <w:rPr>
          <w:lang w:val="en-US"/>
        </w:rPr>
        <w:t>tempat</w:t>
      </w:r>
      <w:proofErr w:type="spellEnd"/>
      <w:r w:rsidRPr="00FB3D75">
        <w:rPr>
          <w:lang w:val="en-US"/>
        </w:rPr>
        <w:t xml:space="preserve"> </w:t>
      </w:r>
      <w:proofErr w:type="spellStart"/>
      <w:r w:rsidRPr="00FB3D75">
        <w:rPr>
          <w:lang w:val="en-US"/>
        </w:rPr>
        <w:t>kerja</w:t>
      </w:r>
      <w:proofErr w:type="spellEnd"/>
      <w:r w:rsidRPr="00FB3D75">
        <w:rPr>
          <w:lang w:val="en-US"/>
        </w:rPr>
        <w:t xml:space="preserve"> </w:t>
      </w:r>
      <w:proofErr w:type="spellStart"/>
      <w:r w:rsidRPr="00FB3D75">
        <w:rPr>
          <w:lang w:val="en-US"/>
        </w:rPr>
        <w:t>mencakup</w:t>
      </w:r>
      <w:proofErr w:type="spellEnd"/>
      <w:r w:rsidRPr="00FB3D75">
        <w:rPr>
          <w:lang w:val="en-US"/>
        </w:rPr>
        <w:t xml:space="preserve"> </w:t>
      </w:r>
      <w:proofErr w:type="spellStart"/>
      <w:r w:rsidRPr="00FB3D75">
        <w:rPr>
          <w:lang w:val="en-US"/>
        </w:rPr>
        <w:t>kepuasan</w:t>
      </w:r>
      <w:proofErr w:type="spellEnd"/>
      <w:r w:rsidRPr="00FB3D75">
        <w:rPr>
          <w:lang w:val="en-US"/>
        </w:rPr>
        <w:t xml:space="preserve"> </w:t>
      </w:r>
      <w:proofErr w:type="spellStart"/>
      <w:r w:rsidRPr="00FB3D75">
        <w:rPr>
          <w:lang w:val="en-US"/>
        </w:rPr>
        <w:t>kerja</w:t>
      </w:r>
      <w:proofErr w:type="spellEnd"/>
      <w:r w:rsidRPr="00FB3D75">
        <w:rPr>
          <w:lang w:val="en-US"/>
        </w:rPr>
        <w:t xml:space="preserve"> </w:t>
      </w:r>
      <w:proofErr w:type="spellStart"/>
      <w:r w:rsidRPr="00FB3D75">
        <w:rPr>
          <w:lang w:val="en-US"/>
        </w:rPr>
        <w:t>rendah</w:t>
      </w:r>
      <w:proofErr w:type="spellEnd"/>
      <w:r w:rsidRPr="00FB3D75">
        <w:rPr>
          <w:lang w:val="en-US"/>
        </w:rPr>
        <w:t xml:space="preserve">, </w:t>
      </w:r>
      <w:proofErr w:type="spellStart"/>
      <w:r w:rsidRPr="00FB3D75">
        <w:rPr>
          <w:lang w:val="en-US"/>
        </w:rPr>
        <w:t>kinerja</w:t>
      </w:r>
      <w:proofErr w:type="spellEnd"/>
      <w:r w:rsidRPr="00FB3D75">
        <w:rPr>
          <w:lang w:val="en-US"/>
        </w:rPr>
        <w:t xml:space="preserve"> yang </w:t>
      </w:r>
      <w:proofErr w:type="spellStart"/>
      <w:r w:rsidRPr="00FB3D75">
        <w:rPr>
          <w:lang w:val="en-US"/>
        </w:rPr>
        <w:t>menurun</w:t>
      </w:r>
      <w:proofErr w:type="spellEnd"/>
      <w:r w:rsidRPr="00FB3D75">
        <w:rPr>
          <w:lang w:val="en-US"/>
        </w:rPr>
        <w:t xml:space="preserve">, </w:t>
      </w:r>
      <w:proofErr w:type="spellStart"/>
      <w:r w:rsidRPr="00FB3D75">
        <w:rPr>
          <w:lang w:val="en-US"/>
        </w:rPr>
        <w:t>semangat</w:t>
      </w:r>
      <w:proofErr w:type="spellEnd"/>
      <w:r w:rsidRPr="00FB3D75">
        <w:rPr>
          <w:lang w:val="en-US"/>
        </w:rPr>
        <w:t xml:space="preserve"> dan </w:t>
      </w:r>
      <w:proofErr w:type="spellStart"/>
      <w:r w:rsidRPr="00FB3D75">
        <w:rPr>
          <w:lang w:val="en-US"/>
        </w:rPr>
        <w:t>energi</w:t>
      </w:r>
      <w:proofErr w:type="spellEnd"/>
      <w:r w:rsidRPr="00FB3D75">
        <w:rPr>
          <w:lang w:val="en-US"/>
        </w:rPr>
        <w:t xml:space="preserve"> </w:t>
      </w:r>
      <w:proofErr w:type="spellStart"/>
      <w:r w:rsidRPr="00FB3D75">
        <w:rPr>
          <w:lang w:val="en-US"/>
        </w:rPr>
        <w:t>hilang</w:t>
      </w:r>
      <w:proofErr w:type="spellEnd"/>
      <w:r w:rsidRPr="00FB3D75">
        <w:rPr>
          <w:lang w:val="en-US"/>
        </w:rPr>
        <w:t xml:space="preserve">, </w:t>
      </w:r>
      <w:proofErr w:type="spellStart"/>
      <w:r w:rsidRPr="00FB3D75">
        <w:rPr>
          <w:lang w:val="en-US"/>
        </w:rPr>
        <w:t>komunikasi</w:t>
      </w:r>
      <w:proofErr w:type="spellEnd"/>
      <w:r w:rsidRPr="00FB3D75">
        <w:rPr>
          <w:lang w:val="en-US"/>
        </w:rPr>
        <w:t xml:space="preserve"> </w:t>
      </w:r>
      <w:proofErr w:type="spellStart"/>
      <w:r w:rsidRPr="00FB3D75">
        <w:rPr>
          <w:lang w:val="en-US"/>
        </w:rPr>
        <w:t>tidak</w:t>
      </w:r>
      <w:proofErr w:type="spellEnd"/>
      <w:r w:rsidRPr="00FB3D75">
        <w:rPr>
          <w:lang w:val="en-US"/>
        </w:rPr>
        <w:t xml:space="preserve"> </w:t>
      </w:r>
      <w:proofErr w:type="spellStart"/>
      <w:r w:rsidRPr="00FB3D75">
        <w:rPr>
          <w:lang w:val="en-US"/>
        </w:rPr>
        <w:t>lancar</w:t>
      </w:r>
      <w:proofErr w:type="spellEnd"/>
      <w:r w:rsidRPr="00FB3D75">
        <w:rPr>
          <w:lang w:val="en-US"/>
        </w:rPr>
        <w:t xml:space="preserve">, </w:t>
      </w:r>
      <w:proofErr w:type="spellStart"/>
      <w:r w:rsidRPr="00FB3D75">
        <w:rPr>
          <w:lang w:val="en-US"/>
        </w:rPr>
        <w:t>pengambilan</w:t>
      </w:r>
      <w:proofErr w:type="spellEnd"/>
      <w:r w:rsidRPr="00FB3D75">
        <w:rPr>
          <w:lang w:val="en-US"/>
        </w:rPr>
        <w:t xml:space="preserve"> </w:t>
      </w:r>
      <w:proofErr w:type="spellStart"/>
      <w:r w:rsidRPr="00FB3D75">
        <w:rPr>
          <w:lang w:val="en-US"/>
        </w:rPr>
        <w:t>keputusan</w:t>
      </w:r>
      <w:proofErr w:type="spellEnd"/>
      <w:r w:rsidRPr="00FB3D75">
        <w:rPr>
          <w:lang w:val="en-US"/>
        </w:rPr>
        <w:t xml:space="preserve"> </w:t>
      </w:r>
      <w:proofErr w:type="spellStart"/>
      <w:r w:rsidRPr="00FB3D75">
        <w:rPr>
          <w:lang w:val="en-US"/>
        </w:rPr>
        <w:t>jelek</w:t>
      </w:r>
      <w:proofErr w:type="spellEnd"/>
      <w:r w:rsidRPr="00FB3D75">
        <w:rPr>
          <w:lang w:val="en-US"/>
        </w:rPr>
        <w:t xml:space="preserve">, </w:t>
      </w:r>
      <w:proofErr w:type="spellStart"/>
      <w:r w:rsidRPr="00FB3D75">
        <w:rPr>
          <w:lang w:val="en-US"/>
        </w:rPr>
        <w:t>kreativitas</w:t>
      </w:r>
      <w:proofErr w:type="spellEnd"/>
      <w:r w:rsidRPr="00FB3D75">
        <w:rPr>
          <w:lang w:val="en-US"/>
        </w:rPr>
        <w:t xml:space="preserve"> dan </w:t>
      </w:r>
      <w:proofErr w:type="spellStart"/>
      <w:r w:rsidRPr="00FB3D75">
        <w:rPr>
          <w:lang w:val="en-US"/>
        </w:rPr>
        <w:t>inovasi</w:t>
      </w:r>
      <w:proofErr w:type="spellEnd"/>
      <w:r w:rsidRPr="00FB3D75">
        <w:rPr>
          <w:lang w:val="en-US"/>
        </w:rPr>
        <w:t xml:space="preserve"> </w:t>
      </w:r>
      <w:proofErr w:type="spellStart"/>
      <w:r w:rsidRPr="00FB3D75">
        <w:rPr>
          <w:lang w:val="en-US"/>
        </w:rPr>
        <w:t>berkurang</w:t>
      </w:r>
      <w:proofErr w:type="spellEnd"/>
      <w:r w:rsidRPr="00FB3D75">
        <w:rPr>
          <w:lang w:val="en-US"/>
        </w:rPr>
        <w:t xml:space="preserve">, dan </w:t>
      </w:r>
      <w:proofErr w:type="spellStart"/>
      <w:r w:rsidRPr="00FB3D75">
        <w:rPr>
          <w:lang w:val="en-US"/>
        </w:rPr>
        <w:t>bergulat</w:t>
      </w:r>
      <w:proofErr w:type="spellEnd"/>
      <w:r w:rsidRPr="00FB3D75">
        <w:rPr>
          <w:lang w:val="en-US"/>
        </w:rPr>
        <w:t xml:space="preserve"> pada </w:t>
      </w:r>
      <w:proofErr w:type="spellStart"/>
      <w:r w:rsidRPr="00FB3D75">
        <w:rPr>
          <w:lang w:val="en-US"/>
        </w:rPr>
        <w:t>tugas-tugas</w:t>
      </w:r>
      <w:proofErr w:type="spellEnd"/>
      <w:r w:rsidRPr="00FB3D75">
        <w:rPr>
          <w:lang w:val="en-US"/>
        </w:rPr>
        <w:t xml:space="preserve"> yang </w:t>
      </w:r>
      <w:proofErr w:type="spellStart"/>
      <w:r w:rsidRPr="00FB3D75">
        <w:rPr>
          <w:lang w:val="en-US"/>
        </w:rPr>
        <w:t>tidak</w:t>
      </w:r>
      <w:proofErr w:type="spellEnd"/>
      <w:r w:rsidRPr="00FB3D75">
        <w:rPr>
          <w:lang w:val="en-US"/>
        </w:rPr>
        <w:t xml:space="preserve"> </w:t>
      </w:r>
      <w:proofErr w:type="spellStart"/>
      <w:r w:rsidRPr="00FB3D75">
        <w:rPr>
          <w:lang w:val="en-US"/>
        </w:rPr>
        <w:t>produktif</w:t>
      </w:r>
      <w:proofErr w:type="spellEnd"/>
      <w:r w:rsidRPr="00FB3D75">
        <w:rPr>
          <w:lang w:val="en-US"/>
        </w:rPr>
        <w:t>.</w:t>
      </w:r>
    </w:p>
    <w:p w14:paraId="2766DEA7" w14:textId="77777777" w:rsidR="00AC544B" w:rsidRPr="00AC544B" w:rsidRDefault="00AC544B" w:rsidP="005A5B40">
      <w:pPr>
        <w:pStyle w:val="ListParagraph"/>
        <w:keepNext/>
        <w:keepLines/>
        <w:numPr>
          <w:ilvl w:val="0"/>
          <w:numId w:val="28"/>
        </w:numPr>
        <w:spacing w:before="0" w:beforeAutospacing="0" w:after="0" w:afterAutospacing="0"/>
        <w:contextualSpacing w:val="0"/>
        <w:outlineLvl w:val="0"/>
        <w:rPr>
          <w:rFonts w:asciiTheme="majorHAnsi" w:eastAsiaTheme="majorEastAsia" w:hAnsiTheme="majorHAnsi" w:cstheme="majorBidi"/>
          <w:vanish/>
          <w:color w:val="2F5496" w:themeColor="accent1" w:themeShade="BF"/>
          <w:sz w:val="32"/>
          <w:szCs w:val="32"/>
          <w:lang w:val="en-US"/>
        </w:rPr>
      </w:pPr>
      <w:bookmarkStart w:id="23" w:name="_Toc162984152"/>
      <w:bookmarkStart w:id="24" w:name="_Toc162984216"/>
      <w:bookmarkStart w:id="25" w:name="_Toc164239258"/>
      <w:bookmarkStart w:id="26" w:name="_Toc164239327"/>
      <w:bookmarkStart w:id="27" w:name="_Toc164331208"/>
      <w:bookmarkEnd w:id="23"/>
      <w:bookmarkEnd w:id="24"/>
      <w:bookmarkEnd w:id="25"/>
      <w:bookmarkEnd w:id="26"/>
      <w:bookmarkEnd w:id="27"/>
    </w:p>
    <w:p w14:paraId="27994685" w14:textId="77777777" w:rsidR="00AC544B" w:rsidRPr="00AC544B" w:rsidRDefault="00AC544B" w:rsidP="005A5B40">
      <w:pPr>
        <w:pStyle w:val="ListParagraph"/>
        <w:keepNext/>
        <w:keepLines/>
        <w:numPr>
          <w:ilvl w:val="1"/>
          <w:numId w:val="28"/>
        </w:numPr>
        <w:spacing w:before="0" w:beforeAutospacing="0" w:after="0" w:afterAutospacing="0"/>
        <w:contextualSpacing w:val="0"/>
        <w:outlineLvl w:val="1"/>
        <w:rPr>
          <w:rFonts w:asciiTheme="majorHAnsi" w:eastAsiaTheme="majorEastAsia" w:hAnsiTheme="majorHAnsi" w:cstheme="majorBidi"/>
          <w:vanish/>
          <w:color w:val="2F5496" w:themeColor="accent1" w:themeShade="BF"/>
          <w:sz w:val="26"/>
          <w:szCs w:val="26"/>
          <w:lang w:val="en-US"/>
        </w:rPr>
      </w:pPr>
      <w:bookmarkStart w:id="28" w:name="_Toc162984153"/>
      <w:bookmarkStart w:id="29" w:name="_Toc162984217"/>
      <w:bookmarkStart w:id="30" w:name="_Toc164239259"/>
      <w:bookmarkStart w:id="31" w:name="_Toc164239328"/>
      <w:bookmarkStart w:id="32" w:name="_Toc164331209"/>
      <w:bookmarkEnd w:id="28"/>
      <w:bookmarkEnd w:id="29"/>
      <w:bookmarkEnd w:id="30"/>
      <w:bookmarkEnd w:id="31"/>
      <w:bookmarkEnd w:id="32"/>
    </w:p>
    <w:p w14:paraId="3FA4DBAD" w14:textId="77777777" w:rsidR="00AC544B" w:rsidRPr="00AC544B" w:rsidRDefault="00AC544B" w:rsidP="005A5B40">
      <w:pPr>
        <w:pStyle w:val="ListParagraph"/>
        <w:keepNext/>
        <w:keepLines/>
        <w:numPr>
          <w:ilvl w:val="2"/>
          <w:numId w:val="28"/>
        </w:numPr>
        <w:spacing w:before="0" w:beforeAutospacing="0" w:after="0" w:afterAutospacing="0"/>
        <w:contextualSpacing w:val="0"/>
        <w:outlineLvl w:val="2"/>
        <w:rPr>
          <w:rFonts w:asciiTheme="majorHAnsi" w:eastAsiaTheme="majorEastAsia" w:hAnsiTheme="majorHAnsi" w:cstheme="majorBidi"/>
          <w:vanish/>
          <w:color w:val="1F3763" w:themeColor="accent1" w:themeShade="7F"/>
          <w:lang w:val="en-US"/>
        </w:rPr>
      </w:pPr>
      <w:bookmarkStart w:id="33" w:name="_Toc162984154"/>
      <w:bookmarkStart w:id="34" w:name="_Toc162984218"/>
      <w:bookmarkStart w:id="35" w:name="_Toc164239260"/>
      <w:bookmarkStart w:id="36" w:name="_Toc164239329"/>
      <w:bookmarkStart w:id="37" w:name="_Toc164331210"/>
      <w:bookmarkEnd w:id="33"/>
      <w:bookmarkEnd w:id="34"/>
      <w:bookmarkEnd w:id="35"/>
      <w:bookmarkEnd w:id="36"/>
      <w:bookmarkEnd w:id="37"/>
    </w:p>
    <w:p w14:paraId="49CC149F" w14:textId="77777777" w:rsidR="00AC544B" w:rsidRPr="00AC544B" w:rsidRDefault="00AC544B" w:rsidP="005A5B40">
      <w:pPr>
        <w:pStyle w:val="ListParagraph"/>
        <w:keepNext/>
        <w:keepLines/>
        <w:numPr>
          <w:ilvl w:val="2"/>
          <w:numId w:val="28"/>
        </w:numPr>
        <w:spacing w:before="0" w:beforeAutospacing="0" w:after="0" w:afterAutospacing="0"/>
        <w:contextualSpacing w:val="0"/>
        <w:outlineLvl w:val="2"/>
        <w:rPr>
          <w:rFonts w:asciiTheme="majorHAnsi" w:eastAsiaTheme="majorEastAsia" w:hAnsiTheme="majorHAnsi" w:cstheme="majorBidi"/>
          <w:vanish/>
          <w:color w:val="1F3763" w:themeColor="accent1" w:themeShade="7F"/>
          <w:lang w:val="en-US"/>
        </w:rPr>
      </w:pPr>
      <w:bookmarkStart w:id="38" w:name="_Toc162984155"/>
      <w:bookmarkStart w:id="39" w:name="_Toc162984219"/>
      <w:bookmarkStart w:id="40" w:name="_Toc164239261"/>
      <w:bookmarkStart w:id="41" w:name="_Toc164239330"/>
      <w:bookmarkStart w:id="42" w:name="_Toc164331211"/>
      <w:bookmarkEnd w:id="38"/>
      <w:bookmarkEnd w:id="39"/>
      <w:bookmarkEnd w:id="40"/>
      <w:bookmarkEnd w:id="41"/>
      <w:bookmarkEnd w:id="42"/>
    </w:p>
    <w:p w14:paraId="728602B5" w14:textId="77777777" w:rsidR="00AC544B" w:rsidRPr="00AC544B" w:rsidRDefault="00AC544B" w:rsidP="005A5B40">
      <w:pPr>
        <w:pStyle w:val="ListParagraph"/>
        <w:keepNext/>
        <w:keepLines/>
        <w:numPr>
          <w:ilvl w:val="2"/>
          <w:numId w:val="28"/>
        </w:numPr>
        <w:spacing w:before="0" w:beforeAutospacing="0" w:after="0" w:afterAutospacing="0"/>
        <w:contextualSpacing w:val="0"/>
        <w:outlineLvl w:val="2"/>
        <w:rPr>
          <w:rFonts w:asciiTheme="majorHAnsi" w:eastAsiaTheme="majorEastAsia" w:hAnsiTheme="majorHAnsi" w:cstheme="majorBidi"/>
          <w:vanish/>
          <w:color w:val="1F3763" w:themeColor="accent1" w:themeShade="7F"/>
          <w:lang w:val="en-US"/>
        </w:rPr>
      </w:pPr>
      <w:bookmarkStart w:id="43" w:name="_Toc162984156"/>
      <w:bookmarkStart w:id="44" w:name="_Toc162984220"/>
      <w:bookmarkStart w:id="45" w:name="_Toc164239262"/>
      <w:bookmarkStart w:id="46" w:name="_Toc164239331"/>
      <w:bookmarkStart w:id="47" w:name="_Toc164331212"/>
      <w:bookmarkEnd w:id="43"/>
      <w:bookmarkEnd w:id="44"/>
      <w:bookmarkEnd w:id="45"/>
      <w:bookmarkEnd w:id="46"/>
      <w:bookmarkEnd w:id="47"/>
    </w:p>
    <w:p w14:paraId="44C5CC8C" w14:textId="77777777" w:rsidR="00AC544B" w:rsidRPr="00AC544B" w:rsidRDefault="00AC544B" w:rsidP="005A5B40">
      <w:pPr>
        <w:pStyle w:val="ListParagraph"/>
        <w:keepNext/>
        <w:keepLines/>
        <w:numPr>
          <w:ilvl w:val="2"/>
          <w:numId w:val="28"/>
        </w:numPr>
        <w:spacing w:before="0" w:beforeAutospacing="0" w:after="0" w:afterAutospacing="0"/>
        <w:contextualSpacing w:val="0"/>
        <w:outlineLvl w:val="2"/>
        <w:rPr>
          <w:rFonts w:asciiTheme="majorHAnsi" w:eastAsiaTheme="majorEastAsia" w:hAnsiTheme="majorHAnsi" w:cstheme="majorBidi"/>
          <w:vanish/>
          <w:color w:val="1F3763" w:themeColor="accent1" w:themeShade="7F"/>
          <w:lang w:val="en-US"/>
        </w:rPr>
      </w:pPr>
      <w:bookmarkStart w:id="48" w:name="_Toc162984157"/>
      <w:bookmarkStart w:id="49" w:name="_Toc162984221"/>
      <w:bookmarkStart w:id="50" w:name="_Toc164239263"/>
      <w:bookmarkStart w:id="51" w:name="_Toc164239332"/>
      <w:bookmarkStart w:id="52" w:name="_Toc164331213"/>
      <w:bookmarkEnd w:id="48"/>
      <w:bookmarkEnd w:id="49"/>
      <w:bookmarkEnd w:id="50"/>
      <w:bookmarkEnd w:id="51"/>
      <w:bookmarkEnd w:id="52"/>
    </w:p>
    <w:p w14:paraId="6164B722" w14:textId="795464F8" w:rsidR="00AC544B" w:rsidRDefault="00AC544B" w:rsidP="005A5B40">
      <w:pPr>
        <w:pStyle w:val="Heading3"/>
        <w:numPr>
          <w:ilvl w:val="0"/>
          <w:numId w:val="73"/>
        </w:numPr>
        <w:spacing w:before="0" w:beforeAutospacing="0" w:after="0" w:afterAutospacing="0"/>
        <w:rPr>
          <w:rFonts w:ascii="Times New Roman" w:hAnsi="Times New Roman" w:cs="Times New Roman"/>
          <w:color w:val="auto"/>
          <w:lang w:val="en-US"/>
        </w:rPr>
      </w:pPr>
      <w:bookmarkStart w:id="53" w:name="_Toc164331214"/>
      <w:proofErr w:type="spellStart"/>
      <w:r w:rsidRPr="00AC544B">
        <w:rPr>
          <w:rFonts w:ascii="Times New Roman" w:hAnsi="Times New Roman" w:cs="Times New Roman"/>
          <w:color w:val="auto"/>
          <w:lang w:val="en-US"/>
        </w:rPr>
        <w:t>Dampak</w:t>
      </w:r>
      <w:proofErr w:type="spellEnd"/>
      <w:r w:rsidRPr="00AC544B">
        <w:rPr>
          <w:rFonts w:ascii="Times New Roman" w:hAnsi="Times New Roman" w:cs="Times New Roman"/>
          <w:color w:val="auto"/>
          <w:lang w:val="en-US"/>
        </w:rPr>
        <w:t xml:space="preserve"> </w:t>
      </w:r>
      <w:proofErr w:type="spellStart"/>
      <w:r w:rsidRPr="00AC544B">
        <w:rPr>
          <w:rFonts w:ascii="Times New Roman" w:hAnsi="Times New Roman" w:cs="Times New Roman"/>
          <w:color w:val="auto"/>
          <w:lang w:val="en-US"/>
        </w:rPr>
        <w:t>stres</w:t>
      </w:r>
      <w:proofErr w:type="spellEnd"/>
      <w:r w:rsidRPr="00AC544B">
        <w:rPr>
          <w:rFonts w:ascii="Times New Roman" w:hAnsi="Times New Roman" w:cs="Times New Roman"/>
          <w:color w:val="auto"/>
          <w:lang w:val="en-US"/>
        </w:rPr>
        <w:t xml:space="preserve"> </w:t>
      </w:r>
      <w:proofErr w:type="spellStart"/>
      <w:r w:rsidRPr="00AC544B">
        <w:rPr>
          <w:rFonts w:ascii="Times New Roman" w:hAnsi="Times New Roman" w:cs="Times New Roman"/>
          <w:color w:val="auto"/>
          <w:lang w:val="en-US"/>
        </w:rPr>
        <w:t>kerja</w:t>
      </w:r>
      <w:bookmarkEnd w:id="53"/>
      <w:proofErr w:type="spellEnd"/>
      <w:r w:rsidRPr="00AC544B">
        <w:rPr>
          <w:rFonts w:ascii="Times New Roman" w:hAnsi="Times New Roman" w:cs="Times New Roman"/>
          <w:color w:val="auto"/>
          <w:lang w:val="en-US"/>
        </w:rPr>
        <w:t xml:space="preserve"> </w:t>
      </w:r>
    </w:p>
    <w:p w14:paraId="092E6487" w14:textId="544C4CE7" w:rsidR="00AC544B" w:rsidRPr="00AC544B" w:rsidRDefault="00AC544B" w:rsidP="005A5B40">
      <w:pPr>
        <w:spacing w:before="0" w:beforeAutospacing="0" w:after="0" w:afterAutospacing="0"/>
        <w:ind w:firstLine="360"/>
        <w:rPr>
          <w:lang w:val="en-US"/>
        </w:rPr>
      </w:pPr>
      <w:proofErr w:type="spellStart"/>
      <w:r w:rsidRPr="00AC544B">
        <w:rPr>
          <w:lang w:val="en-US"/>
        </w:rPr>
        <w:t>Menurut</w:t>
      </w:r>
      <w:proofErr w:type="spellEnd"/>
      <w:r w:rsidRPr="00AC544B">
        <w:rPr>
          <w:lang w:val="en-US"/>
        </w:rPr>
        <w:t xml:space="preserve"> Handoko (2010)</w:t>
      </w:r>
      <w:r>
        <w:rPr>
          <w:lang w:val="en-US"/>
        </w:rPr>
        <w:t xml:space="preserve"> </w:t>
      </w:r>
      <w:proofErr w:type="spellStart"/>
      <w:r>
        <w:rPr>
          <w:lang w:val="en-US"/>
        </w:rPr>
        <w:t>dalam</w:t>
      </w:r>
      <w:proofErr w:type="spellEnd"/>
      <w:r>
        <w:rPr>
          <w:lang w:val="en-US"/>
        </w:rPr>
        <w:t xml:space="preserve"> </w:t>
      </w:r>
      <w:r>
        <w:rPr>
          <w:lang w:val="en-US"/>
        </w:rPr>
        <w:fldChar w:fldCharType="begin" w:fldLock="1"/>
      </w:r>
      <w:r>
        <w:rPr>
          <w:lang w:val="en-US"/>
        </w:rPr>
        <w:instrText>ADDIN CSL_CITATION {"citationItems":[{"id":"ITEM-1","itemData":{"abstract":"… mengetahui hubungan antara beban kerja dengan stress kerja … skala beban kerja dan skala stres kerja dengan model Skala … hubungan positif dan signifikan antara beban kerja dengan …","author":[{"dropping-particle":"","family":"Manullang","given":"A","non-dropping-particle":"","parse-names":false,"suffix":""}],"id":"ITEM-1","issued":{"date-parts":[["2023"]]},"title":"Hubungan Beban Kerja dengan Stres Kerja Dosen di STIKes Senior Medan","type":"article-journal"},"uris":["http://www.mendeley.com/documents/?uuid=9f7853ee-f025-4226-aa76-54aa1582a1d1"]}],"mendeley":{"formattedCitation":"(Manullang, 2023)","plainTextFormattedCitation":"(Manullang, 2023)","previouslyFormattedCitation":"(Manullang, 2023)"},"properties":{"noteIndex":0},"schema":"https://github.com/citation-style-language/schema/raw/master/csl-citation.json"}</w:instrText>
      </w:r>
      <w:r>
        <w:rPr>
          <w:lang w:val="en-US"/>
        </w:rPr>
        <w:fldChar w:fldCharType="separate"/>
      </w:r>
      <w:r w:rsidRPr="00AC544B">
        <w:rPr>
          <w:noProof/>
          <w:lang w:val="en-US"/>
        </w:rPr>
        <w:t>(Manullang, 2023)</w:t>
      </w:r>
      <w:r>
        <w:rPr>
          <w:lang w:val="en-US"/>
        </w:rPr>
        <w:fldChar w:fldCharType="end"/>
      </w:r>
      <w:r w:rsidRPr="00AC544B">
        <w:rPr>
          <w:lang w:val="en-US"/>
        </w:rPr>
        <w:t xml:space="preserve">, </w:t>
      </w:r>
      <w:proofErr w:type="spellStart"/>
      <w:r w:rsidRPr="00AC544B">
        <w:rPr>
          <w:lang w:val="en-US"/>
        </w:rPr>
        <w:t>stres</w:t>
      </w:r>
      <w:proofErr w:type="spellEnd"/>
      <w:r w:rsidRPr="00AC544B">
        <w:rPr>
          <w:lang w:val="en-US"/>
        </w:rPr>
        <w:t xml:space="preserve"> </w:t>
      </w:r>
      <w:proofErr w:type="spellStart"/>
      <w:r w:rsidRPr="00AC544B">
        <w:rPr>
          <w:lang w:val="en-US"/>
        </w:rPr>
        <w:t>kerja</w:t>
      </w:r>
      <w:proofErr w:type="spellEnd"/>
      <w:r w:rsidRPr="00AC544B">
        <w:rPr>
          <w:lang w:val="en-US"/>
        </w:rPr>
        <w:t xml:space="preserve"> </w:t>
      </w:r>
      <w:proofErr w:type="spellStart"/>
      <w:r w:rsidRPr="00AC544B">
        <w:rPr>
          <w:lang w:val="en-US"/>
        </w:rPr>
        <w:t>dapat</w:t>
      </w:r>
      <w:proofErr w:type="spellEnd"/>
      <w:r w:rsidRPr="00AC544B">
        <w:rPr>
          <w:lang w:val="en-US"/>
        </w:rPr>
        <w:t xml:space="preserve"> </w:t>
      </w:r>
      <w:proofErr w:type="spellStart"/>
      <w:r w:rsidRPr="00AC544B">
        <w:rPr>
          <w:lang w:val="en-US"/>
        </w:rPr>
        <w:t>menyebabkan</w:t>
      </w:r>
      <w:proofErr w:type="spellEnd"/>
      <w:r w:rsidRPr="00AC544B">
        <w:rPr>
          <w:lang w:val="en-US"/>
        </w:rPr>
        <w:t xml:space="preserve"> </w:t>
      </w:r>
      <w:proofErr w:type="spellStart"/>
      <w:r w:rsidRPr="00AC544B">
        <w:rPr>
          <w:lang w:val="en-US"/>
        </w:rPr>
        <w:t>berbagai</w:t>
      </w:r>
      <w:proofErr w:type="spellEnd"/>
      <w:r w:rsidRPr="00AC544B">
        <w:rPr>
          <w:lang w:val="en-US"/>
        </w:rPr>
        <w:t xml:space="preserve"> </w:t>
      </w:r>
      <w:proofErr w:type="spellStart"/>
      <w:r w:rsidRPr="00AC544B">
        <w:rPr>
          <w:lang w:val="en-US"/>
        </w:rPr>
        <w:t>konsekuensi</w:t>
      </w:r>
      <w:proofErr w:type="spellEnd"/>
      <w:r w:rsidRPr="00AC544B">
        <w:rPr>
          <w:lang w:val="en-US"/>
        </w:rPr>
        <w:t xml:space="preserve"> </w:t>
      </w:r>
      <w:proofErr w:type="spellStart"/>
      <w:r w:rsidRPr="00AC544B">
        <w:rPr>
          <w:lang w:val="en-US"/>
        </w:rPr>
        <w:t>negatif</w:t>
      </w:r>
      <w:proofErr w:type="spellEnd"/>
      <w:r w:rsidRPr="00AC544B">
        <w:rPr>
          <w:lang w:val="en-US"/>
        </w:rPr>
        <w:t xml:space="preserve">, </w:t>
      </w:r>
      <w:proofErr w:type="spellStart"/>
      <w:r w:rsidRPr="00AC544B">
        <w:rPr>
          <w:lang w:val="en-US"/>
        </w:rPr>
        <w:t>termasuk</w:t>
      </w:r>
      <w:proofErr w:type="spellEnd"/>
      <w:r w:rsidRPr="00AC544B">
        <w:rPr>
          <w:lang w:val="en-US"/>
        </w:rPr>
        <w:t>:</w:t>
      </w:r>
    </w:p>
    <w:p w14:paraId="53D33C86" w14:textId="77777777" w:rsidR="00AC544B" w:rsidRPr="00AC544B" w:rsidRDefault="00AC544B" w:rsidP="005A5B40">
      <w:pPr>
        <w:pStyle w:val="ListParagraph"/>
        <w:numPr>
          <w:ilvl w:val="0"/>
          <w:numId w:val="62"/>
        </w:numPr>
        <w:spacing w:before="0" w:beforeAutospacing="0" w:after="0" w:afterAutospacing="0"/>
        <w:rPr>
          <w:lang w:val="en-US"/>
        </w:rPr>
      </w:pPr>
      <w:proofErr w:type="spellStart"/>
      <w:r w:rsidRPr="00AC544B">
        <w:rPr>
          <w:lang w:val="en-US"/>
        </w:rPr>
        <w:t>Karyawan</w:t>
      </w:r>
      <w:proofErr w:type="spellEnd"/>
      <w:r w:rsidRPr="00AC544B">
        <w:rPr>
          <w:lang w:val="en-US"/>
        </w:rPr>
        <w:t xml:space="preserve"> </w:t>
      </w:r>
      <w:proofErr w:type="spellStart"/>
      <w:r w:rsidRPr="00AC544B">
        <w:rPr>
          <w:lang w:val="en-US"/>
        </w:rPr>
        <w:t>menjadi</w:t>
      </w:r>
      <w:proofErr w:type="spellEnd"/>
      <w:r w:rsidRPr="00AC544B">
        <w:rPr>
          <w:lang w:val="en-US"/>
        </w:rPr>
        <w:t xml:space="preserve"> </w:t>
      </w:r>
      <w:proofErr w:type="spellStart"/>
      <w:r w:rsidRPr="00AC544B">
        <w:rPr>
          <w:lang w:val="en-US"/>
        </w:rPr>
        <w:t>sakit</w:t>
      </w:r>
      <w:proofErr w:type="spellEnd"/>
      <w:r w:rsidRPr="00AC544B">
        <w:rPr>
          <w:lang w:val="en-US"/>
        </w:rPr>
        <w:t xml:space="preserve"> dan </w:t>
      </w:r>
      <w:proofErr w:type="spellStart"/>
      <w:r w:rsidRPr="00AC544B">
        <w:rPr>
          <w:lang w:val="en-US"/>
        </w:rPr>
        <w:t>putus</w:t>
      </w:r>
      <w:proofErr w:type="spellEnd"/>
      <w:r w:rsidRPr="00AC544B">
        <w:rPr>
          <w:lang w:val="en-US"/>
        </w:rPr>
        <w:t xml:space="preserve"> </w:t>
      </w:r>
      <w:proofErr w:type="spellStart"/>
      <w:r w:rsidRPr="00AC544B">
        <w:rPr>
          <w:lang w:val="en-US"/>
        </w:rPr>
        <w:t>asa</w:t>
      </w:r>
      <w:proofErr w:type="spellEnd"/>
      <w:r w:rsidRPr="00AC544B">
        <w:rPr>
          <w:lang w:val="en-US"/>
        </w:rPr>
        <w:t>.</w:t>
      </w:r>
    </w:p>
    <w:p w14:paraId="69C5C455" w14:textId="77777777" w:rsidR="00AC544B" w:rsidRPr="00AC544B" w:rsidRDefault="00AC544B" w:rsidP="005A5B40">
      <w:pPr>
        <w:pStyle w:val="ListParagraph"/>
        <w:numPr>
          <w:ilvl w:val="0"/>
          <w:numId w:val="62"/>
        </w:numPr>
        <w:spacing w:before="0" w:beforeAutospacing="0" w:after="0" w:afterAutospacing="0"/>
        <w:rPr>
          <w:lang w:val="en-US"/>
        </w:rPr>
      </w:pPr>
      <w:proofErr w:type="spellStart"/>
      <w:r w:rsidRPr="00AC544B">
        <w:rPr>
          <w:lang w:val="en-US"/>
        </w:rPr>
        <w:t>Kecelakaan</w:t>
      </w:r>
      <w:proofErr w:type="spellEnd"/>
      <w:r w:rsidRPr="00AC544B">
        <w:rPr>
          <w:lang w:val="en-US"/>
        </w:rPr>
        <w:t xml:space="preserve"> </w:t>
      </w:r>
      <w:proofErr w:type="spellStart"/>
      <w:r w:rsidRPr="00AC544B">
        <w:rPr>
          <w:lang w:val="en-US"/>
        </w:rPr>
        <w:t>kerja</w:t>
      </w:r>
      <w:proofErr w:type="spellEnd"/>
      <w:r w:rsidRPr="00AC544B">
        <w:rPr>
          <w:lang w:val="en-US"/>
        </w:rPr>
        <w:t xml:space="preserve">, </w:t>
      </w:r>
      <w:proofErr w:type="spellStart"/>
      <w:r w:rsidRPr="00AC544B">
        <w:rPr>
          <w:lang w:val="en-US"/>
        </w:rPr>
        <w:t>terutama</w:t>
      </w:r>
      <w:proofErr w:type="spellEnd"/>
      <w:r w:rsidRPr="00AC544B">
        <w:rPr>
          <w:lang w:val="en-US"/>
        </w:rPr>
        <w:t xml:space="preserve"> pada </w:t>
      </w:r>
      <w:proofErr w:type="spellStart"/>
      <w:r w:rsidRPr="00AC544B">
        <w:rPr>
          <w:lang w:val="en-US"/>
        </w:rPr>
        <w:t>pekerjaan</w:t>
      </w:r>
      <w:proofErr w:type="spellEnd"/>
      <w:r w:rsidRPr="00AC544B">
        <w:rPr>
          <w:lang w:val="en-US"/>
        </w:rPr>
        <w:t xml:space="preserve"> yang </w:t>
      </w:r>
      <w:proofErr w:type="spellStart"/>
      <w:r w:rsidRPr="00AC544B">
        <w:rPr>
          <w:lang w:val="en-US"/>
        </w:rPr>
        <w:t>menuntut</w:t>
      </w:r>
      <w:proofErr w:type="spellEnd"/>
      <w:r w:rsidRPr="00AC544B">
        <w:rPr>
          <w:lang w:val="en-US"/>
        </w:rPr>
        <w:t xml:space="preserve"> </w:t>
      </w:r>
      <w:proofErr w:type="spellStart"/>
      <w:r w:rsidRPr="00AC544B">
        <w:rPr>
          <w:lang w:val="en-US"/>
        </w:rPr>
        <w:t>kinerja</w:t>
      </w:r>
      <w:proofErr w:type="spellEnd"/>
      <w:r w:rsidRPr="00AC544B">
        <w:rPr>
          <w:lang w:val="en-US"/>
        </w:rPr>
        <w:t xml:space="preserve"> </w:t>
      </w:r>
      <w:proofErr w:type="spellStart"/>
      <w:r w:rsidRPr="00AC544B">
        <w:rPr>
          <w:lang w:val="en-US"/>
        </w:rPr>
        <w:t>tinggi</w:t>
      </w:r>
      <w:proofErr w:type="spellEnd"/>
      <w:r w:rsidRPr="00AC544B">
        <w:rPr>
          <w:lang w:val="en-US"/>
        </w:rPr>
        <w:t xml:space="preserve"> dan </w:t>
      </w:r>
      <w:proofErr w:type="spellStart"/>
      <w:r w:rsidRPr="00AC544B">
        <w:rPr>
          <w:lang w:val="en-US"/>
        </w:rPr>
        <w:t>bekerja</w:t>
      </w:r>
      <w:proofErr w:type="spellEnd"/>
      <w:r w:rsidRPr="00AC544B">
        <w:rPr>
          <w:lang w:val="en-US"/>
        </w:rPr>
        <w:t xml:space="preserve"> </w:t>
      </w:r>
      <w:proofErr w:type="spellStart"/>
      <w:r w:rsidRPr="00AC544B">
        <w:rPr>
          <w:lang w:val="en-US"/>
        </w:rPr>
        <w:t>giliran</w:t>
      </w:r>
      <w:proofErr w:type="spellEnd"/>
      <w:r w:rsidRPr="00AC544B">
        <w:rPr>
          <w:lang w:val="en-US"/>
        </w:rPr>
        <w:t>.</w:t>
      </w:r>
    </w:p>
    <w:p w14:paraId="6309E10B" w14:textId="77777777" w:rsidR="00AC544B" w:rsidRPr="00AC544B" w:rsidRDefault="00AC544B" w:rsidP="005A5B40">
      <w:pPr>
        <w:pStyle w:val="ListParagraph"/>
        <w:numPr>
          <w:ilvl w:val="0"/>
          <w:numId w:val="62"/>
        </w:numPr>
        <w:spacing w:before="0" w:beforeAutospacing="0" w:after="0" w:afterAutospacing="0"/>
        <w:rPr>
          <w:lang w:val="en-US"/>
        </w:rPr>
      </w:pPr>
      <w:proofErr w:type="spellStart"/>
      <w:r w:rsidRPr="00AC544B">
        <w:rPr>
          <w:lang w:val="en-US"/>
        </w:rPr>
        <w:t>Absensi</w:t>
      </w:r>
      <w:proofErr w:type="spellEnd"/>
      <w:r w:rsidRPr="00AC544B">
        <w:rPr>
          <w:lang w:val="en-US"/>
        </w:rPr>
        <w:t xml:space="preserve"> </w:t>
      </w:r>
      <w:proofErr w:type="spellStart"/>
      <w:r w:rsidRPr="00AC544B">
        <w:rPr>
          <w:lang w:val="en-US"/>
        </w:rPr>
        <w:t>kerja</w:t>
      </w:r>
      <w:proofErr w:type="spellEnd"/>
      <w:r w:rsidRPr="00AC544B">
        <w:rPr>
          <w:lang w:val="en-US"/>
        </w:rPr>
        <w:t xml:space="preserve"> yang </w:t>
      </w:r>
      <w:proofErr w:type="spellStart"/>
      <w:r w:rsidRPr="00AC544B">
        <w:rPr>
          <w:lang w:val="en-US"/>
        </w:rPr>
        <w:t>dapat</w:t>
      </w:r>
      <w:proofErr w:type="spellEnd"/>
      <w:r w:rsidRPr="00AC544B">
        <w:rPr>
          <w:lang w:val="en-US"/>
        </w:rPr>
        <w:t xml:space="preserve"> </w:t>
      </w:r>
      <w:proofErr w:type="spellStart"/>
      <w:r w:rsidRPr="00AC544B">
        <w:rPr>
          <w:lang w:val="en-US"/>
        </w:rPr>
        <w:t>meningkatkan</w:t>
      </w:r>
      <w:proofErr w:type="spellEnd"/>
      <w:r w:rsidRPr="00AC544B">
        <w:rPr>
          <w:lang w:val="en-US"/>
        </w:rPr>
        <w:t xml:space="preserve"> turnover </w:t>
      </w:r>
      <w:proofErr w:type="spellStart"/>
      <w:r w:rsidRPr="00AC544B">
        <w:rPr>
          <w:lang w:val="en-US"/>
        </w:rPr>
        <w:t>karyawan</w:t>
      </w:r>
      <w:proofErr w:type="spellEnd"/>
      <w:r w:rsidRPr="00AC544B">
        <w:rPr>
          <w:lang w:val="en-US"/>
        </w:rPr>
        <w:t>.</w:t>
      </w:r>
    </w:p>
    <w:p w14:paraId="3AAD7CE4" w14:textId="77777777" w:rsidR="00AC544B" w:rsidRDefault="00AC544B" w:rsidP="005A5B40">
      <w:pPr>
        <w:pStyle w:val="ListParagraph"/>
        <w:numPr>
          <w:ilvl w:val="0"/>
          <w:numId w:val="62"/>
        </w:numPr>
        <w:spacing w:before="0" w:beforeAutospacing="0" w:after="0" w:afterAutospacing="0"/>
        <w:rPr>
          <w:lang w:val="en-US"/>
        </w:rPr>
      </w:pPr>
      <w:r w:rsidRPr="00AC544B">
        <w:rPr>
          <w:lang w:val="en-US"/>
        </w:rPr>
        <w:t xml:space="preserve">Lesu </w:t>
      </w:r>
      <w:proofErr w:type="spellStart"/>
      <w:r w:rsidRPr="00AC544B">
        <w:rPr>
          <w:lang w:val="en-US"/>
        </w:rPr>
        <w:t>kerja</w:t>
      </w:r>
      <w:proofErr w:type="spellEnd"/>
      <w:r w:rsidRPr="00AC544B">
        <w:rPr>
          <w:lang w:val="en-US"/>
        </w:rPr>
        <w:t xml:space="preserve">, di mana </w:t>
      </w:r>
      <w:proofErr w:type="spellStart"/>
      <w:r w:rsidRPr="00AC544B">
        <w:rPr>
          <w:lang w:val="en-US"/>
        </w:rPr>
        <w:t>dosen</w:t>
      </w:r>
      <w:proofErr w:type="spellEnd"/>
      <w:r w:rsidRPr="00AC544B">
        <w:rPr>
          <w:lang w:val="en-US"/>
        </w:rPr>
        <w:t xml:space="preserve"> </w:t>
      </w:r>
      <w:proofErr w:type="spellStart"/>
      <w:r w:rsidRPr="00AC544B">
        <w:rPr>
          <w:lang w:val="en-US"/>
        </w:rPr>
        <w:t>kehilangan</w:t>
      </w:r>
      <w:proofErr w:type="spellEnd"/>
      <w:r w:rsidRPr="00AC544B">
        <w:rPr>
          <w:lang w:val="en-US"/>
        </w:rPr>
        <w:t xml:space="preserve"> </w:t>
      </w:r>
      <w:proofErr w:type="spellStart"/>
      <w:r w:rsidRPr="00AC544B">
        <w:rPr>
          <w:lang w:val="en-US"/>
        </w:rPr>
        <w:t>motivasi</w:t>
      </w:r>
      <w:proofErr w:type="spellEnd"/>
      <w:r w:rsidRPr="00AC544B">
        <w:rPr>
          <w:lang w:val="en-US"/>
        </w:rPr>
        <w:t xml:space="preserve"> </w:t>
      </w:r>
      <w:proofErr w:type="spellStart"/>
      <w:r w:rsidRPr="00AC544B">
        <w:rPr>
          <w:lang w:val="en-US"/>
        </w:rPr>
        <w:t>bekerja</w:t>
      </w:r>
      <w:proofErr w:type="spellEnd"/>
      <w:r w:rsidRPr="00AC544B">
        <w:rPr>
          <w:lang w:val="en-US"/>
        </w:rPr>
        <w:t xml:space="preserve"> </w:t>
      </w:r>
      <w:proofErr w:type="spellStart"/>
      <w:r w:rsidRPr="00AC544B">
        <w:rPr>
          <w:lang w:val="en-US"/>
        </w:rPr>
        <w:t>sehingga</w:t>
      </w:r>
      <w:proofErr w:type="spellEnd"/>
      <w:r w:rsidRPr="00AC544B">
        <w:rPr>
          <w:lang w:val="en-US"/>
        </w:rPr>
        <w:t xml:space="preserve"> </w:t>
      </w:r>
      <w:proofErr w:type="spellStart"/>
      <w:r w:rsidRPr="00AC544B">
        <w:rPr>
          <w:lang w:val="en-US"/>
        </w:rPr>
        <w:t>prestasi</w:t>
      </w:r>
      <w:proofErr w:type="spellEnd"/>
      <w:r w:rsidRPr="00AC544B">
        <w:rPr>
          <w:lang w:val="en-US"/>
        </w:rPr>
        <w:t xml:space="preserve"> </w:t>
      </w:r>
      <w:proofErr w:type="spellStart"/>
      <w:r w:rsidRPr="00AC544B">
        <w:rPr>
          <w:lang w:val="en-US"/>
        </w:rPr>
        <w:t>kerja</w:t>
      </w:r>
      <w:proofErr w:type="spellEnd"/>
      <w:r w:rsidRPr="00AC544B">
        <w:rPr>
          <w:lang w:val="en-US"/>
        </w:rPr>
        <w:t xml:space="preserve"> </w:t>
      </w:r>
      <w:proofErr w:type="spellStart"/>
      <w:r w:rsidRPr="00AC544B">
        <w:rPr>
          <w:lang w:val="en-US"/>
        </w:rPr>
        <w:t>menurun</w:t>
      </w:r>
      <w:proofErr w:type="spellEnd"/>
      <w:r w:rsidRPr="00AC544B">
        <w:rPr>
          <w:lang w:val="en-US"/>
        </w:rPr>
        <w:t>.</w:t>
      </w:r>
    </w:p>
    <w:p w14:paraId="086DD2C4" w14:textId="754A33AD" w:rsidR="00AC544B" w:rsidRPr="00AC544B" w:rsidRDefault="00AC544B" w:rsidP="005A5B40">
      <w:pPr>
        <w:pStyle w:val="ListParagraph"/>
        <w:numPr>
          <w:ilvl w:val="0"/>
          <w:numId w:val="62"/>
        </w:numPr>
        <w:spacing w:before="0" w:beforeAutospacing="0" w:after="0" w:afterAutospacing="0"/>
        <w:rPr>
          <w:lang w:val="en-US"/>
        </w:rPr>
      </w:pPr>
      <w:proofErr w:type="spellStart"/>
      <w:r w:rsidRPr="00AC544B">
        <w:rPr>
          <w:lang w:val="en-US"/>
        </w:rPr>
        <w:t>Gangguan</w:t>
      </w:r>
      <w:proofErr w:type="spellEnd"/>
      <w:r w:rsidRPr="00AC544B">
        <w:rPr>
          <w:lang w:val="en-US"/>
        </w:rPr>
        <w:t xml:space="preserve"> </w:t>
      </w:r>
      <w:proofErr w:type="spellStart"/>
      <w:r w:rsidRPr="00AC544B">
        <w:rPr>
          <w:lang w:val="en-US"/>
        </w:rPr>
        <w:t>jiwa</w:t>
      </w:r>
      <w:proofErr w:type="spellEnd"/>
      <w:r w:rsidRPr="00AC544B">
        <w:rPr>
          <w:lang w:val="en-US"/>
        </w:rPr>
        <w:t xml:space="preserve">, </w:t>
      </w:r>
      <w:proofErr w:type="spellStart"/>
      <w:r w:rsidRPr="00AC544B">
        <w:rPr>
          <w:lang w:val="en-US"/>
        </w:rPr>
        <w:t>mulai</w:t>
      </w:r>
      <w:proofErr w:type="spellEnd"/>
      <w:r w:rsidRPr="00AC544B">
        <w:rPr>
          <w:lang w:val="en-US"/>
        </w:rPr>
        <w:t xml:space="preserve"> </w:t>
      </w:r>
      <w:proofErr w:type="spellStart"/>
      <w:r w:rsidRPr="00AC544B">
        <w:rPr>
          <w:lang w:val="en-US"/>
        </w:rPr>
        <w:t>dari</w:t>
      </w:r>
      <w:proofErr w:type="spellEnd"/>
      <w:r w:rsidRPr="00AC544B">
        <w:rPr>
          <w:lang w:val="en-US"/>
        </w:rPr>
        <w:t xml:space="preserve"> </w:t>
      </w:r>
      <w:proofErr w:type="spellStart"/>
      <w:r w:rsidRPr="00AC544B">
        <w:rPr>
          <w:lang w:val="en-US"/>
        </w:rPr>
        <w:t>gangguan</w:t>
      </w:r>
      <w:proofErr w:type="spellEnd"/>
      <w:r w:rsidRPr="00AC544B">
        <w:rPr>
          <w:lang w:val="en-US"/>
        </w:rPr>
        <w:t xml:space="preserve"> </w:t>
      </w:r>
      <w:proofErr w:type="spellStart"/>
      <w:r w:rsidRPr="00AC544B">
        <w:rPr>
          <w:lang w:val="en-US"/>
        </w:rPr>
        <w:t>ringan</w:t>
      </w:r>
      <w:proofErr w:type="spellEnd"/>
      <w:r w:rsidRPr="00AC544B">
        <w:rPr>
          <w:lang w:val="en-US"/>
        </w:rPr>
        <w:t xml:space="preserve"> </w:t>
      </w:r>
      <w:proofErr w:type="spellStart"/>
      <w:r w:rsidRPr="00AC544B">
        <w:rPr>
          <w:lang w:val="en-US"/>
        </w:rPr>
        <w:t>seperti</w:t>
      </w:r>
      <w:proofErr w:type="spellEnd"/>
      <w:r w:rsidRPr="00AC544B">
        <w:rPr>
          <w:lang w:val="en-US"/>
        </w:rPr>
        <w:t xml:space="preserve"> </w:t>
      </w:r>
      <w:proofErr w:type="spellStart"/>
      <w:r w:rsidRPr="00AC544B">
        <w:rPr>
          <w:lang w:val="en-US"/>
        </w:rPr>
        <w:t>gugup</w:t>
      </w:r>
      <w:proofErr w:type="spellEnd"/>
      <w:r w:rsidRPr="00AC544B">
        <w:rPr>
          <w:lang w:val="en-US"/>
        </w:rPr>
        <w:t xml:space="preserve">, </w:t>
      </w:r>
      <w:proofErr w:type="spellStart"/>
      <w:r w:rsidRPr="00AC544B">
        <w:rPr>
          <w:lang w:val="en-US"/>
        </w:rPr>
        <w:t>tegang</w:t>
      </w:r>
      <w:proofErr w:type="spellEnd"/>
      <w:r w:rsidRPr="00AC544B">
        <w:rPr>
          <w:lang w:val="en-US"/>
        </w:rPr>
        <w:t xml:space="preserve">, </w:t>
      </w:r>
      <w:proofErr w:type="spellStart"/>
      <w:r w:rsidRPr="00AC544B">
        <w:rPr>
          <w:lang w:val="en-US"/>
        </w:rPr>
        <w:t>marah</w:t>
      </w:r>
      <w:proofErr w:type="spellEnd"/>
      <w:r w:rsidRPr="00AC544B">
        <w:rPr>
          <w:lang w:val="en-US"/>
        </w:rPr>
        <w:t xml:space="preserve">, </w:t>
      </w:r>
      <w:proofErr w:type="spellStart"/>
      <w:r w:rsidRPr="00AC544B">
        <w:rPr>
          <w:lang w:val="en-US"/>
        </w:rPr>
        <w:t>apatis</w:t>
      </w:r>
      <w:proofErr w:type="spellEnd"/>
      <w:r w:rsidRPr="00AC544B">
        <w:rPr>
          <w:lang w:val="en-US"/>
        </w:rPr>
        <w:t xml:space="preserve">, dan </w:t>
      </w:r>
      <w:proofErr w:type="spellStart"/>
      <w:r w:rsidRPr="00AC544B">
        <w:rPr>
          <w:lang w:val="en-US"/>
        </w:rPr>
        <w:t>kurang</w:t>
      </w:r>
      <w:proofErr w:type="spellEnd"/>
      <w:r w:rsidRPr="00AC544B">
        <w:rPr>
          <w:lang w:val="en-US"/>
        </w:rPr>
        <w:t xml:space="preserve"> </w:t>
      </w:r>
      <w:proofErr w:type="spellStart"/>
      <w:r w:rsidRPr="00AC544B">
        <w:rPr>
          <w:lang w:val="en-US"/>
        </w:rPr>
        <w:t>konsentrasi</w:t>
      </w:r>
      <w:proofErr w:type="spellEnd"/>
      <w:r w:rsidRPr="00AC544B">
        <w:rPr>
          <w:lang w:val="en-US"/>
        </w:rPr>
        <w:t xml:space="preserve">, </w:t>
      </w:r>
      <w:proofErr w:type="spellStart"/>
      <w:r w:rsidRPr="00AC544B">
        <w:rPr>
          <w:lang w:val="en-US"/>
        </w:rPr>
        <w:t>hingga</w:t>
      </w:r>
      <w:proofErr w:type="spellEnd"/>
      <w:r w:rsidRPr="00AC544B">
        <w:rPr>
          <w:lang w:val="en-US"/>
        </w:rPr>
        <w:t xml:space="preserve"> </w:t>
      </w:r>
      <w:proofErr w:type="spellStart"/>
      <w:r w:rsidRPr="00AC544B">
        <w:rPr>
          <w:lang w:val="en-US"/>
        </w:rPr>
        <w:t>gangguan</w:t>
      </w:r>
      <w:proofErr w:type="spellEnd"/>
      <w:r w:rsidRPr="00AC544B">
        <w:rPr>
          <w:lang w:val="en-US"/>
        </w:rPr>
        <w:t xml:space="preserve"> yang </w:t>
      </w:r>
      <w:proofErr w:type="spellStart"/>
      <w:r w:rsidRPr="00AC544B">
        <w:rPr>
          <w:lang w:val="en-US"/>
        </w:rPr>
        <w:t>lebih</w:t>
      </w:r>
      <w:proofErr w:type="spellEnd"/>
      <w:r w:rsidRPr="00AC544B">
        <w:rPr>
          <w:lang w:val="en-US"/>
        </w:rPr>
        <w:t xml:space="preserve"> </w:t>
      </w:r>
      <w:proofErr w:type="spellStart"/>
      <w:r w:rsidRPr="00AC544B">
        <w:rPr>
          <w:lang w:val="en-US"/>
        </w:rPr>
        <w:t>serius</w:t>
      </w:r>
      <w:proofErr w:type="spellEnd"/>
      <w:r w:rsidRPr="00AC544B">
        <w:rPr>
          <w:lang w:val="en-US"/>
        </w:rPr>
        <w:t xml:space="preserve"> </w:t>
      </w:r>
      <w:proofErr w:type="spellStart"/>
      <w:r w:rsidRPr="00AC544B">
        <w:rPr>
          <w:lang w:val="en-US"/>
        </w:rPr>
        <w:t>seperti</w:t>
      </w:r>
      <w:proofErr w:type="spellEnd"/>
      <w:r w:rsidRPr="00AC544B">
        <w:rPr>
          <w:lang w:val="en-US"/>
        </w:rPr>
        <w:t xml:space="preserve"> </w:t>
      </w:r>
      <w:proofErr w:type="spellStart"/>
      <w:r w:rsidRPr="00AC544B">
        <w:rPr>
          <w:lang w:val="en-US"/>
        </w:rPr>
        <w:t>depresi</w:t>
      </w:r>
      <w:proofErr w:type="spellEnd"/>
      <w:r w:rsidRPr="00AC544B">
        <w:rPr>
          <w:lang w:val="en-US"/>
        </w:rPr>
        <w:t xml:space="preserve"> dan </w:t>
      </w:r>
      <w:proofErr w:type="spellStart"/>
      <w:r w:rsidRPr="00AC544B">
        <w:rPr>
          <w:lang w:val="en-US"/>
        </w:rPr>
        <w:t>gangguan</w:t>
      </w:r>
      <w:proofErr w:type="spellEnd"/>
      <w:r w:rsidRPr="00AC544B">
        <w:rPr>
          <w:lang w:val="en-US"/>
        </w:rPr>
        <w:t xml:space="preserve"> </w:t>
      </w:r>
      <w:proofErr w:type="spellStart"/>
      <w:r w:rsidRPr="00AC544B">
        <w:rPr>
          <w:lang w:val="en-US"/>
        </w:rPr>
        <w:t>cemas</w:t>
      </w:r>
      <w:proofErr w:type="spellEnd"/>
      <w:r w:rsidRPr="00AC544B">
        <w:rPr>
          <w:lang w:val="en-US"/>
        </w:rPr>
        <w:t>.</w:t>
      </w:r>
    </w:p>
    <w:p w14:paraId="783B4D9D" w14:textId="0B13C2DD" w:rsidR="00AC544B" w:rsidRPr="00AC544B" w:rsidRDefault="00AC544B" w:rsidP="005A5B40">
      <w:pPr>
        <w:spacing w:before="0" w:beforeAutospacing="0" w:after="0" w:afterAutospacing="0"/>
        <w:ind w:firstLine="360"/>
        <w:rPr>
          <w:lang w:val="en-US"/>
        </w:rPr>
      </w:pPr>
      <w:r w:rsidRPr="00AC544B">
        <w:rPr>
          <w:lang w:val="en-US"/>
        </w:rPr>
        <w:t>Rice (</w:t>
      </w:r>
      <w:proofErr w:type="spellStart"/>
      <w:r w:rsidRPr="00AC544B">
        <w:rPr>
          <w:lang w:val="en-US"/>
        </w:rPr>
        <w:t>dalam</w:t>
      </w:r>
      <w:proofErr w:type="spellEnd"/>
      <w:r w:rsidRPr="00AC544B">
        <w:rPr>
          <w:lang w:val="en-US"/>
        </w:rPr>
        <w:t xml:space="preserve"> Waluyo, 2013) </w:t>
      </w:r>
      <w:proofErr w:type="spellStart"/>
      <w:r>
        <w:rPr>
          <w:lang w:val="en-US"/>
        </w:rPr>
        <w:t>disebutkan</w:t>
      </w:r>
      <w:proofErr w:type="spellEnd"/>
      <w:r>
        <w:rPr>
          <w:lang w:val="en-US"/>
        </w:rPr>
        <w:t xml:space="preserve"> </w:t>
      </w:r>
      <w:proofErr w:type="spellStart"/>
      <w:r>
        <w:rPr>
          <w:lang w:val="en-US"/>
        </w:rPr>
        <w:t>dalam</w:t>
      </w:r>
      <w:proofErr w:type="spellEnd"/>
      <w:r>
        <w:rPr>
          <w:lang w:val="en-US"/>
        </w:rPr>
        <w:t xml:space="preserve"> </w:t>
      </w:r>
      <w:r>
        <w:rPr>
          <w:lang w:val="en-US"/>
        </w:rPr>
        <w:fldChar w:fldCharType="begin" w:fldLock="1"/>
      </w:r>
      <w:r>
        <w:rPr>
          <w:lang w:val="en-US"/>
        </w:rPr>
        <w:instrText>ADDIN CSL_CITATION {"citationItems":[{"id":"ITEM-1","itemData":{"abstract":"… mengetahui hubungan antara beban kerja dengan stress kerja … skala beban kerja dan skala stres kerja dengan model Skala … hubungan positif dan signifikan antara beban kerja dengan …","author":[{"dropping-particle":"","family":"Manullang","given":"A","non-dropping-particle":"","parse-names":false,"suffix":""}],"id":"ITEM-1","issued":{"date-parts":[["2023"]]},"title":"Hubungan Beban Kerja dengan Stres Kerja Dosen di STIKes Senior Medan","type":"article-journal"},"uris":["http://www.mendeley.com/documents/?uuid=9f7853ee-f025-4226-aa76-54aa1582a1d1"]}],"mendeley":{"formattedCitation":"(Manullang, 2023)","plainTextFormattedCitation":"(Manullang, 2023)","previouslyFormattedCitation":"(Manullang, 2023)"},"properties":{"noteIndex":0},"schema":"https://github.com/citation-style-language/schema/raw/master/csl-citation.json"}</w:instrText>
      </w:r>
      <w:r>
        <w:rPr>
          <w:lang w:val="en-US"/>
        </w:rPr>
        <w:fldChar w:fldCharType="separate"/>
      </w:r>
      <w:r w:rsidRPr="00AC544B">
        <w:rPr>
          <w:noProof/>
          <w:lang w:val="en-US"/>
        </w:rPr>
        <w:t>(Manullang, 2023)</w:t>
      </w:r>
      <w:r>
        <w:rPr>
          <w:lang w:val="en-US"/>
        </w:rPr>
        <w:fldChar w:fldCharType="end"/>
      </w:r>
      <w:r>
        <w:rPr>
          <w:lang w:val="en-US"/>
        </w:rPr>
        <w:t xml:space="preserve"> </w:t>
      </w:r>
      <w:proofErr w:type="spellStart"/>
      <w:r w:rsidRPr="00AC544B">
        <w:rPr>
          <w:lang w:val="en-US"/>
        </w:rPr>
        <w:t>menyatakan</w:t>
      </w:r>
      <w:proofErr w:type="spellEnd"/>
      <w:r w:rsidRPr="00AC544B">
        <w:rPr>
          <w:lang w:val="en-US"/>
        </w:rPr>
        <w:t xml:space="preserve"> </w:t>
      </w:r>
      <w:proofErr w:type="spellStart"/>
      <w:r w:rsidRPr="00AC544B">
        <w:rPr>
          <w:lang w:val="en-US"/>
        </w:rPr>
        <w:t>bahwa</w:t>
      </w:r>
      <w:proofErr w:type="spellEnd"/>
      <w:r w:rsidRPr="00AC544B">
        <w:rPr>
          <w:lang w:val="en-US"/>
        </w:rPr>
        <w:t xml:space="preserve"> </w:t>
      </w:r>
      <w:proofErr w:type="spellStart"/>
      <w:r w:rsidRPr="00AC544B">
        <w:rPr>
          <w:lang w:val="en-US"/>
        </w:rPr>
        <w:t>secara</w:t>
      </w:r>
      <w:proofErr w:type="spellEnd"/>
      <w:r w:rsidRPr="00AC544B">
        <w:rPr>
          <w:lang w:val="en-US"/>
        </w:rPr>
        <w:t xml:space="preserve"> </w:t>
      </w:r>
      <w:proofErr w:type="spellStart"/>
      <w:r w:rsidRPr="00AC544B">
        <w:rPr>
          <w:lang w:val="en-US"/>
        </w:rPr>
        <w:t>umum</w:t>
      </w:r>
      <w:proofErr w:type="spellEnd"/>
      <w:r w:rsidRPr="00AC544B">
        <w:rPr>
          <w:lang w:val="en-US"/>
        </w:rPr>
        <w:t xml:space="preserve">, </w:t>
      </w:r>
      <w:proofErr w:type="spellStart"/>
      <w:r w:rsidRPr="00AC544B">
        <w:rPr>
          <w:lang w:val="en-US"/>
        </w:rPr>
        <w:t>stres</w:t>
      </w:r>
      <w:proofErr w:type="spellEnd"/>
      <w:r w:rsidRPr="00AC544B">
        <w:rPr>
          <w:lang w:val="en-US"/>
        </w:rPr>
        <w:t xml:space="preserve"> </w:t>
      </w:r>
      <w:proofErr w:type="spellStart"/>
      <w:r w:rsidRPr="00AC544B">
        <w:rPr>
          <w:lang w:val="en-US"/>
        </w:rPr>
        <w:t>kerja</w:t>
      </w:r>
      <w:proofErr w:type="spellEnd"/>
      <w:r w:rsidRPr="00AC544B">
        <w:rPr>
          <w:lang w:val="en-US"/>
        </w:rPr>
        <w:t xml:space="preserve"> </w:t>
      </w:r>
      <w:proofErr w:type="spellStart"/>
      <w:r w:rsidRPr="00AC544B">
        <w:rPr>
          <w:lang w:val="en-US"/>
        </w:rPr>
        <w:t>lebih</w:t>
      </w:r>
      <w:proofErr w:type="spellEnd"/>
      <w:r w:rsidRPr="00AC544B">
        <w:rPr>
          <w:lang w:val="en-US"/>
        </w:rPr>
        <w:t xml:space="preserve"> </w:t>
      </w:r>
      <w:proofErr w:type="spellStart"/>
      <w:r w:rsidRPr="00AC544B">
        <w:rPr>
          <w:lang w:val="en-US"/>
        </w:rPr>
        <w:t>banyak</w:t>
      </w:r>
      <w:proofErr w:type="spellEnd"/>
      <w:r w:rsidRPr="00AC544B">
        <w:rPr>
          <w:lang w:val="en-US"/>
        </w:rPr>
        <w:t xml:space="preserve"> </w:t>
      </w:r>
      <w:proofErr w:type="spellStart"/>
      <w:r w:rsidRPr="00AC544B">
        <w:rPr>
          <w:lang w:val="en-US"/>
        </w:rPr>
        <w:t>merugikan</w:t>
      </w:r>
      <w:proofErr w:type="spellEnd"/>
      <w:r w:rsidRPr="00AC544B">
        <w:rPr>
          <w:lang w:val="en-US"/>
        </w:rPr>
        <w:t xml:space="preserve"> </w:t>
      </w:r>
      <w:proofErr w:type="spellStart"/>
      <w:r w:rsidRPr="00AC544B">
        <w:rPr>
          <w:lang w:val="en-US"/>
        </w:rPr>
        <w:t>karyawan</w:t>
      </w:r>
      <w:proofErr w:type="spellEnd"/>
      <w:r w:rsidRPr="00AC544B">
        <w:rPr>
          <w:lang w:val="en-US"/>
        </w:rPr>
        <w:t xml:space="preserve"> </w:t>
      </w:r>
      <w:proofErr w:type="spellStart"/>
      <w:r w:rsidRPr="00AC544B">
        <w:rPr>
          <w:lang w:val="en-US"/>
        </w:rPr>
        <w:t>atau</w:t>
      </w:r>
      <w:proofErr w:type="spellEnd"/>
      <w:r w:rsidRPr="00AC544B">
        <w:rPr>
          <w:lang w:val="en-US"/>
        </w:rPr>
        <w:t xml:space="preserve"> </w:t>
      </w:r>
      <w:proofErr w:type="spellStart"/>
      <w:r w:rsidRPr="00AC544B">
        <w:rPr>
          <w:lang w:val="en-US"/>
        </w:rPr>
        <w:t>perusahaan</w:t>
      </w:r>
      <w:proofErr w:type="spellEnd"/>
      <w:r w:rsidRPr="00AC544B">
        <w:rPr>
          <w:lang w:val="en-US"/>
        </w:rPr>
        <w:t xml:space="preserve">, </w:t>
      </w:r>
      <w:proofErr w:type="spellStart"/>
      <w:r w:rsidRPr="00AC544B">
        <w:rPr>
          <w:lang w:val="en-US"/>
        </w:rPr>
        <w:t>dengan</w:t>
      </w:r>
      <w:proofErr w:type="spellEnd"/>
      <w:r w:rsidRPr="00AC544B">
        <w:rPr>
          <w:lang w:val="en-US"/>
        </w:rPr>
        <w:t xml:space="preserve"> </w:t>
      </w:r>
      <w:proofErr w:type="spellStart"/>
      <w:r w:rsidRPr="00AC544B">
        <w:rPr>
          <w:lang w:val="en-US"/>
        </w:rPr>
        <w:t>konsekuensi</w:t>
      </w:r>
      <w:proofErr w:type="spellEnd"/>
      <w:r w:rsidRPr="00AC544B">
        <w:rPr>
          <w:lang w:val="en-US"/>
        </w:rPr>
        <w:t xml:space="preserve"> </w:t>
      </w:r>
      <w:proofErr w:type="spellStart"/>
      <w:r w:rsidRPr="00AC544B">
        <w:rPr>
          <w:lang w:val="en-US"/>
        </w:rPr>
        <w:t>seperti</w:t>
      </w:r>
      <w:proofErr w:type="spellEnd"/>
      <w:r w:rsidRPr="00AC544B">
        <w:rPr>
          <w:lang w:val="en-US"/>
        </w:rPr>
        <w:t xml:space="preserve"> </w:t>
      </w:r>
      <w:proofErr w:type="spellStart"/>
      <w:r w:rsidRPr="00AC544B">
        <w:rPr>
          <w:lang w:val="en-US"/>
        </w:rPr>
        <w:t>penurunan</w:t>
      </w:r>
      <w:proofErr w:type="spellEnd"/>
      <w:r w:rsidRPr="00AC544B">
        <w:rPr>
          <w:lang w:val="en-US"/>
        </w:rPr>
        <w:t xml:space="preserve"> </w:t>
      </w:r>
      <w:proofErr w:type="spellStart"/>
      <w:r w:rsidRPr="00AC544B">
        <w:rPr>
          <w:lang w:val="en-US"/>
        </w:rPr>
        <w:t>gairah</w:t>
      </w:r>
      <w:proofErr w:type="spellEnd"/>
      <w:r w:rsidRPr="00AC544B">
        <w:rPr>
          <w:lang w:val="en-US"/>
        </w:rPr>
        <w:t xml:space="preserve"> </w:t>
      </w:r>
      <w:proofErr w:type="spellStart"/>
      <w:r w:rsidRPr="00AC544B">
        <w:rPr>
          <w:lang w:val="en-US"/>
        </w:rPr>
        <w:t>kerja</w:t>
      </w:r>
      <w:proofErr w:type="spellEnd"/>
      <w:r w:rsidRPr="00AC544B">
        <w:rPr>
          <w:lang w:val="en-US"/>
        </w:rPr>
        <w:t xml:space="preserve">, </w:t>
      </w:r>
      <w:proofErr w:type="spellStart"/>
      <w:r w:rsidRPr="00AC544B">
        <w:rPr>
          <w:lang w:val="en-US"/>
        </w:rPr>
        <w:t>kecemasan</w:t>
      </w:r>
      <w:proofErr w:type="spellEnd"/>
      <w:r w:rsidRPr="00AC544B">
        <w:rPr>
          <w:lang w:val="en-US"/>
        </w:rPr>
        <w:t xml:space="preserve"> yang </w:t>
      </w:r>
      <w:proofErr w:type="spellStart"/>
      <w:r w:rsidRPr="00AC544B">
        <w:rPr>
          <w:lang w:val="en-US"/>
        </w:rPr>
        <w:t>tinggi</w:t>
      </w:r>
      <w:proofErr w:type="spellEnd"/>
      <w:r w:rsidRPr="00AC544B">
        <w:rPr>
          <w:lang w:val="en-US"/>
        </w:rPr>
        <w:t xml:space="preserve">, </w:t>
      </w:r>
      <w:proofErr w:type="spellStart"/>
      <w:r w:rsidRPr="00AC544B">
        <w:rPr>
          <w:lang w:val="en-US"/>
        </w:rPr>
        <w:t>frustasi</w:t>
      </w:r>
      <w:proofErr w:type="spellEnd"/>
      <w:r w:rsidRPr="00AC544B">
        <w:rPr>
          <w:lang w:val="en-US"/>
        </w:rPr>
        <w:t xml:space="preserve">, dan </w:t>
      </w:r>
      <w:proofErr w:type="spellStart"/>
      <w:r w:rsidRPr="00AC544B">
        <w:rPr>
          <w:lang w:val="en-US"/>
        </w:rPr>
        <w:t>lainnya</w:t>
      </w:r>
      <w:proofErr w:type="spellEnd"/>
      <w:r w:rsidRPr="00AC544B">
        <w:rPr>
          <w:lang w:val="en-US"/>
        </w:rPr>
        <w:t xml:space="preserve">. </w:t>
      </w:r>
      <w:proofErr w:type="spellStart"/>
      <w:r w:rsidRPr="00AC544B">
        <w:rPr>
          <w:lang w:val="en-US"/>
        </w:rPr>
        <w:t>Konsekuensi</w:t>
      </w:r>
      <w:proofErr w:type="spellEnd"/>
      <w:r w:rsidRPr="00AC544B">
        <w:rPr>
          <w:lang w:val="en-US"/>
        </w:rPr>
        <w:t xml:space="preserve"> </w:t>
      </w:r>
      <w:proofErr w:type="spellStart"/>
      <w:r w:rsidRPr="00AC544B">
        <w:rPr>
          <w:lang w:val="en-US"/>
        </w:rPr>
        <w:t>ini</w:t>
      </w:r>
      <w:proofErr w:type="spellEnd"/>
      <w:r w:rsidRPr="00AC544B">
        <w:rPr>
          <w:lang w:val="en-US"/>
        </w:rPr>
        <w:t xml:space="preserve"> </w:t>
      </w:r>
      <w:proofErr w:type="spellStart"/>
      <w:r w:rsidRPr="00AC544B">
        <w:rPr>
          <w:lang w:val="en-US"/>
        </w:rPr>
        <w:t>tidak</w:t>
      </w:r>
      <w:proofErr w:type="spellEnd"/>
      <w:r w:rsidRPr="00AC544B">
        <w:rPr>
          <w:lang w:val="en-US"/>
        </w:rPr>
        <w:t xml:space="preserve"> </w:t>
      </w:r>
      <w:proofErr w:type="spellStart"/>
      <w:r w:rsidRPr="00AC544B">
        <w:rPr>
          <w:lang w:val="en-US"/>
        </w:rPr>
        <w:t>hanya</w:t>
      </w:r>
      <w:proofErr w:type="spellEnd"/>
      <w:r w:rsidRPr="00AC544B">
        <w:rPr>
          <w:lang w:val="en-US"/>
        </w:rPr>
        <w:t xml:space="preserve"> </w:t>
      </w:r>
      <w:proofErr w:type="spellStart"/>
      <w:r w:rsidRPr="00AC544B">
        <w:rPr>
          <w:lang w:val="en-US"/>
        </w:rPr>
        <w:t>terbatas</w:t>
      </w:r>
      <w:proofErr w:type="spellEnd"/>
      <w:r w:rsidRPr="00AC544B">
        <w:rPr>
          <w:lang w:val="en-US"/>
        </w:rPr>
        <w:t xml:space="preserve"> pada </w:t>
      </w:r>
      <w:proofErr w:type="spellStart"/>
      <w:r w:rsidRPr="00AC544B">
        <w:rPr>
          <w:lang w:val="en-US"/>
        </w:rPr>
        <w:t>aktivitas</w:t>
      </w:r>
      <w:proofErr w:type="spellEnd"/>
      <w:r w:rsidRPr="00AC544B">
        <w:rPr>
          <w:lang w:val="en-US"/>
        </w:rPr>
        <w:t xml:space="preserve"> </w:t>
      </w:r>
      <w:proofErr w:type="spellStart"/>
      <w:r w:rsidRPr="00AC544B">
        <w:rPr>
          <w:lang w:val="en-US"/>
        </w:rPr>
        <w:t>kerja</w:t>
      </w:r>
      <w:proofErr w:type="spellEnd"/>
      <w:r w:rsidRPr="00AC544B">
        <w:rPr>
          <w:lang w:val="en-US"/>
        </w:rPr>
        <w:t xml:space="preserve">, </w:t>
      </w:r>
      <w:proofErr w:type="spellStart"/>
      <w:r w:rsidRPr="00AC544B">
        <w:rPr>
          <w:lang w:val="en-US"/>
        </w:rPr>
        <w:t>tetapi</w:t>
      </w:r>
      <w:proofErr w:type="spellEnd"/>
      <w:r w:rsidRPr="00AC544B">
        <w:rPr>
          <w:lang w:val="en-US"/>
        </w:rPr>
        <w:t xml:space="preserve"> juga </w:t>
      </w:r>
      <w:proofErr w:type="spellStart"/>
      <w:r w:rsidRPr="00AC544B">
        <w:rPr>
          <w:lang w:val="en-US"/>
        </w:rPr>
        <w:t>dapat</w:t>
      </w:r>
      <w:proofErr w:type="spellEnd"/>
      <w:r w:rsidRPr="00AC544B">
        <w:rPr>
          <w:lang w:val="en-US"/>
        </w:rPr>
        <w:t xml:space="preserve"> </w:t>
      </w:r>
      <w:proofErr w:type="spellStart"/>
      <w:r w:rsidRPr="00AC544B">
        <w:rPr>
          <w:lang w:val="en-US"/>
        </w:rPr>
        <w:t>mempengaruhi</w:t>
      </w:r>
      <w:proofErr w:type="spellEnd"/>
      <w:r w:rsidRPr="00AC544B">
        <w:rPr>
          <w:lang w:val="en-US"/>
        </w:rPr>
        <w:t xml:space="preserve"> </w:t>
      </w:r>
      <w:proofErr w:type="spellStart"/>
      <w:r w:rsidRPr="00AC544B">
        <w:rPr>
          <w:lang w:val="en-US"/>
        </w:rPr>
        <w:t>aktivitas</w:t>
      </w:r>
      <w:proofErr w:type="spellEnd"/>
      <w:r w:rsidRPr="00AC544B">
        <w:rPr>
          <w:lang w:val="en-US"/>
        </w:rPr>
        <w:t xml:space="preserve"> lain di </w:t>
      </w:r>
      <w:proofErr w:type="spellStart"/>
      <w:r w:rsidRPr="00AC544B">
        <w:rPr>
          <w:lang w:val="en-US"/>
        </w:rPr>
        <w:t>luar</w:t>
      </w:r>
      <w:proofErr w:type="spellEnd"/>
      <w:r w:rsidRPr="00AC544B">
        <w:rPr>
          <w:lang w:val="en-US"/>
        </w:rPr>
        <w:t xml:space="preserve"> </w:t>
      </w:r>
      <w:proofErr w:type="spellStart"/>
      <w:r w:rsidRPr="00AC544B">
        <w:rPr>
          <w:lang w:val="en-US"/>
        </w:rPr>
        <w:t>pekerjaan</w:t>
      </w:r>
      <w:proofErr w:type="spellEnd"/>
      <w:r w:rsidRPr="00AC544B">
        <w:rPr>
          <w:lang w:val="en-US"/>
        </w:rPr>
        <w:t xml:space="preserve">, </w:t>
      </w:r>
      <w:proofErr w:type="spellStart"/>
      <w:r w:rsidRPr="00AC544B">
        <w:rPr>
          <w:lang w:val="en-US"/>
        </w:rPr>
        <w:t>seperti</w:t>
      </w:r>
      <w:proofErr w:type="spellEnd"/>
      <w:r w:rsidRPr="00AC544B">
        <w:rPr>
          <w:lang w:val="en-US"/>
        </w:rPr>
        <w:t xml:space="preserve"> </w:t>
      </w:r>
      <w:proofErr w:type="spellStart"/>
      <w:r w:rsidRPr="00AC544B">
        <w:rPr>
          <w:lang w:val="en-US"/>
        </w:rPr>
        <w:t>tidak</w:t>
      </w:r>
      <w:proofErr w:type="spellEnd"/>
      <w:r w:rsidRPr="00AC544B">
        <w:rPr>
          <w:lang w:val="en-US"/>
        </w:rPr>
        <w:t xml:space="preserve"> </w:t>
      </w:r>
      <w:proofErr w:type="spellStart"/>
      <w:r w:rsidRPr="00AC544B">
        <w:rPr>
          <w:lang w:val="en-US"/>
        </w:rPr>
        <w:lastRenderedPageBreak/>
        <w:t>dapat</w:t>
      </w:r>
      <w:proofErr w:type="spellEnd"/>
      <w:r w:rsidRPr="00AC544B">
        <w:rPr>
          <w:lang w:val="en-US"/>
        </w:rPr>
        <w:t xml:space="preserve"> </w:t>
      </w:r>
      <w:proofErr w:type="spellStart"/>
      <w:r w:rsidRPr="00AC544B">
        <w:rPr>
          <w:lang w:val="en-US"/>
        </w:rPr>
        <w:t>tidur</w:t>
      </w:r>
      <w:proofErr w:type="spellEnd"/>
      <w:r w:rsidRPr="00AC544B">
        <w:rPr>
          <w:lang w:val="en-US"/>
        </w:rPr>
        <w:t xml:space="preserve"> </w:t>
      </w:r>
      <w:proofErr w:type="spellStart"/>
      <w:r w:rsidRPr="00AC544B">
        <w:rPr>
          <w:lang w:val="en-US"/>
        </w:rPr>
        <w:t>dengan</w:t>
      </w:r>
      <w:proofErr w:type="spellEnd"/>
      <w:r w:rsidRPr="00AC544B">
        <w:rPr>
          <w:lang w:val="en-US"/>
        </w:rPr>
        <w:t xml:space="preserve"> </w:t>
      </w:r>
      <w:proofErr w:type="spellStart"/>
      <w:r w:rsidRPr="00AC544B">
        <w:rPr>
          <w:lang w:val="en-US"/>
        </w:rPr>
        <w:t>tenang</w:t>
      </w:r>
      <w:proofErr w:type="spellEnd"/>
      <w:r w:rsidRPr="00AC544B">
        <w:rPr>
          <w:lang w:val="en-US"/>
        </w:rPr>
        <w:t xml:space="preserve">, </w:t>
      </w:r>
      <w:proofErr w:type="spellStart"/>
      <w:r w:rsidRPr="00AC544B">
        <w:rPr>
          <w:lang w:val="en-US"/>
        </w:rPr>
        <w:t>selera</w:t>
      </w:r>
      <w:proofErr w:type="spellEnd"/>
      <w:r w:rsidRPr="00AC544B">
        <w:rPr>
          <w:lang w:val="en-US"/>
        </w:rPr>
        <w:t xml:space="preserve"> </w:t>
      </w:r>
      <w:proofErr w:type="spellStart"/>
      <w:r w:rsidRPr="00AC544B">
        <w:rPr>
          <w:lang w:val="en-US"/>
        </w:rPr>
        <w:t>makan</w:t>
      </w:r>
      <w:proofErr w:type="spellEnd"/>
      <w:r w:rsidRPr="00AC544B">
        <w:rPr>
          <w:lang w:val="en-US"/>
        </w:rPr>
        <w:t xml:space="preserve"> </w:t>
      </w:r>
      <w:proofErr w:type="spellStart"/>
      <w:r w:rsidRPr="00AC544B">
        <w:rPr>
          <w:lang w:val="en-US"/>
        </w:rPr>
        <w:t>berkurang</w:t>
      </w:r>
      <w:proofErr w:type="spellEnd"/>
      <w:r w:rsidRPr="00AC544B">
        <w:rPr>
          <w:lang w:val="en-US"/>
        </w:rPr>
        <w:t xml:space="preserve">, </w:t>
      </w:r>
      <w:proofErr w:type="spellStart"/>
      <w:r w:rsidRPr="00AC544B">
        <w:rPr>
          <w:lang w:val="en-US"/>
        </w:rPr>
        <w:t>kesulitan</w:t>
      </w:r>
      <w:proofErr w:type="spellEnd"/>
      <w:r w:rsidRPr="00AC544B">
        <w:rPr>
          <w:lang w:val="en-US"/>
        </w:rPr>
        <w:t xml:space="preserve"> </w:t>
      </w:r>
      <w:proofErr w:type="spellStart"/>
      <w:r w:rsidRPr="00AC544B">
        <w:rPr>
          <w:lang w:val="en-US"/>
        </w:rPr>
        <w:t>berkonsentrasi</w:t>
      </w:r>
      <w:proofErr w:type="spellEnd"/>
      <w:r w:rsidRPr="00AC544B">
        <w:rPr>
          <w:lang w:val="en-US"/>
        </w:rPr>
        <w:t xml:space="preserve">, dan </w:t>
      </w:r>
      <w:proofErr w:type="spellStart"/>
      <w:r w:rsidRPr="00AC544B">
        <w:rPr>
          <w:lang w:val="en-US"/>
        </w:rPr>
        <w:t>lainnya</w:t>
      </w:r>
      <w:proofErr w:type="spellEnd"/>
      <w:r w:rsidRPr="00AC544B">
        <w:rPr>
          <w:lang w:val="en-US"/>
        </w:rPr>
        <w:t>.</w:t>
      </w:r>
    </w:p>
    <w:p w14:paraId="043FE21E" w14:textId="1B7D438D" w:rsidR="00AC544B" w:rsidRPr="00AC544B" w:rsidRDefault="00AC544B" w:rsidP="005A5B40">
      <w:pPr>
        <w:spacing w:before="0" w:beforeAutospacing="0" w:after="0" w:afterAutospacing="0"/>
        <w:ind w:firstLine="360"/>
        <w:rPr>
          <w:lang w:val="en-US"/>
        </w:rPr>
      </w:pPr>
      <w:r w:rsidRPr="00AC544B">
        <w:rPr>
          <w:lang w:val="en-US"/>
        </w:rPr>
        <w:t>Arnold (</w:t>
      </w:r>
      <w:proofErr w:type="spellStart"/>
      <w:r w:rsidRPr="00AC544B">
        <w:rPr>
          <w:lang w:val="en-US"/>
        </w:rPr>
        <w:t>dalam</w:t>
      </w:r>
      <w:proofErr w:type="spellEnd"/>
      <w:r w:rsidRPr="00AC544B">
        <w:rPr>
          <w:lang w:val="en-US"/>
        </w:rPr>
        <w:t xml:space="preserve"> Waluyo, 2013)</w:t>
      </w:r>
      <w:r>
        <w:rPr>
          <w:lang w:val="en-US"/>
        </w:rPr>
        <w:t xml:space="preserve"> yang </w:t>
      </w:r>
      <w:proofErr w:type="spellStart"/>
      <w:r>
        <w:rPr>
          <w:lang w:val="en-US"/>
        </w:rPr>
        <w:t>dikutip</w:t>
      </w:r>
      <w:proofErr w:type="spellEnd"/>
      <w:r>
        <w:rPr>
          <w:lang w:val="en-US"/>
        </w:rPr>
        <w:t xml:space="preserve"> </w:t>
      </w:r>
      <w:proofErr w:type="spellStart"/>
      <w:r>
        <w:rPr>
          <w:lang w:val="en-US"/>
        </w:rPr>
        <w:t>dalam</w:t>
      </w:r>
      <w:proofErr w:type="spellEnd"/>
      <w:r>
        <w:rPr>
          <w:lang w:val="en-US"/>
        </w:rPr>
        <w:t xml:space="preserve"> </w:t>
      </w:r>
      <w:r>
        <w:rPr>
          <w:lang w:val="en-US"/>
        </w:rPr>
        <w:fldChar w:fldCharType="begin" w:fldLock="1"/>
      </w:r>
      <w:r w:rsidR="00230CD5">
        <w:rPr>
          <w:lang w:val="en-US"/>
        </w:rPr>
        <w:instrText>ADDIN CSL_CITATION {"citationItems":[{"id":"ITEM-1","itemData":{"abstract":"… mengetahui hubungan antara beban kerja dengan stress kerja … skala beban kerja dan skala stres kerja dengan model Skala … hubungan positif dan signifikan antara beban kerja dengan …","author":[{"dropping-particle":"","family":"Manullang","given":"A","non-dropping-particle":"","parse-names":false,"suffix":""}],"id":"ITEM-1","issued":{"date-parts":[["2023"]]},"title":"Hubungan Beban Kerja dengan Stres Kerja Dosen di STIKes Senior Medan","type":"article-journal"},"uris":["http://www.mendeley.com/documents/?uuid=9f7853ee-f025-4226-aa76-54aa1582a1d1"]}],"mendeley":{"formattedCitation":"(Manullang, 2023)","plainTextFormattedCitation":"(Manullang, 2023)","previouslyFormattedCitation":"(Manullang, 2023)"},"properties":{"noteIndex":0},"schema":"https://github.com/citation-style-language/schema/raw/master/csl-citation.json"}</w:instrText>
      </w:r>
      <w:r>
        <w:rPr>
          <w:lang w:val="en-US"/>
        </w:rPr>
        <w:fldChar w:fldCharType="separate"/>
      </w:r>
      <w:r w:rsidRPr="00AC544B">
        <w:rPr>
          <w:noProof/>
          <w:lang w:val="en-US"/>
        </w:rPr>
        <w:t>(Manullang, 2023)</w:t>
      </w:r>
      <w:r>
        <w:rPr>
          <w:lang w:val="en-US"/>
        </w:rPr>
        <w:fldChar w:fldCharType="end"/>
      </w:r>
      <w:r w:rsidRPr="00AC544B">
        <w:rPr>
          <w:lang w:val="en-US"/>
        </w:rPr>
        <w:t xml:space="preserve"> </w:t>
      </w:r>
      <w:proofErr w:type="spellStart"/>
      <w:r w:rsidRPr="00AC544B">
        <w:rPr>
          <w:lang w:val="en-US"/>
        </w:rPr>
        <w:t>menyebutkan</w:t>
      </w:r>
      <w:proofErr w:type="spellEnd"/>
      <w:r w:rsidRPr="00AC544B">
        <w:rPr>
          <w:lang w:val="en-US"/>
        </w:rPr>
        <w:t xml:space="preserve"> </w:t>
      </w:r>
      <w:proofErr w:type="spellStart"/>
      <w:r w:rsidRPr="00AC544B">
        <w:rPr>
          <w:lang w:val="en-US"/>
        </w:rPr>
        <w:t>bahwa</w:t>
      </w:r>
      <w:proofErr w:type="spellEnd"/>
      <w:r w:rsidRPr="00AC544B">
        <w:rPr>
          <w:lang w:val="en-US"/>
        </w:rPr>
        <w:t xml:space="preserve"> </w:t>
      </w:r>
      <w:proofErr w:type="spellStart"/>
      <w:r w:rsidRPr="00AC544B">
        <w:rPr>
          <w:lang w:val="en-US"/>
        </w:rPr>
        <w:t>ada</w:t>
      </w:r>
      <w:proofErr w:type="spellEnd"/>
      <w:r w:rsidRPr="00AC544B">
        <w:rPr>
          <w:lang w:val="en-US"/>
        </w:rPr>
        <w:t xml:space="preserve"> </w:t>
      </w:r>
      <w:proofErr w:type="spellStart"/>
      <w:r w:rsidRPr="00AC544B">
        <w:rPr>
          <w:lang w:val="en-US"/>
        </w:rPr>
        <w:t>empat</w:t>
      </w:r>
      <w:proofErr w:type="spellEnd"/>
      <w:r w:rsidRPr="00AC544B">
        <w:rPr>
          <w:lang w:val="en-US"/>
        </w:rPr>
        <w:t xml:space="preserve"> </w:t>
      </w:r>
      <w:proofErr w:type="spellStart"/>
      <w:r w:rsidRPr="00AC544B">
        <w:rPr>
          <w:lang w:val="en-US"/>
        </w:rPr>
        <w:t>konsekuensi</w:t>
      </w:r>
      <w:proofErr w:type="spellEnd"/>
      <w:r w:rsidRPr="00AC544B">
        <w:rPr>
          <w:lang w:val="en-US"/>
        </w:rPr>
        <w:t xml:space="preserve"> yang </w:t>
      </w:r>
      <w:proofErr w:type="spellStart"/>
      <w:r w:rsidRPr="00AC544B">
        <w:rPr>
          <w:lang w:val="en-US"/>
        </w:rPr>
        <w:t>dapat</w:t>
      </w:r>
      <w:proofErr w:type="spellEnd"/>
      <w:r w:rsidRPr="00AC544B">
        <w:rPr>
          <w:lang w:val="en-US"/>
        </w:rPr>
        <w:t xml:space="preserve"> </w:t>
      </w:r>
      <w:proofErr w:type="spellStart"/>
      <w:r w:rsidRPr="00AC544B">
        <w:rPr>
          <w:lang w:val="en-US"/>
        </w:rPr>
        <w:t>terjadi</w:t>
      </w:r>
      <w:proofErr w:type="spellEnd"/>
      <w:r w:rsidRPr="00AC544B">
        <w:rPr>
          <w:lang w:val="en-US"/>
        </w:rPr>
        <w:t xml:space="preserve"> </w:t>
      </w:r>
      <w:proofErr w:type="spellStart"/>
      <w:r w:rsidRPr="00AC544B">
        <w:rPr>
          <w:lang w:val="en-US"/>
        </w:rPr>
        <w:t>akibat</w:t>
      </w:r>
      <w:proofErr w:type="spellEnd"/>
      <w:r w:rsidRPr="00AC544B">
        <w:rPr>
          <w:lang w:val="en-US"/>
        </w:rPr>
        <w:t xml:space="preserve"> </w:t>
      </w:r>
      <w:proofErr w:type="spellStart"/>
      <w:r w:rsidRPr="00AC544B">
        <w:rPr>
          <w:lang w:val="en-US"/>
        </w:rPr>
        <w:t>stres</w:t>
      </w:r>
      <w:proofErr w:type="spellEnd"/>
      <w:r w:rsidRPr="00AC544B">
        <w:rPr>
          <w:lang w:val="en-US"/>
        </w:rPr>
        <w:t xml:space="preserve"> </w:t>
      </w:r>
      <w:proofErr w:type="spellStart"/>
      <w:r w:rsidRPr="00AC544B">
        <w:rPr>
          <w:lang w:val="en-US"/>
        </w:rPr>
        <w:t>kerja</w:t>
      </w:r>
      <w:proofErr w:type="spellEnd"/>
      <w:r w:rsidRPr="00AC544B">
        <w:rPr>
          <w:lang w:val="en-US"/>
        </w:rPr>
        <w:t xml:space="preserve"> yang </w:t>
      </w:r>
      <w:proofErr w:type="spellStart"/>
      <w:r w:rsidRPr="00AC544B">
        <w:rPr>
          <w:lang w:val="en-US"/>
        </w:rPr>
        <w:t>dialami</w:t>
      </w:r>
      <w:proofErr w:type="spellEnd"/>
      <w:r w:rsidRPr="00AC544B">
        <w:rPr>
          <w:lang w:val="en-US"/>
        </w:rPr>
        <w:t xml:space="preserve"> oleh </w:t>
      </w:r>
      <w:proofErr w:type="spellStart"/>
      <w:r w:rsidRPr="00AC544B">
        <w:rPr>
          <w:lang w:val="en-US"/>
        </w:rPr>
        <w:t>individu</w:t>
      </w:r>
      <w:proofErr w:type="spellEnd"/>
      <w:r w:rsidRPr="00AC544B">
        <w:rPr>
          <w:lang w:val="en-US"/>
        </w:rPr>
        <w:t xml:space="preserve">, </w:t>
      </w:r>
      <w:proofErr w:type="spellStart"/>
      <w:r w:rsidRPr="00AC544B">
        <w:rPr>
          <w:lang w:val="en-US"/>
        </w:rPr>
        <w:t>yaitu</w:t>
      </w:r>
      <w:proofErr w:type="spellEnd"/>
      <w:r w:rsidRPr="00AC544B">
        <w:rPr>
          <w:lang w:val="en-US"/>
        </w:rPr>
        <w:t xml:space="preserve"> </w:t>
      </w:r>
      <w:proofErr w:type="spellStart"/>
      <w:r w:rsidRPr="00AC544B">
        <w:rPr>
          <w:lang w:val="en-US"/>
        </w:rPr>
        <w:t>terganggunya</w:t>
      </w:r>
      <w:proofErr w:type="spellEnd"/>
      <w:r w:rsidRPr="00AC544B">
        <w:rPr>
          <w:lang w:val="en-US"/>
        </w:rPr>
        <w:t xml:space="preserve"> </w:t>
      </w:r>
      <w:proofErr w:type="spellStart"/>
      <w:r w:rsidRPr="00AC544B">
        <w:rPr>
          <w:lang w:val="en-US"/>
        </w:rPr>
        <w:t>kesehatan</w:t>
      </w:r>
      <w:proofErr w:type="spellEnd"/>
      <w:r w:rsidRPr="00AC544B">
        <w:rPr>
          <w:lang w:val="en-US"/>
        </w:rPr>
        <w:t xml:space="preserve"> </w:t>
      </w:r>
      <w:proofErr w:type="spellStart"/>
      <w:r w:rsidRPr="00AC544B">
        <w:rPr>
          <w:lang w:val="en-US"/>
        </w:rPr>
        <w:t>fisik</w:t>
      </w:r>
      <w:proofErr w:type="spellEnd"/>
      <w:r w:rsidRPr="00AC544B">
        <w:rPr>
          <w:lang w:val="en-US"/>
        </w:rPr>
        <w:t xml:space="preserve">, </w:t>
      </w:r>
      <w:proofErr w:type="spellStart"/>
      <w:r w:rsidRPr="00AC544B">
        <w:rPr>
          <w:lang w:val="en-US"/>
        </w:rPr>
        <w:t>kesehatan</w:t>
      </w:r>
      <w:proofErr w:type="spellEnd"/>
      <w:r w:rsidRPr="00AC544B">
        <w:rPr>
          <w:lang w:val="en-US"/>
        </w:rPr>
        <w:t xml:space="preserve"> </w:t>
      </w:r>
      <w:proofErr w:type="spellStart"/>
      <w:r w:rsidRPr="00AC544B">
        <w:rPr>
          <w:lang w:val="en-US"/>
        </w:rPr>
        <w:t>psikologis</w:t>
      </w:r>
      <w:proofErr w:type="spellEnd"/>
      <w:r w:rsidRPr="00AC544B">
        <w:rPr>
          <w:lang w:val="en-US"/>
        </w:rPr>
        <w:t xml:space="preserve">, performance, </w:t>
      </w:r>
      <w:proofErr w:type="spellStart"/>
      <w:r w:rsidRPr="00AC544B">
        <w:rPr>
          <w:lang w:val="en-US"/>
        </w:rPr>
        <w:t>serta</w:t>
      </w:r>
      <w:proofErr w:type="spellEnd"/>
      <w:r w:rsidRPr="00AC544B">
        <w:rPr>
          <w:lang w:val="en-US"/>
        </w:rPr>
        <w:t xml:space="preserve"> </w:t>
      </w:r>
      <w:proofErr w:type="spellStart"/>
      <w:r w:rsidRPr="00AC544B">
        <w:rPr>
          <w:lang w:val="en-US"/>
        </w:rPr>
        <w:t>mempengaruhi</w:t>
      </w:r>
      <w:proofErr w:type="spellEnd"/>
      <w:r w:rsidRPr="00AC544B">
        <w:rPr>
          <w:lang w:val="en-US"/>
        </w:rPr>
        <w:t xml:space="preserve"> </w:t>
      </w:r>
      <w:proofErr w:type="spellStart"/>
      <w:r w:rsidRPr="00AC544B">
        <w:rPr>
          <w:lang w:val="en-US"/>
        </w:rPr>
        <w:t>individu</w:t>
      </w:r>
      <w:proofErr w:type="spellEnd"/>
      <w:r w:rsidRPr="00AC544B">
        <w:rPr>
          <w:lang w:val="en-US"/>
        </w:rPr>
        <w:t xml:space="preserve"> </w:t>
      </w:r>
      <w:proofErr w:type="spellStart"/>
      <w:r w:rsidRPr="00AC544B">
        <w:rPr>
          <w:lang w:val="en-US"/>
        </w:rPr>
        <w:t>dalam</w:t>
      </w:r>
      <w:proofErr w:type="spellEnd"/>
      <w:r w:rsidRPr="00AC544B">
        <w:rPr>
          <w:lang w:val="en-US"/>
        </w:rPr>
        <w:t xml:space="preserve"> </w:t>
      </w:r>
      <w:proofErr w:type="spellStart"/>
      <w:r w:rsidRPr="00AC544B">
        <w:rPr>
          <w:lang w:val="en-US"/>
        </w:rPr>
        <w:t>mengambil</w:t>
      </w:r>
      <w:proofErr w:type="spellEnd"/>
      <w:r w:rsidRPr="00AC544B">
        <w:rPr>
          <w:lang w:val="en-US"/>
        </w:rPr>
        <w:t xml:space="preserve"> </w:t>
      </w:r>
      <w:proofErr w:type="spellStart"/>
      <w:r w:rsidRPr="00AC544B">
        <w:rPr>
          <w:lang w:val="en-US"/>
        </w:rPr>
        <w:t>keputusan</w:t>
      </w:r>
      <w:proofErr w:type="spellEnd"/>
      <w:r w:rsidRPr="00AC544B">
        <w:rPr>
          <w:lang w:val="en-US"/>
        </w:rPr>
        <w:t>.</w:t>
      </w:r>
    </w:p>
    <w:p w14:paraId="1BA6521A" w14:textId="7B12BE5A" w:rsidR="00AC544B" w:rsidRPr="00AC544B" w:rsidRDefault="00AC544B" w:rsidP="005A5B40">
      <w:pPr>
        <w:spacing w:before="0" w:beforeAutospacing="0" w:after="0" w:afterAutospacing="0"/>
        <w:ind w:firstLine="360"/>
        <w:rPr>
          <w:lang w:val="en-US"/>
        </w:rPr>
      </w:pPr>
      <w:proofErr w:type="spellStart"/>
      <w:r w:rsidRPr="00AC544B">
        <w:rPr>
          <w:lang w:val="en-US"/>
        </w:rPr>
        <w:t>Sementara</w:t>
      </w:r>
      <w:proofErr w:type="spellEnd"/>
      <w:r w:rsidRPr="00AC544B">
        <w:rPr>
          <w:lang w:val="en-US"/>
        </w:rPr>
        <w:t xml:space="preserve"> </w:t>
      </w:r>
      <w:proofErr w:type="spellStart"/>
      <w:r w:rsidRPr="00AC544B">
        <w:rPr>
          <w:lang w:val="en-US"/>
        </w:rPr>
        <w:t>itu</w:t>
      </w:r>
      <w:proofErr w:type="spellEnd"/>
      <w:r w:rsidR="00230CD5">
        <w:rPr>
          <w:lang w:val="en-US"/>
        </w:rPr>
        <w:t xml:space="preserve"> </w:t>
      </w:r>
      <w:r w:rsidR="00230CD5">
        <w:rPr>
          <w:lang w:val="en-US"/>
        </w:rPr>
        <w:fldChar w:fldCharType="begin" w:fldLock="1"/>
      </w:r>
      <w:r w:rsidR="007E1861">
        <w:rPr>
          <w:lang w:val="en-US"/>
        </w:rPr>
        <w:instrText>ADDIN CSL_CITATION {"citationItems":[{"id":"ITEM-1","itemData":{"abstract":"… mengetahui hubungan antara beban kerja dengan stress kerja … skala beban kerja dan skala stres kerja dengan model Skala … hubungan positif dan signifikan antara beban kerja dengan …","author":[{"dropping-particle":"","family":"Manullang","given":"A","non-dropping-particle":"","parse-names":false,"suffix":""}],"id":"ITEM-1","issued":{"date-parts":[["2023"]]},"title":"Hubungan Beban Kerja dengan Stres Kerja Dosen di STIKes Senior Medan","type":"article-journal"},"uris":["http://www.mendeley.com/documents/?uuid=9f7853ee-f025-4226-aa76-54aa1582a1d1"]}],"mendeley":{"formattedCitation":"(Manullang, 2023)","plainTextFormattedCitation":"(Manullang, 2023)","previouslyFormattedCitation":"(Manullang, 2023)"},"properties":{"noteIndex":0},"schema":"https://github.com/citation-style-language/schema/raw/master/csl-citation.json"}</w:instrText>
      </w:r>
      <w:r w:rsidR="00230CD5">
        <w:rPr>
          <w:lang w:val="en-US"/>
        </w:rPr>
        <w:fldChar w:fldCharType="separate"/>
      </w:r>
      <w:r w:rsidR="00230CD5" w:rsidRPr="00230CD5">
        <w:rPr>
          <w:noProof/>
          <w:lang w:val="en-US"/>
        </w:rPr>
        <w:t>(Manullang, 2023)</w:t>
      </w:r>
      <w:r w:rsidR="00230CD5">
        <w:rPr>
          <w:lang w:val="en-US"/>
        </w:rPr>
        <w:fldChar w:fldCharType="end"/>
      </w:r>
      <w:r w:rsidR="00230CD5">
        <w:rPr>
          <w:lang w:val="en-US"/>
        </w:rPr>
        <w:t xml:space="preserve"> juga </w:t>
      </w:r>
      <w:proofErr w:type="spellStart"/>
      <w:r w:rsidR="00230CD5">
        <w:rPr>
          <w:lang w:val="en-US"/>
        </w:rPr>
        <w:t>menyebutkan</w:t>
      </w:r>
      <w:proofErr w:type="spellEnd"/>
      <w:r w:rsidRPr="00AC544B">
        <w:rPr>
          <w:lang w:val="en-US"/>
        </w:rPr>
        <w:t xml:space="preserve"> </w:t>
      </w:r>
      <w:proofErr w:type="spellStart"/>
      <w:r w:rsidRPr="00AC544B">
        <w:rPr>
          <w:lang w:val="en-US"/>
        </w:rPr>
        <w:t>dalam</w:t>
      </w:r>
      <w:proofErr w:type="spellEnd"/>
      <w:r w:rsidRPr="00AC544B">
        <w:rPr>
          <w:lang w:val="en-US"/>
        </w:rPr>
        <w:t xml:space="preserve"> </w:t>
      </w:r>
      <w:proofErr w:type="spellStart"/>
      <w:r w:rsidRPr="00AC544B">
        <w:rPr>
          <w:lang w:val="en-US"/>
        </w:rPr>
        <w:t>menghadapi</w:t>
      </w:r>
      <w:proofErr w:type="spellEnd"/>
      <w:r w:rsidRPr="00AC544B">
        <w:rPr>
          <w:lang w:val="en-US"/>
        </w:rPr>
        <w:t xml:space="preserve"> </w:t>
      </w:r>
      <w:proofErr w:type="spellStart"/>
      <w:r w:rsidRPr="00AC544B">
        <w:rPr>
          <w:lang w:val="en-US"/>
        </w:rPr>
        <w:t>stres</w:t>
      </w:r>
      <w:proofErr w:type="spellEnd"/>
      <w:r w:rsidRPr="00AC544B">
        <w:rPr>
          <w:lang w:val="en-US"/>
        </w:rPr>
        <w:t>, Arnold (</w:t>
      </w:r>
      <w:proofErr w:type="spellStart"/>
      <w:r w:rsidRPr="00AC544B">
        <w:rPr>
          <w:lang w:val="en-US"/>
        </w:rPr>
        <w:t>dalam</w:t>
      </w:r>
      <w:proofErr w:type="spellEnd"/>
      <w:r w:rsidRPr="00AC544B">
        <w:rPr>
          <w:lang w:val="en-US"/>
        </w:rPr>
        <w:t xml:space="preserve"> Waluyo, 2013) </w:t>
      </w:r>
      <w:proofErr w:type="spellStart"/>
      <w:r w:rsidRPr="00AC544B">
        <w:rPr>
          <w:lang w:val="en-US"/>
        </w:rPr>
        <w:t>menyarankan</w:t>
      </w:r>
      <w:proofErr w:type="spellEnd"/>
      <w:r w:rsidRPr="00AC544B">
        <w:rPr>
          <w:lang w:val="en-US"/>
        </w:rPr>
        <w:t xml:space="preserve"> </w:t>
      </w:r>
      <w:proofErr w:type="spellStart"/>
      <w:r w:rsidRPr="00AC544B">
        <w:rPr>
          <w:lang w:val="en-US"/>
        </w:rPr>
        <w:t>untuk</w:t>
      </w:r>
      <w:proofErr w:type="spellEnd"/>
      <w:r w:rsidRPr="00AC544B">
        <w:rPr>
          <w:lang w:val="en-US"/>
        </w:rPr>
        <w:t xml:space="preserve"> </w:t>
      </w:r>
      <w:proofErr w:type="spellStart"/>
      <w:r w:rsidRPr="00AC544B">
        <w:rPr>
          <w:lang w:val="en-US"/>
        </w:rPr>
        <w:t>mencari</w:t>
      </w:r>
      <w:proofErr w:type="spellEnd"/>
      <w:r w:rsidRPr="00AC544B">
        <w:rPr>
          <w:lang w:val="en-US"/>
        </w:rPr>
        <w:t xml:space="preserve"> </w:t>
      </w:r>
      <w:proofErr w:type="spellStart"/>
      <w:r w:rsidRPr="00AC544B">
        <w:rPr>
          <w:lang w:val="en-US"/>
        </w:rPr>
        <w:t>aspek</w:t>
      </w:r>
      <w:proofErr w:type="spellEnd"/>
      <w:r w:rsidRPr="00AC544B">
        <w:rPr>
          <w:lang w:val="en-US"/>
        </w:rPr>
        <w:t xml:space="preserve"> </w:t>
      </w:r>
      <w:proofErr w:type="spellStart"/>
      <w:r w:rsidRPr="00AC544B">
        <w:rPr>
          <w:lang w:val="en-US"/>
        </w:rPr>
        <w:t>positif</w:t>
      </w:r>
      <w:proofErr w:type="spellEnd"/>
      <w:r w:rsidRPr="00AC544B">
        <w:rPr>
          <w:lang w:val="en-US"/>
        </w:rPr>
        <w:t xml:space="preserve">, </w:t>
      </w:r>
      <w:proofErr w:type="spellStart"/>
      <w:r w:rsidRPr="00AC544B">
        <w:rPr>
          <w:lang w:val="en-US"/>
        </w:rPr>
        <w:t>seperti</w:t>
      </w:r>
      <w:proofErr w:type="spellEnd"/>
      <w:r w:rsidRPr="00AC544B">
        <w:rPr>
          <w:lang w:val="en-US"/>
        </w:rPr>
        <w:t xml:space="preserve"> </w:t>
      </w:r>
      <w:proofErr w:type="spellStart"/>
      <w:r w:rsidRPr="00AC544B">
        <w:rPr>
          <w:lang w:val="en-US"/>
        </w:rPr>
        <w:t>bersyukur</w:t>
      </w:r>
      <w:proofErr w:type="spellEnd"/>
      <w:r w:rsidRPr="00AC544B">
        <w:rPr>
          <w:lang w:val="en-US"/>
        </w:rPr>
        <w:t xml:space="preserve">, </w:t>
      </w:r>
      <w:proofErr w:type="spellStart"/>
      <w:r w:rsidRPr="00AC544B">
        <w:rPr>
          <w:lang w:val="en-US"/>
        </w:rPr>
        <w:t>karena</w:t>
      </w:r>
      <w:proofErr w:type="spellEnd"/>
      <w:r w:rsidRPr="00AC544B">
        <w:rPr>
          <w:lang w:val="en-US"/>
        </w:rPr>
        <w:t xml:space="preserve"> di </w:t>
      </w:r>
      <w:proofErr w:type="spellStart"/>
      <w:r w:rsidRPr="00AC544B">
        <w:rPr>
          <w:lang w:val="en-US"/>
        </w:rPr>
        <w:t>balik</w:t>
      </w:r>
      <w:proofErr w:type="spellEnd"/>
      <w:r w:rsidRPr="00AC544B">
        <w:rPr>
          <w:lang w:val="en-US"/>
        </w:rPr>
        <w:t xml:space="preserve"> </w:t>
      </w:r>
      <w:proofErr w:type="spellStart"/>
      <w:r w:rsidRPr="00AC544B">
        <w:rPr>
          <w:lang w:val="en-US"/>
        </w:rPr>
        <w:t>kesukaran</w:t>
      </w:r>
      <w:proofErr w:type="spellEnd"/>
      <w:r w:rsidRPr="00AC544B">
        <w:rPr>
          <w:lang w:val="en-US"/>
        </w:rPr>
        <w:t xml:space="preserve"> </w:t>
      </w:r>
      <w:proofErr w:type="spellStart"/>
      <w:r w:rsidRPr="00AC544B">
        <w:rPr>
          <w:lang w:val="en-US"/>
        </w:rPr>
        <w:t>atau</w:t>
      </w:r>
      <w:proofErr w:type="spellEnd"/>
      <w:r w:rsidRPr="00AC544B">
        <w:rPr>
          <w:lang w:val="en-US"/>
        </w:rPr>
        <w:t xml:space="preserve"> </w:t>
      </w:r>
      <w:proofErr w:type="spellStart"/>
      <w:r w:rsidRPr="00AC544B">
        <w:rPr>
          <w:lang w:val="en-US"/>
        </w:rPr>
        <w:t>stres</w:t>
      </w:r>
      <w:proofErr w:type="spellEnd"/>
      <w:r w:rsidRPr="00AC544B">
        <w:rPr>
          <w:lang w:val="en-US"/>
        </w:rPr>
        <w:t xml:space="preserve"> </w:t>
      </w:r>
      <w:proofErr w:type="spellStart"/>
      <w:r w:rsidRPr="00AC544B">
        <w:rPr>
          <w:lang w:val="en-US"/>
        </w:rPr>
        <w:t>dapat</w:t>
      </w:r>
      <w:proofErr w:type="spellEnd"/>
      <w:r w:rsidRPr="00AC544B">
        <w:rPr>
          <w:lang w:val="en-US"/>
        </w:rPr>
        <w:t xml:space="preserve"> </w:t>
      </w:r>
      <w:proofErr w:type="spellStart"/>
      <w:r w:rsidRPr="00AC544B">
        <w:rPr>
          <w:lang w:val="en-US"/>
        </w:rPr>
        <w:t>ada</w:t>
      </w:r>
      <w:proofErr w:type="spellEnd"/>
      <w:r w:rsidRPr="00AC544B">
        <w:rPr>
          <w:lang w:val="en-US"/>
        </w:rPr>
        <w:t xml:space="preserve"> </w:t>
      </w:r>
      <w:proofErr w:type="spellStart"/>
      <w:r w:rsidRPr="00AC544B">
        <w:rPr>
          <w:lang w:val="en-US"/>
        </w:rPr>
        <w:t>kebahagiaan</w:t>
      </w:r>
      <w:proofErr w:type="spellEnd"/>
      <w:r w:rsidRPr="00AC544B">
        <w:rPr>
          <w:lang w:val="en-US"/>
        </w:rPr>
        <w:t xml:space="preserve">, </w:t>
      </w:r>
      <w:proofErr w:type="spellStart"/>
      <w:r w:rsidRPr="00AC544B">
        <w:rPr>
          <w:lang w:val="en-US"/>
        </w:rPr>
        <w:t>tergantung</w:t>
      </w:r>
      <w:proofErr w:type="spellEnd"/>
      <w:r w:rsidRPr="00AC544B">
        <w:rPr>
          <w:lang w:val="en-US"/>
        </w:rPr>
        <w:t xml:space="preserve"> pada </w:t>
      </w:r>
      <w:proofErr w:type="spellStart"/>
      <w:r w:rsidRPr="00AC544B">
        <w:rPr>
          <w:lang w:val="en-US"/>
        </w:rPr>
        <w:t>kekeluhan</w:t>
      </w:r>
      <w:proofErr w:type="spellEnd"/>
      <w:r w:rsidRPr="00AC544B">
        <w:rPr>
          <w:lang w:val="en-US"/>
        </w:rPr>
        <w:t xml:space="preserve"> yang </w:t>
      </w:r>
      <w:proofErr w:type="spellStart"/>
      <w:r w:rsidRPr="00AC544B">
        <w:rPr>
          <w:lang w:val="en-US"/>
        </w:rPr>
        <w:t>dijalani</w:t>
      </w:r>
      <w:proofErr w:type="spellEnd"/>
      <w:r w:rsidRPr="00AC544B">
        <w:rPr>
          <w:lang w:val="en-US"/>
        </w:rPr>
        <w:t>.</w:t>
      </w:r>
    </w:p>
    <w:p w14:paraId="75DC0D85" w14:textId="56A86D8F" w:rsidR="00AC544B" w:rsidRDefault="00AC544B" w:rsidP="005A5B40">
      <w:pPr>
        <w:spacing w:before="0" w:beforeAutospacing="0" w:after="0" w:afterAutospacing="0"/>
        <w:ind w:firstLine="360"/>
        <w:rPr>
          <w:lang w:val="en-US"/>
        </w:rPr>
      </w:pPr>
      <w:r w:rsidRPr="00AC544B">
        <w:rPr>
          <w:lang w:val="en-US"/>
        </w:rPr>
        <w:t xml:space="preserve">Dari </w:t>
      </w:r>
      <w:proofErr w:type="spellStart"/>
      <w:r w:rsidRPr="00AC544B">
        <w:rPr>
          <w:lang w:val="en-US"/>
        </w:rPr>
        <w:t>sumber</w:t>
      </w:r>
      <w:proofErr w:type="spellEnd"/>
      <w:r w:rsidRPr="00AC544B">
        <w:rPr>
          <w:lang w:val="en-US"/>
        </w:rPr>
        <w:t xml:space="preserve"> yang </w:t>
      </w:r>
      <w:proofErr w:type="spellStart"/>
      <w:r w:rsidRPr="00AC544B">
        <w:rPr>
          <w:lang w:val="en-US"/>
        </w:rPr>
        <w:t>diberikan</w:t>
      </w:r>
      <w:proofErr w:type="spellEnd"/>
      <w:r w:rsidRPr="00AC544B">
        <w:rPr>
          <w:lang w:val="en-US"/>
        </w:rPr>
        <w:t xml:space="preserve">, </w:t>
      </w:r>
      <w:proofErr w:type="spellStart"/>
      <w:r w:rsidRPr="00AC544B">
        <w:rPr>
          <w:lang w:val="en-US"/>
        </w:rPr>
        <w:t>dapat</w:t>
      </w:r>
      <w:proofErr w:type="spellEnd"/>
      <w:r w:rsidRPr="00AC544B">
        <w:rPr>
          <w:lang w:val="en-US"/>
        </w:rPr>
        <w:t xml:space="preserve"> </w:t>
      </w:r>
      <w:proofErr w:type="spellStart"/>
      <w:r w:rsidRPr="00AC544B">
        <w:rPr>
          <w:lang w:val="en-US"/>
        </w:rPr>
        <w:t>dilihat</w:t>
      </w:r>
      <w:proofErr w:type="spellEnd"/>
      <w:r w:rsidRPr="00AC544B">
        <w:rPr>
          <w:lang w:val="en-US"/>
        </w:rPr>
        <w:t xml:space="preserve"> </w:t>
      </w:r>
      <w:proofErr w:type="spellStart"/>
      <w:r w:rsidRPr="00AC544B">
        <w:rPr>
          <w:lang w:val="en-US"/>
        </w:rPr>
        <w:t>bahwa</w:t>
      </w:r>
      <w:proofErr w:type="spellEnd"/>
      <w:r w:rsidRPr="00AC544B">
        <w:rPr>
          <w:lang w:val="en-US"/>
        </w:rPr>
        <w:t xml:space="preserve"> </w:t>
      </w:r>
      <w:proofErr w:type="spellStart"/>
      <w:r w:rsidRPr="00AC544B">
        <w:rPr>
          <w:lang w:val="en-US"/>
        </w:rPr>
        <w:t>stres</w:t>
      </w:r>
      <w:proofErr w:type="spellEnd"/>
      <w:r w:rsidRPr="00AC544B">
        <w:rPr>
          <w:lang w:val="en-US"/>
        </w:rPr>
        <w:t xml:space="preserve"> </w:t>
      </w:r>
      <w:proofErr w:type="spellStart"/>
      <w:r w:rsidRPr="00AC544B">
        <w:rPr>
          <w:lang w:val="en-US"/>
        </w:rPr>
        <w:t>kerja</w:t>
      </w:r>
      <w:proofErr w:type="spellEnd"/>
      <w:r w:rsidRPr="00AC544B">
        <w:rPr>
          <w:lang w:val="en-US"/>
        </w:rPr>
        <w:t xml:space="preserve"> </w:t>
      </w:r>
      <w:proofErr w:type="spellStart"/>
      <w:r w:rsidRPr="00AC544B">
        <w:rPr>
          <w:lang w:val="en-US"/>
        </w:rPr>
        <w:t>memiliki</w:t>
      </w:r>
      <w:proofErr w:type="spellEnd"/>
      <w:r w:rsidRPr="00AC544B">
        <w:rPr>
          <w:lang w:val="en-US"/>
        </w:rPr>
        <w:t xml:space="preserve"> </w:t>
      </w:r>
      <w:proofErr w:type="spellStart"/>
      <w:r w:rsidRPr="00AC544B">
        <w:rPr>
          <w:lang w:val="en-US"/>
        </w:rPr>
        <w:t>dampak</w:t>
      </w:r>
      <w:proofErr w:type="spellEnd"/>
      <w:r w:rsidRPr="00AC544B">
        <w:rPr>
          <w:lang w:val="en-US"/>
        </w:rPr>
        <w:t xml:space="preserve"> yang </w:t>
      </w:r>
      <w:proofErr w:type="spellStart"/>
      <w:r w:rsidRPr="00AC544B">
        <w:rPr>
          <w:lang w:val="en-US"/>
        </w:rPr>
        <w:t>luas</w:t>
      </w:r>
      <w:proofErr w:type="spellEnd"/>
      <w:r w:rsidRPr="00AC544B">
        <w:rPr>
          <w:lang w:val="en-US"/>
        </w:rPr>
        <w:t xml:space="preserve"> dan </w:t>
      </w:r>
      <w:proofErr w:type="spellStart"/>
      <w:r w:rsidRPr="00AC544B">
        <w:rPr>
          <w:lang w:val="en-US"/>
        </w:rPr>
        <w:t>beragam</w:t>
      </w:r>
      <w:proofErr w:type="spellEnd"/>
      <w:r w:rsidRPr="00AC544B">
        <w:rPr>
          <w:lang w:val="en-US"/>
        </w:rPr>
        <w:t xml:space="preserve">, </w:t>
      </w:r>
      <w:proofErr w:type="spellStart"/>
      <w:r w:rsidRPr="00AC544B">
        <w:rPr>
          <w:lang w:val="en-US"/>
        </w:rPr>
        <w:t>baik</w:t>
      </w:r>
      <w:proofErr w:type="spellEnd"/>
      <w:r w:rsidRPr="00AC544B">
        <w:rPr>
          <w:lang w:val="en-US"/>
        </w:rPr>
        <w:t xml:space="preserve"> </w:t>
      </w:r>
      <w:proofErr w:type="spellStart"/>
      <w:r w:rsidRPr="00AC544B">
        <w:rPr>
          <w:lang w:val="en-US"/>
        </w:rPr>
        <w:t>negatif</w:t>
      </w:r>
      <w:proofErr w:type="spellEnd"/>
      <w:r w:rsidRPr="00AC544B">
        <w:rPr>
          <w:lang w:val="en-US"/>
        </w:rPr>
        <w:t xml:space="preserve"> </w:t>
      </w:r>
      <w:proofErr w:type="spellStart"/>
      <w:r w:rsidRPr="00AC544B">
        <w:rPr>
          <w:lang w:val="en-US"/>
        </w:rPr>
        <w:t>maupun</w:t>
      </w:r>
      <w:proofErr w:type="spellEnd"/>
      <w:r w:rsidRPr="00AC544B">
        <w:rPr>
          <w:lang w:val="en-US"/>
        </w:rPr>
        <w:t xml:space="preserve"> </w:t>
      </w:r>
      <w:proofErr w:type="spellStart"/>
      <w:r w:rsidRPr="00AC544B">
        <w:rPr>
          <w:lang w:val="en-US"/>
        </w:rPr>
        <w:t>positif</w:t>
      </w:r>
      <w:proofErr w:type="spellEnd"/>
      <w:r w:rsidRPr="00AC544B">
        <w:rPr>
          <w:lang w:val="en-US"/>
        </w:rPr>
        <w:t xml:space="preserve">, </w:t>
      </w:r>
      <w:proofErr w:type="spellStart"/>
      <w:r w:rsidRPr="00AC544B">
        <w:rPr>
          <w:lang w:val="en-US"/>
        </w:rPr>
        <w:t>terutama</w:t>
      </w:r>
      <w:proofErr w:type="spellEnd"/>
      <w:r w:rsidRPr="00AC544B">
        <w:rPr>
          <w:lang w:val="en-US"/>
        </w:rPr>
        <w:t xml:space="preserve"> </w:t>
      </w:r>
      <w:proofErr w:type="spellStart"/>
      <w:r w:rsidRPr="00AC544B">
        <w:rPr>
          <w:lang w:val="en-US"/>
        </w:rPr>
        <w:t>terhadap</w:t>
      </w:r>
      <w:proofErr w:type="spellEnd"/>
      <w:r w:rsidRPr="00AC544B">
        <w:rPr>
          <w:lang w:val="en-US"/>
        </w:rPr>
        <w:t xml:space="preserve"> </w:t>
      </w:r>
      <w:proofErr w:type="spellStart"/>
      <w:r w:rsidRPr="00AC544B">
        <w:rPr>
          <w:lang w:val="en-US"/>
        </w:rPr>
        <w:t>kesehatan</w:t>
      </w:r>
      <w:proofErr w:type="spellEnd"/>
      <w:r w:rsidRPr="00AC544B">
        <w:rPr>
          <w:lang w:val="en-US"/>
        </w:rPr>
        <w:t xml:space="preserve"> </w:t>
      </w:r>
      <w:proofErr w:type="spellStart"/>
      <w:r w:rsidRPr="00AC544B">
        <w:rPr>
          <w:lang w:val="en-US"/>
        </w:rPr>
        <w:t>fisik</w:t>
      </w:r>
      <w:proofErr w:type="spellEnd"/>
      <w:r w:rsidRPr="00AC544B">
        <w:rPr>
          <w:lang w:val="en-US"/>
        </w:rPr>
        <w:t xml:space="preserve"> dan </w:t>
      </w:r>
      <w:proofErr w:type="spellStart"/>
      <w:r w:rsidRPr="00AC544B">
        <w:rPr>
          <w:lang w:val="en-US"/>
        </w:rPr>
        <w:t>psikologis</w:t>
      </w:r>
      <w:proofErr w:type="spellEnd"/>
      <w:r w:rsidRPr="00AC544B">
        <w:rPr>
          <w:lang w:val="en-US"/>
        </w:rPr>
        <w:t xml:space="preserve"> </w:t>
      </w:r>
      <w:proofErr w:type="spellStart"/>
      <w:r w:rsidRPr="00AC544B">
        <w:rPr>
          <w:lang w:val="en-US"/>
        </w:rPr>
        <w:t>individu</w:t>
      </w:r>
      <w:proofErr w:type="spellEnd"/>
      <w:r w:rsidRPr="00AC544B">
        <w:rPr>
          <w:lang w:val="en-US"/>
        </w:rPr>
        <w:t xml:space="preserve"> </w:t>
      </w:r>
      <w:proofErr w:type="spellStart"/>
      <w:r w:rsidRPr="00AC544B">
        <w:rPr>
          <w:lang w:val="en-US"/>
        </w:rPr>
        <w:t>serta</w:t>
      </w:r>
      <w:proofErr w:type="spellEnd"/>
      <w:r w:rsidRPr="00AC544B">
        <w:rPr>
          <w:lang w:val="en-US"/>
        </w:rPr>
        <w:t xml:space="preserve"> </w:t>
      </w:r>
      <w:proofErr w:type="spellStart"/>
      <w:r w:rsidRPr="00AC544B">
        <w:rPr>
          <w:lang w:val="en-US"/>
        </w:rPr>
        <w:t>kinerja</w:t>
      </w:r>
      <w:proofErr w:type="spellEnd"/>
      <w:r w:rsidRPr="00AC544B">
        <w:rPr>
          <w:lang w:val="en-US"/>
        </w:rPr>
        <w:t xml:space="preserve"> </w:t>
      </w:r>
      <w:proofErr w:type="spellStart"/>
      <w:r w:rsidRPr="00AC544B">
        <w:rPr>
          <w:lang w:val="en-US"/>
        </w:rPr>
        <w:t>kerja</w:t>
      </w:r>
      <w:proofErr w:type="spellEnd"/>
      <w:r w:rsidRPr="00AC544B">
        <w:rPr>
          <w:lang w:val="en-US"/>
        </w:rPr>
        <w:t xml:space="preserve">. </w:t>
      </w:r>
      <w:proofErr w:type="spellStart"/>
      <w:r w:rsidRPr="00AC544B">
        <w:rPr>
          <w:lang w:val="en-US"/>
        </w:rPr>
        <w:t>Penting</w:t>
      </w:r>
      <w:proofErr w:type="spellEnd"/>
      <w:r w:rsidRPr="00AC544B">
        <w:rPr>
          <w:lang w:val="en-US"/>
        </w:rPr>
        <w:t xml:space="preserve"> </w:t>
      </w:r>
      <w:proofErr w:type="spellStart"/>
      <w:r w:rsidRPr="00AC544B">
        <w:rPr>
          <w:lang w:val="en-US"/>
        </w:rPr>
        <w:t>bagi</w:t>
      </w:r>
      <w:proofErr w:type="spellEnd"/>
      <w:r w:rsidRPr="00AC544B">
        <w:rPr>
          <w:lang w:val="en-US"/>
        </w:rPr>
        <w:t xml:space="preserve"> </w:t>
      </w:r>
      <w:proofErr w:type="spellStart"/>
      <w:r w:rsidRPr="00AC544B">
        <w:rPr>
          <w:lang w:val="en-US"/>
        </w:rPr>
        <w:t>organisasi</w:t>
      </w:r>
      <w:proofErr w:type="spellEnd"/>
      <w:r w:rsidRPr="00AC544B">
        <w:rPr>
          <w:lang w:val="en-US"/>
        </w:rPr>
        <w:t xml:space="preserve"> </w:t>
      </w:r>
      <w:proofErr w:type="spellStart"/>
      <w:r w:rsidRPr="00AC544B">
        <w:rPr>
          <w:lang w:val="en-US"/>
        </w:rPr>
        <w:t>untuk</w:t>
      </w:r>
      <w:proofErr w:type="spellEnd"/>
      <w:r w:rsidRPr="00AC544B">
        <w:rPr>
          <w:lang w:val="en-US"/>
        </w:rPr>
        <w:t xml:space="preserve"> </w:t>
      </w:r>
      <w:proofErr w:type="spellStart"/>
      <w:r w:rsidRPr="00AC544B">
        <w:rPr>
          <w:lang w:val="en-US"/>
        </w:rPr>
        <w:t>mengidentifikasi</w:t>
      </w:r>
      <w:proofErr w:type="spellEnd"/>
      <w:r w:rsidRPr="00AC544B">
        <w:rPr>
          <w:lang w:val="en-US"/>
        </w:rPr>
        <w:t xml:space="preserve"> dan </w:t>
      </w:r>
      <w:proofErr w:type="spellStart"/>
      <w:r w:rsidRPr="00AC544B">
        <w:rPr>
          <w:lang w:val="en-US"/>
        </w:rPr>
        <w:t>mengelola</w:t>
      </w:r>
      <w:proofErr w:type="spellEnd"/>
      <w:r w:rsidRPr="00AC544B">
        <w:rPr>
          <w:lang w:val="en-US"/>
        </w:rPr>
        <w:t xml:space="preserve"> </w:t>
      </w:r>
      <w:proofErr w:type="spellStart"/>
      <w:r w:rsidRPr="00AC544B">
        <w:rPr>
          <w:lang w:val="en-US"/>
        </w:rPr>
        <w:t>stres</w:t>
      </w:r>
      <w:proofErr w:type="spellEnd"/>
      <w:r w:rsidRPr="00AC544B">
        <w:rPr>
          <w:lang w:val="en-US"/>
        </w:rPr>
        <w:t xml:space="preserve"> </w:t>
      </w:r>
      <w:proofErr w:type="spellStart"/>
      <w:r w:rsidRPr="00AC544B">
        <w:rPr>
          <w:lang w:val="en-US"/>
        </w:rPr>
        <w:t>kerja</w:t>
      </w:r>
      <w:proofErr w:type="spellEnd"/>
      <w:r w:rsidRPr="00AC544B">
        <w:rPr>
          <w:lang w:val="en-US"/>
        </w:rPr>
        <w:t xml:space="preserve"> agar </w:t>
      </w:r>
      <w:proofErr w:type="spellStart"/>
      <w:r w:rsidRPr="00AC544B">
        <w:rPr>
          <w:lang w:val="en-US"/>
        </w:rPr>
        <w:t>dapat</w:t>
      </w:r>
      <w:proofErr w:type="spellEnd"/>
      <w:r w:rsidRPr="00AC544B">
        <w:rPr>
          <w:lang w:val="en-US"/>
        </w:rPr>
        <w:t xml:space="preserve"> </w:t>
      </w:r>
      <w:proofErr w:type="spellStart"/>
      <w:r w:rsidRPr="00AC544B">
        <w:rPr>
          <w:lang w:val="en-US"/>
        </w:rPr>
        <w:t>menciptakan</w:t>
      </w:r>
      <w:proofErr w:type="spellEnd"/>
      <w:r w:rsidRPr="00AC544B">
        <w:rPr>
          <w:lang w:val="en-US"/>
        </w:rPr>
        <w:t xml:space="preserve"> </w:t>
      </w:r>
      <w:proofErr w:type="spellStart"/>
      <w:r w:rsidRPr="00AC544B">
        <w:rPr>
          <w:lang w:val="en-US"/>
        </w:rPr>
        <w:t>lingkungan</w:t>
      </w:r>
      <w:proofErr w:type="spellEnd"/>
      <w:r w:rsidRPr="00AC544B">
        <w:rPr>
          <w:lang w:val="en-US"/>
        </w:rPr>
        <w:t xml:space="preserve"> </w:t>
      </w:r>
      <w:proofErr w:type="spellStart"/>
      <w:r w:rsidRPr="00AC544B">
        <w:rPr>
          <w:lang w:val="en-US"/>
        </w:rPr>
        <w:t>kerja</w:t>
      </w:r>
      <w:proofErr w:type="spellEnd"/>
      <w:r w:rsidRPr="00AC544B">
        <w:rPr>
          <w:lang w:val="en-US"/>
        </w:rPr>
        <w:t xml:space="preserve"> yang </w:t>
      </w:r>
      <w:proofErr w:type="spellStart"/>
      <w:r w:rsidRPr="00AC544B">
        <w:rPr>
          <w:lang w:val="en-US"/>
        </w:rPr>
        <w:t>sehat</w:t>
      </w:r>
      <w:proofErr w:type="spellEnd"/>
      <w:r w:rsidRPr="00AC544B">
        <w:rPr>
          <w:lang w:val="en-US"/>
        </w:rPr>
        <w:t xml:space="preserve"> dan </w:t>
      </w:r>
      <w:proofErr w:type="spellStart"/>
      <w:r w:rsidRPr="00AC544B">
        <w:rPr>
          <w:lang w:val="en-US"/>
        </w:rPr>
        <w:t>produktif</w:t>
      </w:r>
      <w:proofErr w:type="spellEnd"/>
      <w:r w:rsidRPr="00AC544B">
        <w:rPr>
          <w:lang w:val="en-US"/>
        </w:rPr>
        <w:t>.</w:t>
      </w:r>
    </w:p>
    <w:p w14:paraId="1922A1BC" w14:textId="677B9CBE" w:rsidR="007E1861" w:rsidRDefault="007E1861" w:rsidP="005A5B40">
      <w:pPr>
        <w:pStyle w:val="Heading3"/>
        <w:numPr>
          <w:ilvl w:val="0"/>
          <w:numId w:val="76"/>
        </w:numPr>
        <w:spacing w:before="0" w:beforeAutospacing="0" w:after="0" w:afterAutospacing="0"/>
        <w:rPr>
          <w:rFonts w:ascii="Times New Roman" w:hAnsi="Times New Roman" w:cs="Times New Roman"/>
          <w:color w:val="auto"/>
          <w:lang w:val="en-US"/>
        </w:rPr>
      </w:pPr>
      <w:bookmarkStart w:id="54" w:name="_Toc164331215"/>
      <w:proofErr w:type="spellStart"/>
      <w:r w:rsidRPr="007E1861">
        <w:rPr>
          <w:rFonts w:ascii="Times New Roman" w:hAnsi="Times New Roman" w:cs="Times New Roman"/>
          <w:color w:val="auto"/>
          <w:lang w:val="en-US"/>
        </w:rPr>
        <w:t>Instrumen</w:t>
      </w:r>
      <w:proofErr w:type="spellEnd"/>
      <w:r w:rsidRPr="007E1861">
        <w:rPr>
          <w:rFonts w:ascii="Times New Roman" w:hAnsi="Times New Roman" w:cs="Times New Roman"/>
          <w:color w:val="auto"/>
          <w:lang w:val="en-US"/>
        </w:rPr>
        <w:t xml:space="preserve"> </w:t>
      </w:r>
      <w:proofErr w:type="spellStart"/>
      <w:r w:rsidRPr="007E1861">
        <w:rPr>
          <w:rFonts w:ascii="Times New Roman" w:hAnsi="Times New Roman" w:cs="Times New Roman"/>
          <w:color w:val="auto"/>
          <w:lang w:val="en-US"/>
        </w:rPr>
        <w:t>stres</w:t>
      </w:r>
      <w:proofErr w:type="spellEnd"/>
      <w:r w:rsidRPr="007E1861">
        <w:rPr>
          <w:rFonts w:ascii="Times New Roman" w:hAnsi="Times New Roman" w:cs="Times New Roman"/>
          <w:color w:val="auto"/>
          <w:lang w:val="en-US"/>
        </w:rPr>
        <w:t xml:space="preserve"> </w:t>
      </w:r>
      <w:proofErr w:type="spellStart"/>
      <w:r w:rsidRPr="007E1861">
        <w:rPr>
          <w:rFonts w:ascii="Times New Roman" w:hAnsi="Times New Roman" w:cs="Times New Roman"/>
          <w:color w:val="auto"/>
          <w:lang w:val="en-US"/>
        </w:rPr>
        <w:t>kerja</w:t>
      </w:r>
      <w:bookmarkEnd w:id="54"/>
      <w:proofErr w:type="spellEnd"/>
      <w:r w:rsidRPr="007E1861">
        <w:rPr>
          <w:rFonts w:ascii="Times New Roman" w:hAnsi="Times New Roman" w:cs="Times New Roman"/>
          <w:color w:val="auto"/>
          <w:lang w:val="en-US"/>
        </w:rPr>
        <w:t xml:space="preserve"> </w:t>
      </w:r>
    </w:p>
    <w:p w14:paraId="3016D48D" w14:textId="4D116C3E" w:rsidR="001E6FC4" w:rsidRPr="001E6FC4" w:rsidRDefault="001E6FC4" w:rsidP="005A5B40">
      <w:pPr>
        <w:spacing w:before="0" w:beforeAutospacing="0" w:after="0" w:afterAutospacing="0"/>
        <w:ind w:firstLine="720"/>
        <w:rPr>
          <w:lang w:val="en-US"/>
        </w:rPr>
      </w:pPr>
      <w:r>
        <w:rPr>
          <w:lang w:val="en-US"/>
        </w:rPr>
        <w:t xml:space="preserve">Dalam </w:t>
      </w:r>
      <w:proofErr w:type="spellStart"/>
      <w:r>
        <w:rPr>
          <w:lang w:val="en-US"/>
        </w:rPr>
        <w:t>penelitian</w:t>
      </w:r>
      <w:proofErr w:type="spellEnd"/>
      <w:r>
        <w:rPr>
          <w:lang w:val="en-US"/>
        </w:rPr>
        <w:t xml:space="preserve"> </w:t>
      </w:r>
      <w:r>
        <w:rPr>
          <w:lang w:val="en-US"/>
        </w:rPr>
        <w:fldChar w:fldCharType="begin" w:fldLock="1"/>
      </w:r>
      <w:r w:rsidR="009529FC">
        <w:rPr>
          <w:lang w:val="en-US"/>
        </w:rPr>
        <w:instrText>ADDIN CSL_CITATION {"citationItems":[{"id":"ITEM-1","itemData":{"author":[{"dropping-particle":"","family":"Cahyaningtyas","given":"Theresia Icha Octavianes If","non-dropping-particle":"","parse-names":false,"suffix":""}],"id":"ITEM-1","issued":{"date-parts":[["2022"]]},"title":"GAMBARAN TINGKAT STRES KERJA LEVEL INDIVIDU PADA GURU PENGAJAR MATA PELAJARAN JURUSAN DI SEKOLAH MENENGAH KEJURUAN (SMK) NEGERI 2 SURABAYA","type":"article-journal"},"uris":["http://www.mendeley.com/documents/?uuid=377026c6-4fbf-4d79-81da-5c8a7fd1c757"]}],"mendeley":{"formattedCitation":"(Cahyaningtyas, 2022)","plainTextFormattedCitation":"(Cahyaningtyas, 2022)","previouslyFormattedCitation":"(Cahyaningtyas, 2022)"},"properties":{"noteIndex":0},"schema":"https://github.com/citation-style-language/schema/raw/master/csl-citation.json"}</w:instrText>
      </w:r>
      <w:r>
        <w:rPr>
          <w:lang w:val="en-US"/>
        </w:rPr>
        <w:fldChar w:fldCharType="separate"/>
      </w:r>
      <w:r w:rsidRPr="001E6FC4">
        <w:rPr>
          <w:noProof/>
          <w:lang w:val="en-US"/>
        </w:rPr>
        <w:t>(Cahyaningtyas, 2022)</w:t>
      </w:r>
      <w:r>
        <w:rPr>
          <w:lang w:val="en-US"/>
        </w:rPr>
        <w:fldChar w:fldCharType="end"/>
      </w:r>
      <w:r>
        <w:rPr>
          <w:lang w:val="en-US"/>
        </w:rPr>
        <w:t xml:space="preserve"> </w:t>
      </w:r>
      <w:proofErr w:type="spellStart"/>
      <w:r>
        <w:rPr>
          <w:lang w:val="en-US"/>
        </w:rPr>
        <w:t>menyebutkan</w:t>
      </w:r>
      <w:proofErr w:type="spellEnd"/>
      <w:r>
        <w:rPr>
          <w:lang w:val="en-US"/>
        </w:rPr>
        <w:t xml:space="preserve"> </w:t>
      </w:r>
      <w:proofErr w:type="spellStart"/>
      <w:r>
        <w:rPr>
          <w:lang w:val="en-US"/>
        </w:rPr>
        <w:t>a</w:t>
      </w:r>
      <w:r w:rsidRPr="001E6FC4">
        <w:rPr>
          <w:lang w:val="en-US"/>
        </w:rPr>
        <w:t>da</w:t>
      </w:r>
      <w:proofErr w:type="spellEnd"/>
      <w:r w:rsidRPr="001E6FC4">
        <w:rPr>
          <w:lang w:val="en-US"/>
        </w:rPr>
        <w:t xml:space="preserve"> </w:t>
      </w:r>
      <w:proofErr w:type="spellStart"/>
      <w:r w:rsidRPr="001E6FC4">
        <w:rPr>
          <w:lang w:val="en-US"/>
        </w:rPr>
        <w:t>beberapa</w:t>
      </w:r>
      <w:proofErr w:type="spellEnd"/>
      <w:r w:rsidRPr="001E6FC4">
        <w:rPr>
          <w:lang w:val="en-US"/>
        </w:rPr>
        <w:t xml:space="preserve"> </w:t>
      </w:r>
      <w:proofErr w:type="spellStart"/>
      <w:r w:rsidRPr="001E6FC4">
        <w:rPr>
          <w:lang w:val="en-US"/>
        </w:rPr>
        <w:t>alat</w:t>
      </w:r>
      <w:proofErr w:type="spellEnd"/>
      <w:r w:rsidRPr="001E6FC4">
        <w:rPr>
          <w:lang w:val="en-US"/>
        </w:rPr>
        <w:t xml:space="preserve"> yang </w:t>
      </w:r>
      <w:proofErr w:type="spellStart"/>
      <w:r w:rsidRPr="001E6FC4">
        <w:rPr>
          <w:lang w:val="en-US"/>
        </w:rPr>
        <w:t>dapat</w:t>
      </w:r>
      <w:proofErr w:type="spellEnd"/>
      <w:r w:rsidRPr="001E6FC4">
        <w:rPr>
          <w:lang w:val="en-US"/>
        </w:rPr>
        <w:t xml:space="preserve"> </w:t>
      </w:r>
      <w:proofErr w:type="spellStart"/>
      <w:r w:rsidRPr="001E6FC4">
        <w:rPr>
          <w:lang w:val="en-US"/>
        </w:rPr>
        <w:t>digunakan</w:t>
      </w:r>
      <w:proofErr w:type="spellEnd"/>
      <w:r w:rsidRPr="001E6FC4">
        <w:rPr>
          <w:lang w:val="en-US"/>
        </w:rPr>
        <w:t xml:space="preserve"> </w:t>
      </w:r>
      <w:proofErr w:type="spellStart"/>
      <w:r w:rsidRPr="001E6FC4">
        <w:rPr>
          <w:lang w:val="en-US"/>
        </w:rPr>
        <w:t>untuk</w:t>
      </w:r>
      <w:proofErr w:type="spellEnd"/>
      <w:r w:rsidRPr="001E6FC4">
        <w:rPr>
          <w:lang w:val="en-US"/>
        </w:rPr>
        <w:t xml:space="preserve"> </w:t>
      </w:r>
      <w:proofErr w:type="spellStart"/>
      <w:r w:rsidRPr="001E6FC4">
        <w:rPr>
          <w:lang w:val="en-US"/>
        </w:rPr>
        <w:t>mengukur</w:t>
      </w:r>
      <w:proofErr w:type="spellEnd"/>
      <w:r w:rsidRPr="001E6FC4">
        <w:rPr>
          <w:lang w:val="en-US"/>
        </w:rPr>
        <w:t xml:space="preserve"> </w:t>
      </w:r>
      <w:proofErr w:type="spellStart"/>
      <w:r w:rsidRPr="001E6FC4">
        <w:rPr>
          <w:lang w:val="en-US"/>
        </w:rPr>
        <w:t>tingkat</w:t>
      </w:r>
      <w:proofErr w:type="spellEnd"/>
      <w:r w:rsidRPr="001E6FC4">
        <w:rPr>
          <w:lang w:val="en-US"/>
        </w:rPr>
        <w:t xml:space="preserve"> </w:t>
      </w:r>
      <w:proofErr w:type="spellStart"/>
      <w:r w:rsidRPr="001E6FC4">
        <w:rPr>
          <w:lang w:val="en-US"/>
        </w:rPr>
        <w:t>stres</w:t>
      </w:r>
      <w:proofErr w:type="spellEnd"/>
      <w:r w:rsidRPr="001E6FC4">
        <w:rPr>
          <w:lang w:val="en-US"/>
        </w:rPr>
        <w:t xml:space="preserve"> </w:t>
      </w:r>
      <w:proofErr w:type="spellStart"/>
      <w:r w:rsidRPr="001E6FC4">
        <w:rPr>
          <w:lang w:val="en-US"/>
        </w:rPr>
        <w:t>kerja</w:t>
      </w:r>
      <w:proofErr w:type="spellEnd"/>
      <w:r w:rsidRPr="001E6FC4">
        <w:rPr>
          <w:lang w:val="en-US"/>
        </w:rPr>
        <w:t xml:space="preserve"> </w:t>
      </w:r>
      <w:proofErr w:type="spellStart"/>
      <w:r w:rsidRPr="001E6FC4">
        <w:rPr>
          <w:lang w:val="en-US"/>
        </w:rPr>
        <w:t>dalam</w:t>
      </w:r>
      <w:proofErr w:type="spellEnd"/>
      <w:r w:rsidRPr="001E6FC4">
        <w:rPr>
          <w:lang w:val="en-US"/>
        </w:rPr>
        <w:t xml:space="preserve"> </w:t>
      </w:r>
      <w:proofErr w:type="spellStart"/>
      <w:r w:rsidRPr="001E6FC4">
        <w:rPr>
          <w:lang w:val="en-US"/>
        </w:rPr>
        <w:t>suatu</w:t>
      </w:r>
      <w:proofErr w:type="spellEnd"/>
      <w:r w:rsidRPr="001E6FC4">
        <w:rPr>
          <w:lang w:val="en-US"/>
        </w:rPr>
        <w:t xml:space="preserve"> </w:t>
      </w:r>
      <w:proofErr w:type="spellStart"/>
      <w:r w:rsidRPr="001E6FC4">
        <w:rPr>
          <w:lang w:val="en-US"/>
        </w:rPr>
        <w:t>lingkungan</w:t>
      </w:r>
      <w:proofErr w:type="spellEnd"/>
      <w:r w:rsidRPr="001E6FC4">
        <w:rPr>
          <w:lang w:val="en-US"/>
        </w:rPr>
        <w:t xml:space="preserve"> </w:t>
      </w:r>
      <w:proofErr w:type="spellStart"/>
      <w:r w:rsidRPr="001E6FC4">
        <w:rPr>
          <w:lang w:val="en-US"/>
        </w:rPr>
        <w:t>kerja</w:t>
      </w:r>
      <w:proofErr w:type="spellEnd"/>
      <w:r w:rsidRPr="001E6FC4">
        <w:rPr>
          <w:lang w:val="en-US"/>
        </w:rPr>
        <w:t>. Alat-</w:t>
      </w:r>
      <w:proofErr w:type="spellStart"/>
      <w:r w:rsidRPr="001E6FC4">
        <w:rPr>
          <w:lang w:val="en-US"/>
        </w:rPr>
        <w:t>alat</w:t>
      </w:r>
      <w:proofErr w:type="spellEnd"/>
      <w:r w:rsidRPr="001E6FC4">
        <w:rPr>
          <w:lang w:val="en-US"/>
        </w:rPr>
        <w:t xml:space="preserve"> </w:t>
      </w:r>
      <w:proofErr w:type="spellStart"/>
      <w:r w:rsidRPr="001E6FC4">
        <w:rPr>
          <w:lang w:val="en-US"/>
        </w:rPr>
        <w:t>ini</w:t>
      </w:r>
      <w:proofErr w:type="spellEnd"/>
      <w:r w:rsidRPr="001E6FC4">
        <w:rPr>
          <w:lang w:val="en-US"/>
        </w:rPr>
        <w:t xml:space="preserve"> </w:t>
      </w:r>
      <w:proofErr w:type="spellStart"/>
      <w:r w:rsidRPr="001E6FC4">
        <w:rPr>
          <w:lang w:val="en-US"/>
        </w:rPr>
        <w:t>telah</w:t>
      </w:r>
      <w:proofErr w:type="spellEnd"/>
      <w:r w:rsidRPr="001E6FC4">
        <w:rPr>
          <w:lang w:val="en-US"/>
        </w:rPr>
        <w:t xml:space="preserve"> </w:t>
      </w:r>
      <w:proofErr w:type="spellStart"/>
      <w:r w:rsidRPr="001E6FC4">
        <w:rPr>
          <w:lang w:val="en-US"/>
        </w:rPr>
        <w:t>melalui</w:t>
      </w:r>
      <w:proofErr w:type="spellEnd"/>
      <w:r w:rsidRPr="001E6FC4">
        <w:rPr>
          <w:lang w:val="en-US"/>
        </w:rPr>
        <w:t xml:space="preserve"> proses </w:t>
      </w:r>
      <w:proofErr w:type="spellStart"/>
      <w:r w:rsidRPr="001E6FC4">
        <w:rPr>
          <w:lang w:val="en-US"/>
        </w:rPr>
        <w:t>standarisasi</w:t>
      </w:r>
      <w:proofErr w:type="spellEnd"/>
      <w:r w:rsidRPr="001E6FC4">
        <w:rPr>
          <w:lang w:val="en-US"/>
        </w:rPr>
        <w:t xml:space="preserve">, </w:t>
      </w:r>
      <w:proofErr w:type="spellStart"/>
      <w:r w:rsidRPr="001E6FC4">
        <w:rPr>
          <w:lang w:val="en-US"/>
        </w:rPr>
        <w:t>mempertimbangkan</w:t>
      </w:r>
      <w:proofErr w:type="spellEnd"/>
      <w:r w:rsidRPr="001E6FC4">
        <w:rPr>
          <w:lang w:val="en-US"/>
        </w:rPr>
        <w:t xml:space="preserve"> </w:t>
      </w:r>
      <w:proofErr w:type="spellStart"/>
      <w:r w:rsidRPr="001E6FC4">
        <w:rPr>
          <w:lang w:val="en-US"/>
        </w:rPr>
        <w:t>validitas</w:t>
      </w:r>
      <w:proofErr w:type="spellEnd"/>
      <w:r w:rsidRPr="001E6FC4">
        <w:rPr>
          <w:lang w:val="en-US"/>
        </w:rPr>
        <w:t xml:space="preserve"> dan </w:t>
      </w:r>
      <w:proofErr w:type="spellStart"/>
      <w:r w:rsidRPr="001E6FC4">
        <w:rPr>
          <w:lang w:val="en-US"/>
        </w:rPr>
        <w:t>reliabilitas</w:t>
      </w:r>
      <w:proofErr w:type="spellEnd"/>
      <w:r w:rsidRPr="001E6FC4">
        <w:rPr>
          <w:lang w:val="en-US"/>
        </w:rPr>
        <w:t xml:space="preserve"> </w:t>
      </w:r>
      <w:proofErr w:type="spellStart"/>
      <w:r w:rsidRPr="001E6FC4">
        <w:rPr>
          <w:lang w:val="en-US"/>
        </w:rPr>
        <w:t>saat</w:t>
      </w:r>
      <w:proofErr w:type="spellEnd"/>
      <w:r w:rsidRPr="001E6FC4">
        <w:rPr>
          <w:lang w:val="en-US"/>
        </w:rPr>
        <w:t xml:space="preserve"> </w:t>
      </w:r>
      <w:proofErr w:type="spellStart"/>
      <w:r w:rsidRPr="001E6FC4">
        <w:rPr>
          <w:lang w:val="en-US"/>
        </w:rPr>
        <w:t>digunakan</w:t>
      </w:r>
      <w:proofErr w:type="spellEnd"/>
      <w:r w:rsidRPr="001E6FC4">
        <w:rPr>
          <w:lang w:val="en-US"/>
        </w:rPr>
        <w:t xml:space="preserve">, </w:t>
      </w:r>
      <w:proofErr w:type="spellStart"/>
      <w:r w:rsidRPr="001E6FC4">
        <w:rPr>
          <w:lang w:val="en-US"/>
        </w:rPr>
        <w:t>serta</w:t>
      </w:r>
      <w:proofErr w:type="spellEnd"/>
      <w:r w:rsidRPr="001E6FC4">
        <w:rPr>
          <w:lang w:val="en-US"/>
        </w:rPr>
        <w:t xml:space="preserve"> </w:t>
      </w:r>
      <w:proofErr w:type="spellStart"/>
      <w:r w:rsidRPr="001E6FC4">
        <w:rPr>
          <w:lang w:val="en-US"/>
        </w:rPr>
        <w:t>memiliki</w:t>
      </w:r>
      <w:proofErr w:type="spellEnd"/>
      <w:r w:rsidRPr="001E6FC4">
        <w:rPr>
          <w:lang w:val="en-US"/>
        </w:rPr>
        <w:t xml:space="preserve"> </w:t>
      </w:r>
      <w:proofErr w:type="spellStart"/>
      <w:r w:rsidRPr="001E6FC4">
        <w:rPr>
          <w:lang w:val="en-US"/>
        </w:rPr>
        <w:t>kelebihan</w:t>
      </w:r>
      <w:proofErr w:type="spellEnd"/>
      <w:r w:rsidRPr="001E6FC4">
        <w:rPr>
          <w:lang w:val="en-US"/>
        </w:rPr>
        <w:t xml:space="preserve"> dan </w:t>
      </w:r>
      <w:proofErr w:type="spellStart"/>
      <w:r w:rsidRPr="001E6FC4">
        <w:rPr>
          <w:lang w:val="en-US"/>
        </w:rPr>
        <w:t>kekurangan</w:t>
      </w:r>
      <w:proofErr w:type="spellEnd"/>
      <w:r w:rsidRPr="001E6FC4">
        <w:rPr>
          <w:lang w:val="en-US"/>
        </w:rPr>
        <w:t xml:space="preserve"> masing-masing. </w:t>
      </w:r>
      <w:proofErr w:type="spellStart"/>
      <w:r w:rsidRPr="001E6FC4">
        <w:rPr>
          <w:lang w:val="en-US"/>
        </w:rPr>
        <w:t>Beberapa</w:t>
      </w:r>
      <w:proofErr w:type="spellEnd"/>
      <w:r w:rsidRPr="001E6FC4">
        <w:rPr>
          <w:lang w:val="en-US"/>
        </w:rPr>
        <w:t xml:space="preserve"> </w:t>
      </w:r>
      <w:proofErr w:type="spellStart"/>
      <w:r w:rsidRPr="001E6FC4">
        <w:rPr>
          <w:lang w:val="en-US"/>
        </w:rPr>
        <w:t>alat</w:t>
      </w:r>
      <w:proofErr w:type="spellEnd"/>
      <w:r w:rsidRPr="001E6FC4">
        <w:rPr>
          <w:lang w:val="en-US"/>
        </w:rPr>
        <w:t xml:space="preserve"> yang </w:t>
      </w:r>
      <w:proofErr w:type="spellStart"/>
      <w:r w:rsidRPr="001E6FC4">
        <w:rPr>
          <w:lang w:val="en-US"/>
        </w:rPr>
        <w:t>sering</w:t>
      </w:r>
      <w:proofErr w:type="spellEnd"/>
      <w:r w:rsidRPr="001E6FC4">
        <w:rPr>
          <w:lang w:val="en-US"/>
        </w:rPr>
        <w:t xml:space="preserve"> </w:t>
      </w:r>
      <w:proofErr w:type="spellStart"/>
      <w:r w:rsidRPr="001E6FC4">
        <w:rPr>
          <w:lang w:val="en-US"/>
        </w:rPr>
        <w:t>digunakan</w:t>
      </w:r>
      <w:proofErr w:type="spellEnd"/>
      <w:r w:rsidRPr="001E6FC4">
        <w:rPr>
          <w:lang w:val="en-US"/>
        </w:rPr>
        <w:t xml:space="preserve"> </w:t>
      </w:r>
      <w:proofErr w:type="spellStart"/>
      <w:r w:rsidRPr="001E6FC4">
        <w:rPr>
          <w:lang w:val="en-US"/>
        </w:rPr>
        <w:t>meliputi</w:t>
      </w:r>
      <w:proofErr w:type="spellEnd"/>
      <w:r w:rsidRPr="001E6FC4">
        <w:rPr>
          <w:lang w:val="en-US"/>
        </w:rPr>
        <w:t>:</w:t>
      </w:r>
    </w:p>
    <w:p w14:paraId="46CCC082" w14:textId="77777777" w:rsidR="001E6FC4" w:rsidRPr="001E6FC4" w:rsidRDefault="001E6FC4" w:rsidP="005A5B40">
      <w:pPr>
        <w:pStyle w:val="ListParagraph"/>
        <w:numPr>
          <w:ilvl w:val="0"/>
          <w:numId w:val="65"/>
        </w:numPr>
        <w:spacing w:before="0" w:beforeAutospacing="0" w:after="0" w:afterAutospacing="0"/>
        <w:rPr>
          <w:lang w:val="en-US"/>
        </w:rPr>
      </w:pPr>
      <w:r w:rsidRPr="001E6FC4">
        <w:rPr>
          <w:lang w:val="en-US"/>
        </w:rPr>
        <w:t xml:space="preserve">Job Content Questionnaire: </w:t>
      </w:r>
      <w:proofErr w:type="spellStart"/>
      <w:r w:rsidRPr="001E6FC4">
        <w:rPr>
          <w:lang w:val="en-US"/>
        </w:rPr>
        <w:t>Dikembangkan</w:t>
      </w:r>
      <w:proofErr w:type="spellEnd"/>
      <w:r w:rsidRPr="001E6FC4">
        <w:rPr>
          <w:lang w:val="en-US"/>
        </w:rPr>
        <w:t xml:space="preserve"> oleh Karasek pada </w:t>
      </w:r>
      <w:proofErr w:type="spellStart"/>
      <w:r w:rsidRPr="001E6FC4">
        <w:rPr>
          <w:lang w:val="en-US"/>
        </w:rPr>
        <w:t>tahun</w:t>
      </w:r>
      <w:proofErr w:type="spellEnd"/>
      <w:r w:rsidRPr="001E6FC4">
        <w:rPr>
          <w:lang w:val="en-US"/>
        </w:rPr>
        <w:t xml:space="preserve"> 1985. </w:t>
      </w:r>
      <w:proofErr w:type="spellStart"/>
      <w:r w:rsidRPr="001E6FC4">
        <w:rPr>
          <w:lang w:val="en-US"/>
        </w:rPr>
        <w:t>Kelebihannya</w:t>
      </w:r>
      <w:proofErr w:type="spellEnd"/>
      <w:r w:rsidRPr="001E6FC4">
        <w:rPr>
          <w:lang w:val="en-US"/>
        </w:rPr>
        <w:t xml:space="preserve"> </w:t>
      </w:r>
      <w:proofErr w:type="spellStart"/>
      <w:r w:rsidRPr="001E6FC4">
        <w:rPr>
          <w:lang w:val="en-US"/>
        </w:rPr>
        <w:t>adalah</w:t>
      </w:r>
      <w:proofErr w:type="spellEnd"/>
      <w:r w:rsidRPr="001E6FC4">
        <w:rPr>
          <w:lang w:val="en-US"/>
        </w:rPr>
        <w:t xml:space="preserve"> </w:t>
      </w:r>
      <w:proofErr w:type="spellStart"/>
      <w:r w:rsidRPr="001E6FC4">
        <w:rPr>
          <w:lang w:val="en-US"/>
        </w:rPr>
        <w:t>dapat</w:t>
      </w:r>
      <w:proofErr w:type="spellEnd"/>
      <w:r w:rsidRPr="001E6FC4">
        <w:rPr>
          <w:lang w:val="en-US"/>
        </w:rPr>
        <w:t xml:space="preserve"> </w:t>
      </w:r>
      <w:proofErr w:type="spellStart"/>
      <w:r w:rsidRPr="001E6FC4">
        <w:rPr>
          <w:lang w:val="en-US"/>
        </w:rPr>
        <w:t>digunakan</w:t>
      </w:r>
      <w:proofErr w:type="spellEnd"/>
      <w:r w:rsidRPr="001E6FC4">
        <w:rPr>
          <w:lang w:val="en-US"/>
        </w:rPr>
        <w:t xml:space="preserve"> </w:t>
      </w:r>
      <w:proofErr w:type="spellStart"/>
      <w:r w:rsidRPr="001E6FC4">
        <w:rPr>
          <w:lang w:val="en-US"/>
        </w:rPr>
        <w:t>untuk</w:t>
      </w:r>
      <w:proofErr w:type="spellEnd"/>
      <w:r w:rsidRPr="001E6FC4">
        <w:rPr>
          <w:lang w:val="en-US"/>
        </w:rPr>
        <w:t xml:space="preserve"> </w:t>
      </w:r>
      <w:proofErr w:type="spellStart"/>
      <w:r w:rsidRPr="001E6FC4">
        <w:rPr>
          <w:lang w:val="en-US"/>
        </w:rPr>
        <w:t>mengukur</w:t>
      </w:r>
      <w:proofErr w:type="spellEnd"/>
      <w:r w:rsidRPr="001E6FC4">
        <w:rPr>
          <w:lang w:val="en-US"/>
        </w:rPr>
        <w:t xml:space="preserve"> </w:t>
      </w:r>
      <w:proofErr w:type="spellStart"/>
      <w:r w:rsidRPr="001E6FC4">
        <w:rPr>
          <w:lang w:val="en-US"/>
        </w:rPr>
        <w:t>stres</w:t>
      </w:r>
      <w:proofErr w:type="spellEnd"/>
      <w:r w:rsidRPr="001E6FC4">
        <w:rPr>
          <w:lang w:val="en-US"/>
        </w:rPr>
        <w:t xml:space="preserve"> </w:t>
      </w:r>
      <w:proofErr w:type="spellStart"/>
      <w:r w:rsidRPr="001E6FC4">
        <w:rPr>
          <w:lang w:val="en-US"/>
        </w:rPr>
        <w:t>kerja</w:t>
      </w:r>
      <w:proofErr w:type="spellEnd"/>
      <w:r w:rsidRPr="001E6FC4">
        <w:rPr>
          <w:lang w:val="en-US"/>
        </w:rPr>
        <w:t xml:space="preserve"> yang </w:t>
      </w:r>
      <w:proofErr w:type="spellStart"/>
      <w:r w:rsidRPr="001E6FC4">
        <w:rPr>
          <w:lang w:val="en-US"/>
        </w:rPr>
        <w:lastRenderedPageBreak/>
        <w:t>berhubungan</w:t>
      </w:r>
      <w:proofErr w:type="spellEnd"/>
      <w:r w:rsidRPr="001E6FC4">
        <w:rPr>
          <w:lang w:val="en-US"/>
        </w:rPr>
        <w:t xml:space="preserve"> </w:t>
      </w:r>
      <w:proofErr w:type="spellStart"/>
      <w:r w:rsidRPr="001E6FC4">
        <w:rPr>
          <w:lang w:val="en-US"/>
        </w:rPr>
        <w:t>dengan</w:t>
      </w:r>
      <w:proofErr w:type="spellEnd"/>
      <w:r w:rsidRPr="001E6FC4">
        <w:rPr>
          <w:lang w:val="en-US"/>
        </w:rPr>
        <w:t xml:space="preserve"> </w:t>
      </w:r>
      <w:proofErr w:type="spellStart"/>
      <w:r w:rsidRPr="001E6FC4">
        <w:rPr>
          <w:lang w:val="en-US"/>
        </w:rPr>
        <w:t>kondisi</w:t>
      </w:r>
      <w:proofErr w:type="spellEnd"/>
      <w:r w:rsidRPr="001E6FC4">
        <w:rPr>
          <w:lang w:val="en-US"/>
        </w:rPr>
        <w:t xml:space="preserve"> </w:t>
      </w:r>
      <w:proofErr w:type="spellStart"/>
      <w:r w:rsidRPr="001E6FC4">
        <w:rPr>
          <w:lang w:val="en-US"/>
        </w:rPr>
        <w:t>lingkungan</w:t>
      </w:r>
      <w:proofErr w:type="spellEnd"/>
      <w:r w:rsidRPr="001E6FC4">
        <w:rPr>
          <w:lang w:val="en-US"/>
        </w:rPr>
        <w:t xml:space="preserve"> </w:t>
      </w:r>
      <w:proofErr w:type="spellStart"/>
      <w:r w:rsidRPr="001E6FC4">
        <w:rPr>
          <w:lang w:val="en-US"/>
        </w:rPr>
        <w:t>kerja</w:t>
      </w:r>
      <w:proofErr w:type="spellEnd"/>
      <w:r w:rsidRPr="001E6FC4">
        <w:rPr>
          <w:lang w:val="en-US"/>
        </w:rPr>
        <w:t xml:space="preserve">, </w:t>
      </w:r>
      <w:proofErr w:type="spellStart"/>
      <w:r w:rsidRPr="001E6FC4">
        <w:rPr>
          <w:lang w:val="en-US"/>
        </w:rPr>
        <w:t>khususnya</w:t>
      </w:r>
      <w:proofErr w:type="spellEnd"/>
      <w:r w:rsidRPr="001E6FC4">
        <w:rPr>
          <w:lang w:val="en-US"/>
        </w:rPr>
        <w:t xml:space="preserve"> yang </w:t>
      </w:r>
      <w:proofErr w:type="spellStart"/>
      <w:r w:rsidRPr="001E6FC4">
        <w:rPr>
          <w:lang w:val="en-US"/>
        </w:rPr>
        <w:t>melibatkan</w:t>
      </w:r>
      <w:proofErr w:type="spellEnd"/>
      <w:r w:rsidRPr="001E6FC4">
        <w:rPr>
          <w:lang w:val="en-US"/>
        </w:rPr>
        <w:t xml:space="preserve"> </w:t>
      </w:r>
      <w:proofErr w:type="spellStart"/>
      <w:r w:rsidRPr="001E6FC4">
        <w:rPr>
          <w:lang w:val="en-US"/>
        </w:rPr>
        <w:t>penyakit</w:t>
      </w:r>
      <w:proofErr w:type="spellEnd"/>
      <w:r w:rsidRPr="001E6FC4">
        <w:rPr>
          <w:lang w:val="en-US"/>
        </w:rPr>
        <w:t xml:space="preserve"> </w:t>
      </w:r>
      <w:proofErr w:type="spellStart"/>
      <w:r w:rsidRPr="001E6FC4">
        <w:rPr>
          <w:lang w:val="en-US"/>
        </w:rPr>
        <w:t>jantung</w:t>
      </w:r>
      <w:proofErr w:type="spellEnd"/>
      <w:r w:rsidRPr="001E6FC4">
        <w:rPr>
          <w:lang w:val="en-US"/>
        </w:rPr>
        <w:t xml:space="preserve"> </w:t>
      </w:r>
      <w:proofErr w:type="spellStart"/>
      <w:r w:rsidRPr="001E6FC4">
        <w:rPr>
          <w:lang w:val="en-US"/>
        </w:rPr>
        <w:t>koroner</w:t>
      </w:r>
      <w:proofErr w:type="spellEnd"/>
      <w:r w:rsidRPr="001E6FC4">
        <w:rPr>
          <w:lang w:val="en-US"/>
        </w:rPr>
        <w:t xml:space="preserve">. Ini juga </w:t>
      </w:r>
      <w:proofErr w:type="spellStart"/>
      <w:r w:rsidRPr="001E6FC4">
        <w:rPr>
          <w:lang w:val="en-US"/>
        </w:rPr>
        <w:t>relevan</w:t>
      </w:r>
      <w:proofErr w:type="spellEnd"/>
      <w:r w:rsidRPr="001E6FC4">
        <w:rPr>
          <w:lang w:val="en-US"/>
        </w:rPr>
        <w:t xml:space="preserve"> </w:t>
      </w:r>
      <w:proofErr w:type="spellStart"/>
      <w:r w:rsidRPr="001E6FC4">
        <w:rPr>
          <w:lang w:val="en-US"/>
        </w:rPr>
        <w:t>untuk</w:t>
      </w:r>
      <w:proofErr w:type="spellEnd"/>
      <w:r w:rsidRPr="001E6FC4">
        <w:rPr>
          <w:lang w:val="en-US"/>
        </w:rPr>
        <w:t xml:space="preserve"> </w:t>
      </w:r>
      <w:proofErr w:type="spellStart"/>
      <w:r w:rsidRPr="001E6FC4">
        <w:rPr>
          <w:lang w:val="en-US"/>
        </w:rPr>
        <w:t>mengukur</w:t>
      </w:r>
      <w:proofErr w:type="spellEnd"/>
      <w:r w:rsidRPr="001E6FC4">
        <w:rPr>
          <w:lang w:val="en-US"/>
        </w:rPr>
        <w:t xml:space="preserve"> </w:t>
      </w:r>
      <w:proofErr w:type="spellStart"/>
      <w:r w:rsidRPr="001E6FC4">
        <w:rPr>
          <w:lang w:val="en-US"/>
        </w:rPr>
        <w:t>motivasi</w:t>
      </w:r>
      <w:proofErr w:type="spellEnd"/>
      <w:r w:rsidRPr="001E6FC4">
        <w:rPr>
          <w:lang w:val="en-US"/>
        </w:rPr>
        <w:t xml:space="preserve"> </w:t>
      </w:r>
      <w:proofErr w:type="spellStart"/>
      <w:r w:rsidRPr="001E6FC4">
        <w:rPr>
          <w:lang w:val="en-US"/>
        </w:rPr>
        <w:t>pekerja</w:t>
      </w:r>
      <w:proofErr w:type="spellEnd"/>
      <w:r w:rsidRPr="001E6FC4">
        <w:rPr>
          <w:lang w:val="en-US"/>
        </w:rPr>
        <w:t xml:space="preserve">, </w:t>
      </w:r>
      <w:proofErr w:type="spellStart"/>
      <w:r w:rsidRPr="001E6FC4">
        <w:rPr>
          <w:lang w:val="en-US"/>
        </w:rPr>
        <w:t>kepuasan</w:t>
      </w:r>
      <w:proofErr w:type="spellEnd"/>
      <w:r w:rsidRPr="001E6FC4">
        <w:rPr>
          <w:lang w:val="en-US"/>
        </w:rPr>
        <w:t xml:space="preserve"> </w:t>
      </w:r>
      <w:proofErr w:type="spellStart"/>
      <w:r w:rsidRPr="001E6FC4">
        <w:rPr>
          <w:lang w:val="en-US"/>
        </w:rPr>
        <w:t>kerja</w:t>
      </w:r>
      <w:proofErr w:type="spellEnd"/>
      <w:r w:rsidRPr="001E6FC4">
        <w:rPr>
          <w:lang w:val="en-US"/>
        </w:rPr>
        <w:t xml:space="preserve">, </w:t>
      </w:r>
      <w:proofErr w:type="spellStart"/>
      <w:r w:rsidRPr="001E6FC4">
        <w:rPr>
          <w:lang w:val="en-US"/>
        </w:rPr>
        <w:t>absensi</w:t>
      </w:r>
      <w:proofErr w:type="spellEnd"/>
      <w:r w:rsidRPr="001E6FC4">
        <w:rPr>
          <w:lang w:val="en-US"/>
        </w:rPr>
        <w:t xml:space="preserve">, dan turnover </w:t>
      </w:r>
      <w:proofErr w:type="spellStart"/>
      <w:r w:rsidRPr="001E6FC4">
        <w:rPr>
          <w:lang w:val="en-US"/>
        </w:rPr>
        <w:t>pekerja</w:t>
      </w:r>
      <w:proofErr w:type="spellEnd"/>
      <w:r w:rsidRPr="001E6FC4">
        <w:rPr>
          <w:lang w:val="en-US"/>
        </w:rPr>
        <w:t xml:space="preserve">. </w:t>
      </w:r>
      <w:proofErr w:type="spellStart"/>
      <w:r w:rsidRPr="001E6FC4">
        <w:rPr>
          <w:lang w:val="en-US"/>
        </w:rPr>
        <w:t>Namun</w:t>
      </w:r>
      <w:proofErr w:type="spellEnd"/>
      <w:r w:rsidRPr="001E6FC4">
        <w:rPr>
          <w:lang w:val="en-US"/>
        </w:rPr>
        <w:t xml:space="preserve">, </w:t>
      </w:r>
      <w:proofErr w:type="spellStart"/>
      <w:r w:rsidRPr="001E6FC4">
        <w:rPr>
          <w:lang w:val="en-US"/>
        </w:rPr>
        <w:t>alat</w:t>
      </w:r>
      <w:proofErr w:type="spellEnd"/>
      <w:r w:rsidRPr="001E6FC4">
        <w:rPr>
          <w:lang w:val="en-US"/>
        </w:rPr>
        <w:t xml:space="preserve"> </w:t>
      </w:r>
      <w:proofErr w:type="spellStart"/>
      <w:r w:rsidRPr="001E6FC4">
        <w:rPr>
          <w:lang w:val="en-US"/>
        </w:rPr>
        <w:t>ini</w:t>
      </w:r>
      <w:proofErr w:type="spellEnd"/>
      <w:r w:rsidRPr="001E6FC4">
        <w:rPr>
          <w:lang w:val="en-US"/>
        </w:rPr>
        <w:t xml:space="preserve"> </w:t>
      </w:r>
      <w:proofErr w:type="spellStart"/>
      <w:r w:rsidRPr="001E6FC4">
        <w:rPr>
          <w:lang w:val="en-US"/>
        </w:rPr>
        <w:t>hanya</w:t>
      </w:r>
      <w:proofErr w:type="spellEnd"/>
      <w:r w:rsidRPr="001E6FC4">
        <w:rPr>
          <w:lang w:val="en-US"/>
        </w:rPr>
        <w:t xml:space="preserve"> </w:t>
      </w:r>
      <w:proofErr w:type="spellStart"/>
      <w:r w:rsidRPr="001E6FC4">
        <w:rPr>
          <w:lang w:val="en-US"/>
        </w:rPr>
        <w:t>berfokus</w:t>
      </w:r>
      <w:proofErr w:type="spellEnd"/>
      <w:r w:rsidRPr="001E6FC4">
        <w:rPr>
          <w:lang w:val="en-US"/>
        </w:rPr>
        <w:t xml:space="preserve"> pada </w:t>
      </w:r>
      <w:proofErr w:type="spellStart"/>
      <w:r w:rsidRPr="001E6FC4">
        <w:rPr>
          <w:lang w:val="en-US"/>
        </w:rPr>
        <w:t>penilaian</w:t>
      </w:r>
      <w:proofErr w:type="spellEnd"/>
      <w:r w:rsidRPr="001E6FC4">
        <w:rPr>
          <w:lang w:val="en-US"/>
        </w:rPr>
        <w:t xml:space="preserve"> </w:t>
      </w:r>
      <w:proofErr w:type="spellStart"/>
      <w:r w:rsidRPr="001E6FC4">
        <w:rPr>
          <w:lang w:val="en-US"/>
        </w:rPr>
        <w:t>situasi</w:t>
      </w:r>
      <w:proofErr w:type="spellEnd"/>
      <w:r w:rsidRPr="001E6FC4">
        <w:rPr>
          <w:lang w:val="en-US"/>
        </w:rPr>
        <w:t xml:space="preserve"> </w:t>
      </w:r>
      <w:proofErr w:type="spellStart"/>
      <w:r w:rsidRPr="001E6FC4">
        <w:rPr>
          <w:lang w:val="en-US"/>
        </w:rPr>
        <w:t>psikologi</w:t>
      </w:r>
      <w:proofErr w:type="spellEnd"/>
      <w:r w:rsidRPr="001E6FC4">
        <w:rPr>
          <w:lang w:val="en-US"/>
        </w:rPr>
        <w:t xml:space="preserve"> dan </w:t>
      </w:r>
      <w:proofErr w:type="spellStart"/>
      <w:r w:rsidRPr="001E6FC4">
        <w:rPr>
          <w:lang w:val="en-US"/>
        </w:rPr>
        <w:t>sosial</w:t>
      </w:r>
      <w:proofErr w:type="spellEnd"/>
      <w:r w:rsidRPr="001E6FC4">
        <w:rPr>
          <w:lang w:val="en-US"/>
        </w:rPr>
        <w:t xml:space="preserve"> </w:t>
      </w:r>
      <w:proofErr w:type="spellStart"/>
      <w:r w:rsidRPr="001E6FC4">
        <w:rPr>
          <w:lang w:val="en-US"/>
        </w:rPr>
        <w:t>dalam</w:t>
      </w:r>
      <w:proofErr w:type="spellEnd"/>
      <w:r w:rsidRPr="001E6FC4">
        <w:rPr>
          <w:lang w:val="en-US"/>
        </w:rPr>
        <w:t xml:space="preserve"> </w:t>
      </w:r>
      <w:proofErr w:type="spellStart"/>
      <w:r w:rsidRPr="001E6FC4">
        <w:rPr>
          <w:lang w:val="en-US"/>
        </w:rPr>
        <w:t>lingkungan</w:t>
      </w:r>
      <w:proofErr w:type="spellEnd"/>
      <w:r w:rsidRPr="001E6FC4">
        <w:rPr>
          <w:lang w:val="en-US"/>
        </w:rPr>
        <w:t xml:space="preserve"> </w:t>
      </w:r>
      <w:proofErr w:type="spellStart"/>
      <w:r w:rsidRPr="001E6FC4">
        <w:rPr>
          <w:lang w:val="en-US"/>
        </w:rPr>
        <w:t>kerja</w:t>
      </w:r>
      <w:proofErr w:type="spellEnd"/>
      <w:r w:rsidRPr="001E6FC4">
        <w:rPr>
          <w:lang w:val="en-US"/>
        </w:rPr>
        <w:t xml:space="preserve"> dan </w:t>
      </w:r>
      <w:proofErr w:type="spellStart"/>
      <w:r w:rsidRPr="001E6FC4">
        <w:rPr>
          <w:lang w:val="en-US"/>
        </w:rPr>
        <w:t>tidak</w:t>
      </w:r>
      <w:proofErr w:type="spellEnd"/>
      <w:r w:rsidRPr="001E6FC4">
        <w:rPr>
          <w:lang w:val="en-US"/>
        </w:rPr>
        <w:t xml:space="preserve"> </w:t>
      </w:r>
      <w:proofErr w:type="spellStart"/>
      <w:r w:rsidRPr="001E6FC4">
        <w:rPr>
          <w:lang w:val="en-US"/>
        </w:rPr>
        <w:t>menilai</w:t>
      </w:r>
      <w:proofErr w:type="spellEnd"/>
      <w:r w:rsidRPr="001E6FC4">
        <w:rPr>
          <w:lang w:val="en-US"/>
        </w:rPr>
        <w:t xml:space="preserve"> </w:t>
      </w:r>
      <w:proofErr w:type="spellStart"/>
      <w:r w:rsidRPr="001E6FC4">
        <w:rPr>
          <w:lang w:val="en-US"/>
        </w:rPr>
        <w:t>kepribadian</w:t>
      </w:r>
      <w:proofErr w:type="spellEnd"/>
      <w:r w:rsidRPr="001E6FC4">
        <w:rPr>
          <w:lang w:val="en-US"/>
        </w:rPr>
        <w:t xml:space="preserve"> </w:t>
      </w:r>
      <w:proofErr w:type="spellStart"/>
      <w:r w:rsidRPr="001E6FC4">
        <w:rPr>
          <w:lang w:val="en-US"/>
        </w:rPr>
        <w:t>serta</w:t>
      </w:r>
      <w:proofErr w:type="spellEnd"/>
      <w:r w:rsidRPr="001E6FC4">
        <w:rPr>
          <w:lang w:val="en-US"/>
        </w:rPr>
        <w:t xml:space="preserve"> </w:t>
      </w:r>
      <w:proofErr w:type="spellStart"/>
      <w:r w:rsidRPr="001E6FC4">
        <w:rPr>
          <w:lang w:val="en-US"/>
        </w:rPr>
        <w:t>faktor</w:t>
      </w:r>
      <w:proofErr w:type="spellEnd"/>
      <w:r w:rsidRPr="001E6FC4">
        <w:rPr>
          <w:lang w:val="en-US"/>
        </w:rPr>
        <w:t xml:space="preserve"> lain di </w:t>
      </w:r>
      <w:proofErr w:type="spellStart"/>
      <w:r w:rsidRPr="001E6FC4">
        <w:rPr>
          <w:lang w:val="en-US"/>
        </w:rPr>
        <w:t>luar</w:t>
      </w:r>
      <w:proofErr w:type="spellEnd"/>
      <w:r w:rsidRPr="001E6FC4">
        <w:rPr>
          <w:lang w:val="en-US"/>
        </w:rPr>
        <w:t xml:space="preserve"> </w:t>
      </w:r>
      <w:proofErr w:type="spellStart"/>
      <w:r w:rsidRPr="001E6FC4">
        <w:rPr>
          <w:lang w:val="en-US"/>
        </w:rPr>
        <w:t>pekerjaan</w:t>
      </w:r>
      <w:proofErr w:type="spellEnd"/>
      <w:r w:rsidRPr="001E6FC4">
        <w:rPr>
          <w:lang w:val="en-US"/>
        </w:rPr>
        <w:t>.</w:t>
      </w:r>
    </w:p>
    <w:p w14:paraId="38020495" w14:textId="77777777" w:rsidR="001E6FC4" w:rsidRPr="001E6FC4" w:rsidRDefault="001E6FC4" w:rsidP="005A5B40">
      <w:pPr>
        <w:pStyle w:val="ListParagraph"/>
        <w:numPr>
          <w:ilvl w:val="0"/>
          <w:numId w:val="65"/>
        </w:numPr>
        <w:spacing w:before="0" w:beforeAutospacing="0" w:after="0" w:afterAutospacing="0"/>
        <w:rPr>
          <w:lang w:val="en-US"/>
        </w:rPr>
      </w:pPr>
      <w:r w:rsidRPr="001E6FC4">
        <w:rPr>
          <w:lang w:val="en-US"/>
        </w:rPr>
        <w:t xml:space="preserve">Organizational Stress Screening Tool: </w:t>
      </w:r>
      <w:proofErr w:type="spellStart"/>
      <w:r w:rsidRPr="001E6FC4">
        <w:rPr>
          <w:lang w:val="en-US"/>
        </w:rPr>
        <w:t>Dikembangkan</w:t>
      </w:r>
      <w:proofErr w:type="spellEnd"/>
      <w:r w:rsidRPr="001E6FC4">
        <w:rPr>
          <w:lang w:val="en-US"/>
        </w:rPr>
        <w:t xml:space="preserve"> oleh Cartwright dan Cooper pada </w:t>
      </w:r>
      <w:proofErr w:type="spellStart"/>
      <w:r w:rsidRPr="001E6FC4">
        <w:rPr>
          <w:lang w:val="en-US"/>
        </w:rPr>
        <w:t>tahun</w:t>
      </w:r>
      <w:proofErr w:type="spellEnd"/>
      <w:r w:rsidRPr="001E6FC4">
        <w:rPr>
          <w:lang w:val="en-US"/>
        </w:rPr>
        <w:t xml:space="preserve"> 2002. </w:t>
      </w:r>
      <w:proofErr w:type="spellStart"/>
      <w:r w:rsidRPr="001E6FC4">
        <w:rPr>
          <w:lang w:val="en-US"/>
        </w:rPr>
        <w:t>Kelebihannya</w:t>
      </w:r>
      <w:proofErr w:type="spellEnd"/>
      <w:r w:rsidRPr="001E6FC4">
        <w:rPr>
          <w:lang w:val="en-US"/>
        </w:rPr>
        <w:t xml:space="preserve"> </w:t>
      </w:r>
      <w:proofErr w:type="spellStart"/>
      <w:r w:rsidRPr="001E6FC4">
        <w:rPr>
          <w:lang w:val="en-US"/>
        </w:rPr>
        <w:t>adalah</w:t>
      </w:r>
      <w:proofErr w:type="spellEnd"/>
      <w:r w:rsidRPr="001E6FC4">
        <w:rPr>
          <w:lang w:val="en-US"/>
        </w:rPr>
        <w:t xml:space="preserve"> </w:t>
      </w:r>
      <w:proofErr w:type="spellStart"/>
      <w:r w:rsidRPr="001E6FC4">
        <w:rPr>
          <w:lang w:val="en-US"/>
        </w:rPr>
        <w:t>fokus</w:t>
      </w:r>
      <w:proofErr w:type="spellEnd"/>
      <w:r w:rsidRPr="001E6FC4">
        <w:rPr>
          <w:lang w:val="en-US"/>
        </w:rPr>
        <w:t xml:space="preserve"> pada </w:t>
      </w:r>
      <w:proofErr w:type="spellStart"/>
      <w:r w:rsidRPr="001E6FC4">
        <w:rPr>
          <w:lang w:val="en-US"/>
        </w:rPr>
        <w:t>faktor</w:t>
      </w:r>
      <w:proofErr w:type="spellEnd"/>
      <w:r w:rsidRPr="001E6FC4">
        <w:rPr>
          <w:lang w:val="en-US"/>
        </w:rPr>
        <w:t xml:space="preserve"> </w:t>
      </w:r>
      <w:proofErr w:type="spellStart"/>
      <w:r w:rsidRPr="001E6FC4">
        <w:rPr>
          <w:lang w:val="en-US"/>
        </w:rPr>
        <w:t>penyebab</w:t>
      </w:r>
      <w:proofErr w:type="spellEnd"/>
      <w:r w:rsidRPr="001E6FC4">
        <w:rPr>
          <w:lang w:val="en-US"/>
        </w:rPr>
        <w:t xml:space="preserve"> </w:t>
      </w:r>
      <w:proofErr w:type="spellStart"/>
      <w:r w:rsidRPr="001E6FC4">
        <w:rPr>
          <w:lang w:val="en-US"/>
        </w:rPr>
        <w:t>stres</w:t>
      </w:r>
      <w:proofErr w:type="spellEnd"/>
      <w:r w:rsidRPr="001E6FC4">
        <w:rPr>
          <w:lang w:val="en-US"/>
        </w:rPr>
        <w:t xml:space="preserve"> yang </w:t>
      </w:r>
      <w:proofErr w:type="spellStart"/>
      <w:r w:rsidRPr="001E6FC4">
        <w:rPr>
          <w:lang w:val="en-US"/>
        </w:rPr>
        <w:t>berorientasi</w:t>
      </w:r>
      <w:proofErr w:type="spellEnd"/>
      <w:r w:rsidRPr="001E6FC4">
        <w:rPr>
          <w:lang w:val="en-US"/>
        </w:rPr>
        <w:t xml:space="preserve"> pada </w:t>
      </w:r>
      <w:proofErr w:type="spellStart"/>
      <w:r w:rsidRPr="001E6FC4">
        <w:rPr>
          <w:lang w:val="en-US"/>
        </w:rPr>
        <w:t>lingkungan</w:t>
      </w:r>
      <w:proofErr w:type="spellEnd"/>
      <w:r w:rsidRPr="001E6FC4">
        <w:rPr>
          <w:lang w:val="en-US"/>
        </w:rPr>
        <w:t xml:space="preserve"> </w:t>
      </w:r>
      <w:proofErr w:type="spellStart"/>
      <w:r w:rsidRPr="001E6FC4">
        <w:rPr>
          <w:lang w:val="en-US"/>
        </w:rPr>
        <w:t>kerja</w:t>
      </w:r>
      <w:proofErr w:type="spellEnd"/>
      <w:r w:rsidRPr="001E6FC4">
        <w:rPr>
          <w:lang w:val="en-US"/>
        </w:rPr>
        <w:t xml:space="preserve"> dan </w:t>
      </w:r>
      <w:proofErr w:type="spellStart"/>
      <w:r w:rsidRPr="001E6FC4">
        <w:rPr>
          <w:lang w:val="en-US"/>
        </w:rPr>
        <w:t>mengukur</w:t>
      </w:r>
      <w:proofErr w:type="spellEnd"/>
      <w:r w:rsidRPr="001E6FC4">
        <w:rPr>
          <w:lang w:val="en-US"/>
        </w:rPr>
        <w:t xml:space="preserve"> </w:t>
      </w:r>
      <w:proofErr w:type="spellStart"/>
      <w:r w:rsidRPr="001E6FC4">
        <w:rPr>
          <w:lang w:val="en-US"/>
        </w:rPr>
        <w:t>efek</w:t>
      </w:r>
      <w:proofErr w:type="spellEnd"/>
      <w:r w:rsidRPr="001E6FC4">
        <w:rPr>
          <w:lang w:val="en-US"/>
        </w:rPr>
        <w:t xml:space="preserve"> </w:t>
      </w:r>
      <w:proofErr w:type="spellStart"/>
      <w:r w:rsidRPr="001E6FC4">
        <w:rPr>
          <w:lang w:val="en-US"/>
        </w:rPr>
        <w:t>stres</w:t>
      </w:r>
      <w:proofErr w:type="spellEnd"/>
      <w:r w:rsidRPr="001E6FC4">
        <w:rPr>
          <w:lang w:val="en-US"/>
        </w:rPr>
        <w:t xml:space="preserve"> pada </w:t>
      </w:r>
      <w:proofErr w:type="spellStart"/>
      <w:r w:rsidRPr="001E6FC4">
        <w:rPr>
          <w:lang w:val="en-US"/>
        </w:rPr>
        <w:t>kondisi</w:t>
      </w:r>
      <w:proofErr w:type="spellEnd"/>
      <w:r w:rsidRPr="001E6FC4">
        <w:rPr>
          <w:lang w:val="en-US"/>
        </w:rPr>
        <w:t xml:space="preserve"> </w:t>
      </w:r>
      <w:proofErr w:type="spellStart"/>
      <w:r w:rsidRPr="001E6FC4">
        <w:rPr>
          <w:lang w:val="en-US"/>
        </w:rPr>
        <w:t>psikologis</w:t>
      </w:r>
      <w:proofErr w:type="spellEnd"/>
      <w:r w:rsidRPr="001E6FC4">
        <w:rPr>
          <w:lang w:val="en-US"/>
        </w:rPr>
        <w:t xml:space="preserve"> dan </w:t>
      </w:r>
      <w:proofErr w:type="spellStart"/>
      <w:r w:rsidRPr="001E6FC4">
        <w:rPr>
          <w:lang w:val="en-US"/>
        </w:rPr>
        <w:t>kesehatan</w:t>
      </w:r>
      <w:proofErr w:type="spellEnd"/>
      <w:r w:rsidRPr="001E6FC4">
        <w:rPr>
          <w:lang w:val="en-US"/>
        </w:rPr>
        <w:t xml:space="preserve"> </w:t>
      </w:r>
      <w:proofErr w:type="spellStart"/>
      <w:r w:rsidRPr="001E6FC4">
        <w:rPr>
          <w:lang w:val="en-US"/>
        </w:rPr>
        <w:t>fisik</w:t>
      </w:r>
      <w:proofErr w:type="spellEnd"/>
      <w:r w:rsidRPr="001E6FC4">
        <w:rPr>
          <w:lang w:val="en-US"/>
        </w:rPr>
        <w:t xml:space="preserve"> </w:t>
      </w:r>
      <w:proofErr w:type="spellStart"/>
      <w:r w:rsidRPr="001E6FC4">
        <w:rPr>
          <w:lang w:val="en-US"/>
        </w:rPr>
        <w:t>pekerja</w:t>
      </w:r>
      <w:proofErr w:type="spellEnd"/>
      <w:r w:rsidRPr="001E6FC4">
        <w:rPr>
          <w:lang w:val="en-US"/>
        </w:rPr>
        <w:t>.</w:t>
      </w:r>
    </w:p>
    <w:p w14:paraId="34264F12" w14:textId="77777777" w:rsidR="001E6FC4" w:rsidRDefault="001E6FC4" w:rsidP="005A5B40">
      <w:pPr>
        <w:pStyle w:val="ListParagraph"/>
        <w:numPr>
          <w:ilvl w:val="0"/>
          <w:numId w:val="65"/>
        </w:numPr>
        <w:spacing w:before="0" w:beforeAutospacing="0" w:after="0" w:afterAutospacing="0"/>
        <w:rPr>
          <w:lang w:val="en-US"/>
        </w:rPr>
      </w:pPr>
      <w:r w:rsidRPr="001E6FC4">
        <w:rPr>
          <w:lang w:val="en-US"/>
        </w:rPr>
        <w:t xml:space="preserve">Quality of </w:t>
      </w:r>
      <w:proofErr w:type="spellStart"/>
      <w:r w:rsidRPr="001E6FC4">
        <w:rPr>
          <w:lang w:val="en-US"/>
        </w:rPr>
        <w:t>Worklife</w:t>
      </w:r>
      <w:proofErr w:type="spellEnd"/>
      <w:r w:rsidRPr="001E6FC4">
        <w:rPr>
          <w:lang w:val="en-US"/>
        </w:rPr>
        <w:t xml:space="preserve"> Questionnaire: </w:t>
      </w:r>
      <w:proofErr w:type="spellStart"/>
      <w:r w:rsidRPr="001E6FC4">
        <w:rPr>
          <w:lang w:val="en-US"/>
        </w:rPr>
        <w:t>Dikembangkan</w:t>
      </w:r>
      <w:proofErr w:type="spellEnd"/>
      <w:r w:rsidRPr="001E6FC4">
        <w:rPr>
          <w:lang w:val="en-US"/>
        </w:rPr>
        <w:t xml:space="preserve"> oleh NIOSH dan University of Michigan. </w:t>
      </w:r>
      <w:proofErr w:type="spellStart"/>
      <w:r w:rsidRPr="001E6FC4">
        <w:rPr>
          <w:lang w:val="en-US"/>
        </w:rPr>
        <w:t>Kelebihannya</w:t>
      </w:r>
      <w:proofErr w:type="spellEnd"/>
      <w:r w:rsidRPr="001E6FC4">
        <w:rPr>
          <w:lang w:val="en-US"/>
        </w:rPr>
        <w:t xml:space="preserve"> </w:t>
      </w:r>
      <w:proofErr w:type="spellStart"/>
      <w:r w:rsidRPr="001E6FC4">
        <w:rPr>
          <w:lang w:val="en-US"/>
        </w:rPr>
        <w:t>adalah</w:t>
      </w:r>
      <w:proofErr w:type="spellEnd"/>
      <w:r w:rsidRPr="001E6FC4">
        <w:rPr>
          <w:lang w:val="en-US"/>
        </w:rPr>
        <w:t xml:space="preserve"> </w:t>
      </w:r>
      <w:proofErr w:type="spellStart"/>
      <w:r w:rsidRPr="001E6FC4">
        <w:rPr>
          <w:lang w:val="en-US"/>
        </w:rPr>
        <w:t>dapat</w:t>
      </w:r>
      <w:proofErr w:type="spellEnd"/>
      <w:r w:rsidRPr="001E6FC4">
        <w:rPr>
          <w:lang w:val="en-US"/>
        </w:rPr>
        <w:t xml:space="preserve"> </w:t>
      </w:r>
      <w:proofErr w:type="spellStart"/>
      <w:r w:rsidRPr="001E6FC4">
        <w:rPr>
          <w:lang w:val="en-US"/>
        </w:rPr>
        <w:t>digunakan</w:t>
      </w:r>
      <w:proofErr w:type="spellEnd"/>
      <w:r w:rsidRPr="001E6FC4">
        <w:rPr>
          <w:lang w:val="en-US"/>
        </w:rPr>
        <w:t xml:space="preserve"> </w:t>
      </w:r>
      <w:proofErr w:type="spellStart"/>
      <w:r w:rsidRPr="001E6FC4">
        <w:rPr>
          <w:lang w:val="en-US"/>
        </w:rPr>
        <w:t>untuk</w:t>
      </w:r>
      <w:proofErr w:type="spellEnd"/>
      <w:r w:rsidRPr="001E6FC4">
        <w:rPr>
          <w:lang w:val="en-US"/>
        </w:rPr>
        <w:t xml:space="preserve"> </w:t>
      </w:r>
      <w:proofErr w:type="spellStart"/>
      <w:r w:rsidRPr="001E6FC4">
        <w:rPr>
          <w:lang w:val="en-US"/>
        </w:rPr>
        <w:t>mengevaluasi</w:t>
      </w:r>
      <w:proofErr w:type="spellEnd"/>
      <w:r w:rsidRPr="001E6FC4">
        <w:rPr>
          <w:lang w:val="en-US"/>
        </w:rPr>
        <w:t xml:space="preserve"> </w:t>
      </w:r>
      <w:proofErr w:type="spellStart"/>
      <w:r w:rsidRPr="001E6FC4">
        <w:rPr>
          <w:lang w:val="en-US"/>
        </w:rPr>
        <w:t>faktor</w:t>
      </w:r>
      <w:proofErr w:type="spellEnd"/>
      <w:r w:rsidRPr="001E6FC4">
        <w:rPr>
          <w:lang w:val="en-US"/>
        </w:rPr>
        <w:t xml:space="preserve"> yang </w:t>
      </w:r>
      <w:proofErr w:type="spellStart"/>
      <w:r w:rsidRPr="001E6FC4">
        <w:rPr>
          <w:lang w:val="en-US"/>
        </w:rPr>
        <w:t>berhubungan</w:t>
      </w:r>
      <w:proofErr w:type="spellEnd"/>
      <w:r w:rsidRPr="001E6FC4">
        <w:rPr>
          <w:lang w:val="en-US"/>
        </w:rPr>
        <w:t xml:space="preserve"> </w:t>
      </w:r>
      <w:proofErr w:type="spellStart"/>
      <w:r w:rsidRPr="001E6FC4">
        <w:rPr>
          <w:lang w:val="en-US"/>
        </w:rPr>
        <w:t>dengan</w:t>
      </w:r>
      <w:proofErr w:type="spellEnd"/>
      <w:r w:rsidRPr="001E6FC4">
        <w:rPr>
          <w:lang w:val="en-US"/>
        </w:rPr>
        <w:t xml:space="preserve"> </w:t>
      </w:r>
      <w:proofErr w:type="spellStart"/>
      <w:r w:rsidRPr="001E6FC4">
        <w:rPr>
          <w:lang w:val="en-US"/>
        </w:rPr>
        <w:t>stres</w:t>
      </w:r>
      <w:proofErr w:type="spellEnd"/>
      <w:r w:rsidRPr="001E6FC4">
        <w:rPr>
          <w:lang w:val="en-US"/>
        </w:rPr>
        <w:t xml:space="preserve"> </w:t>
      </w:r>
      <w:proofErr w:type="spellStart"/>
      <w:r w:rsidRPr="001E6FC4">
        <w:rPr>
          <w:lang w:val="en-US"/>
        </w:rPr>
        <w:t>kerja</w:t>
      </w:r>
      <w:proofErr w:type="spellEnd"/>
      <w:r w:rsidRPr="001E6FC4">
        <w:rPr>
          <w:lang w:val="en-US"/>
        </w:rPr>
        <w:t xml:space="preserve"> dan </w:t>
      </w:r>
      <w:proofErr w:type="spellStart"/>
      <w:r w:rsidRPr="001E6FC4">
        <w:rPr>
          <w:lang w:val="en-US"/>
        </w:rPr>
        <w:t>kepuasan</w:t>
      </w:r>
      <w:proofErr w:type="spellEnd"/>
      <w:r w:rsidRPr="001E6FC4">
        <w:rPr>
          <w:lang w:val="en-US"/>
        </w:rPr>
        <w:t xml:space="preserve"> </w:t>
      </w:r>
      <w:proofErr w:type="spellStart"/>
      <w:r w:rsidRPr="001E6FC4">
        <w:rPr>
          <w:lang w:val="en-US"/>
        </w:rPr>
        <w:t>kerja</w:t>
      </w:r>
      <w:proofErr w:type="spellEnd"/>
      <w:r w:rsidRPr="001E6FC4">
        <w:rPr>
          <w:lang w:val="en-US"/>
        </w:rPr>
        <w:t xml:space="preserve">, </w:t>
      </w:r>
      <w:proofErr w:type="spellStart"/>
      <w:r w:rsidRPr="001E6FC4">
        <w:rPr>
          <w:lang w:val="en-US"/>
        </w:rPr>
        <w:t>serta</w:t>
      </w:r>
      <w:proofErr w:type="spellEnd"/>
      <w:r w:rsidRPr="001E6FC4">
        <w:rPr>
          <w:lang w:val="en-US"/>
        </w:rPr>
        <w:t xml:space="preserve"> </w:t>
      </w:r>
      <w:proofErr w:type="spellStart"/>
      <w:r w:rsidRPr="001E6FC4">
        <w:rPr>
          <w:lang w:val="en-US"/>
        </w:rPr>
        <w:t>untuk</w:t>
      </w:r>
      <w:proofErr w:type="spellEnd"/>
      <w:r w:rsidRPr="001E6FC4">
        <w:rPr>
          <w:lang w:val="en-US"/>
        </w:rPr>
        <w:t xml:space="preserve"> </w:t>
      </w:r>
      <w:proofErr w:type="spellStart"/>
      <w:r w:rsidRPr="001E6FC4">
        <w:rPr>
          <w:lang w:val="en-US"/>
        </w:rPr>
        <w:t>mengetahui</w:t>
      </w:r>
      <w:proofErr w:type="spellEnd"/>
      <w:r w:rsidRPr="001E6FC4">
        <w:rPr>
          <w:lang w:val="en-US"/>
        </w:rPr>
        <w:t xml:space="preserve"> </w:t>
      </w:r>
      <w:proofErr w:type="spellStart"/>
      <w:r w:rsidRPr="001E6FC4">
        <w:rPr>
          <w:lang w:val="en-US"/>
        </w:rPr>
        <w:t>karakteristik</w:t>
      </w:r>
      <w:proofErr w:type="spellEnd"/>
      <w:r w:rsidRPr="001E6FC4">
        <w:rPr>
          <w:lang w:val="en-US"/>
        </w:rPr>
        <w:t xml:space="preserve"> </w:t>
      </w:r>
      <w:proofErr w:type="spellStart"/>
      <w:r w:rsidRPr="001E6FC4">
        <w:rPr>
          <w:lang w:val="en-US"/>
        </w:rPr>
        <w:t>organisasi</w:t>
      </w:r>
      <w:proofErr w:type="spellEnd"/>
      <w:r w:rsidRPr="001E6FC4">
        <w:rPr>
          <w:lang w:val="en-US"/>
        </w:rPr>
        <w:t xml:space="preserve"> dan </w:t>
      </w:r>
      <w:proofErr w:type="spellStart"/>
      <w:r w:rsidRPr="001E6FC4">
        <w:rPr>
          <w:lang w:val="en-US"/>
        </w:rPr>
        <w:t>hubungan</w:t>
      </w:r>
      <w:proofErr w:type="spellEnd"/>
      <w:r w:rsidRPr="001E6FC4">
        <w:rPr>
          <w:lang w:val="en-US"/>
        </w:rPr>
        <w:t xml:space="preserve"> </w:t>
      </w:r>
      <w:proofErr w:type="spellStart"/>
      <w:r w:rsidRPr="001E6FC4">
        <w:rPr>
          <w:lang w:val="en-US"/>
        </w:rPr>
        <w:t>terhadap</w:t>
      </w:r>
      <w:proofErr w:type="spellEnd"/>
      <w:r w:rsidRPr="001E6FC4">
        <w:rPr>
          <w:lang w:val="en-US"/>
        </w:rPr>
        <w:t xml:space="preserve"> </w:t>
      </w:r>
      <w:proofErr w:type="spellStart"/>
      <w:r w:rsidRPr="001E6FC4">
        <w:rPr>
          <w:lang w:val="en-US"/>
        </w:rPr>
        <w:t>kualitas</w:t>
      </w:r>
      <w:proofErr w:type="spellEnd"/>
      <w:r w:rsidRPr="001E6FC4">
        <w:rPr>
          <w:lang w:val="en-US"/>
        </w:rPr>
        <w:t xml:space="preserve"> </w:t>
      </w:r>
      <w:proofErr w:type="spellStart"/>
      <w:r w:rsidRPr="001E6FC4">
        <w:rPr>
          <w:lang w:val="en-US"/>
        </w:rPr>
        <w:t>kesehatan</w:t>
      </w:r>
      <w:proofErr w:type="spellEnd"/>
      <w:r w:rsidRPr="001E6FC4">
        <w:rPr>
          <w:lang w:val="en-US"/>
        </w:rPr>
        <w:t xml:space="preserve"> dan </w:t>
      </w:r>
      <w:proofErr w:type="spellStart"/>
      <w:r w:rsidRPr="001E6FC4">
        <w:rPr>
          <w:lang w:val="en-US"/>
        </w:rPr>
        <w:t>keselamatan</w:t>
      </w:r>
      <w:proofErr w:type="spellEnd"/>
      <w:r w:rsidRPr="001E6FC4">
        <w:rPr>
          <w:lang w:val="en-US"/>
        </w:rPr>
        <w:t xml:space="preserve"> </w:t>
      </w:r>
      <w:proofErr w:type="spellStart"/>
      <w:r w:rsidRPr="001E6FC4">
        <w:rPr>
          <w:lang w:val="en-US"/>
        </w:rPr>
        <w:t>kerja</w:t>
      </w:r>
      <w:proofErr w:type="spellEnd"/>
      <w:r w:rsidRPr="001E6FC4">
        <w:rPr>
          <w:lang w:val="en-US"/>
        </w:rPr>
        <w:t xml:space="preserve">. </w:t>
      </w:r>
      <w:proofErr w:type="spellStart"/>
      <w:r w:rsidRPr="001E6FC4">
        <w:rPr>
          <w:lang w:val="en-US"/>
        </w:rPr>
        <w:t>Namun</w:t>
      </w:r>
      <w:proofErr w:type="spellEnd"/>
      <w:r w:rsidRPr="001E6FC4">
        <w:rPr>
          <w:lang w:val="en-US"/>
        </w:rPr>
        <w:t xml:space="preserve">, </w:t>
      </w:r>
      <w:proofErr w:type="spellStart"/>
      <w:r w:rsidRPr="001E6FC4">
        <w:rPr>
          <w:lang w:val="en-US"/>
        </w:rPr>
        <w:t>alat</w:t>
      </w:r>
      <w:proofErr w:type="spellEnd"/>
      <w:r w:rsidRPr="001E6FC4">
        <w:rPr>
          <w:lang w:val="en-US"/>
        </w:rPr>
        <w:t xml:space="preserve"> </w:t>
      </w:r>
      <w:proofErr w:type="spellStart"/>
      <w:r w:rsidRPr="001E6FC4">
        <w:rPr>
          <w:lang w:val="en-US"/>
        </w:rPr>
        <w:t>ini</w:t>
      </w:r>
      <w:proofErr w:type="spellEnd"/>
      <w:r w:rsidRPr="001E6FC4">
        <w:rPr>
          <w:lang w:val="en-US"/>
        </w:rPr>
        <w:t xml:space="preserve"> </w:t>
      </w:r>
      <w:proofErr w:type="spellStart"/>
      <w:r w:rsidRPr="001E6FC4">
        <w:rPr>
          <w:lang w:val="en-US"/>
        </w:rPr>
        <w:t>hanya</w:t>
      </w:r>
      <w:proofErr w:type="spellEnd"/>
      <w:r w:rsidRPr="001E6FC4">
        <w:rPr>
          <w:lang w:val="en-US"/>
        </w:rPr>
        <w:t xml:space="preserve"> </w:t>
      </w:r>
      <w:proofErr w:type="spellStart"/>
      <w:r w:rsidRPr="001E6FC4">
        <w:rPr>
          <w:lang w:val="en-US"/>
        </w:rPr>
        <w:t>mengukur</w:t>
      </w:r>
      <w:proofErr w:type="spellEnd"/>
      <w:r w:rsidRPr="001E6FC4">
        <w:rPr>
          <w:lang w:val="en-US"/>
        </w:rPr>
        <w:t xml:space="preserve"> </w:t>
      </w:r>
      <w:proofErr w:type="spellStart"/>
      <w:r w:rsidRPr="001E6FC4">
        <w:rPr>
          <w:lang w:val="en-US"/>
        </w:rPr>
        <w:t>efek</w:t>
      </w:r>
      <w:proofErr w:type="spellEnd"/>
      <w:r w:rsidRPr="001E6FC4">
        <w:rPr>
          <w:lang w:val="en-US"/>
        </w:rPr>
        <w:t xml:space="preserve"> </w:t>
      </w:r>
      <w:proofErr w:type="spellStart"/>
      <w:r w:rsidRPr="001E6FC4">
        <w:rPr>
          <w:lang w:val="en-US"/>
        </w:rPr>
        <w:t>stres</w:t>
      </w:r>
      <w:proofErr w:type="spellEnd"/>
      <w:r w:rsidRPr="001E6FC4">
        <w:rPr>
          <w:lang w:val="en-US"/>
        </w:rPr>
        <w:t xml:space="preserve"> pada </w:t>
      </w:r>
      <w:proofErr w:type="spellStart"/>
      <w:r w:rsidRPr="001E6FC4">
        <w:rPr>
          <w:lang w:val="en-US"/>
        </w:rPr>
        <w:t>kesehatan</w:t>
      </w:r>
      <w:proofErr w:type="spellEnd"/>
      <w:r w:rsidRPr="001E6FC4">
        <w:rPr>
          <w:lang w:val="en-US"/>
        </w:rPr>
        <w:t xml:space="preserve"> </w:t>
      </w:r>
      <w:proofErr w:type="spellStart"/>
      <w:r w:rsidRPr="001E6FC4">
        <w:rPr>
          <w:lang w:val="en-US"/>
        </w:rPr>
        <w:t>fisik</w:t>
      </w:r>
      <w:proofErr w:type="spellEnd"/>
      <w:r w:rsidRPr="001E6FC4">
        <w:rPr>
          <w:lang w:val="en-US"/>
        </w:rPr>
        <w:t>.</w:t>
      </w:r>
    </w:p>
    <w:p w14:paraId="3C2DCC91" w14:textId="77777777" w:rsidR="001E6FC4" w:rsidRDefault="001E6FC4" w:rsidP="005A5B40">
      <w:pPr>
        <w:pStyle w:val="ListParagraph"/>
        <w:numPr>
          <w:ilvl w:val="0"/>
          <w:numId w:val="65"/>
        </w:numPr>
        <w:spacing w:before="0" w:beforeAutospacing="0" w:after="0" w:afterAutospacing="0"/>
        <w:rPr>
          <w:lang w:val="en-US"/>
        </w:rPr>
      </w:pPr>
      <w:r w:rsidRPr="001E6FC4">
        <w:rPr>
          <w:lang w:val="en-US"/>
        </w:rPr>
        <w:t xml:space="preserve">NIOSH Generic Job Stress Questionnaire: </w:t>
      </w:r>
      <w:proofErr w:type="spellStart"/>
      <w:r w:rsidRPr="001E6FC4">
        <w:rPr>
          <w:lang w:val="en-US"/>
        </w:rPr>
        <w:t>Dikembangkan</w:t>
      </w:r>
      <w:proofErr w:type="spellEnd"/>
      <w:r w:rsidRPr="001E6FC4">
        <w:rPr>
          <w:lang w:val="en-US"/>
        </w:rPr>
        <w:t xml:space="preserve"> oleh Hurrel dan McLaney pada </w:t>
      </w:r>
      <w:proofErr w:type="spellStart"/>
      <w:r w:rsidRPr="001E6FC4">
        <w:rPr>
          <w:lang w:val="en-US"/>
        </w:rPr>
        <w:t>tahun</w:t>
      </w:r>
      <w:proofErr w:type="spellEnd"/>
      <w:r w:rsidRPr="001E6FC4">
        <w:rPr>
          <w:lang w:val="en-US"/>
        </w:rPr>
        <w:t xml:space="preserve"> 1988. </w:t>
      </w:r>
      <w:proofErr w:type="spellStart"/>
      <w:r w:rsidRPr="001E6FC4">
        <w:rPr>
          <w:lang w:val="en-US"/>
        </w:rPr>
        <w:t>Kelebihannya</w:t>
      </w:r>
      <w:proofErr w:type="spellEnd"/>
      <w:r w:rsidRPr="001E6FC4">
        <w:rPr>
          <w:lang w:val="en-US"/>
        </w:rPr>
        <w:t xml:space="preserve"> </w:t>
      </w:r>
      <w:proofErr w:type="spellStart"/>
      <w:r w:rsidRPr="001E6FC4">
        <w:rPr>
          <w:lang w:val="en-US"/>
        </w:rPr>
        <w:t>adalah</w:t>
      </w:r>
      <w:proofErr w:type="spellEnd"/>
      <w:r w:rsidRPr="001E6FC4">
        <w:rPr>
          <w:lang w:val="en-US"/>
        </w:rPr>
        <w:t xml:space="preserve"> </w:t>
      </w:r>
      <w:proofErr w:type="spellStart"/>
      <w:r w:rsidRPr="001E6FC4">
        <w:rPr>
          <w:lang w:val="en-US"/>
        </w:rPr>
        <w:t>dapat</w:t>
      </w:r>
      <w:proofErr w:type="spellEnd"/>
      <w:r w:rsidRPr="001E6FC4">
        <w:rPr>
          <w:lang w:val="en-US"/>
        </w:rPr>
        <w:t xml:space="preserve"> </w:t>
      </w:r>
      <w:proofErr w:type="spellStart"/>
      <w:r w:rsidRPr="001E6FC4">
        <w:rPr>
          <w:lang w:val="en-US"/>
        </w:rPr>
        <w:t>digunakan</w:t>
      </w:r>
      <w:proofErr w:type="spellEnd"/>
      <w:r w:rsidRPr="001E6FC4">
        <w:rPr>
          <w:lang w:val="en-US"/>
        </w:rPr>
        <w:t xml:space="preserve"> </w:t>
      </w:r>
      <w:proofErr w:type="spellStart"/>
      <w:r w:rsidRPr="001E6FC4">
        <w:rPr>
          <w:lang w:val="en-US"/>
        </w:rPr>
        <w:t>untuk</w:t>
      </w:r>
      <w:proofErr w:type="spellEnd"/>
      <w:r w:rsidRPr="001E6FC4">
        <w:rPr>
          <w:lang w:val="en-US"/>
        </w:rPr>
        <w:t xml:space="preserve"> </w:t>
      </w:r>
      <w:proofErr w:type="spellStart"/>
      <w:r w:rsidRPr="001E6FC4">
        <w:rPr>
          <w:lang w:val="en-US"/>
        </w:rPr>
        <w:t>mengukur</w:t>
      </w:r>
      <w:proofErr w:type="spellEnd"/>
      <w:r w:rsidRPr="001E6FC4">
        <w:rPr>
          <w:lang w:val="en-US"/>
        </w:rPr>
        <w:t xml:space="preserve"> </w:t>
      </w:r>
      <w:proofErr w:type="spellStart"/>
      <w:r w:rsidRPr="001E6FC4">
        <w:rPr>
          <w:lang w:val="en-US"/>
        </w:rPr>
        <w:t>sumber</w:t>
      </w:r>
      <w:proofErr w:type="spellEnd"/>
      <w:r w:rsidRPr="001E6FC4">
        <w:rPr>
          <w:lang w:val="en-US"/>
        </w:rPr>
        <w:t xml:space="preserve"> </w:t>
      </w:r>
      <w:proofErr w:type="spellStart"/>
      <w:r w:rsidRPr="001E6FC4">
        <w:rPr>
          <w:lang w:val="en-US"/>
        </w:rPr>
        <w:t>stres</w:t>
      </w:r>
      <w:proofErr w:type="spellEnd"/>
      <w:r w:rsidRPr="001E6FC4">
        <w:rPr>
          <w:lang w:val="en-US"/>
        </w:rPr>
        <w:t xml:space="preserve"> </w:t>
      </w:r>
      <w:proofErr w:type="spellStart"/>
      <w:r w:rsidRPr="001E6FC4">
        <w:rPr>
          <w:lang w:val="en-US"/>
        </w:rPr>
        <w:t>baik</w:t>
      </w:r>
      <w:proofErr w:type="spellEnd"/>
      <w:r w:rsidRPr="001E6FC4">
        <w:rPr>
          <w:lang w:val="en-US"/>
        </w:rPr>
        <w:t xml:space="preserve"> </w:t>
      </w:r>
      <w:proofErr w:type="spellStart"/>
      <w:r w:rsidRPr="001E6FC4">
        <w:rPr>
          <w:lang w:val="en-US"/>
        </w:rPr>
        <w:t>dari</w:t>
      </w:r>
      <w:proofErr w:type="spellEnd"/>
      <w:r w:rsidRPr="001E6FC4">
        <w:rPr>
          <w:lang w:val="en-US"/>
        </w:rPr>
        <w:t xml:space="preserve"> </w:t>
      </w:r>
      <w:proofErr w:type="spellStart"/>
      <w:r w:rsidRPr="001E6FC4">
        <w:rPr>
          <w:lang w:val="en-US"/>
        </w:rPr>
        <w:t>dalam</w:t>
      </w:r>
      <w:proofErr w:type="spellEnd"/>
      <w:r w:rsidRPr="001E6FC4">
        <w:rPr>
          <w:lang w:val="en-US"/>
        </w:rPr>
        <w:t xml:space="preserve"> </w:t>
      </w:r>
      <w:proofErr w:type="spellStart"/>
      <w:r w:rsidRPr="001E6FC4">
        <w:rPr>
          <w:lang w:val="en-US"/>
        </w:rPr>
        <w:t>maupun</w:t>
      </w:r>
      <w:proofErr w:type="spellEnd"/>
      <w:r w:rsidRPr="001E6FC4">
        <w:rPr>
          <w:lang w:val="en-US"/>
        </w:rPr>
        <w:t xml:space="preserve"> </w:t>
      </w:r>
      <w:proofErr w:type="spellStart"/>
      <w:r w:rsidRPr="001E6FC4">
        <w:rPr>
          <w:lang w:val="en-US"/>
        </w:rPr>
        <w:t>luar</w:t>
      </w:r>
      <w:proofErr w:type="spellEnd"/>
      <w:r w:rsidRPr="001E6FC4">
        <w:rPr>
          <w:lang w:val="en-US"/>
        </w:rPr>
        <w:t xml:space="preserve"> </w:t>
      </w:r>
      <w:proofErr w:type="spellStart"/>
      <w:r w:rsidRPr="001E6FC4">
        <w:rPr>
          <w:lang w:val="en-US"/>
        </w:rPr>
        <w:t>lingkungan</w:t>
      </w:r>
      <w:proofErr w:type="spellEnd"/>
      <w:r w:rsidRPr="001E6FC4">
        <w:rPr>
          <w:lang w:val="en-US"/>
        </w:rPr>
        <w:t xml:space="preserve"> </w:t>
      </w:r>
      <w:proofErr w:type="spellStart"/>
      <w:r w:rsidRPr="001E6FC4">
        <w:rPr>
          <w:lang w:val="en-US"/>
        </w:rPr>
        <w:t>pekerjaan</w:t>
      </w:r>
      <w:proofErr w:type="spellEnd"/>
      <w:r w:rsidRPr="001E6FC4">
        <w:rPr>
          <w:lang w:val="en-US"/>
        </w:rPr>
        <w:t xml:space="preserve">, </w:t>
      </w:r>
      <w:proofErr w:type="spellStart"/>
      <w:r w:rsidRPr="001E6FC4">
        <w:rPr>
          <w:lang w:val="en-US"/>
        </w:rPr>
        <w:t>serta</w:t>
      </w:r>
      <w:proofErr w:type="spellEnd"/>
      <w:r w:rsidRPr="001E6FC4">
        <w:rPr>
          <w:lang w:val="en-US"/>
        </w:rPr>
        <w:t xml:space="preserve"> </w:t>
      </w:r>
      <w:proofErr w:type="spellStart"/>
      <w:r w:rsidRPr="001E6FC4">
        <w:rPr>
          <w:lang w:val="en-US"/>
        </w:rPr>
        <w:t>mengevaluasi</w:t>
      </w:r>
      <w:proofErr w:type="spellEnd"/>
      <w:r w:rsidRPr="001E6FC4">
        <w:rPr>
          <w:lang w:val="en-US"/>
        </w:rPr>
        <w:t xml:space="preserve"> </w:t>
      </w:r>
      <w:proofErr w:type="spellStart"/>
      <w:r w:rsidRPr="001E6FC4">
        <w:rPr>
          <w:lang w:val="en-US"/>
        </w:rPr>
        <w:t>efek</w:t>
      </w:r>
      <w:proofErr w:type="spellEnd"/>
      <w:r w:rsidRPr="001E6FC4">
        <w:rPr>
          <w:lang w:val="en-US"/>
        </w:rPr>
        <w:t xml:space="preserve"> </w:t>
      </w:r>
      <w:proofErr w:type="spellStart"/>
      <w:r w:rsidRPr="001E6FC4">
        <w:rPr>
          <w:lang w:val="en-US"/>
        </w:rPr>
        <w:t>stres</w:t>
      </w:r>
      <w:proofErr w:type="spellEnd"/>
      <w:r w:rsidRPr="001E6FC4">
        <w:rPr>
          <w:lang w:val="en-US"/>
        </w:rPr>
        <w:t xml:space="preserve"> pada </w:t>
      </w:r>
      <w:proofErr w:type="spellStart"/>
      <w:r w:rsidRPr="001E6FC4">
        <w:rPr>
          <w:lang w:val="en-US"/>
        </w:rPr>
        <w:t>kondisi</w:t>
      </w:r>
      <w:proofErr w:type="spellEnd"/>
      <w:r w:rsidRPr="001E6FC4">
        <w:rPr>
          <w:lang w:val="en-US"/>
        </w:rPr>
        <w:t xml:space="preserve"> </w:t>
      </w:r>
      <w:proofErr w:type="spellStart"/>
      <w:r w:rsidRPr="001E6FC4">
        <w:rPr>
          <w:lang w:val="en-US"/>
        </w:rPr>
        <w:t>akut</w:t>
      </w:r>
      <w:proofErr w:type="spellEnd"/>
      <w:r w:rsidRPr="001E6FC4">
        <w:rPr>
          <w:lang w:val="en-US"/>
        </w:rPr>
        <w:t xml:space="preserve"> dan </w:t>
      </w:r>
      <w:proofErr w:type="spellStart"/>
      <w:r w:rsidRPr="001E6FC4">
        <w:rPr>
          <w:lang w:val="en-US"/>
        </w:rPr>
        <w:t>kronis</w:t>
      </w:r>
      <w:proofErr w:type="spellEnd"/>
      <w:r w:rsidRPr="001E6FC4">
        <w:rPr>
          <w:lang w:val="en-US"/>
        </w:rPr>
        <w:t xml:space="preserve">. Alat </w:t>
      </w:r>
      <w:proofErr w:type="spellStart"/>
      <w:r w:rsidRPr="001E6FC4">
        <w:rPr>
          <w:lang w:val="en-US"/>
        </w:rPr>
        <w:t>ini</w:t>
      </w:r>
      <w:proofErr w:type="spellEnd"/>
      <w:r w:rsidRPr="001E6FC4">
        <w:rPr>
          <w:lang w:val="en-US"/>
        </w:rPr>
        <w:t xml:space="preserve"> </w:t>
      </w:r>
      <w:proofErr w:type="spellStart"/>
      <w:r w:rsidRPr="001E6FC4">
        <w:rPr>
          <w:lang w:val="en-US"/>
        </w:rPr>
        <w:t>tersedia</w:t>
      </w:r>
      <w:proofErr w:type="spellEnd"/>
      <w:r w:rsidRPr="001E6FC4">
        <w:rPr>
          <w:lang w:val="en-US"/>
        </w:rPr>
        <w:t xml:space="preserve"> </w:t>
      </w:r>
      <w:proofErr w:type="spellStart"/>
      <w:r w:rsidRPr="001E6FC4">
        <w:rPr>
          <w:lang w:val="en-US"/>
        </w:rPr>
        <w:t>dalam</w:t>
      </w:r>
      <w:proofErr w:type="spellEnd"/>
      <w:r w:rsidRPr="001E6FC4">
        <w:rPr>
          <w:lang w:val="en-US"/>
        </w:rPr>
        <w:t xml:space="preserve"> </w:t>
      </w:r>
      <w:proofErr w:type="spellStart"/>
      <w:r w:rsidRPr="001E6FC4">
        <w:rPr>
          <w:lang w:val="en-US"/>
        </w:rPr>
        <w:t>berbagai</w:t>
      </w:r>
      <w:proofErr w:type="spellEnd"/>
      <w:r w:rsidRPr="001E6FC4">
        <w:rPr>
          <w:lang w:val="en-US"/>
        </w:rPr>
        <w:t xml:space="preserve"> </w:t>
      </w:r>
      <w:proofErr w:type="spellStart"/>
      <w:r w:rsidRPr="001E6FC4">
        <w:rPr>
          <w:lang w:val="en-US"/>
        </w:rPr>
        <w:t>bahasa</w:t>
      </w:r>
      <w:proofErr w:type="spellEnd"/>
      <w:r w:rsidRPr="001E6FC4">
        <w:rPr>
          <w:lang w:val="en-US"/>
        </w:rPr>
        <w:t xml:space="preserve">. </w:t>
      </w:r>
      <w:proofErr w:type="spellStart"/>
      <w:r w:rsidRPr="001E6FC4">
        <w:rPr>
          <w:lang w:val="en-US"/>
        </w:rPr>
        <w:t>Kekurangannya</w:t>
      </w:r>
      <w:proofErr w:type="spellEnd"/>
      <w:r w:rsidRPr="001E6FC4">
        <w:rPr>
          <w:lang w:val="en-US"/>
        </w:rPr>
        <w:t xml:space="preserve"> </w:t>
      </w:r>
      <w:proofErr w:type="spellStart"/>
      <w:r w:rsidRPr="001E6FC4">
        <w:rPr>
          <w:lang w:val="en-US"/>
        </w:rPr>
        <w:t>adalah</w:t>
      </w:r>
      <w:proofErr w:type="spellEnd"/>
      <w:r w:rsidRPr="001E6FC4">
        <w:rPr>
          <w:lang w:val="en-US"/>
        </w:rPr>
        <w:t xml:space="preserve"> </w:t>
      </w:r>
      <w:proofErr w:type="spellStart"/>
      <w:r w:rsidRPr="001E6FC4">
        <w:rPr>
          <w:lang w:val="en-US"/>
        </w:rPr>
        <w:t>dibutuhkan</w:t>
      </w:r>
      <w:proofErr w:type="spellEnd"/>
      <w:r w:rsidRPr="001E6FC4">
        <w:rPr>
          <w:lang w:val="en-US"/>
        </w:rPr>
        <w:t xml:space="preserve"> </w:t>
      </w:r>
      <w:proofErr w:type="spellStart"/>
      <w:r w:rsidRPr="001E6FC4">
        <w:rPr>
          <w:lang w:val="en-US"/>
        </w:rPr>
        <w:t>konsultasi</w:t>
      </w:r>
      <w:proofErr w:type="spellEnd"/>
      <w:r w:rsidRPr="001E6FC4">
        <w:rPr>
          <w:lang w:val="en-US"/>
        </w:rPr>
        <w:t xml:space="preserve"> </w:t>
      </w:r>
      <w:proofErr w:type="spellStart"/>
      <w:r w:rsidRPr="001E6FC4">
        <w:rPr>
          <w:lang w:val="en-US"/>
        </w:rPr>
        <w:t>bersama</w:t>
      </w:r>
      <w:proofErr w:type="spellEnd"/>
      <w:r w:rsidRPr="001E6FC4">
        <w:rPr>
          <w:lang w:val="en-US"/>
        </w:rPr>
        <w:t xml:space="preserve"> </w:t>
      </w:r>
      <w:proofErr w:type="spellStart"/>
      <w:r w:rsidRPr="001E6FC4">
        <w:rPr>
          <w:lang w:val="en-US"/>
        </w:rPr>
        <w:t>petugas</w:t>
      </w:r>
      <w:proofErr w:type="spellEnd"/>
      <w:r w:rsidRPr="001E6FC4">
        <w:rPr>
          <w:lang w:val="en-US"/>
        </w:rPr>
        <w:t xml:space="preserve"> </w:t>
      </w:r>
      <w:proofErr w:type="spellStart"/>
      <w:r w:rsidRPr="001E6FC4">
        <w:rPr>
          <w:lang w:val="en-US"/>
        </w:rPr>
        <w:t>medis</w:t>
      </w:r>
      <w:proofErr w:type="spellEnd"/>
      <w:r w:rsidRPr="001E6FC4">
        <w:rPr>
          <w:lang w:val="en-US"/>
        </w:rPr>
        <w:t xml:space="preserve"> </w:t>
      </w:r>
      <w:proofErr w:type="spellStart"/>
      <w:r w:rsidRPr="001E6FC4">
        <w:rPr>
          <w:lang w:val="en-US"/>
        </w:rPr>
        <w:t>untuk</w:t>
      </w:r>
      <w:proofErr w:type="spellEnd"/>
      <w:r w:rsidRPr="001E6FC4">
        <w:rPr>
          <w:lang w:val="en-US"/>
        </w:rPr>
        <w:t xml:space="preserve"> </w:t>
      </w:r>
      <w:proofErr w:type="spellStart"/>
      <w:r w:rsidRPr="001E6FC4">
        <w:rPr>
          <w:lang w:val="en-US"/>
        </w:rPr>
        <w:t>pengukuran</w:t>
      </w:r>
      <w:proofErr w:type="spellEnd"/>
      <w:r w:rsidRPr="001E6FC4">
        <w:rPr>
          <w:lang w:val="en-US"/>
        </w:rPr>
        <w:t xml:space="preserve"> </w:t>
      </w:r>
      <w:proofErr w:type="spellStart"/>
      <w:r w:rsidRPr="001E6FC4">
        <w:rPr>
          <w:lang w:val="en-US"/>
        </w:rPr>
        <w:t>stres</w:t>
      </w:r>
      <w:proofErr w:type="spellEnd"/>
      <w:r w:rsidRPr="001E6FC4">
        <w:rPr>
          <w:lang w:val="en-US"/>
        </w:rPr>
        <w:t xml:space="preserve"> </w:t>
      </w:r>
      <w:proofErr w:type="spellStart"/>
      <w:r w:rsidRPr="001E6FC4">
        <w:rPr>
          <w:lang w:val="en-US"/>
        </w:rPr>
        <w:t>kronis</w:t>
      </w:r>
      <w:proofErr w:type="spellEnd"/>
      <w:r w:rsidRPr="001E6FC4">
        <w:rPr>
          <w:lang w:val="en-US"/>
        </w:rPr>
        <w:t>.</w:t>
      </w:r>
    </w:p>
    <w:p w14:paraId="7E47ADED" w14:textId="77777777" w:rsidR="001E6FC4" w:rsidRDefault="001E6FC4" w:rsidP="005A5B40">
      <w:pPr>
        <w:pStyle w:val="ListParagraph"/>
        <w:numPr>
          <w:ilvl w:val="0"/>
          <w:numId w:val="65"/>
        </w:numPr>
        <w:spacing w:before="0" w:beforeAutospacing="0" w:after="0" w:afterAutospacing="0"/>
        <w:rPr>
          <w:lang w:val="en-US"/>
        </w:rPr>
      </w:pPr>
      <w:r w:rsidRPr="001E6FC4">
        <w:rPr>
          <w:lang w:val="en-US"/>
        </w:rPr>
        <w:t xml:space="preserve">The Hassles and Uplifts Scales: </w:t>
      </w:r>
      <w:proofErr w:type="spellStart"/>
      <w:r w:rsidRPr="001E6FC4">
        <w:rPr>
          <w:lang w:val="en-US"/>
        </w:rPr>
        <w:t>Dibuat</w:t>
      </w:r>
      <w:proofErr w:type="spellEnd"/>
      <w:r w:rsidRPr="001E6FC4">
        <w:rPr>
          <w:lang w:val="en-US"/>
        </w:rPr>
        <w:t xml:space="preserve"> oleh Kanner, Coyne, Schaefer, dan Lazarus pada </w:t>
      </w:r>
      <w:proofErr w:type="spellStart"/>
      <w:r w:rsidRPr="001E6FC4">
        <w:rPr>
          <w:lang w:val="en-US"/>
        </w:rPr>
        <w:t>tahun</w:t>
      </w:r>
      <w:proofErr w:type="spellEnd"/>
      <w:r w:rsidRPr="001E6FC4">
        <w:rPr>
          <w:lang w:val="en-US"/>
        </w:rPr>
        <w:t xml:space="preserve"> 1982. </w:t>
      </w:r>
      <w:proofErr w:type="spellStart"/>
      <w:r w:rsidRPr="001E6FC4">
        <w:rPr>
          <w:lang w:val="en-US"/>
        </w:rPr>
        <w:t>Kelebihannya</w:t>
      </w:r>
      <w:proofErr w:type="spellEnd"/>
      <w:r w:rsidRPr="001E6FC4">
        <w:rPr>
          <w:lang w:val="en-US"/>
        </w:rPr>
        <w:t xml:space="preserve"> </w:t>
      </w:r>
      <w:proofErr w:type="spellStart"/>
      <w:r w:rsidRPr="001E6FC4">
        <w:rPr>
          <w:lang w:val="en-US"/>
        </w:rPr>
        <w:t>adalah</w:t>
      </w:r>
      <w:proofErr w:type="spellEnd"/>
      <w:r w:rsidRPr="001E6FC4">
        <w:rPr>
          <w:lang w:val="en-US"/>
        </w:rPr>
        <w:t xml:space="preserve"> </w:t>
      </w:r>
      <w:proofErr w:type="spellStart"/>
      <w:r w:rsidRPr="001E6FC4">
        <w:rPr>
          <w:lang w:val="en-US"/>
        </w:rPr>
        <w:t>dapat</w:t>
      </w:r>
      <w:proofErr w:type="spellEnd"/>
      <w:r w:rsidRPr="001E6FC4">
        <w:rPr>
          <w:lang w:val="en-US"/>
        </w:rPr>
        <w:t xml:space="preserve"> </w:t>
      </w:r>
      <w:proofErr w:type="spellStart"/>
      <w:r w:rsidRPr="001E6FC4">
        <w:rPr>
          <w:lang w:val="en-US"/>
        </w:rPr>
        <w:t>digunakan</w:t>
      </w:r>
      <w:proofErr w:type="spellEnd"/>
      <w:r w:rsidRPr="001E6FC4">
        <w:rPr>
          <w:lang w:val="en-US"/>
        </w:rPr>
        <w:t xml:space="preserve"> </w:t>
      </w:r>
      <w:proofErr w:type="spellStart"/>
      <w:r w:rsidRPr="001E6FC4">
        <w:rPr>
          <w:lang w:val="en-US"/>
        </w:rPr>
        <w:t>untuk</w:t>
      </w:r>
      <w:proofErr w:type="spellEnd"/>
      <w:r w:rsidRPr="001E6FC4">
        <w:rPr>
          <w:lang w:val="en-US"/>
        </w:rPr>
        <w:t xml:space="preserve"> </w:t>
      </w:r>
      <w:proofErr w:type="spellStart"/>
      <w:r w:rsidRPr="001E6FC4">
        <w:rPr>
          <w:lang w:val="en-US"/>
        </w:rPr>
        <w:t>mengukur</w:t>
      </w:r>
      <w:proofErr w:type="spellEnd"/>
      <w:r w:rsidRPr="001E6FC4">
        <w:rPr>
          <w:lang w:val="en-US"/>
        </w:rPr>
        <w:t xml:space="preserve"> </w:t>
      </w:r>
      <w:proofErr w:type="spellStart"/>
      <w:r w:rsidRPr="001E6FC4">
        <w:rPr>
          <w:lang w:val="en-US"/>
        </w:rPr>
        <w:t>kondisi</w:t>
      </w:r>
      <w:proofErr w:type="spellEnd"/>
      <w:r w:rsidRPr="001E6FC4">
        <w:rPr>
          <w:lang w:val="en-US"/>
        </w:rPr>
        <w:t xml:space="preserve"> </w:t>
      </w:r>
      <w:proofErr w:type="spellStart"/>
      <w:r w:rsidRPr="001E6FC4">
        <w:rPr>
          <w:lang w:val="en-US"/>
        </w:rPr>
        <w:t>stres</w:t>
      </w:r>
      <w:proofErr w:type="spellEnd"/>
      <w:r w:rsidRPr="001E6FC4">
        <w:rPr>
          <w:lang w:val="en-US"/>
        </w:rPr>
        <w:t xml:space="preserve"> </w:t>
      </w:r>
      <w:proofErr w:type="spellStart"/>
      <w:r w:rsidRPr="001E6FC4">
        <w:rPr>
          <w:lang w:val="en-US"/>
        </w:rPr>
        <w:t>sehari-hari</w:t>
      </w:r>
      <w:proofErr w:type="spellEnd"/>
      <w:r w:rsidRPr="001E6FC4">
        <w:rPr>
          <w:lang w:val="en-US"/>
        </w:rPr>
        <w:t xml:space="preserve"> yang </w:t>
      </w:r>
      <w:proofErr w:type="spellStart"/>
      <w:r w:rsidRPr="001E6FC4">
        <w:rPr>
          <w:lang w:val="en-US"/>
        </w:rPr>
        <w:t>bersumber</w:t>
      </w:r>
      <w:proofErr w:type="spellEnd"/>
      <w:r w:rsidRPr="001E6FC4">
        <w:rPr>
          <w:lang w:val="en-US"/>
        </w:rPr>
        <w:t xml:space="preserve"> </w:t>
      </w:r>
      <w:proofErr w:type="spellStart"/>
      <w:r w:rsidRPr="001E6FC4">
        <w:rPr>
          <w:lang w:val="en-US"/>
        </w:rPr>
        <w:t>dari</w:t>
      </w:r>
      <w:proofErr w:type="spellEnd"/>
      <w:r w:rsidRPr="001E6FC4">
        <w:rPr>
          <w:lang w:val="en-US"/>
        </w:rPr>
        <w:t xml:space="preserve"> </w:t>
      </w:r>
      <w:proofErr w:type="spellStart"/>
      <w:r w:rsidRPr="001E6FC4">
        <w:rPr>
          <w:lang w:val="en-US"/>
        </w:rPr>
        <w:t>dalam</w:t>
      </w:r>
      <w:proofErr w:type="spellEnd"/>
      <w:r w:rsidRPr="001E6FC4">
        <w:rPr>
          <w:lang w:val="en-US"/>
        </w:rPr>
        <w:t xml:space="preserve"> </w:t>
      </w:r>
      <w:proofErr w:type="spellStart"/>
      <w:r w:rsidRPr="001E6FC4">
        <w:rPr>
          <w:lang w:val="en-US"/>
        </w:rPr>
        <w:t>maupun</w:t>
      </w:r>
      <w:proofErr w:type="spellEnd"/>
      <w:r w:rsidRPr="001E6FC4">
        <w:rPr>
          <w:lang w:val="en-US"/>
        </w:rPr>
        <w:t xml:space="preserve"> </w:t>
      </w:r>
      <w:proofErr w:type="spellStart"/>
      <w:r w:rsidRPr="001E6FC4">
        <w:rPr>
          <w:lang w:val="en-US"/>
        </w:rPr>
        <w:t>luar</w:t>
      </w:r>
      <w:proofErr w:type="spellEnd"/>
      <w:r w:rsidRPr="001E6FC4">
        <w:rPr>
          <w:lang w:val="en-US"/>
        </w:rPr>
        <w:t xml:space="preserve"> </w:t>
      </w:r>
      <w:proofErr w:type="spellStart"/>
      <w:r w:rsidRPr="001E6FC4">
        <w:rPr>
          <w:lang w:val="en-US"/>
        </w:rPr>
        <w:lastRenderedPageBreak/>
        <w:t>lingkungan</w:t>
      </w:r>
      <w:proofErr w:type="spellEnd"/>
      <w:r w:rsidRPr="001E6FC4">
        <w:rPr>
          <w:lang w:val="en-US"/>
        </w:rPr>
        <w:t xml:space="preserve"> </w:t>
      </w:r>
      <w:proofErr w:type="spellStart"/>
      <w:r w:rsidRPr="001E6FC4">
        <w:rPr>
          <w:lang w:val="en-US"/>
        </w:rPr>
        <w:t>kerja</w:t>
      </w:r>
      <w:proofErr w:type="spellEnd"/>
      <w:r w:rsidRPr="001E6FC4">
        <w:rPr>
          <w:lang w:val="en-US"/>
        </w:rPr>
        <w:t xml:space="preserve">. </w:t>
      </w:r>
      <w:proofErr w:type="spellStart"/>
      <w:r w:rsidRPr="001E6FC4">
        <w:rPr>
          <w:lang w:val="en-US"/>
        </w:rPr>
        <w:t>Namun</w:t>
      </w:r>
      <w:proofErr w:type="spellEnd"/>
      <w:r w:rsidRPr="001E6FC4">
        <w:rPr>
          <w:lang w:val="en-US"/>
        </w:rPr>
        <w:t xml:space="preserve">, </w:t>
      </w:r>
      <w:proofErr w:type="spellStart"/>
      <w:r w:rsidRPr="001E6FC4">
        <w:rPr>
          <w:lang w:val="en-US"/>
        </w:rPr>
        <w:t>alat</w:t>
      </w:r>
      <w:proofErr w:type="spellEnd"/>
      <w:r w:rsidRPr="001E6FC4">
        <w:rPr>
          <w:lang w:val="en-US"/>
        </w:rPr>
        <w:t xml:space="preserve"> </w:t>
      </w:r>
      <w:proofErr w:type="spellStart"/>
      <w:r w:rsidRPr="001E6FC4">
        <w:rPr>
          <w:lang w:val="en-US"/>
        </w:rPr>
        <w:t>ini</w:t>
      </w:r>
      <w:proofErr w:type="spellEnd"/>
      <w:r w:rsidRPr="001E6FC4">
        <w:rPr>
          <w:lang w:val="en-US"/>
        </w:rPr>
        <w:t xml:space="preserve"> </w:t>
      </w:r>
      <w:proofErr w:type="spellStart"/>
      <w:r w:rsidRPr="001E6FC4">
        <w:rPr>
          <w:lang w:val="en-US"/>
        </w:rPr>
        <w:t>menyediakan</w:t>
      </w:r>
      <w:proofErr w:type="spellEnd"/>
      <w:r w:rsidRPr="001E6FC4">
        <w:rPr>
          <w:lang w:val="en-US"/>
        </w:rPr>
        <w:t xml:space="preserve"> </w:t>
      </w:r>
      <w:proofErr w:type="spellStart"/>
      <w:r w:rsidRPr="001E6FC4">
        <w:rPr>
          <w:lang w:val="en-US"/>
        </w:rPr>
        <w:t>sedikit</w:t>
      </w:r>
      <w:proofErr w:type="spellEnd"/>
      <w:r w:rsidRPr="001E6FC4">
        <w:rPr>
          <w:lang w:val="en-US"/>
        </w:rPr>
        <w:t xml:space="preserve"> </w:t>
      </w:r>
      <w:proofErr w:type="spellStart"/>
      <w:r w:rsidRPr="001E6FC4">
        <w:rPr>
          <w:lang w:val="en-US"/>
        </w:rPr>
        <w:t>informasi</w:t>
      </w:r>
      <w:proofErr w:type="spellEnd"/>
      <w:r w:rsidRPr="001E6FC4">
        <w:rPr>
          <w:lang w:val="en-US"/>
        </w:rPr>
        <w:t xml:space="preserve"> </w:t>
      </w:r>
      <w:proofErr w:type="spellStart"/>
      <w:r w:rsidRPr="001E6FC4">
        <w:rPr>
          <w:lang w:val="en-US"/>
        </w:rPr>
        <w:t>terkait</w:t>
      </w:r>
      <w:proofErr w:type="spellEnd"/>
      <w:r w:rsidRPr="001E6FC4">
        <w:rPr>
          <w:lang w:val="en-US"/>
        </w:rPr>
        <w:t xml:space="preserve"> </w:t>
      </w:r>
      <w:proofErr w:type="spellStart"/>
      <w:r w:rsidRPr="001E6FC4">
        <w:rPr>
          <w:lang w:val="en-US"/>
        </w:rPr>
        <w:t>intervensi</w:t>
      </w:r>
      <w:proofErr w:type="spellEnd"/>
      <w:r w:rsidRPr="001E6FC4">
        <w:rPr>
          <w:lang w:val="en-US"/>
        </w:rPr>
        <w:t xml:space="preserve"> </w:t>
      </w:r>
      <w:proofErr w:type="spellStart"/>
      <w:r w:rsidRPr="001E6FC4">
        <w:rPr>
          <w:lang w:val="en-US"/>
        </w:rPr>
        <w:t>pencegahan</w:t>
      </w:r>
      <w:proofErr w:type="spellEnd"/>
      <w:r w:rsidRPr="001E6FC4">
        <w:rPr>
          <w:lang w:val="en-US"/>
        </w:rPr>
        <w:t xml:space="preserve"> </w:t>
      </w:r>
      <w:proofErr w:type="spellStart"/>
      <w:r w:rsidRPr="001E6FC4">
        <w:rPr>
          <w:lang w:val="en-US"/>
        </w:rPr>
        <w:t>stres</w:t>
      </w:r>
      <w:proofErr w:type="spellEnd"/>
      <w:r w:rsidRPr="001E6FC4">
        <w:rPr>
          <w:lang w:val="en-US"/>
        </w:rPr>
        <w:t xml:space="preserve"> </w:t>
      </w:r>
      <w:proofErr w:type="spellStart"/>
      <w:r w:rsidRPr="001E6FC4">
        <w:rPr>
          <w:lang w:val="en-US"/>
        </w:rPr>
        <w:t>kerja</w:t>
      </w:r>
      <w:proofErr w:type="spellEnd"/>
      <w:r w:rsidRPr="001E6FC4">
        <w:rPr>
          <w:lang w:val="en-US"/>
        </w:rPr>
        <w:t>.</w:t>
      </w:r>
    </w:p>
    <w:p w14:paraId="4C538794" w14:textId="168EC5D1" w:rsidR="007E1861" w:rsidRPr="001E6FC4" w:rsidRDefault="001E6FC4" w:rsidP="005A5B40">
      <w:pPr>
        <w:pStyle w:val="ListParagraph"/>
        <w:numPr>
          <w:ilvl w:val="0"/>
          <w:numId w:val="65"/>
        </w:numPr>
        <w:spacing w:before="0" w:beforeAutospacing="0" w:after="0" w:afterAutospacing="0"/>
        <w:rPr>
          <w:lang w:val="en-US"/>
        </w:rPr>
      </w:pPr>
      <w:r w:rsidRPr="001E6FC4">
        <w:rPr>
          <w:lang w:val="en-US"/>
        </w:rPr>
        <w:t xml:space="preserve">Stress Diagnosis Survey (SDS): </w:t>
      </w:r>
      <w:proofErr w:type="spellStart"/>
      <w:r w:rsidRPr="001E6FC4">
        <w:rPr>
          <w:lang w:val="en-US"/>
        </w:rPr>
        <w:t>Dikembangkan</w:t>
      </w:r>
      <w:proofErr w:type="spellEnd"/>
      <w:r w:rsidRPr="001E6FC4">
        <w:rPr>
          <w:lang w:val="en-US"/>
        </w:rPr>
        <w:t xml:space="preserve"> oleh Ivancevich dan Matteson pada </w:t>
      </w:r>
      <w:proofErr w:type="spellStart"/>
      <w:r w:rsidRPr="001E6FC4">
        <w:rPr>
          <w:lang w:val="en-US"/>
        </w:rPr>
        <w:t>tahun</w:t>
      </w:r>
      <w:proofErr w:type="spellEnd"/>
      <w:r w:rsidRPr="001E6FC4">
        <w:rPr>
          <w:lang w:val="en-US"/>
        </w:rPr>
        <w:t xml:space="preserve"> 1963. </w:t>
      </w:r>
      <w:proofErr w:type="spellStart"/>
      <w:r w:rsidRPr="001E6FC4">
        <w:rPr>
          <w:lang w:val="en-US"/>
        </w:rPr>
        <w:t>Kelebihannya</w:t>
      </w:r>
      <w:proofErr w:type="spellEnd"/>
      <w:r w:rsidRPr="001E6FC4">
        <w:rPr>
          <w:lang w:val="en-US"/>
        </w:rPr>
        <w:t xml:space="preserve"> </w:t>
      </w:r>
      <w:proofErr w:type="spellStart"/>
      <w:r w:rsidRPr="001E6FC4">
        <w:rPr>
          <w:lang w:val="en-US"/>
        </w:rPr>
        <w:t>adalah</w:t>
      </w:r>
      <w:proofErr w:type="spellEnd"/>
      <w:r w:rsidRPr="001E6FC4">
        <w:rPr>
          <w:lang w:val="en-US"/>
        </w:rPr>
        <w:t xml:space="preserve"> </w:t>
      </w:r>
      <w:proofErr w:type="spellStart"/>
      <w:r w:rsidRPr="001E6FC4">
        <w:rPr>
          <w:lang w:val="en-US"/>
        </w:rPr>
        <w:t>dapat</w:t>
      </w:r>
      <w:proofErr w:type="spellEnd"/>
      <w:r w:rsidRPr="001E6FC4">
        <w:rPr>
          <w:lang w:val="en-US"/>
        </w:rPr>
        <w:t xml:space="preserve"> </w:t>
      </w:r>
      <w:proofErr w:type="spellStart"/>
      <w:r w:rsidRPr="001E6FC4">
        <w:rPr>
          <w:lang w:val="en-US"/>
        </w:rPr>
        <w:t>digunakan</w:t>
      </w:r>
      <w:proofErr w:type="spellEnd"/>
      <w:r w:rsidRPr="001E6FC4">
        <w:rPr>
          <w:lang w:val="en-US"/>
        </w:rPr>
        <w:t xml:space="preserve"> </w:t>
      </w:r>
      <w:proofErr w:type="spellStart"/>
      <w:r w:rsidRPr="001E6FC4">
        <w:rPr>
          <w:lang w:val="en-US"/>
        </w:rPr>
        <w:t>untuk</w:t>
      </w:r>
      <w:proofErr w:type="spellEnd"/>
      <w:r w:rsidRPr="001E6FC4">
        <w:rPr>
          <w:lang w:val="en-US"/>
        </w:rPr>
        <w:t xml:space="preserve"> </w:t>
      </w:r>
      <w:proofErr w:type="spellStart"/>
      <w:r w:rsidRPr="001E6FC4">
        <w:rPr>
          <w:lang w:val="en-US"/>
        </w:rPr>
        <w:t>mengukur</w:t>
      </w:r>
      <w:proofErr w:type="spellEnd"/>
      <w:r w:rsidRPr="001E6FC4">
        <w:rPr>
          <w:lang w:val="en-US"/>
        </w:rPr>
        <w:t xml:space="preserve"> </w:t>
      </w:r>
      <w:proofErr w:type="spellStart"/>
      <w:r w:rsidRPr="001E6FC4">
        <w:rPr>
          <w:lang w:val="en-US"/>
        </w:rPr>
        <w:t>stres</w:t>
      </w:r>
      <w:proofErr w:type="spellEnd"/>
      <w:r w:rsidRPr="001E6FC4">
        <w:rPr>
          <w:lang w:val="en-US"/>
        </w:rPr>
        <w:t xml:space="preserve"> </w:t>
      </w:r>
      <w:proofErr w:type="spellStart"/>
      <w:r w:rsidRPr="001E6FC4">
        <w:rPr>
          <w:lang w:val="en-US"/>
        </w:rPr>
        <w:t>pekerja</w:t>
      </w:r>
      <w:proofErr w:type="spellEnd"/>
      <w:r w:rsidRPr="001E6FC4">
        <w:rPr>
          <w:lang w:val="en-US"/>
        </w:rPr>
        <w:t xml:space="preserve"> </w:t>
      </w:r>
      <w:proofErr w:type="spellStart"/>
      <w:r w:rsidRPr="001E6FC4">
        <w:rPr>
          <w:lang w:val="en-US"/>
        </w:rPr>
        <w:t>dari</w:t>
      </w:r>
      <w:proofErr w:type="spellEnd"/>
      <w:r w:rsidRPr="001E6FC4">
        <w:rPr>
          <w:lang w:val="en-US"/>
        </w:rPr>
        <w:t xml:space="preserve"> </w:t>
      </w:r>
      <w:proofErr w:type="spellStart"/>
      <w:r w:rsidRPr="001E6FC4">
        <w:rPr>
          <w:lang w:val="en-US"/>
        </w:rPr>
        <w:t>aspek</w:t>
      </w:r>
      <w:proofErr w:type="spellEnd"/>
      <w:r w:rsidRPr="001E6FC4">
        <w:rPr>
          <w:lang w:val="en-US"/>
        </w:rPr>
        <w:t xml:space="preserve"> </w:t>
      </w:r>
      <w:proofErr w:type="spellStart"/>
      <w:r w:rsidRPr="001E6FC4">
        <w:rPr>
          <w:lang w:val="en-US"/>
        </w:rPr>
        <w:t>ketaksaan</w:t>
      </w:r>
      <w:proofErr w:type="spellEnd"/>
      <w:r w:rsidRPr="001E6FC4">
        <w:rPr>
          <w:lang w:val="en-US"/>
        </w:rPr>
        <w:t xml:space="preserve"> </w:t>
      </w:r>
      <w:proofErr w:type="spellStart"/>
      <w:r w:rsidRPr="001E6FC4">
        <w:rPr>
          <w:lang w:val="en-US"/>
        </w:rPr>
        <w:t>peran</w:t>
      </w:r>
      <w:proofErr w:type="spellEnd"/>
      <w:r w:rsidRPr="001E6FC4">
        <w:rPr>
          <w:lang w:val="en-US"/>
        </w:rPr>
        <w:t xml:space="preserve">, </w:t>
      </w:r>
      <w:proofErr w:type="spellStart"/>
      <w:r w:rsidRPr="001E6FC4">
        <w:rPr>
          <w:lang w:val="en-US"/>
        </w:rPr>
        <w:t>konflik</w:t>
      </w:r>
      <w:proofErr w:type="spellEnd"/>
      <w:r w:rsidRPr="001E6FC4">
        <w:rPr>
          <w:lang w:val="en-US"/>
        </w:rPr>
        <w:t xml:space="preserve"> </w:t>
      </w:r>
      <w:proofErr w:type="spellStart"/>
      <w:r w:rsidRPr="001E6FC4">
        <w:rPr>
          <w:lang w:val="en-US"/>
        </w:rPr>
        <w:t>peran</w:t>
      </w:r>
      <w:proofErr w:type="spellEnd"/>
      <w:r w:rsidRPr="001E6FC4">
        <w:rPr>
          <w:lang w:val="en-US"/>
        </w:rPr>
        <w:t xml:space="preserve">, </w:t>
      </w:r>
      <w:proofErr w:type="spellStart"/>
      <w:r w:rsidRPr="001E6FC4">
        <w:rPr>
          <w:lang w:val="en-US"/>
        </w:rPr>
        <w:t>beban</w:t>
      </w:r>
      <w:proofErr w:type="spellEnd"/>
      <w:r w:rsidRPr="001E6FC4">
        <w:rPr>
          <w:lang w:val="en-US"/>
        </w:rPr>
        <w:t xml:space="preserve"> </w:t>
      </w:r>
      <w:proofErr w:type="spellStart"/>
      <w:r w:rsidRPr="001E6FC4">
        <w:rPr>
          <w:lang w:val="en-US"/>
        </w:rPr>
        <w:t>berlebih</w:t>
      </w:r>
      <w:proofErr w:type="spellEnd"/>
      <w:r w:rsidRPr="001E6FC4">
        <w:rPr>
          <w:lang w:val="en-US"/>
        </w:rPr>
        <w:t xml:space="preserve">, </w:t>
      </w:r>
      <w:proofErr w:type="spellStart"/>
      <w:r w:rsidRPr="001E6FC4">
        <w:rPr>
          <w:lang w:val="en-US"/>
        </w:rPr>
        <w:t>pengembangan</w:t>
      </w:r>
      <w:proofErr w:type="spellEnd"/>
      <w:r w:rsidRPr="001E6FC4">
        <w:rPr>
          <w:lang w:val="en-US"/>
        </w:rPr>
        <w:t xml:space="preserve"> </w:t>
      </w:r>
      <w:proofErr w:type="spellStart"/>
      <w:r w:rsidRPr="001E6FC4">
        <w:rPr>
          <w:lang w:val="en-US"/>
        </w:rPr>
        <w:t>karir</w:t>
      </w:r>
      <w:proofErr w:type="spellEnd"/>
      <w:r w:rsidRPr="001E6FC4">
        <w:rPr>
          <w:lang w:val="en-US"/>
        </w:rPr>
        <w:t xml:space="preserve">, dan </w:t>
      </w:r>
      <w:proofErr w:type="spellStart"/>
      <w:r w:rsidRPr="001E6FC4">
        <w:rPr>
          <w:lang w:val="en-US"/>
        </w:rPr>
        <w:t>tanggung</w:t>
      </w:r>
      <w:proofErr w:type="spellEnd"/>
      <w:r w:rsidRPr="001E6FC4">
        <w:rPr>
          <w:lang w:val="en-US"/>
        </w:rPr>
        <w:t xml:space="preserve"> </w:t>
      </w:r>
      <w:proofErr w:type="spellStart"/>
      <w:r w:rsidRPr="001E6FC4">
        <w:rPr>
          <w:lang w:val="en-US"/>
        </w:rPr>
        <w:t>jawab</w:t>
      </w:r>
      <w:proofErr w:type="spellEnd"/>
      <w:r w:rsidRPr="001E6FC4">
        <w:rPr>
          <w:lang w:val="en-US"/>
        </w:rPr>
        <w:t xml:space="preserve"> </w:t>
      </w:r>
      <w:proofErr w:type="spellStart"/>
      <w:r w:rsidRPr="001E6FC4">
        <w:rPr>
          <w:lang w:val="en-US"/>
        </w:rPr>
        <w:t>terhadap</w:t>
      </w:r>
      <w:proofErr w:type="spellEnd"/>
      <w:r w:rsidRPr="001E6FC4">
        <w:rPr>
          <w:lang w:val="en-US"/>
        </w:rPr>
        <w:t xml:space="preserve"> orang lain.</w:t>
      </w:r>
    </w:p>
    <w:p w14:paraId="5019B376" w14:textId="44FCC125" w:rsidR="00FC10E2" w:rsidRPr="000902F2" w:rsidRDefault="00FC10E2" w:rsidP="005A5B40">
      <w:pPr>
        <w:pStyle w:val="Heading2"/>
        <w:numPr>
          <w:ilvl w:val="0"/>
          <w:numId w:val="34"/>
        </w:numPr>
        <w:spacing w:before="0" w:beforeAutospacing="0" w:after="0" w:afterAutospacing="0"/>
        <w:rPr>
          <w:vanish/>
          <w:sz w:val="32"/>
          <w:szCs w:val="32"/>
          <w:lang w:val="en-US" w:eastAsia="zh-CN"/>
        </w:rPr>
      </w:pPr>
      <w:bookmarkStart w:id="55" w:name="_Toc161737543"/>
      <w:bookmarkStart w:id="56" w:name="_Toc161737771"/>
      <w:bookmarkStart w:id="57" w:name="_Toc161737831"/>
      <w:bookmarkStart w:id="58" w:name="_Toc161737948"/>
      <w:bookmarkStart w:id="59" w:name="_Toc162984161"/>
      <w:bookmarkStart w:id="60" w:name="_Toc162984225"/>
      <w:bookmarkStart w:id="61" w:name="_Toc164239266"/>
      <w:bookmarkStart w:id="62" w:name="_Toc164239335"/>
      <w:bookmarkStart w:id="63" w:name="_Toc164331216"/>
      <w:bookmarkEnd w:id="15"/>
      <w:bookmarkEnd w:id="55"/>
      <w:bookmarkEnd w:id="56"/>
      <w:bookmarkEnd w:id="57"/>
      <w:bookmarkEnd w:id="58"/>
      <w:bookmarkEnd w:id="59"/>
      <w:bookmarkEnd w:id="60"/>
      <w:bookmarkEnd w:id="61"/>
      <w:bookmarkEnd w:id="62"/>
      <w:bookmarkEnd w:id="63"/>
    </w:p>
    <w:p w14:paraId="2C49634F" w14:textId="77777777" w:rsidR="00FC10E2" w:rsidRPr="000902F2" w:rsidRDefault="00FC10E2" w:rsidP="005A5B40">
      <w:pPr>
        <w:pStyle w:val="ListParagraph"/>
        <w:keepNext/>
        <w:keepLines/>
        <w:numPr>
          <w:ilvl w:val="1"/>
          <w:numId w:val="28"/>
        </w:numPr>
        <w:spacing w:before="0" w:beforeAutospacing="0" w:after="0" w:afterAutospacing="0"/>
        <w:contextualSpacing w:val="0"/>
        <w:outlineLvl w:val="1"/>
        <w:rPr>
          <w:rFonts w:eastAsiaTheme="majorEastAsia"/>
          <w:vanish/>
          <w:sz w:val="26"/>
          <w:szCs w:val="26"/>
          <w:lang w:val="en-US" w:eastAsia="zh-CN"/>
        </w:rPr>
      </w:pPr>
      <w:bookmarkStart w:id="64" w:name="_Toc161737544"/>
      <w:bookmarkStart w:id="65" w:name="_Toc161737772"/>
      <w:bookmarkStart w:id="66" w:name="_Toc161737832"/>
      <w:bookmarkStart w:id="67" w:name="_Toc161737949"/>
      <w:bookmarkStart w:id="68" w:name="_Toc162984162"/>
      <w:bookmarkStart w:id="69" w:name="_Toc162984226"/>
      <w:bookmarkStart w:id="70" w:name="_Toc164239267"/>
      <w:bookmarkStart w:id="71" w:name="_Toc164239336"/>
      <w:bookmarkStart w:id="72" w:name="_Toc164331217"/>
      <w:bookmarkEnd w:id="64"/>
      <w:bookmarkEnd w:id="65"/>
      <w:bookmarkEnd w:id="66"/>
      <w:bookmarkEnd w:id="67"/>
      <w:bookmarkEnd w:id="68"/>
      <w:bookmarkEnd w:id="69"/>
      <w:bookmarkEnd w:id="70"/>
      <w:bookmarkEnd w:id="71"/>
      <w:bookmarkEnd w:id="72"/>
    </w:p>
    <w:p w14:paraId="6B8AE659" w14:textId="77777777" w:rsidR="00FC10E2" w:rsidRPr="000902F2" w:rsidRDefault="00FC10E2" w:rsidP="005A5B40">
      <w:pPr>
        <w:pStyle w:val="ListParagraph"/>
        <w:keepNext/>
        <w:keepLines/>
        <w:numPr>
          <w:ilvl w:val="1"/>
          <w:numId w:val="28"/>
        </w:numPr>
        <w:spacing w:before="0" w:beforeAutospacing="0" w:after="0" w:afterAutospacing="0"/>
        <w:contextualSpacing w:val="0"/>
        <w:outlineLvl w:val="1"/>
        <w:rPr>
          <w:rFonts w:eastAsiaTheme="majorEastAsia"/>
          <w:vanish/>
          <w:sz w:val="26"/>
          <w:szCs w:val="26"/>
          <w:lang w:val="en-US" w:eastAsia="zh-CN"/>
        </w:rPr>
      </w:pPr>
      <w:bookmarkStart w:id="73" w:name="_Toc161737545"/>
      <w:bookmarkStart w:id="74" w:name="_Toc161737773"/>
      <w:bookmarkStart w:id="75" w:name="_Toc161737833"/>
      <w:bookmarkStart w:id="76" w:name="_Toc161737950"/>
      <w:bookmarkStart w:id="77" w:name="_Toc162984163"/>
      <w:bookmarkStart w:id="78" w:name="_Toc162984227"/>
      <w:bookmarkStart w:id="79" w:name="_Toc164239268"/>
      <w:bookmarkStart w:id="80" w:name="_Toc164239337"/>
      <w:bookmarkStart w:id="81" w:name="_Toc164331218"/>
      <w:bookmarkEnd w:id="73"/>
      <w:bookmarkEnd w:id="74"/>
      <w:bookmarkEnd w:id="75"/>
      <w:bookmarkEnd w:id="76"/>
      <w:bookmarkEnd w:id="77"/>
      <w:bookmarkEnd w:id="78"/>
      <w:bookmarkEnd w:id="79"/>
      <w:bookmarkEnd w:id="80"/>
      <w:bookmarkEnd w:id="81"/>
    </w:p>
    <w:p w14:paraId="1BE28068" w14:textId="77777777" w:rsidR="00FC10E2" w:rsidRPr="000902F2" w:rsidRDefault="00FC10E2" w:rsidP="005A5B40">
      <w:pPr>
        <w:pStyle w:val="ListParagraph"/>
        <w:keepNext/>
        <w:keepLines/>
        <w:numPr>
          <w:ilvl w:val="2"/>
          <w:numId w:val="28"/>
        </w:numPr>
        <w:spacing w:before="0" w:beforeAutospacing="0" w:after="0" w:afterAutospacing="0"/>
        <w:contextualSpacing w:val="0"/>
        <w:outlineLvl w:val="2"/>
        <w:rPr>
          <w:rFonts w:eastAsiaTheme="majorEastAsia"/>
          <w:vanish/>
          <w:lang w:val="en-US" w:eastAsia="zh-CN"/>
        </w:rPr>
      </w:pPr>
      <w:bookmarkStart w:id="82" w:name="_Toc161737546"/>
      <w:bookmarkStart w:id="83" w:name="_Toc161737774"/>
      <w:bookmarkStart w:id="84" w:name="_Toc161737834"/>
      <w:bookmarkStart w:id="85" w:name="_Toc161737951"/>
      <w:bookmarkStart w:id="86" w:name="_Toc162984164"/>
      <w:bookmarkStart w:id="87" w:name="_Toc162984228"/>
      <w:bookmarkStart w:id="88" w:name="_Toc164239269"/>
      <w:bookmarkStart w:id="89" w:name="_Toc164239338"/>
      <w:bookmarkStart w:id="90" w:name="_Toc164331219"/>
      <w:bookmarkEnd w:id="82"/>
      <w:bookmarkEnd w:id="83"/>
      <w:bookmarkEnd w:id="84"/>
      <w:bookmarkEnd w:id="85"/>
      <w:bookmarkEnd w:id="86"/>
      <w:bookmarkEnd w:id="87"/>
      <w:bookmarkEnd w:id="88"/>
      <w:bookmarkEnd w:id="89"/>
      <w:bookmarkEnd w:id="90"/>
    </w:p>
    <w:p w14:paraId="4838903B" w14:textId="77777777" w:rsidR="00FC10E2" w:rsidRPr="000902F2" w:rsidRDefault="00FC10E2" w:rsidP="005A5B40">
      <w:pPr>
        <w:pStyle w:val="ListParagraph"/>
        <w:keepNext/>
        <w:keepLines/>
        <w:numPr>
          <w:ilvl w:val="2"/>
          <w:numId w:val="28"/>
        </w:numPr>
        <w:spacing w:before="0" w:beforeAutospacing="0" w:after="0" w:afterAutospacing="0"/>
        <w:contextualSpacing w:val="0"/>
        <w:outlineLvl w:val="2"/>
        <w:rPr>
          <w:rFonts w:eastAsiaTheme="majorEastAsia"/>
          <w:vanish/>
          <w:lang w:val="en-US" w:eastAsia="zh-CN"/>
        </w:rPr>
      </w:pPr>
      <w:bookmarkStart w:id="91" w:name="_Toc161737547"/>
      <w:bookmarkStart w:id="92" w:name="_Toc161737775"/>
      <w:bookmarkStart w:id="93" w:name="_Toc161737835"/>
      <w:bookmarkStart w:id="94" w:name="_Toc161737952"/>
      <w:bookmarkStart w:id="95" w:name="_Toc162984165"/>
      <w:bookmarkStart w:id="96" w:name="_Toc162984229"/>
      <w:bookmarkStart w:id="97" w:name="_Toc164239270"/>
      <w:bookmarkStart w:id="98" w:name="_Toc164239339"/>
      <w:bookmarkStart w:id="99" w:name="_Toc164331220"/>
      <w:bookmarkEnd w:id="91"/>
      <w:bookmarkEnd w:id="92"/>
      <w:bookmarkEnd w:id="93"/>
      <w:bookmarkEnd w:id="94"/>
      <w:bookmarkEnd w:id="95"/>
      <w:bookmarkEnd w:id="96"/>
      <w:bookmarkEnd w:id="97"/>
      <w:bookmarkEnd w:id="98"/>
      <w:bookmarkEnd w:id="99"/>
    </w:p>
    <w:p w14:paraId="0F8D7C66" w14:textId="77777777" w:rsidR="00FC10E2" w:rsidRPr="000902F2" w:rsidRDefault="00FC10E2" w:rsidP="005A5B40">
      <w:pPr>
        <w:pStyle w:val="ListParagraph"/>
        <w:keepNext/>
        <w:keepLines/>
        <w:numPr>
          <w:ilvl w:val="2"/>
          <w:numId w:val="28"/>
        </w:numPr>
        <w:spacing w:before="0" w:beforeAutospacing="0" w:after="0" w:afterAutospacing="0"/>
        <w:contextualSpacing w:val="0"/>
        <w:outlineLvl w:val="2"/>
        <w:rPr>
          <w:rFonts w:eastAsiaTheme="majorEastAsia"/>
          <w:vanish/>
          <w:lang w:val="en-US" w:eastAsia="zh-CN"/>
        </w:rPr>
      </w:pPr>
      <w:bookmarkStart w:id="100" w:name="_Toc161737548"/>
      <w:bookmarkStart w:id="101" w:name="_Toc161737776"/>
      <w:bookmarkStart w:id="102" w:name="_Toc161737836"/>
      <w:bookmarkStart w:id="103" w:name="_Toc161737953"/>
      <w:bookmarkStart w:id="104" w:name="_Toc162984166"/>
      <w:bookmarkStart w:id="105" w:name="_Toc162984230"/>
      <w:bookmarkStart w:id="106" w:name="_Toc164239271"/>
      <w:bookmarkStart w:id="107" w:name="_Toc164239340"/>
      <w:bookmarkStart w:id="108" w:name="_Toc164331221"/>
      <w:bookmarkEnd w:id="100"/>
      <w:bookmarkEnd w:id="101"/>
      <w:bookmarkEnd w:id="102"/>
      <w:bookmarkEnd w:id="103"/>
      <w:bookmarkEnd w:id="104"/>
      <w:bookmarkEnd w:id="105"/>
      <w:bookmarkEnd w:id="106"/>
      <w:bookmarkEnd w:id="107"/>
      <w:bookmarkEnd w:id="108"/>
    </w:p>
    <w:p w14:paraId="4D58786B" w14:textId="77777777" w:rsidR="00FC10E2" w:rsidRPr="000902F2" w:rsidRDefault="00FC10E2" w:rsidP="005A5B40">
      <w:pPr>
        <w:pStyle w:val="ListParagraph"/>
        <w:keepNext/>
        <w:keepLines/>
        <w:numPr>
          <w:ilvl w:val="2"/>
          <w:numId w:val="28"/>
        </w:numPr>
        <w:spacing w:before="0" w:beforeAutospacing="0" w:after="0" w:afterAutospacing="0"/>
        <w:contextualSpacing w:val="0"/>
        <w:outlineLvl w:val="2"/>
        <w:rPr>
          <w:rFonts w:eastAsiaTheme="majorEastAsia"/>
          <w:vanish/>
          <w:lang w:val="en-US" w:eastAsia="zh-CN"/>
        </w:rPr>
      </w:pPr>
      <w:bookmarkStart w:id="109" w:name="_Toc161737549"/>
      <w:bookmarkStart w:id="110" w:name="_Toc161737777"/>
      <w:bookmarkStart w:id="111" w:name="_Toc161737837"/>
      <w:bookmarkStart w:id="112" w:name="_Toc161737954"/>
      <w:bookmarkStart w:id="113" w:name="_Toc162984167"/>
      <w:bookmarkStart w:id="114" w:name="_Toc162984231"/>
      <w:bookmarkStart w:id="115" w:name="_Toc164239272"/>
      <w:bookmarkStart w:id="116" w:name="_Toc164239341"/>
      <w:bookmarkStart w:id="117" w:name="_Toc164331222"/>
      <w:bookmarkEnd w:id="109"/>
      <w:bookmarkEnd w:id="110"/>
      <w:bookmarkEnd w:id="111"/>
      <w:bookmarkEnd w:id="112"/>
      <w:bookmarkEnd w:id="113"/>
      <w:bookmarkEnd w:id="114"/>
      <w:bookmarkEnd w:id="115"/>
      <w:bookmarkEnd w:id="116"/>
      <w:bookmarkEnd w:id="117"/>
    </w:p>
    <w:p w14:paraId="52659C99" w14:textId="77777777" w:rsidR="00FC10E2" w:rsidRPr="000902F2" w:rsidRDefault="00FC10E2" w:rsidP="005A5B40">
      <w:pPr>
        <w:pStyle w:val="ListParagraph"/>
        <w:keepNext/>
        <w:keepLines/>
        <w:numPr>
          <w:ilvl w:val="2"/>
          <w:numId w:val="28"/>
        </w:numPr>
        <w:spacing w:before="0" w:beforeAutospacing="0" w:after="0" w:afterAutospacing="0"/>
        <w:contextualSpacing w:val="0"/>
        <w:outlineLvl w:val="2"/>
        <w:rPr>
          <w:rFonts w:eastAsiaTheme="majorEastAsia"/>
          <w:vanish/>
          <w:lang w:val="en-US" w:eastAsia="zh-CN"/>
        </w:rPr>
      </w:pPr>
      <w:bookmarkStart w:id="118" w:name="_Toc161737550"/>
      <w:bookmarkStart w:id="119" w:name="_Toc161737778"/>
      <w:bookmarkStart w:id="120" w:name="_Toc161737838"/>
      <w:bookmarkStart w:id="121" w:name="_Toc161737955"/>
      <w:bookmarkStart w:id="122" w:name="_Toc162984168"/>
      <w:bookmarkStart w:id="123" w:name="_Toc162984232"/>
      <w:bookmarkStart w:id="124" w:name="_Toc164239273"/>
      <w:bookmarkStart w:id="125" w:name="_Toc164239342"/>
      <w:bookmarkStart w:id="126" w:name="_Toc164331223"/>
      <w:bookmarkEnd w:id="118"/>
      <w:bookmarkEnd w:id="119"/>
      <w:bookmarkEnd w:id="120"/>
      <w:bookmarkEnd w:id="121"/>
      <w:bookmarkEnd w:id="122"/>
      <w:bookmarkEnd w:id="123"/>
      <w:bookmarkEnd w:id="124"/>
      <w:bookmarkEnd w:id="125"/>
      <w:bookmarkEnd w:id="126"/>
    </w:p>
    <w:p w14:paraId="60C7C5D6" w14:textId="77777777" w:rsidR="00FC10E2" w:rsidRPr="000902F2" w:rsidRDefault="00FC10E2" w:rsidP="005A5B40">
      <w:pPr>
        <w:pStyle w:val="ListParagraph"/>
        <w:keepNext/>
        <w:keepLines/>
        <w:numPr>
          <w:ilvl w:val="2"/>
          <w:numId w:val="28"/>
        </w:numPr>
        <w:spacing w:before="0" w:beforeAutospacing="0" w:after="0" w:afterAutospacing="0"/>
        <w:contextualSpacing w:val="0"/>
        <w:outlineLvl w:val="2"/>
        <w:rPr>
          <w:rFonts w:eastAsiaTheme="majorEastAsia"/>
          <w:vanish/>
          <w:lang w:val="en-US" w:eastAsia="zh-CN"/>
        </w:rPr>
      </w:pPr>
      <w:bookmarkStart w:id="127" w:name="_Toc161737551"/>
      <w:bookmarkStart w:id="128" w:name="_Toc161737779"/>
      <w:bookmarkStart w:id="129" w:name="_Toc161737839"/>
      <w:bookmarkStart w:id="130" w:name="_Toc161737956"/>
      <w:bookmarkStart w:id="131" w:name="_Toc162984169"/>
      <w:bookmarkStart w:id="132" w:name="_Toc162984233"/>
      <w:bookmarkStart w:id="133" w:name="_Toc164239274"/>
      <w:bookmarkStart w:id="134" w:name="_Toc164239343"/>
      <w:bookmarkStart w:id="135" w:name="_Toc164331224"/>
      <w:bookmarkEnd w:id="127"/>
      <w:bookmarkEnd w:id="128"/>
      <w:bookmarkEnd w:id="129"/>
      <w:bookmarkEnd w:id="130"/>
      <w:bookmarkEnd w:id="131"/>
      <w:bookmarkEnd w:id="132"/>
      <w:bookmarkEnd w:id="133"/>
      <w:bookmarkEnd w:id="134"/>
      <w:bookmarkEnd w:id="135"/>
    </w:p>
    <w:p w14:paraId="6DD3E490" w14:textId="7C36E002" w:rsidR="008B766F" w:rsidRPr="000902F2" w:rsidRDefault="001F6ABF" w:rsidP="005A5B40">
      <w:pPr>
        <w:pStyle w:val="Heading2"/>
        <w:numPr>
          <w:ilvl w:val="0"/>
          <w:numId w:val="69"/>
        </w:numPr>
        <w:spacing w:before="0" w:beforeAutospacing="0" w:after="0" w:afterAutospacing="0"/>
        <w:rPr>
          <w:rFonts w:ascii="Times New Roman" w:eastAsia="DengXian" w:hAnsi="Times New Roman" w:cs="Times New Roman"/>
          <w:b/>
          <w:bCs/>
          <w:color w:val="auto"/>
          <w:sz w:val="24"/>
          <w:szCs w:val="24"/>
          <w:lang w:val="en-US" w:eastAsia="zh-CN"/>
        </w:rPr>
      </w:pPr>
      <w:r>
        <w:rPr>
          <w:rFonts w:ascii="Times New Roman" w:eastAsia="DengXian" w:hAnsi="Times New Roman" w:cs="Times New Roman"/>
          <w:b/>
          <w:bCs/>
          <w:color w:val="auto"/>
          <w:sz w:val="24"/>
          <w:szCs w:val="24"/>
          <w:lang w:val="en-US" w:eastAsia="zh-CN"/>
        </w:rPr>
        <w:t xml:space="preserve"> </w:t>
      </w:r>
      <w:bookmarkStart w:id="136" w:name="_Toc164331225"/>
      <w:proofErr w:type="spellStart"/>
      <w:r w:rsidR="008B766F" w:rsidRPr="000902F2">
        <w:rPr>
          <w:rFonts w:ascii="Times New Roman" w:eastAsia="DengXian" w:hAnsi="Times New Roman" w:cs="Times New Roman"/>
          <w:b/>
          <w:bCs/>
          <w:color w:val="auto"/>
          <w:sz w:val="24"/>
          <w:szCs w:val="24"/>
          <w:lang w:val="en-US" w:eastAsia="zh-CN"/>
        </w:rPr>
        <w:t>Mekanisme</w:t>
      </w:r>
      <w:proofErr w:type="spellEnd"/>
      <w:r w:rsidR="008B766F" w:rsidRPr="000902F2">
        <w:rPr>
          <w:rFonts w:ascii="Times New Roman" w:eastAsia="DengXian" w:hAnsi="Times New Roman" w:cs="Times New Roman"/>
          <w:b/>
          <w:bCs/>
          <w:color w:val="auto"/>
          <w:sz w:val="24"/>
          <w:szCs w:val="24"/>
          <w:lang w:val="en-US" w:eastAsia="zh-CN"/>
        </w:rPr>
        <w:t xml:space="preserve"> </w:t>
      </w:r>
      <w:proofErr w:type="spellStart"/>
      <w:r w:rsidR="008B766F" w:rsidRPr="000902F2">
        <w:rPr>
          <w:rFonts w:ascii="Times New Roman" w:eastAsia="DengXian" w:hAnsi="Times New Roman" w:cs="Times New Roman"/>
          <w:b/>
          <w:bCs/>
          <w:color w:val="auto"/>
          <w:sz w:val="24"/>
          <w:szCs w:val="24"/>
          <w:lang w:val="en-US" w:eastAsia="zh-CN"/>
        </w:rPr>
        <w:t>Koping</w:t>
      </w:r>
      <w:bookmarkEnd w:id="136"/>
      <w:proofErr w:type="spellEnd"/>
    </w:p>
    <w:p w14:paraId="14D9B503" w14:textId="7B624646" w:rsidR="004A20E2" w:rsidRPr="00521CD6" w:rsidRDefault="008B766F" w:rsidP="005A5B40">
      <w:pPr>
        <w:pStyle w:val="Heading3"/>
        <w:numPr>
          <w:ilvl w:val="0"/>
          <w:numId w:val="41"/>
        </w:numPr>
        <w:spacing w:before="0" w:beforeAutospacing="0" w:after="0" w:afterAutospacing="0"/>
        <w:rPr>
          <w:rFonts w:ascii="Times New Roman" w:hAnsi="Times New Roman" w:cs="Times New Roman"/>
          <w:color w:val="auto"/>
          <w:lang w:val="en-US" w:eastAsia="zh-CN"/>
        </w:rPr>
      </w:pPr>
      <w:bookmarkStart w:id="137" w:name="_Toc164331226"/>
      <w:proofErr w:type="spellStart"/>
      <w:r w:rsidRPr="00521CD6">
        <w:rPr>
          <w:rFonts w:ascii="Times New Roman" w:hAnsi="Times New Roman" w:cs="Times New Roman"/>
          <w:color w:val="auto"/>
          <w:lang w:val="en-US" w:eastAsia="zh-CN"/>
        </w:rPr>
        <w:t>Konsep</w:t>
      </w:r>
      <w:proofErr w:type="spellEnd"/>
      <w:r w:rsidRPr="00521CD6">
        <w:rPr>
          <w:rFonts w:ascii="Times New Roman" w:hAnsi="Times New Roman" w:cs="Times New Roman"/>
          <w:color w:val="auto"/>
          <w:lang w:val="en-US" w:eastAsia="zh-CN"/>
        </w:rPr>
        <w:t xml:space="preserve"> </w:t>
      </w:r>
      <w:proofErr w:type="spellStart"/>
      <w:r w:rsidRPr="00521CD6">
        <w:rPr>
          <w:rFonts w:ascii="Times New Roman" w:hAnsi="Times New Roman" w:cs="Times New Roman"/>
          <w:color w:val="auto"/>
          <w:lang w:val="en-US" w:eastAsia="zh-CN"/>
        </w:rPr>
        <w:t>Mekanisme</w:t>
      </w:r>
      <w:proofErr w:type="spellEnd"/>
      <w:r w:rsidRPr="00521CD6">
        <w:rPr>
          <w:rFonts w:ascii="Times New Roman" w:hAnsi="Times New Roman" w:cs="Times New Roman"/>
          <w:color w:val="auto"/>
          <w:lang w:val="en-US" w:eastAsia="zh-CN"/>
        </w:rPr>
        <w:t xml:space="preserve"> </w:t>
      </w:r>
      <w:proofErr w:type="spellStart"/>
      <w:r w:rsidRPr="00521CD6">
        <w:rPr>
          <w:rFonts w:ascii="Times New Roman" w:hAnsi="Times New Roman" w:cs="Times New Roman"/>
          <w:color w:val="auto"/>
          <w:lang w:val="en-US" w:eastAsia="zh-CN"/>
        </w:rPr>
        <w:t>Koping</w:t>
      </w:r>
      <w:bookmarkEnd w:id="137"/>
      <w:proofErr w:type="spellEnd"/>
      <w:r w:rsidRPr="00521CD6">
        <w:rPr>
          <w:rFonts w:ascii="Times New Roman" w:hAnsi="Times New Roman" w:cs="Times New Roman"/>
          <w:color w:val="auto"/>
          <w:lang w:val="en-US" w:eastAsia="zh-CN"/>
        </w:rPr>
        <w:t xml:space="preserve"> </w:t>
      </w:r>
    </w:p>
    <w:p w14:paraId="160B8033" w14:textId="3806B4E8" w:rsidR="007D6868" w:rsidRDefault="004B7DE1" w:rsidP="005A5B40">
      <w:pPr>
        <w:spacing w:before="0" w:beforeAutospacing="0" w:after="0" w:afterAutospacing="0"/>
        <w:ind w:firstLine="720"/>
        <w:rPr>
          <w:lang w:val="en-US" w:eastAsia="zh-CN"/>
        </w:rPr>
      </w:pPr>
      <w:r w:rsidRPr="000902F2">
        <w:rPr>
          <w:lang w:val="en-US" w:eastAsia="zh-CN"/>
        </w:rPr>
        <w:t>Istilah "</w:t>
      </w:r>
      <w:proofErr w:type="spellStart"/>
      <w:r w:rsidRPr="000902F2">
        <w:rPr>
          <w:lang w:val="en-US" w:eastAsia="zh-CN"/>
        </w:rPr>
        <w:t>koping</w:t>
      </w:r>
      <w:proofErr w:type="spellEnd"/>
      <w:r w:rsidRPr="000902F2">
        <w:rPr>
          <w:lang w:val="en-US" w:eastAsia="zh-CN"/>
        </w:rPr>
        <w:t xml:space="preserve">" </w:t>
      </w:r>
      <w:proofErr w:type="spellStart"/>
      <w:r w:rsidRPr="000902F2">
        <w:rPr>
          <w:lang w:val="en-US" w:eastAsia="zh-CN"/>
        </w:rPr>
        <w:t>atau</w:t>
      </w:r>
      <w:proofErr w:type="spellEnd"/>
      <w:r w:rsidRPr="000902F2">
        <w:rPr>
          <w:lang w:val="en-US" w:eastAsia="zh-CN"/>
        </w:rPr>
        <w:t xml:space="preserve"> "coping" </w:t>
      </w:r>
      <w:proofErr w:type="spellStart"/>
      <w:r w:rsidRPr="000902F2">
        <w:rPr>
          <w:lang w:val="en-US" w:eastAsia="zh-CN"/>
        </w:rPr>
        <w:t>adalah</w:t>
      </w:r>
      <w:proofErr w:type="spellEnd"/>
      <w:r w:rsidRPr="000902F2">
        <w:rPr>
          <w:lang w:val="en-US" w:eastAsia="zh-CN"/>
        </w:rPr>
        <w:t xml:space="preserve"> </w:t>
      </w:r>
      <w:proofErr w:type="spellStart"/>
      <w:r w:rsidRPr="000902F2">
        <w:rPr>
          <w:lang w:val="en-US" w:eastAsia="zh-CN"/>
        </w:rPr>
        <w:t>terminologi</w:t>
      </w:r>
      <w:proofErr w:type="spellEnd"/>
      <w:r w:rsidRPr="000902F2">
        <w:rPr>
          <w:lang w:val="en-US" w:eastAsia="zh-CN"/>
        </w:rPr>
        <w:t xml:space="preserve"> yang </w:t>
      </w:r>
      <w:proofErr w:type="spellStart"/>
      <w:r w:rsidRPr="000902F2">
        <w:rPr>
          <w:lang w:val="en-US" w:eastAsia="zh-CN"/>
        </w:rPr>
        <w:t>sering</w:t>
      </w:r>
      <w:proofErr w:type="spellEnd"/>
      <w:r w:rsidRPr="000902F2">
        <w:rPr>
          <w:lang w:val="en-US" w:eastAsia="zh-CN"/>
        </w:rPr>
        <w:t xml:space="preserve"> </w:t>
      </w:r>
      <w:proofErr w:type="spellStart"/>
      <w:r w:rsidRPr="000902F2">
        <w:rPr>
          <w:lang w:val="en-US" w:eastAsia="zh-CN"/>
        </w:rPr>
        <w:t>digunakan</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merujuk</w:t>
      </w:r>
      <w:proofErr w:type="spellEnd"/>
      <w:r w:rsidRPr="000902F2">
        <w:rPr>
          <w:lang w:val="en-US" w:eastAsia="zh-CN"/>
        </w:rPr>
        <w:t xml:space="preserve"> pada </w:t>
      </w:r>
      <w:proofErr w:type="spellStart"/>
      <w:r w:rsidRPr="000902F2">
        <w:rPr>
          <w:lang w:val="en-US" w:eastAsia="zh-CN"/>
        </w:rPr>
        <w:t>usaha</w:t>
      </w:r>
      <w:proofErr w:type="spellEnd"/>
      <w:r w:rsidRPr="000902F2">
        <w:rPr>
          <w:lang w:val="en-US" w:eastAsia="zh-CN"/>
        </w:rPr>
        <w:t xml:space="preserve"> </w:t>
      </w:r>
      <w:proofErr w:type="spellStart"/>
      <w:r w:rsidRPr="000902F2">
        <w:rPr>
          <w:lang w:val="en-US" w:eastAsia="zh-CN"/>
        </w:rPr>
        <w:t>individu</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menanggapi</w:t>
      </w:r>
      <w:proofErr w:type="spellEnd"/>
      <w:r w:rsidRPr="000902F2">
        <w:rPr>
          <w:lang w:val="en-US" w:eastAsia="zh-CN"/>
        </w:rPr>
        <w:t xml:space="preserve"> dan </w:t>
      </w:r>
      <w:proofErr w:type="spellStart"/>
      <w:r w:rsidRPr="000902F2">
        <w:rPr>
          <w:lang w:val="en-US" w:eastAsia="zh-CN"/>
        </w:rPr>
        <w:t>mengatasi</w:t>
      </w:r>
      <w:proofErr w:type="spellEnd"/>
      <w:r w:rsidRPr="000902F2">
        <w:rPr>
          <w:lang w:val="en-US" w:eastAsia="zh-CN"/>
        </w:rPr>
        <w:t xml:space="preserve"> </w:t>
      </w:r>
      <w:proofErr w:type="spellStart"/>
      <w:r w:rsidRPr="000902F2">
        <w:rPr>
          <w:lang w:val="en-US" w:eastAsia="zh-CN"/>
        </w:rPr>
        <w:t>tekanan</w:t>
      </w:r>
      <w:proofErr w:type="spellEnd"/>
      <w:r w:rsidRPr="000902F2">
        <w:rPr>
          <w:lang w:val="en-US" w:eastAsia="zh-CN"/>
        </w:rPr>
        <w:t xml:space="preserve"> </w:t>
      </w:r>
      <w:proofErr w:type="spellStart"/>
      <w:r w:rsidRPr="000902F2">
        <w:rPr>
          <w:lang w:val="en-US" w:eastAsia="zh-CN"/>
        </w:rPr>
        <w:t>atau</w:t>
      </w:r>
      <w:proofErr w:type="spellEnd"/>
      <w:r w:rsidRPr="000902F2">
        <w:rPr>
          <w:lang w:val="en-US" w:eastAsia="zh-CN"/>
        </w:rPr>
        <w:t xml:space="preserve"> </w:t>
      </w:r>
      <w:proofErr w:type="spellStart"/>
      <w:r w:rsidRPr="000902F2">
        <w:rPr>
          <w:lang w:val="en-US" w:eastAsia="zh-CN"/>
        </w:rPr>
        <w:t>permasalahan</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konteks</w:t>
      </w:r>
      <w:proofErr w:type="spellEnd"/>
      <w:r w:rsidRPr="000902F2">
        <w:rPr>
          <w:lang w:val="en-US" w:eastAsia="zh-CN"/>
        </w:rPr>
        <w:t xml:space="preserve"> </w:t>
      </w:r>
      <w:proofErr w:type="spellStart"/>
      <w:r w:rsidRPr="000902F2">
        <w:rPr>
          <w:lang w:val="en-US" w:eastAsia="zh-CN"/>
        </w:rPr>
        <w:t>kehidupan</w:t>
      </w:r>
      <w:proofErr w:type="spellEnd"/>
      <w:r w:rsidR="00227660" w:rsidRPr="000902F2">
        <w:rPr>
          <w:lang w:val="en-US" w:eastAsia="zh-CN"/>
        </w:rPr>
        <w:t xml:space="preserve"> </w:t>
      </w:r>
      <w:r w:rsidR="00227660" w:rsidRPr="000902F2">
        <w:rPr>
          <w:lang w:val="en-US" w:eastAsia="zh-CN"/>
        </w:rPr>
        <w:fldChar w:fldCharType="begin" w:fldLock="1"/>
      </w:r>
      <w:r w:rsidR="006E6349" w:rsidRPr="000902F2">
        <w:rPr>
          <w:lang w:val="en-US" w:eastAsia="zh-CN"/>
        </w:rPr>
        <w:instrText>ADDIN CSL_CITATION {"citationItems":[{"id":"ITEM-1","itemData":{"author":[{"dropping-particle":"","family":"Anisaturrohmah","given":"","non-dropping-particle":"","parse-names":false,"suffix":""}],"id":"ITEM-1","issued":{"date-parts":[["2021"]]},"title":"Gambaran Mekanisme Coping Stress Pada Mahasiswa Yang Sedang Menyusun Skripsi Di Masa Pandemi","type":"article-journal"},"uris":["http://www.mendeley.com/documents/?uuid=105b6756-e552-41ab-a0fa-901ac5f70896"]}],"mendeley":{"formattedCitation":"(Anisaturrohmah, 2021a)","plainTextFormattedCitation":"(Anisaturrohmah, 2021a)","previouslyFormattedCitation":"(Anisaturrohmah, 2021a)"},"properties":{"noteIndex":0},"schema":"https://github.com/citation-style-language/schema/raw/master/csl-citation.json"}</w:instrText>
      </w:r>
      <w:r w:rsidR="00227660" w:rsidRPr="000902F2">
        <w:rPr>
          <w:lang w:val="en-US" w:eastAsia="zh-CN"/>
        </w:rPr>
        <w:fldChar w:fldCharType="separate"/>
      </w:r>
      <w:r w:rsidR="006E6349" w:rsidRPr="000902F2">
        <w:rPr>
          <w:noProof/>
          <w:lang w:val="en-US" w:eastAsia="zh-CN"/>
        </w:rPr>
        <w:t>(Anisaturrohmah, 2021a)</w:t>
      </w:r>
      <w:r w:rsidR="00227660" w:rsidRPr="000902F2">
        <w:rPr>
          <w:lang w:val="en-US" w:eastAsia="zh-CN"/>
        </w:rPr>
        <w:fldChar w:fldCharType="end"/>
      </w:r>
      <w:r w:rsidRPr="000902F2">
        <w:rPr>
          <w:lang w:val="en-US" w:eastAsia="zh-CN"/>
        </w:rPr>
        <w:t>.</w:t>
      </w:r>
      <w:r w:rsidR="00227660" w:rsidRPr="000902F2">
        <w:rPr>
          <w:lang w:val="en-US" w:eastAsia="zh-CN"/>
        </w:rPr>
        <w:t xml:space="preserve"> </w:t>
      </w:r>
      <w:proofErr w:type="spellStart"/>
      <w:r w:rsidR="004E125B" w:rsidRPr="000902F2">
        <w:rPr>
          <w:lang w:val="en-US" w:eastAsia="zh-CN"/>
        </w:rPr>
        <w:t>Koping</w:t>
      </w:r>
      <w:proofErr w:type="spellEnd"/>
      <w:r w:rsidR="004E125B" w:rsidRPr="000902F2">
        <w:rPr>
          <w:lang w:val="en-US" w:eastAsia="zh-CN"/>
        </w:rPr>
        <w:t xml:space="preserve"> </w:t>
      </w:r>
      <w:proofErr w:type="spellStart"/>
      <w:r w:rsidR="004E125B" w:rsidRPr="000902F2">
        <w:rPr>
          <w:lang w:val="en-US" w:eastAsia="zh-CN"/>
        </w:rPr>
        <w:t>adalah</w:t>
      </w:r>
      <w:proofErr w:type="spellEnd"/>
      <w:r w:rsidR="004E125B" w:rsidRPr="000902F2">
        <w:rPr>
          <w:lang w:val="en-US" w:eastAsia="zh-CN"/>
        </w:rPr>
        <w:t xml:space="preserve"> strategi </w:t>
      </w:r>
      <w:proofErr w:type="spellStart"/>
      <w:r w:rsidR="004E125B" w:rsidRPr="000902F2">
        <w:rPr>
          <w:lang w:val="en-US" w:eastAsia="zh-CN"/>
        </w:rPr>
        <w:t>individu</w:t>
      </w:r>
      <w:proofErr w:type="spellEnd"/>
      <w:r w:rsidR="004E125B" w:rsidRPr="000902F2">
        <w:rPr>
          <w:lang w:val="en-US" w:eastAsia="zh-CN"/>
        </w:rPr>
        <w:t xml:space="preserve"> </w:t>
      </w:r>
      <w:proofErr w:type="spellStart"/>
      <w:r w:rsidR="004E125B" w:rsidRPr="000902F2">
        <w:rPr>
          <w:lang w:val="en-US" w:eastAsia="zh-CN"/>
        </w:rPr>
        <w:t>dalam</w:t>
      </w:r>
      <w:proofErr w:type="spellEnd"/>
      <w:r w:rsidR="004E125B" w:rsidRPr="000902F2">
        <w:rPr>
          <w:lang w:val="en-US" w:eastAsia="zh-CN"/>
        </w:rPr>
        <w:t xml:space="preserve"> </w:t>
      </w:r>
      <w:proofErr w:type="spellStart"/>
      <w:r w:rsidR="004E125B" w:rsidRPr="000902F2">
        <w:rPr>
          <w:lang w:val="en-US" w:eastAsia="zh-CN"/>
        </w:rPr>
        <w:t>mengatasi</w:t>
      </w:r>
      <w:proofErr w:type="spellEnd"/>
      <w:r w:rsidR="004E125B" w:rsidRPr="000902F2">
        <w:rPr>
          <w:lang w:val="en-US" w:eastAsia="zh-CN"/>
        </w:rPr>
        <w:t xml:space="preserve"> </w:t>
      </w:r>
      <w:proofErr w:type="spellStart"/>
      <w:r w:rsidR="004E125B" w:rsidRPr="000902F2">
        <w:rPr>
          <w:lang w:val="en-US" w:eastAsia="zh-CN"/>
        </w:rPr>
        <w:t>kecemasan</w:t>
      </w:r>
      <w:proofErr w:type="spellEnd"/>
      <w:r w:rsidR="004E125B" w:rsidRPr="000902F2">
        <w:rPr>
          <w:lang w:val="en-US" w:eastAsia="zh-CN"/>
        </w:rPr>
        <w:t xml:space="preserve"> </w:t>
      </w:r>
      <w:proofErr w:type="spellStart"/>
      <w:r w:rsidR="004E125B" w:rsidRPr="000902F2">
        <w:rPr>
          <w:lang w:val="en-US" w:eastAsia="zh-CN"/>
        </w:rPr>
        <w:t>melalui</w:t>
      </w:r>
      <w:proofErr w:type="spellEnd"/>
      <w:r w:rsidR="004E125B" w:rsidRPr="000902F2">
        <w:rPr>
          <w:lang w:val="en-US" w:eastAsia="zh-CN"/>
        </w:rPr>
        <w:t xml:space="preserve"> </w:t>
      </w:r>
      <w:proofErr w:type="spellStart"/>
      <w:r w:rsidR="004E125B" w:rsidRPr="000902F2">
        <w:rPr>
          <w:lang w:val="en-US" w:eastAsia="zh-CN"/>
        </w:rPr>
        <w:t>pemecahan</w:t>
      </w:r>
      <w:proofErr w:type="spellEnd"/>
      <w:r w:rsidR="004E125B" w:rsidRPr="000902F2">
        <w:rPr>
          <w:lang w:val="en-US" w:eastAsia="zh-CN"/>
        </w:rPr>
        <w:t xml:space="preserve"> </w:t>
      </w:r>
      <w:proofErr w:type="spellStart"/>
      <w:r w:rsidR="004E125B" w:rsidRPr="000902F2">
        <w:rPr>
          <w:lang w:val="en-US" w:eastAsia="zh-CN"/>
        </w:rPr>
        <w:t>masalah</w:t>
      </w:r>
      <w:proofErr w:type="spellEnd"/>
      <w:r w:rsidR="004E125B" w:rsidRPr="000902F2">
        <w:rPr>
          <w:lang w:val="en-US" w:eastAsia="zh-CN"/>
        </w:rPr>
        <w:t xml:space="preserve">, </w:t>
      </w:r>
      <w:proofErr w:type="spellStart"/>
      <w:r w:rsidR="004E125B" w:rsidRPr="000902F2">
        <w:rPr>
          <w:lang w:val="en-US" w:eastAsia="zh-CN"/>
        </w:rPr>
        <w:t>dimensi</w:t>
      </w:r>
      <w:proofErr w:type="spellEnd"/>
      <w:r w:rsidR="004E125B" w:rsidRPr="000902F2">
        <w:rPr>
          <w:lang w:val="en-US" w:eastAsia="zh-CN"/>
        </w:rPr>
        <w:t xml:space="preserve"> </w:t>
      </w:r>
      <w:proofErr w:type="spellStart"/>
      <w:r w:rsidR="004E125B" w:rsidRPr="000902F2">
        <w:rPr>
          <w:lang w:val="en-US" w:eastAsia="zh-CN"/>
        </w:rPr>
        <w:t>kognitif</w:t>
      </w:r>
      <w:proofErr w:type="spellEnd"/>
      <w:r w:rsidR="004E125B" w:rsidRPr="000902F2">
        <w:rPr>
          <w:lang w:val="en-US" w:eastAsia="zh-CN"/>
        </w:rPr>
        <w:t xml:space="preserve">, dan </w:t>
      </w:r>
      <w:proofErr w:type="spellStart"/>
      <w:r w:rsidR="004E125B" w:rsidRPr="000902F2">
        <w:rPr>
          <w:lang w:val="en-US" w:eastAsia="zh-CN"/>
        </w:rPr>
        <w:t>respons</w:t>
      </w:r>
      <w:proofErr w:type="spellEnd"/>
      <w:r w:rsidR="004E125B" w:rsidRPr="000902F2">
        <w:rPr>
          <w:lang w:val="en-US" w:eastAsia="zh-CN"/>
        </w:rPr>
        <w:t xml:space="preserve"> </w:t>
      </w:r>
      <w:proofErr w:type="spellStart"/>
      <w:r w:rsidR="004E125B" w:rsidRPr="000902F2">
        <w:rPr>
          <w:lang w:val="en-US" w:eastAsia="zh-CN"/>
        </w:rPr>
        <w:t>emosional</w:t>
      </w:r>
      <w:proofErr w:type="spellEnd"/>
      <w:r w:rsidR="004E125B" w:rsidRPr="000902F2">
        <w:rPr>
          <w:lang w:val="en-US" w:eastAsia="zh-CN"/>
        </w:rPr>
        <w:t xml:space="preserve">. </w:t>
      </w:r>
      <w:proofErr w:type="spellStart"/>
      <w:r w:rsidR="004E125B" w:rsidRPr="000902F2">
        <w:rPr>
          <w:lang w:val="en-US" w:eastAsia="zh-CN"/>
        </w:rPr>
        <w:t>Identifikasi</w:t>
      </w:r>
      <w:proofErr w:type="spellEnd"/>
      <w:r w:rsidR="004E125B" w:rsidRPr="000902F2">
        <w:rPr>
          <w:lang w:val="en-US" w:eastAsia="zh-CN"/>
        </w:rPr>
        <w:t xml:space="preserve"> </w:t>
      </w:r>
      <w:proofErr w:type="spellStart"/>
      <w:r w:rsidR="004E125B" w:rsidRPr="000902F2">
        <w:rPr>
          <w:lang w:val="en-US" w:eastAsia="zh-CN"/>
        </w:rPr>
        <w:t>mekanisme</w:t>
      </w:r>
      <w:proofErr w:type="spellEnd"/>
      <w:r w:rsidR="004E125B" w:rsidRPr="000902F2">
        <w:rPr>
          <w:lang w:val="en-US" w:eastAsia="zh-CN"/>
        </w:rPr>
        <w:t xml:space="preserve"> </w:t>
      </w:r>
      <w:proofErr w:type="spellStart"/>
      <w:r w:rsidR="004E125B" w:rsidRPr="000902F2">
        <w:rPr>
          <w:lang w:val="en-US" w:eastAsia="zh-CN"/>
        </w:rPr>
        <w:t>koping</w:t>
      </w:r>
      <w:proofErr w:type="spellEnd"/>
      <w:r w:rsidR="004E125B" w:rsidRPr="000902F2">
        <w:rPr>
          <w:lang w:val="en-US" w:eastAsia="zh-CN"/>
        </w:rPr>
        <w:t xml:space="preserve"> </w:t>
      </w:r>
      <w:proofErr w:type="spellStart"/>
      <w:r w:rsidR="004E125B" w:rsidRPr="000902F2">
        <w:rPr>
          <w:lang w:val="en-US" w:eastAsia="zh-CN"/>
        </w:rPr>
        <w:t>melibatkan</w:t>
      </w:r>
      <w:proofErr w:type="spellEnd"/>
      <w:r w:rsidR="004E125B" w:rsidRPr="000902F2">
        <w:rPr>
          <w:lang w:val="en-US" w:eastAsia="zh-CN"/>
        </w:rPr>
        <w:t xml:space="preserve"> </w:t>
      </w:r>
      <w:proofErr w:type="spellStart"/>
      <w:r w:rsidR="004E125B" w:rsidRPr="000902F2">
        <w:rPr>
          <w:lang w:val="en-US" w:eastAsia="zh-CN"/>
        </w:rPr>
        <w:t>analisis</w:t>
      </w:r>
      <w:proofErr w:type="spellEnd"/>
      <w:r w:rsidR="004E125B" w:rsidRPr="000902F2">
        <w:rPr>
          <w:lang w:val="en-US" w:eastAsia="zh-CN"/>
        </w:rPr>
        <w:t xml:space="preserve"> </w:t>
      </w:r>
      <w:proofErr w:type="spellStart"/>
      <w:r w:rsidR="004E125B" w:rsidRPr="000902F2">
        <w:rPr>
          <w:lang w:val="en-US" w:eastAsia="zh-CN"/>
        </w:rPr>
        <w:t>respon</w:t>
      </w:r>
      <w:proofErr w:type="spellEnd"/>
      <w:r w:rsidR="004E125B" w:rsidRPr="000902F2">
        <w:rPr>
          <w:lang w:val="en-US" w:eastAsia="zh-CN"/>
        </w:rPr>
        <w:t xml:space="preserve"> </w:t>
      </w:r>
      <w:proofErr w:type="spellStart"/>
      <w:r w:rsidR="004E125B" w:rsidRPr="000902F2">
        <w:rPr>
          <w:lang w:val="en-US" w:eastAsia="zh-CN"/>
        </w:rPr>
        <w:t>fisik</w:t>
      </w:r>
      <w:proofErr w:type="spellEnd"/>
      <w:r w:rsidR="004E125B" w:rsidRPr="000902F2">
        <w:rPr>
          <w:lang w:val="en-US" w:eastAsia="zh-CN"/>
        </w:rPr>
        <w:t xml:space="preserve"> dan </w:t>
      </w:r>
      <w:proofErr w:type="spellStart"/>
      <w:r w:rsidR="004E125B" w:rsidRPr="000902F2">
        <w:rPr>
          <w:lang w:val="en-US" w:eastAsia="zh-CN"/>
        </w:rPr>
        <w:t>psikologis</w:t>
      </w:r>
      <w:proofErr w:type="spellEnd"/>
      <w:r w:rsidR="004E125B" w:rsidRPr="000902F2">
        <w:rPr>
          <w:lang w:val="en-US" w:eastAsia="zh-CN"/>
        </w:rPr>
        <w:t xml:space="preserve"> </w:t>
      </w:r>
      <w:proofErr w:type="spellStart"/>
      <w:r w:rsidR="004E125B" w:rsidRPr="000902F2">
        <w:rPr>
          <w:lang w:val="en-US" w:eastAsia="zh-CN"/>
        </w:rPr>
        <w:t>saat</w:t>
      </w:r>
      <w:proofErr w:type="spellEnd"/>
      <w:r w:rsidR="004E125B" w:rsidRPr="000902F2">
        <w:rPr>
          <w:lang w:val="en-US" w:eastAsia="zh-CN"/>
        </w:rPr>
        <w:t xml:space="preserve"> </w:t>
      </w:r>
      <w:proofErr w:type="spellStart"/>
      <w:r w:rsidR="004E125B" w:rsidRPr="000902F2">
        <w:rPr>
          <w:lang w:val="en-US" w:eastAsia="zh-CN"/>
        </w:rPr>
        <w:t>menghadapi</w:t>
      </w:r>
      <w:proofErr w:type="spellEnd"/>
      <w:r w:rsidR="004E125B" w:rsidRPr="000902F2">
        <w:rPr>
          <w:lang w:val="en-US" w:eastAsia="zh-CN"/>
        </w:rPr>
        <w:t xml:space="preserve"> </w:t>
      </w:r>
      <w:proofErr w:type="spellStart"/>
      <w:r w:rsidR="004E125B" w:rsidRPr="000902F2">
        <w:rPr>
          <w:lang w:val="en-US" w:eastAsia="zh-CN"/>
        </w:rPr>
        <w:t>kecemasan</w:t>
      </w:r>
      <w:proofErr w:type="spellEnd"/>
      <w:r w:rsidR="004E125B" w:rsidRPr="000902F2">
        <w:rPr>
          <w:lang w:val="en-US" w:eastAsia="zh-CN"/>
        </w:rPr>
        <w:t xml:space="preserve">, yang </w:t>
      </w:r>
      <w:proofErr w:type="spellStart"/>
      <w:r w:rsidR="004E125B" w:rsidRPr="000902F2">
        <w:rPr>
          <w:lang w:val="en-US" w:eastAsia="zh-CN"/>
        </w:rPr>
        <w:t>merupakan</w:t>
      </w:r>
      <w:proofErr w:type="spellEnd"/>
      <w:r w:rsidR="004E125B" w:rsidRPr="000902F2">
        <w:rPr>
          <w:lang w:val="en-US" w:eastAsia="zh-CN"/>
        </w:rPr>
        <w:t xml:space="preserve"> </w:t>
      </w:r>
      <w:proofErr w:type="spellStart"/>
      <w:r w:rsidR="004E125B" w:rsidRPr="000902F2">
        <w:rPr>
          <w:lang w:val="en-US" w:eastAsia="zh-CN"/>
        </w:rPr>
        <w:t>cara</w:t>
      </w:r>
      <w:proofErr w:type="spellEnd"/>
      <w:r w:rsidR="004E125B" w:rsidRPr="000902F2">
        <w:rPr>
          <w:lang w:val="en-US" w:eastAsia="zh-CN"/>
        </w:rPr>
        <w:t xml:space="preserve"> </w:t>
      </w:r>
      <w:proofErr w:type="spellStart"/>
      <w:r w:rsidR="004E125B" w:rsidRPr="000902F2">
        <w:rPr>
          <w:lang w:val="en-US" w:eastAsia="zh-CN"/>
        </w:rPr>
        <w:t>umum</w:t>
      </w:r>
      <w:proofErr w:type="spellEnd"/>
      <w:r w:rsidR="004E125B" w:rsidRPr="000902F2">
        <w:rPr>
          <w:lang w:val="en-US" w:eastAsia="zh-CN"/>
        </w:rPr>
        <w:t xml:space="preserve"> </w:t>
      </w:r>
      <w:proofErr w:type="spellStart"/>
      <w:r w:rsidR="004E125B" w:rsidRPr="000902F2">
        <w:rPr>
          <w:lang w:val="en-US" w:eastAsia="zh-CN"/>
        </w:rPr>
        <w:t>untuk</w:t>
      </w:r>
      <w:proofErr w:type="spellEnd"/>
      <w:r w:rsidR="004E125B" w:rsidRPr="000902F2">
        <w:rPr>
          <w:lang w:val="en-US" w:eastAsia="zh-CN"/>
        </w:rPr>
        <w:t xml:space="preserve"> </w:t>
      </w:r>
      <w:proofErr w:type="spellStart"/>
      <w:r w:rsidR="004E125B" w:rsidRPr="000902F2">
        <w:rPr>
          <w:lang w:val="en-US" w:eastAsia="zh-CN"/>
        </w:rPr>
        <w:t>mengelola</w:t>
      </w:r>
      <w:proofErr w:type="spellEnd"/>
      <w:r w:rsidR="004E125B" w:rsidRPr="000902F2">
        <w:rPr>
          <w:lang w:val="en-US" w:eastAsia="zh-CN"/>
        </w:rPr>
        <w:t xml:space="preserve"> </w:t>
      </w:r>
      <w:proofErr w:type="spellStart"/>
      <w:r w:rsidR="004E125B" w:rsidRPr="000902F2">
        <w:rPr>
          <w:lang w:val="en-US" w:eastAsia="zh-CN"/>
        </w:rPr>
        <w:t>stres</w:t>
      </w:r>
      <w:proofErr w:type="spellEnd"/>
      <w:r w:rsidR="004E125B" w:rsidRPr="000902F2">
        <w:rPr>
          <w:lang w:val="en-US" w:eastAsia="zh-CN"/>
        </w:rPr>
        <w:t xml:space="preserve"> dan </w:t>
      </w:r>
      <w:proofErr w:type="spellStart"/>
      <w:r w:rsidR="004E125B" w:rsidRPr="000902F2">
        <w:rPr>
          <w:lang w:val="en-US" w:eastAsia="zh-CN"/>
        </w:rPr>
        <w:t>kecemasan</w:t>
      </w:r>
      <w:proofErr w:type="spellEnd"/>
      <w:r w:rsidR="004E125B" w:rsidRPr="000902F2">
        <w:rPr>
          <w:lang w:val="en-US" w:eastAsia="zh-CN"/>
        </w:rPr>
        <w:t xml:space="preserve">. </w:t>
      </w:r>
      <w:r w:rsidR="00806D29" w:rsidRPr="000902F2">
        <w:rPr>
          <w:lang w:val="en-US" w:eastAsia="zh-CN"/>
        </w:rPr>
        <w:fldChar w:fldCharType="begin" w:fldLock="1"/>
      </w:r>
      <w:r w:rsidR="00EF2757" w:rsidRPr="000902F2">
        <w:rPr>
          <w:lang w:val="en-US" w:eastAsia="zh-CN"/>
        </w:rPr>
        <w:instrText>ADDIN CSL_CITATION {"citationItems":[{"id":"ITEM-1","itemData":{"abstract":"The Students that would do clinical practice generally have varying levels of anxiety, starting from no anxiety, light, medium, and serious. The coping mechanisms is medhid for resolve the stressed and anxiety. Aimed research to determine whether there is a correlation of coping mechanisms with anixiety to regular semester III Nursing Science Program Faculty Of Medicine who will attend nursing clinical practice. The sample used is total sampling that is 73 samples.The research method used descriptive analytic with cross sectional study approach.Result, research with chi-square statistic test showed that there was correlation beetwen coping mechanisms with anxiety to regular semester III Nursing Science Program Faculty Of Medicine who will attend nursing clinical practice with p = 0,000. Conclusion the majority of nursing students of regular semester III of Sam Ratulangi University of Manado have a coping mechanisms of adaptive and anxiety level measurable with there is correlation of coping mechanisms with anxiety to regular semester III Nursing Science Program Faculty Of Medicine will attend nursing clinical practice. Keywords : Coping Mechanisms, Anxiety","author":[{"dropping-particle":"","family":"Sumoked","given":"Adelina","non-dropping-particle":"","parse-names":false,"suffix":""}],"container-title":"e-journal Keperawatan","id":"ITEM-1","issued":{"date-parts":[["2019"]]},"title":"HUBUNGAN MEKANISME KOPING DENGAN KECEMASAN PADA MAHASISWA SEMESTER III PROGRAM STUDI ILMU KEPERAWATAN FAKULTAS KEDOKTERAN YANG AKAN MENGIKUTI PRAKTEK KLINIK KEPERAWATAN","type":"article-journal","volume":"7"},"uris":["http://www.mendeley.com/documents/?uuid=39bf71e7-a72c-4100-ad7b-f323b16bee1d"]}],"mendeley":{"formattedCitation":"(Sumoked, 2019)","plainTextFormattedCitation":"(Sumoked, 2019)","previouslyFormattedCitation":"(Sumoked, 2019)"},"properties":{"noteIndex":0},"schema":"https://github.com/citation-style-language/schema/raw/master/csl-citation.json"}</w:instrText>
      </w:r>
      <w:r w:rsidR="00806D29" w:rsidRPr="000902F2">
        <w:rPr>
          <w:lang w:val="en-US" w:eastAsia="zh-CN"/>
        </w:rPr>
        <w:fldChar w:fldCharType="separate"/>
      </w:r>
      <w:r w:rsidR="00806D29" w:rsidRPr="000902F2">
        <w:rPr>
          <w:noProof/>
          <w:lang w:val="en-US" w:eastAsia="zh-CN"/>
        </w:rPr>
        <w:t>(Sumoked, 2019)</w:t>
      </w:r>
      <w:r w:rsidR="00806D29" w:rsidRPr="000902F2">
        <w:rPr>
          <w:lang w:val="en-US" w:eastAsia="zh-CN"/>
        </w:rPr>
        <w:fldChar w:fldCharType="end"/>
      </w:r>
      <w:r w:rsidR="00A56AD0" w:rsidRPr="000902F2">
        <w:rPr>
          <w:lang w:val="en-US" w:eastAsia="zh-CN"/>
        </w:rPr>
        <w:t xml:space="preserve">. </w:t>
      </w:r>
    </w:p>
    <w:p w14:paraId="18817AD2" w14:textId="0DD16586" w:rsidR="005D5999" w:rsidRPr="000902F2" w:rsidRDefault="005D5999" w:rsidP="005A5B40">
      <w:pPr>
        <w:spacing w:before="0" w:beforeAutospacing="0" w:after="0" w:afterAutospacing="0"/>
        <w:ind w:firstLine="720"/>
        <w:rPr>
          <w:lang w:val="en-US" w:eastAsia="zh-CN"/>
        </w:rPr>
      </w:pPr>
      <w:proofErr w:type="spellStart"/>
      <w:r w:rsidRPr="005D5999">
        <w:rPr>
          <w:lang w:val="en-US" w:eastAsia="zh-CN"/>
        </w:rPr>
        <w:t>Menurut</w:t>
      </w:r>
      <w:proofErr w:type="spellEnd"/>
      <w:r w:rsidRPr="005D5999">
        <w:rPr>
          <w:lang w:val="en-US" w:eastAsia="zh-CN"/>
        </w:rPr>
        <w:t xml:space="preserve"> Lazarus dan Folkman (1984), </w:t>
      </w:r>
      <w:proofErr w:type="spellStart"/>
      <w:r w:rsidRPr="005D5999">
        <w:rPr>
          <w:lang w:val="en-US" w:eastAsia="zh-CN"/>
        </w:rPr>
        <w:t>koping</w:t>
      </w:r>
      <w:proofErr w:type="spellEnd"/>
      <w:r w:rsidRPr="005D5999">
        <w:rPr>
          <w:lang w:val="en-US" w:eastAsia="zh-CN"/>
        </w:rPr>
        <w:t xml:space="preserve"> </w:t>
      </w:r>
      <w:proofErr w:type="spellStart"/>
      <w:r w:rsidRPr="005D5999">
        <w:rPr>
          <w:lang w:val="en-US" w:eastAsia="zh-CN"/>
        </w:rPr>
        <w:t>adalah</w:t>
      </w:r>
      <w:proofErr w:type="spellEnd"/>
      <w:r w:rsidRPr="005D5999">
        <w:rPr>
          <w:lang w:val="en-US" w:eastAsia="zh-CN"/>
        </w:rPr>
        <w:t xml:space="preserve"> proses yang </w:t>
      </w:r>
      <w:proofErr w:type="spellStart"/>
      <w:r w:rsidRPr="005D5999">
        <w:rPr>
          <w:lang w:val="en-US" w:eastAsia="zh-CN"/>
        </w:rPr>
        <w:t>dilakukan</w:t>
      </w:r>
      <w:proofErr w:type="spellEnd"/>
      <w:r w:rsidRPr="005D5999">
        <w:rPr>
          <w:lang w:val="en-US" w:eastAsia="zh-CN"/>
        </w:rPr>
        <w:t xml:space="preserve"> oleh </w:t>
      </w:r>
      <w:proofErr w:type="spellStart"/>
      <w:r w:rsidRPr="005D5999">
        <w:rPr>
          <w:lang w:val="en-US" w:eastAsia="zh-CN"/>
        </w:rPr>
        <w:t>individu</w:t>
      </w:r>
      <w:proofErr w:type="spellEnd"/>
      <w:r w:rsidRPr="005D5999">
        <w:rPr>
          <w:lang w:val="en-US" w:eastAsia="zh-CN"/>
        </w:rPr>
        <w:t xml:space="preserve"> </w:t>
      </w:r>
      <w:proofErr w:type="spellStart"/>
      <w:r w:rsidRPr="005D5999">
        <w:rPr>
          <w:lang w:val="en-US" w:eastAsia="zh-CN"/>
        </w:rPr>
        <w:t>untuk</w:t>
      </w:r>
      <w:proofErr w:type="spellEnd"/>
      <w:r w:rsidRPr="005D5999">
        <w:rPr>
          <w:lang w:val="en-US" w:eastAsia="zh-CN"/>
        </w:rPr>
        <w:t xml:space="preserve"> </w:t>
      </w:r>
      <w:proofErr w:type="spellStart"/>
      <w:r w:rsidRPr="005D5999">
        <w:rPr>
          <w:lang w:val="en-US" w:eastAsia="zh-CN"/>
        </w:rPr>
        <w:t>menyeimbangkan</w:t>
      </w:r>
      <w:proofErr w:type="spellEnd"/>
      <w:r w:rsidRPr="005D5999">
        <w:rPr>
          <w:lang w:val="en-US" w:eastAsia="zh-CN"/>
        </w:rPr>
        <w:t xml:space="preserve"> </w:t>
      </w:r>
      <w:proofErr w:type="spellStart"/>
      <w:r w:rsidRPr="005D5999">
        <w:rPr>
          <w:lang w:val="en-US" w:eastAsia="zh-CN"/>
        </w:rPr>
        <w:t>tuntutan</w:t>
      </w:r>
      <w:proofErr w:type="spellEnd"/>
      <w:r w:rsidRPr="005D5999">
        <w:rPr>
          <w:lang w:val="en-US" w:eastAsia="zh-CN"/>
        </w:rPr>
        <w:t xml:space="preserve"> yang </w:t>
      </w:r>
      <w:proofErr w:type="spellStart"/>
      <w:r w:rsidRPr="005D5999">
        <w:rPr>
          <w:lang w:val="en-US" w:eastAsia="zh-CN"/>
        </w:rPr>
        <w:t>menekan</w:t>
      </w:r>
      <w:proofErr w:type="spellEnd"/>
      <w:r w:rsidRPr="005D5999">
        <w:rPr>
          <w:lang w:val="en-US" w:eastAsia="zh-CN"/>
        </w:rPr>
        <w:t xml:space="preserve"> </w:t>
      </w:r>
      <w:proofErr w:type="spellStart"/>
      <w:r w:rsidRPr="005D5999">
        <w:rPr>
          <w:lang w:val="en-US" w:eastAsia="zh-CN"/>
        </w:rPr>
        <w:t>dengan</w:t>
      </w:r>
      <w:proofErr w:type="spellEnd"/>
      <w:r w:rsidRPr="005D5999">
        <w:rPr>
          <w:lang w:val="en-US" w:eastAsia="zh-CN"/>
        </w:rPr>
        <w:t xml:space="preserve"> </w:t>
      </w:r>
      <w:proofErr w:type="spellStart"/>
      <w:r w:rsidRPr="005D5999">
        <w:rPr>
          <w:lang w:val="en-US" w:eastAsia="zh-CN"/>
        </w:rPr>
        <w:t>kemampuan</w:t>
      </w:r>
      <w:proofErr w:type="spellEnd"/>
      <w:r w:rsidRPr="005D5999">
        <w:rPr>
          <w:lang w:val="en-US" w:eastAsia="zh-CN"/>
        </w:rPr>
        <w:t xml:space="preserve"> yang </w:t>
      </w:r>
      <w:proofErr w:type="spellStart"/>
      <w:r w:rsidRPr="005D5999">
        <w:rPr>
          <w:lang w:val="en-US" w:eastAsia="zh-CN"/>
        </w:rPr>
        <w:t>mereka</w:t>
      </w:r>
      <w:proofErr w:type="spellEnd"/>
      <w:r w:rsidRPr="005D5999">
        <w:rPr>
          <w:lang w:val="en-US" w:eastAsia="zh-CN"/>
        </w:rPr>
        <w:t xml:space="preserve"> </w:t>
      </w:r>
      <w:proofErr w:type="spellStart"/>
      <w:r w:rsidRPr="005D5999">
        <w:rPr>
          <w:lang w:val="en-US" w:eastAsia="zh-CN"/>
        </w:rPr>
        <w:t>miliki</w:t>
      </w:r>
      <w:proofErr w:type="spellEnd"/>
      <w:r w:rsidRPr="005D5999">
        <w:rPr>
          <w:lang w:val="en-US" w:eastAsia="zh-CN"/>
        </w:rPr>
        <w:t xml:space="preserve"> </w:t>
      </w:r>
      <w:proofErr w:type="spellStart"/>
      <w:r w:rsidRPr="005D5999">
        <w:rPr>
          <w:lang w:val="en-US" w:eastAsia="zh-CN"/>
        </w:rPr>
        <w:t>untuk</w:t>
      </w:r>
      <w:proofErr w:type="spellEnd"/>
      <w:r w:rsidRPr="005D5999">
        <w:rPr>
          <w:lang w:val="en-US" w:eastAsia="zh-CN"/>
        </w:rPr>
        <w:t xml:space="preserve"> </w:t>
      </w:r>
      <w:proofErr w:type="spellStart"/>
      <w:r w:rsidRPr="005D5999">
        <w:rPr>
          <w:lang w:val="en-US" w:eastAsia="zh-CN"/>
        </w:rPr>
        <w:t>memenuhi</w:t>
      </w:r>
      <w:proofErr w:type="spellEnd"/>
      <w:r w:rsidRPr="005D5999">
        <w:rPr>
          <w:lang w:val="en-US" w:eastAsia="zh-CN"/>
        </w:rPr>
        <w:t xml:space="preserve"> </w:t>
      </w:r>
      <w:proofErr w:type="spellStart"/>
      <w:r w:rsidRPr="005D5999">
        <w:rPr>
          <w:lang w:val="en-US" w:eastAsia="zh-CN"/>
        </w:rPr>
        <w:t>tuntutan</w:t>
      </w:r>
      <w:proofErr w:type="spellEnd"/>
      <w:r w:rsidRPr="005D5999">
        <w:rPr>
          <w:lang w:val="en-US" w:eastAsia="zh-CN"/>
        </w:rPr>
        <w:t xml:space="preserve"> </w:t>
      </w:r>
      <w:proofErr w:type="spellStart"/>
      <w:r w:rsidRPr="005D5999">
        <w:rPr>
          <w:lang w:val="en-US" w:eastAsia="zh-CN"/>
        </w:rPr>
        <w:t>tersebut</w:t>
      </w:r>
      <w:proofErr w:type="spellEnd"/>
      <w:r w:rsidRPr="005D5999">
        <w:rPr>
          <w:lang w:val="en-US" w:eastAsia="zh-CN"/>
        </w:rPr>
        <w:t xml:space="preserve">. </w:t>
      </w:r>
      <w:proofErr w:type="spellStart"/>
      <w:r w:rsidRPr="005D5999">
        <w:rPr>
          <w:lang w:val="en-US" w:eastAsia="zh-CN"/>
        </w:rPr>
        <w:t>Mereka</w:t>
      </w:r>
      <w:proofErr w:type="spellEnd"/>
      <w:r w:rsidRPr="005D5999">
        <w:rPr>
          <w:lang w:val="en-US" w:eastAsia="zh-CN"/>
        </w:rPr>
        <w:t xml:space="preserve"> </w:t>
      </w:r>
      <w:proofErr w:type="spellStart"/>
      <w:r w:rsidRPr="005D5999">
        <w:rPr>
          <w:lang w:val="en-US" w:eastAsia="zh-CN"/>
        </w:rPr>
        <w:t>mendefinisikan</w:t>
      </w:r>
      <w:proofErr w:type="spellEnd"/>
      <w:r w:rsidRPr="005D5999">
        <w:rPr>
          <w:lang w:val="en-US" w:eastAsia="zh-CN"/>
        </w:rPr>
        <w:t xml:space="preserve"> </w:t>
      </w:r>
      <w:proofErr w:type="spellStart"/>
      <w:r w:rsidRPr="005D5999">
        <w:rPr>
          <w:lang w:val="en-US" w:eastAsia="zh-CN"/>
        </w:rPr>
        <w:t>koping</w:t>
      </w:r>
      <w:proofErr w:type="spellEnd"/>
      <w:r w:rsidRPr="005D5999">
        <w:rPr>
          <w:lang w:val="en-US" w:eastAsia="zh-CN"/>
        </w:rPr>
        <w:t xml:space="preserve"> </w:t>
      </w:r>
      <w:proofErr w:type="spellStart"/>
      <w:r w:rsidRPr="005D5999">
        <w:rPr>
          <w:lang w:val="en-US" w:eastAsia="zh-CN"/>
        </w:rPr>
        <w:t>stres</w:t>
      </w:r>
      <w:proofErr w:type="spellEnd"/>
      <w:r w:rsidRPr="005D5999">
        <w:rPr>
          <w:lang w:val="en-US" w:eastAsia="zh-CN"/>
        </w:rPr>
        <w:t xml:space="preserve"> </w:t>
      </w:r>
      <w:proofErr w:type="spellStart"/>
      <w:r w:rsidRPr="005D5999">
        <w:rPr>
          <w:lang w:val="en-US" w:eastAsia="zh-CN"/>
        </w:rPr>
        <w:t>sebagai</w:t>
      </w:r>
      <w:proofErr w:type="spellEnd"/>
      <w:r w:rsidRPr="005D5999">
        <w:rPr>
          <w:lang w:val="en-US" w:eastAsia="zh-CN"/>
        </w:rPr>
        <w:t xml:space="preserve"> strategi yang </w:t>
      </w:r>
      <w:proofErr w:type="spellStart"/>
      <w:r w:rsidRPr="005D5999">
        <w:rPr>
          <w:lang w:val="en-US" w:eastAsia="zh-CN"/>
        </w:rPr>
        <w:t>bertujuan</w:t>
      </w:r>
      <w:proofErr w:type="spellEnd"/>
      <w:r w:rsidRPr="005D5999">
        <w:rPr>
          <w:lang w:val="en-US" w:eastAsia="zh-CN"/>
        </w:rPr>
        <w:t xml:space="preserve"> </w:t>
      </w:r>
      <w:proofErr w:type="spellStart"/>
      <w:r w:rsidRPr="005D5999">
        <w:rPr>
          <w:lang w:val="en-US" w:eastAsia="zh-CN"/>
        </w:rPr>
        <w:t>untuk</w:t>
      </w:r>
      <w:proofErr w:type="spellEnd"/>
      <w:r w:rsidRPr="005D5999">
        <w:rPr>
          <w:lang w:val="en-US" w:eastAsia="zh-CN"/>
        </w:rPr>
        <w:t xml:space="preserve"> </w:t>
      </w:r>
      <w:proofErr w:type="spellStart"/>
      <w:r w:rsidRPr="005D5999">
        <w:rPr>
          <w:lang w:val="en-US" w:eastAsia="zh-CN"/>
        </w:rPr>
        <w:t>mengubah</w:t>
      </w:r>
      <w:proofErr w:type="spellEnd"/>
      <w:r w:rsidRPr="005D5999">
        <w:rPr>
          <w:lang w:val="en-US" w:eastAsia="zh-CN"/>
        </w:rPr>
        <w:t xml:space="preserve"> </w:t>
      </w:r>
      <w:proofErr w:type="spellStart"/>
      <w:r w:rsidRPr="005D5999">
        <w:rPr>
          <w:lang w:val="en-US" w:eastAsia="zh-CN"/>
        </w:rPr>
        <w:t>tingkah</w:t>
      </w:r>
      <w:proofErr w:type="spellEnd"/>
      <w:r w:rsidRPr="005D5999">
        <w:rPr>
          <w:lang w:val="en-US" w:eastAsia="zh-CN"/>
        </w:rPr>
        <w:t xml:space="preserve"> </w:t>
      </w:r>
      <w:proofErr w:type="spellStart"/>
      <w:r w:rsidRPr="005D5999">
        <w:rPr>
          <w:lang w:val="en-US" w:eastAsia="zh-CN"/>
        </w:rPr>
        <w:t>laku</w:t>
      </w:r>
      <w:proofErr w:type="spellEnd"/>
      <w:r w:rsidRPr="005D5999">
        <w:rPr>
          <w:lang w:val="en-US" w:eastAsia="zh-CN"/>
        </w:rPr>
        <w:t xml:space="preserve"> </w:t>
      </w:r>
      <w:proofErr w:type="spellStart"/>
      <w:r w:rsidRPr="005D5999">
        <w:rPr>
          <w:lang w:val="en-US" w:eastAsia="zh-CN"/>
        </w:rPr>
        <w:t>individu</w:t>
      </w:r>
      <w:proofErr w:type="spellEnd"/>
      <w:r w:rsidRPr="005D5999">
        <w:rPr>
          <w:lang w:val="en-US" w:eastAsia="zh-CN"/>
        </w:rPr>
        <w:t xml:space="preserve"> </w:t>
      </w:r>
      <w:proofErr w:type="spellStart"/>
      <w:r w:rsidRPr="005D5999">
        <w:rPr>
          <w:lang w:val="en-US" w:eastAsia="zh-CN"/>
        </w:rPr>
        <w:t>menjadi</w:t>
      </w:r>
      <w:proofErr w:type="spellEnd"/>
      <w:r w:rsidRPr="005D5999">
        <w:rPr>
          <w:lang w:val="en-US" w:eastAsia="zh-CN"/>
        </w:rPr>
        <w:t xml:space="preserve"> </w:t>
      </w:r>
      <w:proofErr w:type="spellStart"/>
      <w:r w:rsidRPr="005D5999">
        <w:rPr>
          <w:lang w:val="en-US" w:eastAsia="zh-CN"/>
        </w:rPr>
        <w:t>lebih</w:t>
      </w:r>
      <w:proofErr w:type="spellEnd"/>
      <w:r w:rsidRPr="005D5999">
        <w:rPr>
          <w:lang w:val="en-US" w:eastAsia="zh-CN"/>
        </w:rPr>
        <w:t xml:space="preserve"> </w:t>
      </w:r>
      <w:proofErr w:type="spellStart"/>
      <w:r w:rsidRPr="005D5999">
        <w:rPr>
          <w:lang w:val="en-US" w:eastAsia="zh-CN"/>
        </w:rPr>
        <w:t>terfokus</w:t>
      </w:r>
      <w:proofErr w:type="spellEnd"/>
      <w:r w:rsidRPr="005D5999">
        <w:rPr>
          <w:lang w:val="en-US" w:eastAsia="zh-CN"/>
        </w:rPr>
        <w:t xml:space="preserve"> pada </w:t>
      </w:r>
      <w:proofErr w:type="spellStart"/>
      <w:r w:rsidRPr="005D5999">
        <w:rPr>
          <w:lang w:val="en-US" w:eastAsia="zh-CN"/>
        </w:rPr>
        <w:t>pemecahan</w:t>
      </w:r>
      <w:proofErr w:type="spellEnd"/>
      <w:r w:rsidRPr="005D5999">
        <w:rPr>
          <w:lang w:val="en-US" w:eastAsia="zh-CN"/>
        </w:rPr>
        <w:t xml:space="preserve"> </w:t>
      </w:r>
      <w:proofErr w:type="spellStart"/>
      <w:r w:rsidRPr="005D5999">
        <w:rPr>
          <w:lang w:val="en-US" w:eastAsia="zh-CN"/>
        </w:rPr>
        <w:t>masalah</w:t>
      </w:r>
      <w:proofErr w:type="spellEnd"/>
      <w:r w:rsidRPr="005D5999">
        <w:rPr>
          <w:lang w:val="en-US" w:eastAsia="zh-CN"/>
        </w:rPr>
        <w:t xml:space="preserve"> yang paling </w:t>
      </w:r>
      <w:proofErr w:type="spellStart"/>
      <w:r w:rsidRPr="005D5999">
        <w:rPr>
          <w:lang w:val="en-US" w:eastAsia="zh-CN"/>
        </w:rPr>
        <w:t>sederhana</w:t>
      </w:r>
      <w:proofErr w:type="spellEnd"/>
      <w:r w:rsidRPr="005D5999">
        <w:rPr>
          <w:lang w:val="en-US" w:eastAsia="zh-CN"/>
        </w:rPr>
        <w:t xml:space="preserve"> dan </w:t>
      </w:r>
      <w:proofErr w:type="spellStart"/>
      <w:r w:rsidRPr="005D5999">
        <w:rPr>
          <w:lang w:val="en-US" w:eastAsia="zh-CN"/>
        </w:rPr>
        <w:t>realistis</w:t>
      </w:r>
      <w:proofErr w:type="spellEnd"/>
      <w:r>
        <w:rPr>
          <w:lang w:val="en-US" w:eastAsia="zh-CN"/>
        </w:rPr>
        <w:t xml:space="preserve"> </w:t>
      </w:r>
      <w:r>
        <w:rPr>
          <w:lang w:val="en-US" w:eastAsia="zh-CN"/>
        </w:rPr>
        <w:fldChar w:fldCharType="begin" w:fldLock="1"/>
      </w:r>
      <w:r w:rsidR="000A5C73">
        <w:rPr>
          <w:lang w:val="en-US" w:eastAsia="zh-CN"/>
        </w:rPr>
        <w:instrText>ADDIN CSL_CITATION {"citationItems":[{"id":"ITEM-1","itemData":{"author":[{"dropping-particle":"","family":"Hayyu Fathil Hasanah","given":"","non-dropping-particle":"","parse-names":false,"suffix":""}],"id":"ITEM-1","issued":{"date-parts":[["2023"]]},"title":"HUBUNGAN WORKLIFE BALANCE DAN COPING STRES DENGAN JOB STRESSOR DOSEN DI FAKULTAS KESEHATAN MASYARAKAT UNIVERSITAS AIRLANGGA","type":"article-journal"},"uris":["http://www.mendeley.com/documents/?uuid=7925f008-a9e5-497e-9288-47c02ebc317a"]}],"mendeley":{"formattedCitation":"(Hayyu Fathil Hasanah, 2023)","plainTextFormattedCitation":"(Hayyu Fathil Hasanah, 2023)","previouslyFormattedCitation":"(Hayyu Fathil Hasanah, 2023)"},"properties":{"noteIndex":0},"schema":"https://github.com/citation-style-language/schema/raw/master/csl-citation.json"}</w:instrText>
      </w:r>
      <w:r>
        <w:rPr>
          <w:lang w:val="en-US" w:eastAsia="zh-CN"/>
        </w:rPr>
        <w:fldChar w:fldCharType="separate"/>
      </w:r>
      <w:r w:rsidRPr="005D5999">
        <w:rPr>
          <w:noProof/>
          <w:lang w:val="en-US" w:eastAsia="zh-CN"/>
        </w:rPr>
        <w:t>(Hayyu Fathil Hasanah, 2023)</w:t>
      </w:r>
      <w:r>
        <w:rPr>
          <w:lang w:val="en-US" w:eastAsia="zh-CN"/>
        </w:rPr>
        <w:fldChar w:fldCharType="end"/>
      </w:r>
      <w:r>
        <w:rPr>
          <w:lang w:val="en-US" w:eastAsia="zh-CN"/>
        </w:rPr>
        <w:t xml:space="preserve">. </w:t>
      </w:r>
    </w:p>
    <w:p w14:paraId="1332F7B9" w14:textId="25563E9D" w:rsidR="005D5999" w:rsidRPr="005D5999" w:rsidRDefault="007D6868" w:rsidP="005A5B40">
      <w:pPr>
        <w:spacing w:before="0" w:beforeAutospacing="0" w:after="0" w:afterAutospacing="0"/>
      </w:pPr>
      <w:r w:rsidRPr="000902F2">
        <w:t xml:space="preserve"> </w:t>
      </w:r>
      <w:r w:rsidR="00C34776" w:rsidRPr="000902F2">
        <w:tab/>
      </w:r>
      <w:r w:rsidR="004E125B" w:rsidRPr="000902F2">
        <w:t xml:space="preserve">Mekanisme koping adalah serangkaian strategi untuk menanggapi perubahan hidup. Penerapan yang berhasil memungkinkan adaptasi dan penyesuaian terhadap dinamika situasi. Pembelajaran mekanisme koping dimulai </w:t>
      </w:r>
      <w:r w:rsidR="004E125B" w:rsidRPr="000902F2">
        <w:lastRenderedPageBreak/>
        <w:t xml:space="preserve">saat timbulnya stres, memungkinkan pemahaman terhadap konsekuensinya. Kemampuan koping dipengaruhi oleh faktor seperti temperamen, persepsi, kognisi, dan latar belakang kontekstual individu </w:t>
      </w:r>
      <w:r w:rsidR="000B5209" w:rsidRPr="000902F2">
        <w:t>(Carlon, 1994; Nursalam dan Ninuk, 2007</w:t>
      </w:r>
      <w:r w:rsidR="000B5209" w:rsidRPr="000902F2">
        <w:rPr>
          <w:lang w:val="en-US"/>
        </w:rPr>
        <w:t xml:space="preserve"> </w:t>
      </w:r>
      <w:proofErr w:type="spellStart"/>
      <w:r w:rsidR="000B5209" w:rsidRPr="000902F2">
        <w:rPr>
          <w:lang w:val="en-US"/>
        </w:rPr>
        <w:t>dalam</w:t>
      </w:r>
      <w:proofErr w:type="spellEnd"/>
      <w:r w:rsidR="000B5209" w:rsidRPr="000902F2">
        <w:rPr>
          <w:lang w:val="en-US"/>
        </w:rPr>
        <w:t xml:space="preserve"> </w:t>
      </w:r>
      <w:r w:rsidR="000B5209" w:rsidRPr="000902F2">
        <w:rPr>
          <w:lang w:val="en-US"/>
        </w:rPr>
        <w:fldChar w:fldCharType="begin" w:fldLock="1"/>
      </w:r>
      <w:r w:rsidR="006E6349" w:rsidRPr="000902F2">
        <w:rPr>
          <w:lang w:val="en-US"/>
        </w:rPr>
        <w:instrText>ADDIN CSL_CITATION {"citationItems":[{"id":"ITEM-1","itemData":{"author":[{"dropping-particle":"","family":"Anisaturrohmah","given":"","non-dropping-particle":"","parse-names":false,"suffix":""}],"id":"ITEM-1","issued":{"date-parts":[["2021"]]},"title":"Gambaran Mekanisme Coping Stress Pada Mahasiswa Yang Sedang Menyusun Skripsi Di Masa Pandemi","type":"article-journal"},"uris":["http://www.mendeley.com/documents/?uuid=105b6756-e552-41ab-a0fa-901ac5f70896"]}],"mendeley":{"formattedCitation":"(Anisaturrohmah, 2021a)","plainTextFormattedCitation":"(Anisaturrohmah, 2021a)","previouslyFormattedCitation":"(Anisaturrohmah, 2021a)"},"properties":{"noteIndex":0},"schema":"https://github.com/citation-style-language/schema/raw/master/csl-citation.json"}</w:instrText>
      </w:r>
      <w:r w:rsidR="000B5209" w:rsidRPr="000902F2">
        <w:rPr>
          <w:lang w:val="en-US"/>
        </w:rPr>
        <w:fldChar w:fldCharType="separate"/>
      </w:r>
      <w:r w:rsidR="006E6349" w:rsidRPr="000902F2">
        <w:rPr>
          <w:noProof/>
          <w:lang w:val="en-US"/>
        </w:rPr>
        <w:t>(Anisaturrohmah, 2021a)</w:t>
      </w:r>
      <w:r w:rsidR="000B5209" w:rsidRPr="000902F2">
        <w:rPr>
          <w:lang w:val="en-US"/>
        </w:rPr>
        <w:fldChar w:fldCharType="end"/>
      </w:r>
      <w:r w:rsidR="000B5209" w:rsidRPr="000902F2">
        <w:t>).</w:t>
      </w:r>
    </w:p>
    <w:p w14:paraId="4B827817" w14:textId="20F1D08D" w:rsidR="008B766F" w:rsidRPr="000902F2" w:rsidRDefault="004E125B" w:rsidP="005A5B40">
      <w:pPr>
        <w:spacing w:before="0" w:beforeAutospacing="0" w:after="0" w:afterAutospacing="0"/>
        <w:ind w:firstLine="720"/>
        <w:rPr>
          <w:lang w:val="en-US" w:eastAsia="zh-CN"/>
        </w:rPr>
      </w:pPr>
      <w:r w:rsidRPr="000902F2">
        <w:rPr>
          <w:lang w:val="en-US" w:eastAsia="zh-CN"/>
        </w:rPr>
        <w:t xml:space="preserve">Strategi </w:t>
      </w:r>
      <w:proofErr w:type="spellStart"/>
      <w:r w:rsidRPr="000902F2">
        <w:rPr>
          <w:lang w:val="en-US" w:eastAsia="zh-CN"/>
        </w:rPr>
        <w:t>dapat</w:t>
      </w:r>
      <w:proofErr w:type="spellEnd"/>
      <w:r w:rsidRPr="000902F2">
        <w:rPr>
          <w:lang w:val="en-US" w:eastAsia="zh-CN"/>
        </w:rPr>
        <w:t xml:space="preserve"> </w:t>
      </w:r>
      <w:proofErr w:type="spellStart"/>
      <w:r w:rsidRPr="000902F2">
        <w:rPr>
          <w:lang w:val="en-US" w:eastAsia="zh-CN"/>
        </w:rPr>
        <w:t>adaptif</w:t>
      </w:r>
      <w:proofErr w:type="spellEnd"/>
      <w:r w:rsidRPr="000902F2">
        <w:rPr>
          <w:lang w:val="en-US" w:eastAsia="zh-CN"/>
        </w:rPr>
        <w:t xml:space="preserve"> </w:t>
      </w:r>
      <w:proofErr w:type="spellStart"/>
      <w:r w:rsidRPr="000902F2">
        <w:rPr>
          <w:lang w:val="en-US" w:eastAsia="zh-CN"/>
        </w:rPr>
        <w:t>atau</w:t>
      </w:r>
      <w:proofErr w:type="spellEnd"/>
      <w:r w:rsidRPr="000902F2">
        <w:rPr>
          <w:lang w:val="en-US" w:eastAsia="zh-CN"/>
        </w:rPr>
        <w:t xml:space="preserve"> </w:t>
      </w:r>
      <w:proofErr w:type="spellStart"/>
      <w:r w:rsidRPr="000902F2">
        <w:rPr>
          <w:lang w:val="en-US" w:eastAsia="zh-CN"/>
        </w:rPr>
        <w:t>maladaptif</w:t>
      </w:r>
      <w:proofErr w:type="spellEnd"/>
      <w:r w:rsidRPr="000902F2">
        <w:rPr>
          <w:lang w:val="en-US" w:eastAsia="zh-CN"/>
        </w:rPr>
        <w:t xml:space="preserve">, </w:t>
      </w:r>
      <w:proofErr w:type="spellStart"/>
      <w:r w:rsidRPr="000902F2">
        <w:rPr>
          <w:lang w:val="en-US" w:eastAsia="zh-CN"/>
        </w:rPr>
        <w:t>tergantung</w:t>
      </w:r>
      <w:proofErr w:type="spellEnd"/>
      <w:r w:rsidRPr="000902F2">
        <w:rPr>
          <w:lang w:val="en-US" w:eastAsia="zh-CN"/>
        </w:rPr>
        <w:t xml:space="preserve"> pada </w:t>
      </w:r>
      <w:proofErr w:type="spellStart"/>
      <w:r w:rsidRPr="000902F2">
        <w:rPr>
          <w:lang w:val="en-US" w:eastAsia="zh-CN"/>
        </w:rPr>
        <w:t>respons</w:t>
      </w:r>
      <w:proofErr w:type="spellEnd"/>
      <w:r w:rsidRPr="000902F2">
        <w:rPr>
          <w:lang w:val="en-US" w:eastAsia="zh-CN"/>
        </w:rPr>
        <w:t xml:space="preserve"> </w:t>
      </w:r>
      <w:proofErr w:type="spellStart"/>
      <w:r w:rsidRPr="000902F2">
        <w:rPr>
          <w:lang w:val="en-US" w:eastAsia="zh-CN"/>
        </w:rPr>
        <w:t>individu</w:t>
      </w:r>
      <w:proofErr w:type="spellEnd"/>
      <w:r w:rsidRPr="000902F2">
        <w:rPr>
          <w:lang w:val="en-US" w:eastAsia="zh-CN"/>
        </w:rPr>
        <w:t xml:space="preserve"> </w:t>
      </w:r>
      <w:proofErr w:type="spellStart"/>
      <w:r w:rsidRPr="000902F2">
        <w:rPr>
          <w:lang w:val="en-US" w:eastAsia="zh-CN"/>
        </w:rPr>
        <w:t>terhadap</w:t>
      </w:r>
      <w:proofErr w:type="spellEnd"/>
      <w:r w:rsidRPr="000902F2">
        <w:rPr>
          <w:lang w:val="en-US" w:eastAsia="zh-CN"/>
        </w:rPr>
        <w:t xml:space="preserve"> </w:t>
      </w:r>
      <w:proofErr w:type="spellStart"/>
      <w:r w:rsidRPr="000902F2">
        <w:rPr>
          <w:lang w:val="en-US" w:eastAsia="zh-CN"/>
        </w:rPr>
        <w:t>tekanan</w:t>
      </w:r>
      <w:proofErr w:type="spellEnd"/>
      <w:r w:rsidRPr="000902F2">
        <w:rPr>
          <w:lang w:val="en-US" w:eastAsia="zh-CN"/>
        </w:rPr>
        <w:t xml:space="preserve">. </w:t>
      </w:r>
      <w:proofErr w:type="spellStart"/>
      <w:r w:rsidRPr="000902F2">
        <w:rPr>
          <w:lang w:val="en-US" w:eastAsia="zh-CN"/>
        </w:rPr>
        <w:t>Koping</w:t>
      </w:r>
      <w:proofErr w:type="spellEnd"/>
      <w:r w:rsidRPr="000902F2">
        <w:rPr>
          <w:lang w:val="en-US" w:eastAsia="zh-CN"/>
        </w:rPr>
        <w:t xml:space="preserve"> </w:t>
      </w:r>
      <w:proofErr w:type="spellStart"/>
      <w:r w:rsidRPr="000902F2">
        <w:rPr>
          <w:lang w:val="en-US" w:eastAsia="zh-CN"/>
        </w:rPr>
        <w:t>adaptif</w:t>
      </w:r>
      <w:proofErr w:type="spellEnd"/>
      <w:r w:rsidRPr="000902F2">
        <w:rPr>
          <w:lang w:val="en-US" w:eastAsia="zh-CN"/>
        </w:rPr>
        <w:t xml:space="preserve"> </w:t>
      </w:r>
      <w:proofErr w:type="spellStart"/>
      <w:r w:rsidRPr="000902F2">
        <w:rPr>
          <w:lang w:val="en-US" w:eastAsia="zh-CN"/>
        </w:rPr>
        <w:t>menggabungkan</w:t>
      </w:r>
      <w:proofErr w:type="spellEnd"/>
      <w:r w:rsidRPr="000902F2">
        <w:rPr>
          <w:lang w:val="en-US" w:eastAsia="zh-CN"/>
        </w:rPr>
        <w:t xml:space="preserve"> </w:t>
      </w:r>
      <w:proofErr w:type="spellStart"/>
      <w:r w:rsidRPr="000902F2">
        <w:rPr>
          <w:lang w:val="en-US" w:eastAsia="zh-CN"/>
        </w:rPr>
        <w:t>pertumbuhan</w:t>
      </w:r>
      <w:proofErr w:type="spellEnd"/>
      <w:r w:rsidRPr="000902F2">
        <w:rPr>
          <w:lang w:val="en-US" w:eastAsia="zh-CN"/>
        </w:rPr>
        <w:t xml:space="preserve">, </w:t>
      </w:r>
      <w:proofErr w:type="spellStart"/>
      <w:r w:rsidRPr="000902F2">
        <w:rPr>
          <w:lang w:val="en-US" w:eastAsia="zh-CN"/>
        </w:rPr>
        <w:t>pembelajaran</w:t>
      </w:r>
      <w:proofErr w:type="spellEnd"/>
      <w:r w:rsidRPr="000902F2">
        <w:rPr>
          <w:lang w:val="en-US" w:eastAsia="zh-CN"/>
        </w:rPr>
        <w:t xml:space="preserve">, dan </w:t>
      </w:r>
      <w:proofErr w:type="spellStart"/>
      <w:r w:rsidRPr="000902F2">
        <w:rPr>
          <w:lang w:val="en-US" w:eastAsia="zh-CN"/>
        </w:rPr>
        <w:t>pencapaian</w:t>
      </w:r>
      <w:proofErr w:type="spellEnd"/>
      <w:r w:rsidRPr="000902F2">
        <w:rPr>
          <w:lang w:val="en-US" w:eastAsia="zh-CN"/>
        </w:rPr>
        <w:t xml:space="preserve"> </w:t>
      </w:r>
      <w:proofErr w:type="spellStart"/>
      <w:r w:rsidRPr="000902F2">
        <w:rPr>
          <w:lang w:val="en-US" w:eastAsia="zh-CN"/>
        </w:rPr>
        <w:t>tujuan</w:t>
      </w:r>
      <w:proofErr w:type="spellEnd"/>
      <w:r w:rsidRPr="000902F2">
        <w:rPr>
          <w:lang w:val="en-US" w:eastAsia="zh-CN"/>
        </w:rPr>
        <w:t xml:space="preserve">, </w:t>
      </w:r>
      <w:proofErr w:type="spellStart"/>
      <w:r w:rsidRPr="000902F2">
        <w:rPr>
          <w:lang w:val="en-US" w:eastAsia="zh-CN"/>
        </w:rPr>
        <w:t>memungkinkan</w:t>
      </w:r>
      <w:proofErr w:type="spellEnd"/>
      <w:r w:rsidRPr="000902F2">
        <w:rPr>
          <w:lang w:val="en-US" w:eastAsia="zh-CN"/>
        </w:rPr>
        <w:t xml:space="preserve"> </w:t>
      </w:r>
      <w:proofErr w:type="spellStart"/>
      <w:r w:rsidRPr="000902F2">
        <w:rPr>
          <w:lang w:val="en-US" w:eastAsia="zh-CN"/>
        </w:rPr>
        <w:t>penyelesaian</w:t>
      </w:r>
      <w:proofErr w:type="spellEnd"/>
      <w:r w:rsidRPr="000902F2">
        <w:rPr>
          <w:lang w:val="en-US" w:eastAsia="zh-CN"/>
        </w:rPr>
        <w:t xml:space="preserve"> </w:t>
      </w:r>
      <w:proofErr w:type="spellStart"/>
      <w:r w:rsidRPr="000902F2">
        <w:rPr>
          <w:lang w:val="en-US" w:eastAsia="zh-CN"/>
        </w:rPr>
        <w:t>masalah</w:t>
      </w:r>
      <w:proofErr w:type="spellEnd"/>
      <w:r w:rsidRPr="000902F2">
        <w:rPr>
          <w:lang w:val="en-US" w:eastAsia="zh-CN"/>
        </w:rPr>
        <w:t xml:space="preserve"> </w:t>
      </w:r>
      <w:proofErr w:type="spellStart"/>
      <w:r w:rsidRPr="000902F2">
        <w:rPr>
          <w:lang w:val="en-US" w:eastAsia="zh-CN"/>
        </w:rPr>
        <w:t>dengan</w:t>
      </w:r>
      <w:proofErr w:type="spellEnd"/>
      <w:r w:rsidRPr="000902F2">
        <w:rPr>
          <w:lang w:val="en-US" w:eastAsia="zh-CN"/>
        </w:rPr>
        <w:t xml:space="preserve"> </w:t>
      </w:r>
      <w:proofErr w:type="spellStart"/>
      <w:r w:rsidRPr="000902F2">
        <w:rPr>
          <w:lang w:val="en-US" w:eastAsia="zh-CN"/>
        </w:rPr>
        <w:t>efektif</w:t>
      </w:r>
      <w:proofErr w:type="spellEnd"/>
      <w:r w:rsidRPr="000902F2">
        <w:rPr>
          <w:lang w:val="en-US" w:eastAsia="zh-CN"/>
        </w:rPr>
        <w:t xml:space="preserve"> dan </w:t>
      </w:r>
      <w:proofErr w:type="spellStart"/>
      <w:r w:rsidRPr="000902F2">
        <w:rPr>
          <w:lang w:val="en-US" w:eastAsia="zh-CN"/>
        </w:rPr>
        <w:t>partisipasi</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aktivitas</w:t>
      </w:r>
      <w:proofErr w:type="spellEnd"/>
      <w:r w:rsidRPr="000902F2">
        <w:rPr>
          <w:lang w:val="en-US" w:eastAsia="zh-CN"/>
        </w:rPr>
        <w:t xml:space="preserve"> yang </w:t>
      </w:r>
      <w:proofErr w:type="spellStart"/>
      <w:r w:rsidRPr="000902F2">
        <w:rPr>
          <w:lang w:val="en-US" w:eastAsia="zh-CN"/>
        </w:rPr>
        <w:t>membangun</w:t>
      </w:r>
      <w:proofErr w:type="spellEnd"/>
      <w:r w:rsidRPr="000902F2">
        <w:rPr>
          <w:lang w:val="en-US" w:eastAsia="zh-CN"/>
        </w:rPr>
        <w:t xml:space="preserve">. </w:t>
      </w:r>
      <w:r w:rsidR="00EF2757" w:rsidRPr="000902F2">
        <w:rPr>
          <w:lang w:val="en-US" w:eastAsia="zh-CN"/>
        </w:rPr>
        <w:fldChar w:fldCharType="begin" w:fldLock="1"/>
      </w:r>
      <w:r w:rsidR="00227660" w:rsidRPr="000902F2">
        <w:rPr>
          <w:lang w:val="en-US" w:eastAsia="zh-CN"/>
        </w:rPr>
        <w:instrText>ADDIN CSL_CITATION {"citationItems":[{"id":"ITEM-1","itemData":{"author":[{"dropping-particle":"","family":"Aliyupiudin","given":"Yufi","non-dropping-particle":"","parse-names":false,"suffix":""}],"container-title":"Jurnal Ilmiah Wijaya","id":"ITEM-1","issue":"1","issued":{"date-parts":[["2022"]]},"page":"1-12","title":"Hubungan Mekanisme Koping dengan Tingkat Stress Pasca Bencana Banjir","type":"article-journal","volume":"14"},"uris":["http://www.mendeley.com/documents/?uuid=ff889cbb-cea5-43ec-8680-616a493739d9"]}],"mendeley":{"formattedCitation":"(Aliyupiudin, 2022)","plainTextFormattedCitation":"(Aliyupiudin, 2022)","previouslyFormattedCitation":"(Aliyupiudin, 2022)"},"properties":{"noteIndex":0},"schema":"https://github.com/citation-style-language/schema/raw/master/csl-citation.json"}</w:instrText>
      </w:r>
      <w:r w:rsidR="00EF2757" w:rsidRPr="000902F2">
        <w:rPr>
          <w:lang w:val="en-US" w:eastAsia="zh-CN"/>
        </w:rPr>
        <w:fldChar w:fldCharType="separate"/>
      </w:r>
      <w:r w:rsidR="00EF2757" w:rsidRPr="000902F2">
        <w:rPr>
          <w:noProof/>
          <w:lang w:val="en-US" w:eastAsia="zh-CN"/>
        </w:rPr>
        <w:t>(Aliyupiudin, 2022)</w:t>
      </w:r>
      <w:r w:rsidR="00EF2757" w:rsidRPr="000902F2">
        <w:rPr>
          <w:lang w:val="en-US" w:eastAsia="zh-CN"/>
        </w:rPr>
        <w:fldChar w:fldCharType="end"/>
      </w:r>
      <w:r w:rsidR="00EF2757" w:rsidRPr="000902F2">
        <w:rPr>
          <w:lang w:val="en-US" w:eastAsia="zh-CN"/>
        </w:rPr>
        <w:t xml:space="preserve">. </w:t>
      </w:r>
    </w:p>
    <w:p w14:paraId="307F3F47" w14:textId="77777777" w:rsidR="00FC10E2" w:rsidRPr="000902F2" w:rsidRDefault="001A5FE3" w:rsidP="005A5B40">
      <w:pPr>
        <w:spacing w:before="0" w:beforeAutospacing="0" w:after="0" w:afterAutospacing="0"/>
        <w:ind w:firstLine="720"/>
        <w:rPr>
          <w:lang w:val="en-US" w:eastAsia="zh-CN"/>
        </w:rPr>
      </w:pPr>
      <w:proofErr w:type="spellStart"/>
      <w:r w:rsidRPr="000902F2">
        <w:rPr>
          <w:lang w:val="en-US" w:eastAsia="zh-CN"/>
        </w:rPr>
        <w:t>Berdasarkan</w:t>
      </w:r>
      <w:proofErr w:type="spellEnd"/>
      <w:r w:rsidRPr="000902F2">
        <w:rPr>
          <w:lang w:val="en-US" w:eastAsia="zh-CN"/>
        </w:rPr>
        <w:t xml:space="preserve"> </w:t>
      </w:r>
      <w:proofErr w:type="spellStart"/>
      <w:r w:rsidRPr="000902F2">
        <w:rPr>
          <w:lang w:val="en-US" w:eastAsia="zh-CN"/>
        </w:rPr>
        <w:t>penjelasan</w:t>
      </w:r>
      <w:proofErr w:type="spellEnd"/>
      <w:r w:rsidRPr="000902F2">
        <w:rPr>
          <w:lang w:val="en-US" w:eastAsia="zh-CN"/>
        </w:rPr>
        <w:t xml:space="preserve"> </w:t>
      </w:r>
      <w:proofErr w:type="spellStart"/>
      <w:r w:rsidRPr="000902F2">
        <w:rPr>
          <w:lang w:val="en-US" w:eastAsia="zh-CN"/>
        </w:rPr>
        <w:t>tersebut</w:t>
      </w:r>
      <w:proofErr w:type="spellEnd"/>
      <w:r w:rsidRPr="000902F2">
        <w:rPr>
          <w:lang w:val="en-US" w:eastAsia="zh-CN"/>
        </w:rPr>
        <w:t xml:space="preserve">, </w:t>
      </w:r>
      <w:proofErr w:type="spellStart"/>
      <w:r w:rsidRPr="000902F2">
        <w:rPr>
          <w:lang w:val="en-US" w:eastAsia="zh-CN"/>
        </w:rPr>
        <w:t>mekanisme</w:t>
      </w:r>
      <w:proofErr w:type="spellEnd"/>
      <w:r w:rsidRPr="000902F2">
        <w:rPr>
          <w:lang w:val="en-US" w:eastAsia="zh-CN"/>
        </w:rPr>
        <w:t xml:space="preserve"> coping </w:t>
      </w:r>
      <w:proofErr w:type="spellStart"/>
      <w:r w:rsidRPr="000902F2">
        <w:rPr>
          <w:lang w:val="en-US" w:eastAsia="zh-CN"/>
        </w:rPr>
        <w:t>dapat</w:t>
      </w:r>
      <w:proofErr w:type="spellEnd"/>
      <w:r w:rsidRPr="000902F2">
        <w:rPr>
          <w:lang w:val="en-US" w:eastAsia="zh-CN"/>
        </w:rPr>
        <w:t xml:space="preserve"> </w:t>
      </w:r>
      <w:proofErr w:type="spellStart"/>
      <w:r w:rsidRPr="000902F2">
        <w:rPr>
          <w:lang w:val="en-US" w:eastAsia="zh-CN"/>
        </w:rPr>
        <w:t>diartikan</w:t>
      </w:r>
      <w:proofErr w:type="spellEnd"/>
      <w:r w:rsidRPr="000902F2">
        <w:rPr>
          <w:lang w:val="en-US" w:eastAsia="zh-CN"/>
        </w:rPr>
        <w:t xml:space="preserve"> </w:t>
      </w:r>
      <w:proofErr w:type="spellStart"/>
      <w:r w:rsidRPr="000902F2">
        <w:rPr>
          <w:lang w:val="en-US" w:eastAsia="zh-CN"/>
        </w:rPr>
        <w:t>sebagai</w:t>
      </w:r>
      <w:proofErr w:type="spellEnd"/>
      <w:r w:rsidRPr="000902F2">
        <w:rPr>
          <w:lang w:val="en-US" w:eastAsia="zh-CN"/>
        </w:rPr>
        <w:t xml:space="preserve"> </w:t>
      </w:r>
      <w:proofErr w:type="spellStart"/>
      <w:r w:rsidRPr="000902F2">
        <w:rPr>
          <w:lang w:val="en-US" w:eastAsia="zh-CN"/>
        </w:rPr>
        <w:t>beragam</w:t>
      </w:r>
      <w:proofErr w:type="spellEnd"/>
      <w:r w:rsidRPr="000902F2">
        <w:rPr>
          <w:lang w:val="en-US" w:eastAsia="zh-CN"/>
        </w:rPr>
        <w:t xml:space="preserve"> </w:t>
      </w:r>
      <w:proofErr w:type="spellStart"/>
      <w:r w:rsidRPr="000902F2">
        <w:rPr>
          <w:lang w:val="en-US" w:eastAsia="zh-CN"/>
        </w:rPr>
        <w:t>tindakan</w:t>
      </w:r>
      <w:proofErr w:type="spellEnd"/>
      <w:r w:rsidRPr="000902F2">
        <w:rPr>
          <w:lang w:val="en-US" w:eastAsia="zh-CN"/>
        </w:rPr>
        <w:t xml:space="preserve"> yang </w:t>
      </w:r>
      <w:proofErr w:type="spellStart"/>
      <w:r w:rsidRPr="000902F2">
        <w:rPr>
          <w:lang w:val="en-US" w:eastAsia="zh-CN"/>
        </w:rPr>
        <w:t>dilakukan</w:t>
      </w:r>
      <w:proofErr w:type="spellEnd"/>
      <w:r w:rsidRPr="000902F2">
        <w:rPr>
          <w:lang w:val="en-US" w:eastAsia="zh-CN"/>
        </w:rPr>
        <w:t xml:space="preserve"> oleh </w:t>
      </w:r>
      <w:proofErr w:type="spellStart"/>
      <w:r w:rsidRPr="000902F2">
        <w:rPr>
          <w:lang w:val="en-US" w:eastAsia="zh-CN"/>
        </w:rPr>
        <w:t>individu</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menghadapi</w:t>
      </w:r>
      <w:proofErr w:type="spellEnd"/>
      <w:r w:rsidRPr="000902F2">
        <w:rPr>
          <w:lang w:val="en-US" w:eastAsia="zh-CN"/>
        </w:rPr>
        <w:t xml:space="preserve"> dan </w:t>
      </w:r>
      <w:proofErr w:type="spellStart"/>
      <w:r w:rsidRPr="000902F2">
        <w:rPr>
          <w:lang w:val="en-US" w:eastAsia="zh-CN"/>
        </w:rPr>
        <w:t>merespon</w:t>
      </w:r>
      <w:proofErr w:type="spellEnd"/>
      <w:r w:rsidRPr="000902F2">
        <w:rPr>
          <w:lang w:val="en-US" w:eastAsia="zh-CN"/>
        </w:rPr>
        <w:t xml:space="preserve"> </w:t>
      </w:r>
      <w:proofErr w:type="spellStart"/>
      <w:r w:rsidRPr="000902F2">
        <w:rPr>
          <w:lang w:val="en-US" w:eastAsia="zh-CN"/>
        </w:rPr>
        <w:t>situasi</w:t>
      </w:r>
      <w:proofErr w:type="spellEnd"/>
      <w:r w:rsidRPr="000902F2">
        <w:rPr>
          <w:lang w:val="en-US" w:eastAsia="zh-CN"/>
        </w:rPr>
        <w:t xml:space="preserve"> </w:t>
      </w:r>
      <w:proofErr w:type="spellStart"/>
      <w:r w:rsidRPr="000902F2">
        <w:rPr>
          <w:lang w:val="en-US" w:eastAsia="zh-CN"/>
        </w:rPr>
        <w:t>stres</w:t>
      </w:r>
      <w:proofErr w:type="spellEnd"/>
      <w:r w:rsidRPr="000902F2">
        <w:rPr>
          <w:lang w:val="en-US" w:eastAsia="zh-CN"/>
        </w:rPr>
        <w:t xml:space="preserve">. </w:t>
      </w:r>
      <w:proofErr w:type="spellStart"/>
      <w:r w:rsidRPr="000902F2">
        <w:rPr>
          <w:lang w:val="en-US" w:eastAsia="zh-CN"/>
        </w:rPr>
        <w:t>Pentingnya</w:t>
      </w:r>
      <w:proofErr w:type="spellEnd"/>
      <w:r w:rsidR="001616EB" w:rsidRPr="000902F2">
        <w:rPr>
          <w:lang w:val="en-US" w:eastAsia="zh-CN"/>
        </w:rPr>
        <w:t xml:space="preserve"> </w:t>
      </w:r>
      <w:proofErr w:type="spellStart"/>
      <w:r w:rsidR="001616EB" w:rsidRPr="000902F2">
        <w:rPr>
          <w:lang w:val="en-US" w:eastAsia="zh-CN"/>
        </w:rPr>
        <w:t>mekanisme</w:t>
      </w:r>
      <w:proofErr w:type="spellEnd"/>
      <w:r w:rsidR="001616EB" w:rsidRPr="000902F2">
        <w:rPr>
          <w:lang w:val="en-US" w:eastAsia="zh-CN"/>
        </w:rPr>
        <w:t xml:space="preserve"> </w:t>
      </w:r>
      <w:proofErr w:type="spellStart"/>
      <w:r w:rsidR="001616EB" w:rsidRPr="000902F2">
        <w:rPr>
          <w:lang w:val="en-US" w:eastAsia="zh-CN"/>
        </w:rPr>
        <w:t>koping</w:t>
      </w:r>
      <w:proofErr w:type="spellEnd"/>
      <w:r w:rsidRPr="000902F2">
        <w:rPr>
          <w:lang w:val="en-US" w:eastAsia="zh-CN"/>
        </w:rPr>
        <w:t xml:space="preserve"> </w:t>
      </w:r>
      <w:proofErr w:type="spellStart"/>
      <w:r w:rsidRPr="000902F2">
        <w:rPr>
          <w:lang w:val="en-US" w:eastAsia="zh-CN"/>
        </w:rPr>
        <w:t>terletak</w:t>
      </w:r>
      <w:proofErr w:type="spellEnd"/>
      <w:r w:rsidRPr="000902F2">
        <w:rPr>
          <w:lang w:val="en-US" w:eastAsia="zh-CN"/>
        </w:rPr>
        <w:t xml:space="preserve"> pada </w:t>
      </w:r>
      <w:proofErr w:type="spellStart"/>
      <w:r w:rsidRPr="000902F2">
        <w:rPr>
          <w:lang w:val="en-US" w:eastAsia="zh-CN"/>
        </w:rPr>
        <w:t>upaya</w:t>
      </w:r>
      <w:proofErr w:type="spellEnd"/>
      <w:r w:rsidRPr="000902F2">
        <w:rPr>
          <w:lang w:val="en-US" w:eastAsia="zh-CN"/>
        </w:rPr>
        <w:t xml:space="preserve"> </w:t>
      </w:r>
      <w:proofErr w:type="spellStart"/>
      <w:r w:rsidRPr="000902F2">
        <w:rPr>
          <w:lang w:val="en-US" w:eastAsia="zh-CN"/>
        </w:rPr>
        <w:t>mengurangi</w:t>
      </w:r>
      <w:proofErr w:type="spellEnd"/>
      <w:r w:rsidRPr="000902F2">
        <w:rPr>
          <w:lang w:val="en-US" w:eastAsia="zh-CN"/>
        </w:rPr>
        <w:t xml:space="preserve"> </w:t>
      </w:r>
      <w:proofErr w:type="spellStart"/>
      <w:r w:rsidRPr="000902F2">
        <w:rPr>
          <w:lang w:val="en-US" w:eastAsia="zh-CN"/>
        </w:rPr>
        <w:t>dampak</w:t>
      </w:r>
      <w:proofErr w:type="spellEnd"/>
      <w:r w:rsidRPr="000902F2">
        <w:rPr>
          <w:lang w:val="en-US" w:eastAsia="zh-CN"/>
        </w:rPr>
        <w:t xml:space="preserve"> </w:t>
      </w:r>
      <w:proofErr w:type="spellStart"/>
      <w:r w:rsidRPr="000902F2">
        <w:rPr>
          <w:lang w:val="en-US" w:eastAsia="zh-CN"/>
        </w:rPr>
        <w:t>negatif</w:t>
      </w:r>
      <w:proofErr w:type="spellEnd"/>
      <w:r w:rsidRPr="000902F2">
        <w:rPr>
          <w:lang w:val="en-US" w:eastAsia="zh-CN"/>
        </w:rPr>
        <w:t xml:space="preserve"> </w:t>
      </w:r>
      <w:proofErr w:type="spellStart"/>
      <w:r w:rsidRPr="000902F2">
        <w:rPr>
          <w:lang w:val="en-US" w:eastAsia="zh-CN"/>
        </w:rPr>
        <w:t>dari</w:t>
      </w:r>
      <w:proofErr w:type="spellEnd"/>
      <w:r w:rsidRPr="000902F2">
        <w:rPr>
          <w:lang w:val="en-US" w:eastAsia="zh-CN"/>
        </w:rPr>
        <w:t xml:space="preserve"> </w:t>
      </w:r>
      <w:proofErr w:type="spellStart"/>
      <w:r w:rsidRPr="000902F2">
        <w:rPr>
          <w:lang w:val="en-US" w:eastAsia="zh-CN"/>
        </w:rPr>
        <w:t>masalah</w:t>
      </w:r>
      <w:proofErr w:type="spellEnd"/>
      <w:r w:rsidRPr="000902F2">
        <w:rPr>
          <w:lang w:val="en-US" w:eastAsia="zh-CN"/>
        </w:rPr>
        <w:t xml:space="preserve"> yang </w:t>
      </w:r>
      <w:proofErr w:type="spellStart"/>
      <w:r w:rsidRPr="000902F2">
        <w:rPr>
          <w:lang w:val="en-US" w:eastAsia="zh-CN"/>
        </w:rPr>
        <w:t>timbul</w:t>
      </w:r>
      <w:proofErr w:type="spellEnd"/>
      <w:r w:rsidRPr="000902F2">
        <w:rPr>
          <w:lang w:val="en-US" w:eastAsia="zh-CN"/>
        </w:rPr>
        <w:t xml:space="preserve">, </w:t>
      </w:r>
      <w:proofErr w:type="spellStart"/>
      <w:r w:rsidRPr="000902F2">
        <w:rPr>
          <w:lang w:val="en-US" w:eastAsia="zh-CN"/>
        </w:rPr>
        <w:t>bahkan</w:t>
      </w:r>
      <w:proofErr w:type="spellEnd"/>
      <w:r w:rsidRPr="000902F2">
        <w:rPr>
          <w:lang w:val="en-US" w:eastAsia="zh-CN"/>
        </w:rPr>
        <w:t xml:space="preserve"> </w:t>
      </w:r>
      <w:proofErr w:type="spellStart"/>
      <w:r w:rsidRPr="000902F2">
        <w:rPr>
          <w:lang w:val="en-US" w:eastAsia="zh-CN"/>
        </w:rPr>
        <w:t>mampu</w:t>
      </w:r>
      <w:proofErr w:type="spellEnd"/>
      <w:r w:rsidRPr="000902F2">
        <w:rPr>
          <w:lang w:val="en-US" w:eastAsia="zh-CN"/>
        </w:rPr>
        <w:t xml:space="preserve"> </w:t>
      </w:r>
      <w:proofErr w:type="spellStart"/>
      <w:r w:rsidRPr="000902F2">
        <w:rPr>
          <w:lang w:val="en-US" w:eastAsia="zh-CN"/>
        </w:rPr>
        <w:t>menyumbang</w:t>
      </w:r>
      <w:proofErr w:type="spellEnd"/>
      <w:r w:rsidRPr="000902F2">
        <w:rPr>
          <w:lang w:val="en-US" w:eastAsia="zh-CN"/>
        </w:rPr>
        <w:t xml:space="preserve"> pada </w:t>
      </w:r>
      <w:proofErr w:type="spellStart"/>
      <w:r w:rsidRPr="000902F2">
        <w:rPr>
          <w:lang w:val="en-US" w:eastAsia="zh-CN"/>
        </w:rPr>
        <w:t>penyelesaian</w:t>
      </w:r>
      <w:proofErr w:type="spellEnd"/>
      <w:r w:rsidRPr="000902F2">
        <w:rPr>
          <w:lang w:val="en-US" w:eastAsia="zh-CN"/>
        </w:rPr>
        <w:t xml:space="preserve"> </w:t>
      </w:r>
      <w:proofErr w:type="spellStart"/>
      <w:r w:rsidRPr="000902F2">
        <w:rPr>
          <w:lang w:val="en-US" w:eastAsia="zh-CN"/>
        </w:rPr>
        <w:t>masalah</w:t>
      </w:r>
      <w:proofErr w:type="spellEnd"/>
      <w:r w:rsidRPr="000902F2">
        <w:rPr>
          <w:lang w:val="en-US" w:eastAsia="zh-CN"/>
        </w:rPr>
        <w:t xml:space="preserve"> </w:t>
      </w:r>
      <w:proofErr w:type="spellStart"/>
      <w:r w:rsidRPr="000902F2">
        <w:rPr>
          <w:lang w:val="en-US" w:eastAsia="zh-CN"/>
        </w:rPr>
        <w:t>tersebut</w:t>
      </w:r>
      <w:proofErr w:type="spellEnd"/>
      <w:r w:rsidRPr="000902F2">
        <w:rPr>
          <w:lang w:val="en-US" w:eastAsia="zh-CN"/>
        </w:rPr>
        <w:t xml:space="preserve">. </w:t>
      </w:r>
      <w:proofErr w:type="spellStart"/>
      <w:r w:rsidRPr="000902F2">
        <w:rPr>
          <w:lang w:val="en-US" w:eastAsia="zh-CN"/>
        </w:rPr>
        <w:t>Setiap</w:t>
      </w:r>
      <w:proofErr w:type="spellEnd"/>
      <w:r w:rsidRPr="000902F2">
        <w:rPr>
          <w:lang w:val="en-US" w:eastAsia="zh-CN"/>
        </w:rPr>
        <w:t xml:space="preserve"> </w:t>
      </w:r>
      <w:proofErr w:type="spellStart"/>
      <w:r w:rsidRPr="000902F2">
        <w:rPr>
          <w:lang w:val="en-US" w:eastAsia="zh-CN"/>
        </w:rPr>
        <w:t>individu</w:t>
      </w:r>
      <w:proofErr w:type="spellEnd"/>
      <w:r w:rsidRPr="000902F2">
        <w:rPr>
          <w:lang w:val="en-US" w:eastAsia="zh-CN"/>
        </w:rPr>
        <w:t xml:space="preserve"> </w:t>
      </w:r>
      <w:proofErr w:type="spellStart"/>
      <w:r w:rsidRPr="000902F2">
        <w:rPr>
          <w:lang w:val="en-US" w:eastAsia="zh-CN"/>
        </w:rPr>
        <w:t>memiliki</w:t>
      </w:r>
      <w:proofErr w:type="spellEnd"/>
      <w:r w:rsidRPr="000902F2">
        <w:rPr>
          <w:lang w:val="en-US" w:eastAsia="zh-CN"/>
        </w:rPr>
        <w:t xml:space="preserve"> </w:t>
      </w:r>
      <w:proofErr w:type="spellStart"/>
      <w:r w:rsidRPr="000902F2">
        <w:rPr>
          <w:lang w:val="en-US" w:eastAsia="zh-CN"/>
        </w:rPr>
        <w:t>mekanisme</w:t>
      </w:r>
      <w:proofErr w:type="spellEnd"/>
      <w:r w:rsidRPr="000902F2">
        <w:rPr>
          <w:lang w:val="en-US" w:eastAsia="zh-CN"/>
        </w:rPr>
        <w:t xml:space="preserve"> coping</w:t>
      </w:r>
      <w:r w:rsidR="001616EB" w:rsidRPr="000902F2">
        <w:rPr>
          <w:lang w:val="en-US" w:eastAsia="zh-CN"/>
        </w:rPr>
        <w:t xml:space="preserve"> </w:t>
      </w:r>
      <w:r w:rsidRPr="000902F2">
        <w:rPr>
          <w:lang w:val="en-US" w:eastAsia="zh-CN"/>
        </w:rPr>
        <w:t xml:space="preserve">yang </w:t>
      </w:r>
      <w:proofErr w:type="spellStart"/>
      <w:r w:rsidRPr="000902F2">
        <w:rPr>
          <w:lang w:val="en-US" w:eastAsia="zh-CN"/>
        </w:rPr>
        <w:t>unik</w:t>
      </w:r>
      <w:proofErr w:type="spellEnd"/>
      <w:r w:rsidRPr="000902F2">
        <w:rPr>
          <w:lang w:val="en-US" w:eastAsia="zh-CN"/>
        </w:rPr>
        <w:t xml:space="preserve">, dan </w:t>
      </w:r>
      <w:proofErr w:type="spellStart"/>
      <w:r w:rsidRPr="000902F2">
        <w:rPr>
          <w:lang w:val="en-US" w:eastAsia="zh-CN"/>
        </w:rPr>
        <w:t>terdapat</w:t>
      </w:r>
      <w:proofErr w:type="spellEnd"/>
      <w:r w:rsidRPr="000902F2">
        <w:rPr>
          <w:lang w:val="en-US" w:eastAsia="zh-CN"/>
        </w:rPr>
        <w:t xml:space="preserve"> </w:t>
      </w:r>
      <w:proofErr w:type="spellStart"/>
      <w:r w:rsidRPr="000902F2">
        <w:rPr>
          <w:lang w:val="en-US" w:eastAsia="zh-CN"/>
        </w:rPr>
        <w:t>beragam</w:t>
      </w:r>
      <w:proofErr w:type="spellEnd"/>
      <w:r w:rsidRPr="000902F2">
        <w:rPr>
          <w:lang w:val="en-US" w:eastAsia="zh-CN"/>
        </w:rPr>
        <w:t xml:space="preserve"> </w:t>
      </w:r>
      <w:proofErr w:type="spellStart"/>
      <w:r w:rsidRPr="000902F2">
        <w:rPr>
          <w:lang w:val="en-US" w:eastAsia="zh-CN"/>
        </w:rPr>
        <w:t>jenis</w:t>
      </w:r>
      <w:proofErr w:type="spellEnd"/>
      <w:r w:rsidRPr="000902F2">
        <w:rPr>
          <w:lang w:val="en-US" w:eastAsia="zh-CN"/>
        </w:rPr>
        <w:t xml:space="preserve"> strategi coping yang </w:t>
      </w:r>
      <w:proofErr w:type="spellStart"/>
      <w:r w:rsidRPr="000902F2">
        <w:rPr>
          <w:lang w:val="en-US" w:eastAsia="zh-CN"/>
        </w:rPr>
        <w:t>dapat</w:t>
      </w:r>
      <w:proofErr w:type="spellEnd"/>
      <w:r w:rsidRPr="000902F2">
        <w:rPr>
          <w:lang w:val="en-US" w:eastAsia="zh-CN"/>
        </w:rPr>
        <w:t xml:space="preserve"> </w:t>
      </w:r>
      <w:proofErr w:type="spellStart"/>
      <w:r w:rsidRPr="000902F2">
        <w:rPr>
          <w:lang w:val="en-US" w:eastAsia="zh-CN"/>
        </w:rPr>
        <w:t>dipilih</w:t>
      </w:r>
      <w:proofErr w:type="spellEnd"/>
      <w:r w:rsidRPr="000902F2">
        <w:rPr>
          <w:lang w:val="en-US" w:eastAsia="zh-CN"/>
        </w:rPr>
        <w:t xml:space="preserve"> dan </w:t>
      </w:r>
      <w:proofErr w:type="spellStart"/>
      <w:r w:rsidRPr="000902F2">
        <w:rPr>
          <w:lang w:val="en-US" w:eastAsia="zh-CN"/>
        </w:rPr>
        <w:t>diterapkan</w:t>
      </w:r>
      <w:proofErr w:type="spellEnd"/>
      <w:r w:rsidRPr="000902F2">
        <w:rPr>
          <w:lang w:val="en-US" w:eastAsia="zh-CN"/>
        </w:rPr>
        <w:t>.</w:t>
      </w:r>
    </w:p>
    <w:p w14:paraId="5DE7F631" w14:textId="2204E2D8" w:rsidR="001A5FE3" w:rsidRPr="000902F2" w:rsidRDefault="001A5FE3" w:rsidP="005A5B40">
      <w:pPr>
        <w:pStyle w:val="Heading3"/>
        <w:numPr>
          <w:ilvl w:val="0"/>
          <w:numId w:val="41"/>
        </w:numPr>
        <w:spacing w:before="0" w:beforeAutospacing="0" w:after="0" w:afterAutospacing="0"/>
        <w:rPr>
          <w:rFonts w:ascii="Times New Roman" w:hAnsi="Times New Roman" w:cs="Times New Roman"/>
          <w:color w:val="auto"/>
          <w:lang w:val="en-US" w:eastAsia="zh-CN"/>
        </w:rPr>
      </w:pPr>
      <w:bookmarkStart w:id="138" w:name="_Toc164331227"/>
      <w:r w:rsidRPr="000902F2">
        <w:rPr>
          <w:rFonts w:ascii="Times New Roman" w:hAnsi="Times New Roman" w:cs="Times New Roman"/>
          <w:color w:val="auto"/>
          <w:lang w:val="en-US" w:eastAsia="zh-CN"/>
        </w:rPr>
        <w:t xml:space="preserve">Jenis-Jenis </w:t>
      </w:r>
      <w:proofErr w:type="spellStart"/>
      <w:r w:rsidRPr="000902F2">
        <w:rPr>
          <w:rFonts w:ascii="Times New Roman" w:hAnsi="Times New Roman" w:cs="Times New Roman"/>
          <w:color w:val="auto"/>
          <w:lang w:val="en-US" w:eastAsia="zh-CN"/>
        </w:rPr>
        <w:t>Mekanisme</w:t>
      </w:r>
      <w:proofErr w:type="spellEnd"/>
      <w:r w:rsidRPr="000902F2">
        <w:rPr>
          <w:rFonts w:ascii="Times New Roman" w:hAnsi="Times New Roman" w:cs="Times New Roman"/>
          <w:color w:val="auto"/>
          <w:lang w:val="en-US" w:eastAsia="zh-CN"/>
        </w:rPr>
        <w:t xml:space="preserve"> Coping</w:t>
      </w:r>
      <w:bookmarkEnd w:id="138"/>
    </w:p>
    <w:p w14:paraId="41C80A24" w14:textId="58BF6C06" w:rsidR="00366A9B" w:rsidRPr="000902F2" w:rsidRDefault="00366A9B" w:rsidP="005A5B40">
      <w:pPr>
        <w:spacing w:before="0" w:beforeAutospacing="0" w:after="0" w:afterAutospacing="0"/>
        <w:ind w:firstLine="720"/>
        <w:rPr>
          <w:lang w:val="en-US" w:eastAsia="zh-CN"/>
        </w:rPr>
      </w:pPr>
      <w:proofErr w:type="spellStart"/>
      <w:r w:rsidRPr="000902F2">
        <w:rPr>
          <w:lang w:val="en-US" w:eastAsia="zh-CN"/>
        </w:rPr>
        <w:t>Menurut</w:t>
      </w:r>
      <w:proofErr w:type="spellEnd"/>
      <w:r w:rsidRPr="000902F2">
        <w:rPr>
          <w:lang w:val="en-US" w:eastAsia="zh-CN"/>
        </w:rPr>
        <w:t xml:space="preserve"> </w:t>
      </w:r>
      <w:proofErr w:type="spellStart"/>
      <w:r w:rsidRPr="000902F2">
        <w:rPr>
          <w:lang w:val="en-US" w:eastAsia="zh-CN"/>
        </w:rPr>
        <w:t>teori</w:t>
      </w:r>
      <w:proofErr w:type="spellEnd"/>
      <w:r w:rsidRPr="000902F2">
        <w:rPr>
          <w:lang w:val="en-US" w:eastAsia="zh-CN"/>
        </w:rPr>
        <w:t xml:space="preserve"> Lazarus dan Folkman (1984; </w:t>
      </w:r>
      <w:r w:rsidRPr="000902F2">
        <w:rPr>
          <w:lang w:val="en-US" w:eastAsia="zh-CN"/>
        </w:rPr>
        <w:fldChar w:fldCharType="begin" w:fldLock="1"/>
      </w:r>
      <w:r w:rsidR="006E6349" w:rsidRPr="000902F2">
        <w:rPr>
          <w:lang w:val="en-US" w:eastAsia="zh-CN"/>
        </w:rPr>
        <w:instrText>ADDIN CSL_CITATION {"citationItems":[{"id":"ITEM-1","itemData":{"author":[{"dropping-particle":"","family":"Anisaturrohmah","given":"","non-dropping-particle":"","parse-names":false,"suffix":""}],"id":"ITEM-1","issued":{"date-parts":[["2021"]]},"title":"Gambaran Mekanisme Coping Stress Pada Mahasiswa Yang Sedang Menyusun Skripsi Di Masa Pandemi","type":"article-journal"},"uris":["http://www.mendeley.com/documents/?uuid=105b6756-e552-41ab-a0fa-901ac5f70896"]}],"mendeley":{"formattedCitation":"(Anisaturrohmah, 2021a)","plainTextFormattedCitation":"(Anisaturrohmah, 2021a)","previouslyFormattedCitation":"(Anisaturrohmah, 2021a)"},"properties":{"noteIndex":0},"schema":"https://github.com/citation-style-language/schema/raw/master/csl-citation.json"}</w:instrText>
      </w:r>
      <w:r w:rsidRPr="000902F2">
        <w:rPr>
          <w:lang w:val="en-US" w:eastAsia="zh-CN"/>
        </w:rPr>
        <w:fldChar w:fldCharType="separate"/>
      </w:r>
      <w:r w:rsidR="006E6349" w:rsidRPr="000902F2">
        <w:rPr>
          <w:noProof/>
          <w:lang w:val="en-US" w:eastAsia="zh-CN"/>
        </w:rPr>
        <w:t>(Anisaturrohmah, 2021a)</w:t>
      </w:r>
      <w:r w:rsidRPr="000902F2">
        <w:rPr>
          <w:lang w:val="en-US" w:eastAsia="zh-CN"/>
        </w:rPr>
        <w:fldChar w:fldCharType="end"/>
      </w:r>
      <w:r w:rsidRPr="000902F2">
        <w:rPr>
          <w:lang w:val="en-US" w:eastAsia="zh-CN"/>
        </w:rPr>
        <w:t xml:space="preserve">), </w:t>
      </w:r>
      <w:proofErr w:type="spellStart"/>
      <w:r w:rsidRPr="000902F2">
        <w:rPr>
          <w:lang w:val="en-US" w:eastAsia="zh-CN"/>
        </w:rPr>
        <w:t>terdapat</w:t>
      </w:r>
      <w:proofErr w:type="spellEnd"/>
      <w:r w:rsidRPr="000902F2">
        <w:rPr>
          <w:lang w:val="en-US" w:eastAsia="zh-CN"/>
        </w:rPr>
        <w:t xml:space="preserve"> dua </w:t>
      </w:r>
      <w:proofErr w:type="spellStart"/>
      <w:r w:rsidRPr="000902F2">
        <w:rPr>
          <w:lang w:val="en-US" w:eastAsia="zh-CN"/>
        </w:rPr>
        <w:t>kategori</w:t>
      </w:r>
      <w:proofErr w:type="spellEnd"/>
      <w:r w:rsidRPr="000902F2">
        <w:rPr>
          <w:lang w:val="en-US" w:eastAsia="zh-CN"/>
        </w:rPr>
        <w:t xml:space="preserve"> Coping, </w:t>
      </w:r>
      <w:proofErr w:type="spellStart"/>
      <w:r w:rsidRPr="000902F2">
        <w:rPr>
          <w:lang w:val="en-US" w:eastAsia="zh-CN"/>
        </w:rPr>
        <w:t>yakni</w:t>
      </w:r>
      <w:proofErr w:type="spellEnd"/>
      <w:r w:rsidRPr="000902F2">
        <w:rPr>
          <w:lang w:val="en-US" w:eastAsia="zh-CN"/>
        </w:rPr>
        <w:t xml:space="preserve"> Problem-Focused Coping dan Emotional-Focused Coping. </w:t>
      </w:r>
    </w:p>
    <w:p w14:paraId="6CC73AC6" w14:textId="77777777" w:rsidR="00D05095" w:rsidRPr="000902F2" w:rsidRDefault="00366A9B" w:rsidP="005A5B40">
      <w:pPr>
        <w:pStyle w:val="ListParagraph"/>
        <w:numPr>
          <w:ilvl w:val="0"/>
          <w:numId w:val="2"/>
        </w:numPr>
        <w:spacing w:before="0" w:beforeAutospacing="0" w:after="0" w:afterAutospacing="0"/>
        <w:rPr>
          <w:lang w:val="en-US" w:eastAsia="zh-CN"/>
        </w:rPr>
      </w:pPr>
      <w:r w:rsidRPr="000902F2">
        <w:rPr>
          <w:lang w:val="en-US" w:eastAsia="zh-CN"/>
        </w:rPr>
        <w:t xml:space="preserve">Problem-Focused Coping </w:t>
      </w:r>
      <w:proofErr w:type="spellStart"/>
      <w:r w:rsidRPr="000902F2">
        <w:rPr>
          <w:lang w:val="en-US" w:eastAsia="zh-CN"/>
        </w:rPr>
        <w:t>adalah</w:t>
      </w:r>
      <w:proofErr w:type="spellEnd"/>
      <w:r w:rsidRPr="000902F2">
        <w:rPr>
          <w:lang w:val="en-US" w:eastAsia="zh-CN"/>
        </w:rPr>
        <w:t xml:space="preserve"> </w:t>
      </w:r>
      <w:proofErr w:type="spellStart"/>
      <w:r w:rsidRPr="000902F2">
        <w:rPr>
          <w:lang w:val="en-US" w:eastAsia="zh-CN"/>
        </w:rPr>
        <w:t>tindakan</w:t>
      </w:r>
      <w:proofErr w:type="spellEnd"/>
      <w:r w:rsidRPr="000902F2">
        <w:rPr>
          <w:lang w:val="en-US" w:eastAsia="zh-CN"/>
        </w:rPr>
        <w:t xml:space="preserve"> yang </w:t>
      </w:r>
      <w:proofErr w:type="spellStart"/>
      <w:r w:rsidRPr="000902F2">
        <w:rPr>
          <w:lang w:val="en-US" w:eastAsia="zh-CN"/>
        </w:rPr>
        <w:t>diarahkan</w:t>
      </w:r>
      <w:proofErr w:type="spellEnd"/>
      <w:r w:rsidRPr="000902F2">
        <w:rPr>
          <w:lang w:val="en-US" w:eastAsia="zh-CN"/>
        </w:rPr>
        <w:t xml:space="preserve"> pada </w:t>
      </w:r>
      <w:proofErr w:type="spellStart"/>
      <w:r w:rsidRPr="000902F2">
        <w:rPr>
          <w:lang w:val="en-US" w:eastAsia="zh-CN"/>
        </w:rPr>
        <w:t>eliminasi</w:t>
      </w:r>
      <w:proofErr w:type="spellEnd"/>
      <w:r w:rsidRPr="000902F2">
        <w:rPr>
          <w:lang w:val="en-US" w:eastAsia="zh-CN"/>
        </w:rPr>
        <w:t xml:space="preserve"> </w:t>
      </w:r>
      <w:proofErr w:type="spellStart"/>
      <w:r w:rsidRPr="000902F2">
        <w:rPr>
          <w:lang w:val="en-US" w:eastAsia="zh-CN"/>
        </w:rPr>
        <w:t>faktor-faktor</w:t>
      </w:r>
      <w:proofErr w:type="spellEnd"/>
      <w:r w:rsidRPr="000902F2">
        <w:rPr>
          <w:lang w:val="en-US" w:eastAsia="zh-CN"/>
        </w:rPr>
        <w:t xml:space="preserve"> </w:t>
      </w:r>
      <w:proofErr w:type="spellStart"/>
      <w:r w:rsidRPr="000902F2">
        <w:rPr>
          <w:lang w:val="en-US" w:eastAsia="zh-CN"/>
        </w:rPr>
        <w:t>penyebab</w:t>
      </w:r>
      <w:proofErr w:type="spellEnd"/>
      <w:r w:rsidRPr="000902F2">
        <w:rPr>
          <w:lang w:val="en-US" w:eastAsia="zh-CN"/>
        </w:rPr>
        <w:t xml:space="preserve"> </w:t>
      </w:r>
      <w:proofErr w:type="spellStart"/>
      <w:r w:rsidRPr="000902F2">
        <w:rPr>
          <w:lang w:val="en-US" w:eastAsia="zh-CN"/>
        </w:rPr>
        <w:t>stres</w:t>
      </w:r>
      <w:proofErr w:type="spellEnd"/>
      <w:r w:rsidRPr="000902F2">
        <w:rPr>
          <w:lang w:val="en-US" w:eastAsia="zh-CN"/>
        </w:rPr>
        <w:t xml:space="preserve">. </w:t>
      </w:r>
    </w:p>
    <w:p w14:paraId="57B0310F" w14:textId="73041CBD" w:rsidR="001616EB" w:rsidRPr="000902F2" w:rsidRDefault="001616EB" w:rsidP="005A5B40">
      <w:pPr>
        <w:pStyle w:val="ListParagraph"/>
        <w:spacing w:before="0" w:beforeAutospacing="0" w:after="0" w:afterAutospacing="0"/>
        <w:ind w:left="1080"/>
        <w:rPr>
          <w:lang w:val="en-US" w:eastAsia="zh-CN"/>
        </w:rPr>
      </w:pPr>
      <w:r w:rsidRPr="000902F2">
        <w:rPr>
          <w:lang w:val="en-US" w:eastAsia="zh-CN"/>
        </w:rPr>
        <w:t>Coping</w:t>
      </w:r>
      <w:r w:rsidR="00454DCC">
        <w:rPr>
          <w:lang w:val="en-US" w:eastAsia="zh-CN"/>
        </w:rPr>
        <w:t xml:space="preserve"> </w:t>
      </w:r>
      <w:r w:rsidRPr="000902F2">
        <w:rPr>
          <w:lang w:val="en-US" w:eastAsia="zh-CN"/>
        </w:rPr>
        <w:t xml:space="preserve">yang </w:t>
      </w:r>
      <w:proofErr w:type="spellStart"/>
      <w:r w:rsidRPr="000902F2">
        <w:rPr>
          <w:lang w:val="en-US" w:eastAsia="zh-CN"/>
        </w:rPr>
        <w:t>berfokus</w:t>
      </w:r>
      <w:proofErr w:type="spellEnd"/>
      <w:r w:rsidRPr="000902F2">
        <w:rPr>
          <w:lang w:val="en-US" w:eastAsia="zh-CN"/>
        </w:rPr>
        <w:t xml:space="preserve"> pada </w:t>
      </w:r>
      <w:proofErr w:type="spellStart"/>
      <w:r w:rsidRPr="000902F2">
        <w:rPr>
          <w:lang w:val="en-US" w:eastAsia="zh-CN"/>
        </w:rPr>
        <w:t>emosi</w:t>
      </w:r>
      <w:proofErr w:type="spellEnd"/>
      <w:r w:rsidRPr="000902F2">
        <w:rPr>
          <w:lang w:val="en-US" w:eastAsia="zh-CN"/>
        </w:rPr>
        <w:t xml:space="preserve"> </w:t>
      </w:r>
      <w:proofErr w:type="spellStart"/>
      <w:r w:rsidRPr="000902F2">
        <w:rPr>
          <w:lang w:val="en-US" w:eastAsia="zh-CN"/>
        </w:rPr>
        <w:t>melibatkan</w:t>
      </w:r>
      <w:proofErr w:type="spellEnd"/>
      <w:r w:rsidRPr="000902F2">
        <w:rPr>
          <w:lang w:val="en-US" w:eastAsia="zh-CN"/>
        </w:rPr>
        <w:t xml:space="preserve"> </w:t>
      </w:r>
      <w:proofErr w:type="spellStart"/>
      <w:r w:rsidRPr="000902F2">
        <w:rPr>
          <w:lang w:val="en-US" w:eastAsia="zh-CN"/>
        </w:rPr>
        <w:t>upaya</w:t>
      </w:r>
      <w:proofErr w:type="spellEnd"/>
      <w:r w:rsidRPr="000902F2">
        <w:rPr>
          <w:lang w:val="en-US" w:eastAsia="zh-CN"/>
        </w:rPr>
        <w:t xml:space="preserve"> </w:t>
      </w:r>
      <w:proofErr w:type="spellStart"/>
      <w:r w:rsidRPr="000902F2">
        <w:rPr>
          <w:lang w:val="en-US" w:eastAsia="zh-CN"/>
        </w:rPr>
        <w:t>cepat</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mengurangi</w:t>
      </w:r>
      <w:proofErr w:type="spellEnd"/>
      <w:r w:rsidRPr="000902F2">
        <w:rPr>
          <w:lang w:val="en-US" w:eastAsia="zh-CN"/>
        </w:rPr>
        <w:t xml:space="preserve"> </w:t>
      </w:r>
      <w:proofErr w:type="spellStart"/>
      <w:r w:rsidRPr="000902F2">
        <w:rPr>
          <w:lang w:val="en-US" w:eastAsia="zh-CN"/>
        </w:rPr>
        <w:t>dampak</w:t>
      </w:r>
      <w:proofErr w:type="spellEnd"/>
      <w:r w:rsidRPr="000902F2">
        <w:rPr>
          <w:lang w:val="en-US" w:eastAsia="zh-CN"/>
        </w:rPr>
        <w:t xml:space="preserve"> </w:t>
      </w:r>
      <w:proofErr w:type="spellStart"/>
      <w:r w:rsidRPr="000902F2">
        <w:rPr>
          <w:lang w:val="en-US" w:eastAsia="zh-CN"/>
        </w:rPr>
        <w:t>stresor</w:t>
      </w:r>
      <w:proofErr w:type="spellEnd"/>
      <w:r w:rsidRPr="000902F2">
        <w:rPr>
          <w:lang w:val="en-US" w:eastAsia="zh-CN"/>
        </w:rPr>
        <w:t xml:space="preserve"> </w:t>
      </w:r>
      <w:proofErr w:type="spellStart"/>
      <w:r w:rsidRPr="000902F2">
        <w:rPr>
          <w:lang w:val="en-US" w:eastAsia="zh-CN"/>
        </w:rPr>
        <w:t>dengan</w:t>
      </w:r>
      <w:proofErr w:type="spellEnd"/>
      <w:r w:rsidRPr="000902F2">
        <w:rPr>
          <w:lang w:val="en-US" w:eastAsia="zh-CN"/>
        </w:rPr>
        <w:t xml:space="preserve"> </w:t>
      </w:r>
      <w:proofErr w:type="spellStart"/>
      <w:r w:rsidRPr="000902F2">
        <w:rPr>
          <w:lang w:val="en-US" w:eastAsia="zh-CN"/>
        </w:rPr>
        <w:t>melawan</w:t>
      </w:r>
      <w:proofErr w:type="spellEnd"/>
      <w:r w:rsidRPr="000902F2">
        <w:rPr>
          <w:lang w:val="en-US" w:eastAsia="zh-CN"/>
        </w:rPr>
        <w:t xml:space="preserve"> </w:t>
      </w:r>
      <w:proofErr w:type="spellStart"/>
      <w:r w:rsidRPr="000902F2">
        <w:rPr>
          <w:lang w:val="en-US" w:eastAsia="zh-CN"/>
        </w:rPr>
        <w:t>atau</w:t>
      </w:r>
      <w:proofErr w:type="spellEnd"/>
      <w:r w:rsidRPr="000902F2">
        <w:rPr>
          <w:lang w:val="en-US" w:eastAsia="zh-CN"/>
        </w:rPr>
        <w:t xml:space="preserve"> </w:t>
      </w:r>
      <w:proofErr w:type="spellStart"/>
      <w:r w:rsidRPr="000902F2">
        <w:rPr>
          <w:lang w:val="en-US" w:eastAsia="zh-CN"/>
        </w:rPr>
        <w:t>menghindarinya</w:t>
      </w:r>
      <w:proofErr w:type="spellEnd"/>
      <w:r w:rsidRPr="000902F2">
        <w:rPr>
          <w:lang w:val="en-US" w:eastAsia="zh-CN"/>
        </w:rPr>
        <w:t xml:space="preserve">. </w:t>
      </w:r>
      <w:proofErr w:type="spellStart"/>
      <w:r w:rsidRPr="000902F2">
        <w:rPr>
          <w:lang w:val="en-US" w:eastAsia="zh-CN"/>
        </w:rPr>
        <w:t>Meskipun</w:t>
      </w:r>
      <w:proofErr w:type="spellEnd"/>
      <w:r w:rsidRPr="000902F2">
        <w:rPr>
          <w:lang w:val="en-US" w:eastAsia="zh-CN"/>
        </w:rPr>
        <w:t xml:space="preserve"> </w:t>
      </w:r>
      <w:proofErr w:type="spellStart"/>
      <w:r w:rsidRPr="000902F2">
        <w:rPr>
          <w:lang w:val="en-US" w:eastAsia="zh-CN"/>
        </w:rPr>
        <w:t>demikian</w:t>
      </w:r>
      <w:proofErr w:type="spellEnd"/>
      <w:r w:rsidRPr="000902F2">
        <w:rPr>
          <w:lang w:val="en-US" w:eastAsia="zh-CN"/>
        </w:rPr>
        <w:t xml:space="preserve">, </w:t>
      </w:r>
      <w:proofErr w:type="spellStart"/>
      <w:r w:rsidRPr="000902F2">
        <w:rPr>
          <w:lang w:val="en-US" w:eastAsia="zh-CN"/>
        </w:rPr>
        <w:t>pendekatan</w:t>
      </w:r>
      <w:proofErr w:type="spellEnd"/>
      <w:r w:rsidRPr="000902F2">
        <w:rPr>
          <w:lang w:val="en-US" w:eastAsia="zh-CN"/>
        </w:rPr>
        <w:t xml:space="preserve"> </w:t>
      </w:r>
      <w:proofErr w:type="spellStart"/>
      <w:r w:rsidRPr="000902F2">
        <w:rPr>
          <w:lang w:val="en-US" w:eastAsia="zh-CN"/>
        </w:rPr>
        <w:t>ini</w:t>
      </w:r>
      <w:proofErr w:type="spellEnd"/>
      <w:r w:rsidRPr="000902F2">
        <w:rPr>
          <w:lang w:val="en-US" w:eastAsia="zh-CN"/>
        </w:rPr>
        <w:t xml:space="preserve"> </w:t>
      </w:r>
      <w:proofErr w:type="spellStart"/>
      <w:r w:rsidRPr="000902F2">
        <w:rPr>
          <w:lang w:val="en-US" w:eastAsia="zh-CN"/>
        </w:rPr>
        <w:t>tidak</w:t>
      </w:r>
      <w:proofErr w:type="spellEnd"/>
      <w:r w:rsidRPr="000902F2">
        <w:rPr>
          <w:lang w:val="en-US" w:eastAsia="zh-CN"/>
        </w:rPr>
        <w:t xml:space="preserve"> </w:t>
      </w:r>
      <w:proofErr w:type="spellStart"/>
      <w:r w:rsidRPr="000902F2">
        <w:rPr>
          <w:lang w:val="en-US" w:eastAsia="zh-CN"/>
        </w:rPr>
        <w:t>menghilangkan</w:t>
      </w:r>
      <w:proofErr w:type="spellEnd"/>
      <w:r w:rsidRPr="000902F2">
        <w:rPr>
          <w:lang w:val="en-US" w:eastAsia="zh-CN"/>
        </w:rPr>
        <w:t xml:space="preserve"> </w:t>
      </w:r>
      <w:proofErr w:type="spellStart"/>
      <w:r w:rsidRPr="000902F2">
        <w:rPr>
          <w:lang w:val="en-US" w:eastAsia="zh-CN"/>
        </w:rPr>
        <w:t>stresor</w:t>
      </w:r>
      <w:proofErr w:type="spellEnd"/>
      <w:r w:rsidRPr="000902F2">
        <w:rPr>
          <w:lang w:val="en-US" w:eastAsia="zh-CN"/>
        </w:rPr>
        <w:t xml:space="preserve"> </w:t>
      </w:r>
      <w:proofErr w:type="spellStart"/>
      <w:r w:rsidRPr="000902F2">
        <w:rPr>
          <w:lang w:val="en-US" w:eastAsia="zh-CN"/>
        </w:rPr>
        <w:t>secara</w:t>
      </w:r>
      <w:proofErr w:type="spellEnd"/>
      <w:r w:rsidRPr="000902F2">
        <w:rPr>
          <w:lang w:val="en-US" w:eastAsia="zh-CN"/>
        </w:rPr>
        <w:t xml:space="preserve"> </w:t>
      </w:r>
      <w:proofErr w:type="spellStart"/>
      <w:r w:rsidRPr="000902F2">
        <w:rPr>
          <w:lang w:val="en-US" w:eastAsia="zh-CN"/>
        </w:rPr>
        <w:t>menyeluruh</w:t>
      </w:r>
      <w:proofErr w:type="spellEnd"/>
      <w:r w:rsidRPr="000902F2">
        <w:rPr>
          <w:lang w:val="en-US" w:eastAsia="zh-CN"/>
        </w:rPr>
        <w:t xml:space="preserve"> dan </w:t>
      </w:r>
      <w:proofErr w:type="spellStart"/>
      <w:r w:rsidRPr="000902F2">
        <w:rPr>
          <w:lang w:val="en-US" w:eastAsia="zh-CN"/>
        </w:rPr>
        <w:t>tidak</w:t>
      </w:r>
      <w:proofErr w:type="spellEnd"/>
      <w:r w:rsidRPr="000902F2">
        <w:rPr>
          <w:lang w:val="en-US" w:eastAsia="zh-CN"/>
        </w:rPr>
        <w:t xml:space="preserve"> </w:t>
      </w:r>
      <w:proofErr w:type="spellStart"/>
      <w:r w:rsidRPr="000902F2">
        <w:rPr>
          <w:lang w:val="en-US" w:eastAsia="zh-CN"/>
        </w:rPr>
        <w:t>memberikan</w:t>
      </w:r>
      <w:proofErr w:type="spellEnd"/>
      <w:r w:rsidRPr="000902F2">
        <w:rPr>
          <w:lang w:val="en-US" w:eastAsia="zh-CN"/>
        </w:rPr>
        <w:t xml:space="preserve"> </w:t>
      </w:r>
      <w:proofErr w:type="spellStart"/>
      <w:r w:rsidRPr="000902F2">
        <w:rPr>
          <w:lang w:val="en-US" w:eastAsia="zh-CN"/>
        </w:rPr>
        <w:t>dukungan</w:t>
      </w:r>
      <w:proofErr w:type="spellEnd"/>
      <w:r w:rsidRPr="000902F2">
        <w:rPr>
          <w:lang w:val="en-US" w:eastAsia="zh-CN"/>
        </w:rPr>
        <w:t xml:space="preserve"> optimal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lastRenderedPageBreak/>
        <w:t>mengembangkan</w:t>
      </w:r>
      <w:proofErr w:type="spellEnd"/>
      <w:r w:rsidRPr="000902F2">
        <w:rPr>
          <w:lang w:val="en-US" w:eastAsia="zh-CN"/>
        </w:rPr>
        <w:t xml:space="preserve"> strategi yang </w:t>
      </w:r>
      <w:proofErr w:type="spellStart"/>
      <w:r w:rsidRPr="000902F2">
        <w:rPr>
          <w:lang w:val="en-US" w:eastAsia="zh-CN"/>
        </w:rPr>
        <w:t>lebih</w:t>
      </w:r>
      <w:proofErr w:type="spellEnd"/>
      <w:r w:rsidRPr="000902F2">
        <w:rPr>
          <w:lang w:val="en-US" w:eastAsia="zh-CN"/>
        </w:rPr>
        <w:t xml:space="preserve"> </w:t>
      </w:r>
      <w:proofErr w:type="spellStart"/>
      <w:r w:rsidRPr="000902F2">
        <w:rPr>
          <w:lang w:val="en-US" w:eastAsia="zh-CN"/>
        </w:rPr>
        <w:t>efektif</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mengelola</w:t>
      </w:r>
      <w:proofErr w:type="spellEnd"/>
      <w:r w:rsidRPr="000902F2">
        <w:rPr>
          <w:lang w:val="en-US" w:eastAsia="zh-CN"/>
        </w:rPr>
        <w:t xml:space="preserve"> </w:t>
      </w:r>
      <w:proofErr w:type="spellStart"/>
      <w:r w:rsidRPr="000902F2">
        <w:rPr>
          <w:lang w:val="en-US" w:eastAsia="zh-CN"/>
        </w:rPr>
        <w:t>stresor</w:t>
      </w:r>
      <w:proofErr w:type="spellEnd"/>
      <w:r w:rsidRPr="000902F2">
        <w:rPr>
          <w:lang w:val="en-US" w:eastAsia="zh-CN"/>
        </w:rPr>
        <w:t xml:space="preserve">. </w:t>
      </w:r>
      <w:proofErr w:type="spellStart"/>
      <w:r w:rsidRPr="000902F2">
        <w:rPr>
          <w:lang w:val="en-US" w:eastAsia="zh-CN"/>
        </w:rPr>
        <w:t>Contoh</w:t>
      </w:r>
      <w:proofErr w:type="spellEnd"/>
      <w:r w:rsidRPr="000902F2">
        <w:rPr>
          <w:lang w:val="en-US" w:eastAsia="zh-CN"/>
        </w:rPr>
        <w:t xml:space="preserve"> coping </w:t>
      </w:r>
      <w:proofErr w:type="spellStart"/>
      <w:r w:rsidRPr="000902F2">
        <w:rPr>
          <w:lang w:val="en-US" w:eastAsia="zh-CN"/>
        </w:rPr>
        <w:t>berfokus</w:t>
      </w:r>
      <w:proofErr w:type="spellEnd"/>
      <w:r w:rsidRPr="000902F2">
        <w:rPr>
          <w:lang w:val="en-US" w:eastAsia="zh-CN"/>
        </w:rPr>
        <w:t xml:space="preserve"> pada </w:t>
      </w:r>
      <w:proofErr w:type="spellStart"/>
      <w:r w:rsidRPr="000902F2">
        <w:rPr>
          <w:lang w:val="en-US" w:eastAsia="zh-CN"/>
        </w:rPr>
        <w:t>emosi</w:t>
      </w:r>
      <w:proofErr w:type="spellEnd"/>
      <w:r w:rsidRPr="000902F2">
        <w:rPr>
          <w:lang w:val="en-US" w:eastAsia="zh-CN"/>
        </w:rPr>
        <w:t xml:space="preserve"> </w:t>
      </w:r>
      <w:proofErr w:type="spellStart"/>
      <w:r w:rsidRPr="000902F2">
        <w:rPr>
          <w:lang w:val="en-US" w:eastAsia="zh-CN"/>
        </w:rPr>
        <w:t>termasuk</w:t>
      </w:r>
      <w:proofErr w:type="spellEnd"/>
      <w:r w:rsidRPr="000902F2">
        <w:rPr>
          <w:lang w:val="en-US" w:eastAsia="zh-CN"/>
        </w:rPr>
        <w:t xml:space="preserve"> </w:t>
      </w:r>
      <w:proofErr w:type="spellStart"/>
      <w:r w:rsidRPr="000902F2">
        <w:rPr>
          <w:lang w:val="en-US" w:eastAsia="zh-CN"/>
        </w:rPr>
        <w:t>melamun</w:t>
      </w:r>
      <w:proofErr w:type="spellEnd"/>
      <w:r w:rsidRPr="000902F2">
        <w:rPr>
          <w:lang w:val="en-US" w:eastAsia="zh-CN"/>
        </w:rPr>
        <w:t xml:space="preserve"> </w:t>
      </w:r>
      <w:proofErr w:type="spellStart"/>
      <w:r w:rsidRPr="000902F2">
        <w:rPr>
          <w:lang w:val="en-US" w:eastAsia="zh-CN"/>
        </w:rPr>
        <w:t>atau</w:t>
      </w:r>
      <w:proofErr w:type="spellEnd"/>
      <w:r w:rsidRPr="000902F2">
        <w:rPr>
          <w:lang w:val="en-US" w:eastAsia="zh-CN"/>
        </w:rPr>
        <w:t xml:space="preserve"> </w:t>
      </w:r>
      <w:proofErr w:type="spellStart"/>
      <w:r w:rsidRPr="000902F2">
        <w:rPr>
          <w:lang w:val="en-US" w:eastAsia="zh-CN"/>
        </w:rPr>
        <w:t>berkhayal</w:t>
      </w:r>
      <w:proofErr w:type="spellEnd"/>
      <w:r w:rsidRPr="000902F2">
        <w:rPr>
          <w:lang w:val="en-US" w:eastAsia="zh-CN"/>
        </w:rPr>
        <w:t xml:space="preserve">, yang </w:t>
      </w:r>
      <w:proofErr w:type="spellStart"/>
      <w:r w:rsidRPr="000902F2">
        <w:rPr>
          <w:lang w:val="en-US" w:eastAsia="zh-CN"/>
        </w:rPr>
        <w:t>dianggap</w:t>
      </w:r>
      <w:proofErr w:type="spellEnd"/>
      <w:r w:rsidRPr="000902F2">
        <w:rPr>
          <w:lang w:val="en-US" w:eastAsia="zh-CN"/>
        </w:rPr>
        <w:t xml:space="preserve"> </w:t>
      </w:r>
      <w:proofErr w:type="spellStart"/>
      <w:r w:rsidRPr="000902F2">
        <w:rPr>
          <w:lang w:val="en-US" w:eastAsia="zh-CN"/>
        </w:rPr>
        <w:t>sebagai</w:t>
      </w:r>
      <w:proofErr w:type="spellEnd"/>
      <w:r w:rsidRPr="000902F2">
        <w:rPr>
          <w:lang w:val="en-US" w:eastAsia="zh-CN"/>
        </w:rPr>
        <w:t xml:space="preserve"> </w:t>
      </w:r>
      <w:proofErr w:type="spellStart"/>
      <w:r w:rsidRPr="000902F2">
        <w:rPr>
          <w:lang w:val="en-US" w:eastAsia="zh-CN"/>
        </w:rPr>
        <w:t>bentuk</w:t>
      </w:r>
      <w:proofErr w:type="spellEnd"/>
      <w:r w:rsidRPr="000902F2">
        <w:rPr>
          <w:lang w:val="en-US" w:eastAsia="zh-CN"/>
        </w:rPr>
        <w:t xml:space="preserve"> </w:t>
      </w:r>
      <w:proofErr w:type="spellStart"/>
      <w:r w:rsidRPr="000902F2">
        <w:rPr>
          <w:lang w:val="en-US" w:eastAsia="zh-CN"/>
        </w:rPr>
        <w:t>pelarian</w:t>
      </w:r>
      <w:proofErr w:type="spellEnd"/>
      <w:r w:rsidRPr="000902F2">
        <w:rPr>
          <w:lang w:val="en-US" w:eastAsia="zh-CN"/>
        </w:rPr>
        <w:t xml:space="preserve"> </w:t>
      </w:r>
      <w:proofErr w:type="spellStart"/>
      <w:r w:rsidRPr="000902F2">
        <w:rPr>
          <w:lang w:val="en-US" w:eastAsia="zh-CN"/>
        </w:rPr>
        <w:t>imajinatif</w:t>
      </w:r>
      <w:proofErr w:type="spellEnd"/>
      <w:r w:rsidRPr="000902F2">
        <w:rPr>
          <w:lang w:val="en-US" w:eastAsia="zh-CN"/>
        </w:rPr>
        <w:t xml:space="preserve"> dan </w:t>
      </w:r>
      <w:proofErr w:type="spellStart"/>
      <w:r w:rsidRPr="000902F2">
        <w:rPr>
          <w:lang w:val="en-US" w:eastAsia="zh-CN"/>
        </w:rPr>
        <w:t>bukan</w:t>
      </w:r>
      <w:proofErr w:type="spellEnd"/>
      <w:r w:rsidRPr="000902F2">
        <w:rPr>
          <w:lang w:val="en-US" w:eastAsia="zh-CN"/>
        </w:rPr>
        <w:t xml:space="preserve"> </w:t>
      </w:r>
      <w:proofErr w:type="spellStart"/>
      <w:r w:rsidRPr="000902F2">
        <w:rPr>
          <w:lang w:val="en-US" w:eastAsia="zh-CN"/>
        </w:rPr>
        <w:t>tindakan</w:t>
      </w:r>
      <w:proofErr w:type="spellEnd"/>
      <w:r w:rsidRPr="000902F2">
        <w:rPr>
          <w:lang w:val="en-US" w:eastAsia="zh-CN"/>
        </w:rPr>
        <w:t xml:space="preserve"> </w:t>
      </w:r>
      <w:proofErr w:type="spellStart"/>
      <w:r w:rsidRPr="000902F2">
        <w:rPr>
          <w:lang w:val="en-US" w:eastAsia="zh-CN"/>
        </w:rPr>
        <w:t>konkret</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menangani</w:t>
      </w:r>
      <w:proofErr w:type="spellEnd"/>
      <w:r w:rsidRPr="000902F2">
        <w:rPr>
          <w:lang w:val="en-US" w:eastAsia="zh-CN"/>
        </w:rPr>
        <w:t xml:space="preserve"> </w:t>
      </w:r>
      <w:proofErr w:type="spellStart"/>
      <w:r w:rsidRPr="000902F2">
        <w:rPr>
          <w:lang w:val="en-US" w:eastAsia="zh-CN"/>
        </w:rPr>
        <w:t>stresor</w:t>
      </w:r>
      <w:proofErr w:type="spellEnd"/>
      <w:r w:rsidRPr="000902F2">
        <w:rPr>
          <w:lang w:val="en-US" w:eastAsia="zh-CN"/>
        </w:rPr>
        <w:t>.</w:t>
      </w:r>
    </w:p>
    <w:p w14:paraId="0B6FCDA6" w14:textId="097939C0" w:rsidR="001A5FE3" w:rsidRPr="000902F2" w:rsidRDefault="00366A9B" w:rsidP="005A5B40">
      <w:pPr>
        <w:pStyle w:val="ListParagraph"/>
        <w:numPr>
          <w:ilvl w:val="0"/>
          <w:numId w:val="2"/>
        </w:numPr>
        <w:spacing w:before="0" w:beforeAutospacing="0" w:after="0" w:afterAutospacing="0"/>
        <w:rPr>
          <w:lang w:val="en-US" w:eastAsia="zh-CN"/>
        </w:rPr>
      </w:pPr>
      <w:r w:rsidRPr="000902F2">
        <w:rPr>
          <w:lang w:val="en-US" w:eastAsia="zh-CN"/>
        </w:rPr>
        <w:t xml:space="preserve">Emotional-Focused Coping </w:t>
      </w:r>
      <w:proofErr w:type="spellStart"/>
      <w:r w:rsidRPr="000902F2">
        <w:rPr>
          <w:lang w:val="en-US" w:eastAsia="zh-CN"/>
        </w:rPr>
        <w:t>merupakan</w:t>
      </w:r>
      <w:proofErr w:type="spellEnd"/>
      <w:r w:rsidRPr="000902F2">
        <w:rPr>
          <w:lang w:val="en-US" w:eastAsia="zh-CN"/>
        </w:rPr>
        <w:t xml:space="preserve"> strategi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mengelola</w:t>
      </w:r>
      <w:proofErr w:type="spellEnd"/>
      <w:r w:rsidRPr="000902F2">
        <w:rPr>
          <w:lang w:val="en-US" w:eastAsia="zh-CN"/>
        </w:rPr>
        <w:t xml:space="preserve"> </w:t>
      </w:r>
      <w:proofErr w:type="spellStart"/>
      <w:r w:rsidRPr="000902F2">
        <w:rPr>
          <w:lang w:val="en-US" w:eastAsia="zh-CN"/>
        </w:rPr>
        <w:t>dampak</w:t>
      </w:r>
      <w:proofErr w:type="spellEnd"/>
      <w:r w:rsidRPr="000902F2">
        <w:rPr>
          <w:lang w:val="en-US" w:eastAsia="zh-CN"/>
        </w:rPr>
        <w:t xml:space="preserve"> </w:t>
      </w:r>
      <w:proofErr w:type="spellStart"/>
      <w:r w:rsidRPr="000902F2">
        <w:rPr>
          <w:lang w:val="en-US" w:eastAsia="zh-CN"/>
        </w:rPr>
        <w:t>emosional</w:t>
      </w:r>
      <w:proofErr w:type="spellEnd"/>
      <w:r w:rsidRPr="000902F2">
        <w:rPr>
          <w:lang w:val="en-US" w:eastAsia="zh-CN"/>
        </w:rPr>
        <w:t xml:space="preserve"> </w:t>
      </w:r>
      <w:proofErr w:type="spellStart"/>
      <w:r w:rsidRPr="000902F2">
        <w:rPr>
          <w:lang w:val="en-US" w:eastAsia="zh-CN"/>
        </w:rPr>
        <w:t>dari</w:t>
      </w:r>
      <w:proofErr w:type="spellEnd"/>
      <w:r w:rsidRPr="000902F2">
        <w:rPr>
          <w:lang w:val="en-US" w:eastAsia="zh-CN"/>
        </w:rPr>
        <w:t xml:space="preserve"> </w:t>
      </w:r>
      <w:proofErr w:type="spellStart"/>
      <w:r w:rsidRPr="000902F2">
        <w:rPr>
          <w:lang w:val="en-US" w:eastAsia="zh-CN"/>
        </w:rPr>
        <w:t>suatu</w:t>
      </w:r>
      <w:proofErr w:type="spellEnd"/>
      <w:r w:rsidRPr="000902F2">
        <w:rPr>
          <w:lang w:val="en-US" w:eastAsia="zh-CN"/>
        </w:rPr>
        <w:t xml:space="preserve"> </w:t>
      </w:r>
      <w:proofErr w:type="spellStart"/>
      <w:r w:rsidRPr="000902F2">
        <w:rPr>
          <w:lang w:val="en-US" w:eastAsia="zh-CN"/>
        </w:rPr>
        <w:t>kejadian</w:t>
      </w:r>
      <w:proofErr w:type="spellEnd"/>
      <w:r w:rsidRPr="000902F2">
        <w:rPr>
          <w:lang w:val="en-US" w:eastAsia="zh-CN"/>
        </w:rPr>
        <w:t xml:space="preserve"> yang </w:t>
      </w:r>
      <w:proofErr w:type="spellStart"/>
      <w:r w:rsidRPr="000902F2">
        <w:rPr>
          <w:lang w:val="en-US" w:eastAsia="zh-CN"/>
        </w:rPr>
        <w:t>dapat</w:t>
      </w:r>
      <w:proofErr w:type="spellEnd"/>
      <w:r w:rsidRPr="000902F2">
        <w:rPr>
          <w:lang w:val="en-US" w:eastAsia="zh-CN"/>
        </w:rPr>
        <w:t xml:space="preserve"> </w:t>
      </w:r>
      <w:proofErr w:type="spellStart"/>
      <w:r w:rsidRPr="000902F2">
        <w:rPr>
          <w:lang w:val="en-US" w:eastAsia="zh-CN"/>
        </w:rPr>
        <w:t>menimbulkan</w:t>
      </w:r>
      <w:proofErr w:type="spellEnd"/>
      <w:r w:rsidRPr="000902F2">
        <w:rPr>
          <w:lang w:val="en-US" w:eastAsia="zh-CN"/>
        </w:rPr>
        <w:t xml:space="preserve"> </w:t>
      </w:r>
      <w:proofErr w:type="spellStart"/>
      <w:r w:rsidRPr="000902F2">
        <w:rPr>
          <w:lang w:val="en-US" w:eastAsia="zh-CN"/>
        </w:rPr>
        <w:t>stres</w:t>
      </w:r>
      <w:proofErr w:type="spellEnd"/>
      <w:r w:rsidRPr="000902F2">
        <w:rPr>
          <w:lang w:val="en-US" w:eastAsia="zh-CN"/>
        </w:rPr>
        <w:t xml:space="preserve">. </w:t>
      </w:r>
    </w:p>
    <w:p w14:paraId="69E5E403" w14:textId="77777777" w:rsidR="00D05095" w:rsidRPr="000902F2" w:rsidRDefault="00D05095" w:rsidP="005A5B40">
      <w:pPr>
        <w:pStyle w:val="ListParagraph"/>
        <w:spacing w:before="0" w:beforeAutospacing="0" w:after="0" w:afterAutospacing="0"/>
        <w:ind w:left="1080"/>
        <w:rPr>
          <w:lang w:val="en-US" w:eastAsia="zh-CN"/>
        </w:rPr>
      </w:pPr>
      <w:r w:rsidRPr="000902F2">
        <w:rPr>
          <w:lang w:val="en-US" w:eastAsia="zh-CN"/>
        </w:rPr>
        <w:t xml:space="preserve">Coping yang </w:t>
      </w:r>
      <w:proofErr w:type="spellStart"/>
      <w:r w:rsidRPr="000902F2">
        <w:rPr>
          <w:lang w:val="en-US" w:eastAsia="zh-CN"/>
        </w:rPr>
        <w:t>berfokus</w:t>
      </w:r>
      <w:proofErr w:type="spellEnd"/>
      <w:r w:rsidRPr="000902F2">
        <w:rPr>
          <w:lang w:val="en-US" w:eastAsia="zh-CN"/>
        </w:rPr>
        <w:t xml:space="preserve"> pada </w:t>
      </w:r>
      <w:proofErr w:type="spellStart"/>
      <w:r w:rsidRPr="000902F2">
        <w:rPr>
          <w:lang w:val="en-US" w:eastAsia="zh-CN"/>
        </w:rPr>
        <w:t>masalah</w:t>
      </w:r>
      <w:proofErr w:type="spellEnd"/>
      <w:r w:rsidRPr="000902F2">
        <w:rPr>
          <w:lang w:val="en-US" w:eastAsia="zh-CN"/>
        </w:rPr>
        <w:t xml:space="preserve"> (Problem-Focused Coping), </w:t>
      </w:r>
      <w:proofErr w:type="spellStart"/>
      <w:r w:rsidRPr="000902F2">
        <w:rPr>
          <w:lang w:val="en-US" w:eastAsia="zh-CN"/>
        </w:rPr>
        <w:t>individu</w:t>
      </w:r>
      <w:proofErr w:type="spellEnd"/>
      <w:r w:rsidRPr="000902F2">
        <w:rPr>
          <w:lang w:val="en-US" w:eastAsia="zh-CN"/>
        </w:rPr>
        <w:t xml:space="preserve"> </w:t>
      </w:r>
      <w:proofErr w:type="spellStart"/>
      <w:r w:rsidRPr="000902F2">
        <w:rPr>
          <w:lang w:val="en-US" w:eastAsia="zh-CN"/>
        </w:rPr>
        <w:t>melakukan</w:t>
      </w:r>
      <w:proofErr w:type="spellEnd"/>
      <w:r w:rsidRPr="000902F2">
        <w:rPr>
          <w:lang w:val="en-US" w:eastAsia="zh-CN"/>
        </w:rPr>
        <w:t xml:space="preserve"> </w:t>
      </w:r>
      <w:proofErr w:type="spellStart"/>
      <w:r w:rsidRPr="000902F2">
        <w:rPr>
          <w:lang w:val="en-US" w:eastAsia="zh-CN"/>
        </w:rPr>
        <w:t>evaluasi</w:t>
      </w:r>
      <w:proofErr w:type="spellEnd"/>
      <w:r w:rsidRPr="000902F2">
        <w:rPr>
          <w:lang w:val="en-US" w:eastAsia="zh-CN"/>
        </w:rPr>
        <w:t xml:space="preserve"> </w:t>
      </w:r>
      <w:proofErr w:type="spellStart"/>
      <w:r w:rsidRPr="000902F2">
        <w:rPr>
          <w:lang w:val="en-US" w:eastAsia="zh-CN"/>
        </w:rPr>
        <w:t>terhadap</w:t>
      </w:r>
      <w:proofErr w:type="spellEnd"/>
      <w:r w:rsidRPr="000902F2">
        <w:rPr>
          <w:lang w:val="en-US" w:eastAsia="zh-CN"/>
        </w:rPr>
        <w:t xml:space="preserve"> </w:t>
      </w:r>
      <w:proofErr w:type="spellStart"/>
      <w:r w:rsidRPr="000902F2">
        <w:rPr>
          <w:lang w:val="en-US" w:eastAsia="zh-CN"/>
        </w:rPr>
        <w:t>stresor</w:t>
      </w:r>
      <w:proofErr w:type="spellEnd"/>
      <w:r w:rsidRPr="000902F2">
        <w:rPr>
          <w:lang w:val="en-US" w:eastAsia="zh-CN"/>
        </w:rPr>
        <w:t xml:space="preserve"> </w:t>
      </w:r>
      <w:proofErr w:type="spellStart"/>
      <w:r w:rsidRPr="000902F2">
        <w:rPr>
          <w:lang w:val="en-US" w:eastAsia="zh-CN"/>
        </w:rPr>
        <w:t>atau</w:t>
      </w:r>
      <w:proofErr w:type="spellEnd"/>
      <w:r w:rsidRPr="000902F2">
        <w:rPr>
          <w:lang w:val="en-US" w:eastAsia="zh-CN"/>
        </w:rPr>
        <w:t xml:space="preserve"> </w:t>
      </w:r>
      <w:proofErr w:type="spellStart"/>
      <w:r w:rsidRPr="000902F2">
        <w:rPr>
          <w:lang w:val="en-US" w:eastAsia="zh-CN"/>
        </w:rPr>
        <w:t>penyebab</w:t>
      </w:r>
      <w:proofErr w:type="spellEnd"/>
      <w:r w:rsidRPr="000902F2">
        <w:rPr>
          <w:lang w:val="en-US" w:eastAsia="zh-CN"/>
        </w:rPr>
        <w:t xml:space="preserve"> </w:t>
      </w:r>
      <w:proofErr w:type="spellStart"/>
      <w:r w:rsidRPr="000902F2">
        <w:rPr>
          <w:lang w:val="en-US" w:eastAsia="zh-CN"/>
        </w:rPr>
        <w:t>stres</w:t>
      </w:r>
      <w:proofErr w:type="spellEnd"/>
      <w:r w:rsidRPr="000902F2">
        <w:rPr>
          <w:lang w:val="en-US" w:eastAsia="zh-CN"/>
        </w:rPr>
        <w:t xml:space="preserve"> yang </w:t>
      </w:r>
      <w:proofErr w:type="spellStart"/>
      <w:r w:rsidRPr="000902F2">
        <w:rPr>
          <w:lang w:val="en-US" w:eastAsia="zh-CN"/>
        </w:rPr>
        <w:t>dihadapi</w:t>
      </w:r>
      <w:proofErr w:type="spellEnd"/>
      <w:r w:rsidRPr="000902F2">
        <w:rPr>
          <w:lang w:val="en-US" w:eastAsia="zh-CN"/>
        </w:rPr>
        <w:t xml:space="preserve"> dan </w:t>
      </w:r>
      <w:proofErr w:type="spellStart"/>
      <w:r w:rsidRPr="000902F2">
        <w:rPr>
          <w:lang w:val="en-US" w:eastAsia="zh-CN"/>
        </w:rPr>
        <w:t>berupaya</w:t>
      </w:r>
      <w:proofErr w:type="spellEnd"/>
      <w:r w:rsidRPr="000902F2">
        <w:rPr>
          <w:lang w:val="en-US" w:eastAsia="zh-CN"/>
        </w:rPr>
        <w:t xml:space="preserve"> </w:t>
      </w:r>
      <w:proofErr w:type="spellStart"/>
      <w:r w:rsidRPr="000902F2">
        <w:rPr>
          <w:lang w:val="en-US" w:eastAsia="zh-CN"/>
        </w:rPr>
        <w:t>mengubah</w:t>
      </w:r>
      <w:proofErr w:type="spellEnd"/>
      <w:r w:rsidRPr="000902F2">
        <w:rPr>
          <w:lang w:val="en-US" w:eastAsia="zh-CN"/>
        </w:rPr>
        <w:t xml:space="preserve"> </w:t>
      </w:r>
      <w:proofErr w:type="spellStart"/>
      <w:r w:rsidRPr="000902F2">
        <w:rPr>
          <w:lang w:val="en-US" w:eastAsia="zh-CN"/>
        </w:rPr>
        <w:t>stresor</w:t>
      </w:r>
      <w:proofErr w:type="spellEnd"/>
      <w:r w:rsidRPr="000902F2">
        <w:rPr>
          <w:lang w:val="en-US" w:eastAsia="zh-CN"/>
        </w:rPr>
        <w:t xml:space="preserve"> </w:t>
      </w:r>
      <w:proofErr w:type="spellStart"/>
      <w:r w:rsidRPr="000902F2">
        <w:rPr>
          <w:lang w:val="en-US" w:eastAsia="zh-CN"/>
        </w:rPr>
        <w:t>atau</w:t>
      </w:r>
      <w:proofErr w:type="spellEnd"/>
      <w:r w:rsidRPr="000902F2">
        <w:rPr>
          <w:lang w:val="en-US" w:eastAsia="zh-CN"/>
        </w:rPr>
        <w:t xml:space="preserve"> </w:t>
      </w:r>
      <w:proofErr w:type="spellStart"/>
      <w:r w:rsidRPr="000902F2">
        <w:rPr>
          <w:lang w:val="en-US" w:eastAsia="zh-CN"/>
        </w:rPr>
        <w:t>meresponsnya</w:t>
      </w:r>
      <w:proofErr w:type="spellEnd"/>
      <w:r w:rsidRPr="000902F2">
        <w:rPr>
          <w:lang w:val="en-US" w:eastAsia="zh-CN"/>
        </w:rPr>
        <w:t xml:space="preserve"> </w:t>
      </w:r>
      <w:proofErr w:type="spellStart"/>
      <w:r w:rsidRPr="000902F2">
        <w:rPr>
          <w:lang w:val="en-US" w:eastAsia="zh-CN"/>
        </w:rPr>
        <w:t>dengan</w:t>
      </w:r>
      <w:proofErr w:type="spellEnd"/>
      <w:r w:rsidRPr="000902F2">
        <w:rPr>
          <w:lang w:val="en-US" w:eastAsia="zh-CN"/>
        </w:rPr>
        <w:t xml:space="preserve"> </w:t>
      </w:r>
      <w:proofErr w:type="spellStart"/>
      <w:r w:rsidRPr="000902F2">
        <w:rPr>
          <w:lang w:val="en-US" w:eastAsia="zh-CN"/>
        </w:rPr>
        <w:t>cara</w:t>
      </w:r>
      <w:proofErr w:type="spellEnd"/>
      <w:r w:rsidRPr="000902F2">
        <w:rPr>
          <w:lang w:val="en-US" w:eastAsia="zh-CN"/>
        </w:rPr>
        <w:t xml:space="preserve"> yang </w:t>
      </w:r>
      <w:proofErr w:type="spellStart"/>
      <w:r w:rsidRPr="000902F2">
        <w:rPr>
          <w:lang w:val="en-US" w:eastAsia="zh-CN"/>
        </w:rPr>
        <w:t>mengurangi</w:t>
      </w:r>
      <w:proofErr w:type="spellEnd"/>
      <w:r w:rsidRPr="000902F2">
        <w:rPr>
          <w:lang w:val="en-US" w:eastAsia="zh-CN"/>
        </w:rPr>
        <w:t xml:space="preserve"> </w:t>
      </w:r>
      <w:proofErr w:type="spellStart"/>
      <w:r w:rsidRPr="000902F2">
        <w:rPr>
          <w:lang w:val="en-US" w:eastAsia="zh-CN"/>
        </w:rPr>
        <w:t>dampak</w:t>
      </w:r>
      <w:proofErr w:type="spellEnd"/>
      <w:r w:rsidRPr="000902F2">
        <w:rPr>
          <w:lang w:val="en-US" w:eastAsia="zh-CN"/>
        </w:rPr>
        <w:t xml:space="preserve"> </w:t>
      </w:r>
      <w:proofErr w:type="spellStart"/>
      <w:r w:rsidRPr="000902F2">
        <w:rPr>
          <w:lang w:val="en-US" w:eastAsia="zh-CN"/>
        </w:rPr>
        <w:t>stresor</w:t>
      </w:r>
      <w:proofErr w:type="spellEnd"/>
      <w:r w:rsidRPr="000902F2">
        <w:rPr>
          <w:lang w:val="en-US" w:eastAsia="zh-CN"/>
        </w:rPr>
        <w:t xml:space="preserve"> </w:t>
      </w:r>
      <w:proofErr w:type="spellStart"/>
      <w:r w:rsidRPr="000902F2">
        <w:rPr>
          <w:lang w:val="en-US" w:eastAsia="zh-CN"/>
        </w:rPr>
        <w:t>tersebut</w:t>
      </w:r>
      <w:proofErr w:type="spellEnd"/>
      <w:r w:rsidRPr="000902F2">
        <w:rPr>
          <w:lang w:val="en-US" w:eastAsia="zh-CN"/>
        </w:rPr>
        <w:t xml:space="preserve">. </w:t>
      </w:r>
      <w:proofErr w:type="spellStart"/>
      <w:r w:rsidRPr="000902F2">
        <w:rPr>
          <w:lang w:val="en-US" w:eastAsia="zh-CN"/>
        </w:rPr>
        <w:t>Pendekatan</w:t>
      </w:r>
      <w:proofErr w:type="spellEnd"/>
      <w:r w:rsidRPr="000902F2">
        <w:rPr>
          <w:lang w:val="en-US" w:eastAsia="zh-CN"/>
        </w:rPr>
        <w:t xml:space="preserve"> Coping yang </w:t>
      </w:r>
      <w:proofErr w:type="spellStart"/>
      <w:r w:rsidRPr="000902F2">
        <w:rPr>
          <w:lang w:val="en-US" w:eastAsia="zh-CN"/>
        </w:rPr>
        <w:t>berfokus</w:t>
      </w:r>
      <w:proofErr w:type="spellEnd"/>
      <w:r w:rsidRPr="000902F2">
        <w:rPr>
          <w:lang w:val="en-US" w:eastAsia="zh-CN"/>
        </w:rPr>
        <w:t xml:space="preserve"> pada </w:t>
      </w:r>
      <w:proofErr w:type="spellStart"/>
      <w:r w:rsidRPr="000902F2">
        <w:rPr>
          <w:lang w:val="en-US" w:eastAsia="zh-CN"/>
        </w:rPr>
        <w:t>masalah</w:t>
      </w:r>
      <w:proofErr w:type="spellEnd"/>
      <w:r w:rsidRPr="000902F2">
        <w:rPr>
          <w:lang w:val="en-US" w:eastAsia="zh-CN"/>
        </w:rPr>
        <w:t xml:space="preserve"> </w:t>
      </w:r>
      <w:proofErr w:type="spellStart"/>
      <w:r w:rsidRPr="000902F2">
        <w:rPr>
          <w:lang w:val="en-US" w:eastAsia="zh-CN"/>
        </w:rPr>
        <w:t>melibatkan</w:t>
      </w:r>
      <w:proofErr w:type="spellEnd"/>
      <w:r w:rsidRPr="000902F2">
        <w:rPr>
          <w:lang w:val="en-US" w:eastAsia="zh-CN"/>
        </w:rPr>
        <w:t xml:space="preserve"> strategi </w:t>
      </w:r>
      <w:proofErr w:type="spellStart"/>
      <w:r w:rsidRPr="000902F2">
        <w:rPr>
          <w:lang w:val="en-US" w:eastAsia="zh-CN"/>
        </w:rPr>
        <w:t>langsung</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menyelesaikan</w:t>
      </w:r>
      <w:proofErr w:type="spellEnd"/>
      <w:r w:rsidRPr="000902F2">
        <w:rPr>
          <w:lang w:val="en-US" w:eastAsia="zh-CN"/>
        </w:rPr>
        <w:t xml:space="preserve"> </w:t>
      </w:r>
      <w:proofErr w:type="spellStart"/>
      <w:r w:rsidRPr="000902F2">
        <w:rPr>
          <w:lang w:val="en-US" w:eastAsia="zh-CN"/>
        </w:rPr>
        <w:t>sumber</w:t>
      </w:r>
      <w:proofErr w:type="spellEnd"/>
      <w:r w:rsidRPr="000902F2">
        <w:rPr>
          <w:lang w:val="en-US" w:eastAsia="zh-CN"/>
        </w:rPr>
        <w:t xml:space="preserve"> </w:t>
      </w:r>
      <w:proofErr w:type="spellStart"/>
      <w:r w:rsidRPr="000902F2">
        <w:rPr>
          <w:lang w:val="en-US" w:eastAsia="zh-CN"/>
        </w:rPr>
        <w:t>dari</w:t>
      </w:r>
      <w:proofErr w:type="spellEnd"/>
      <w:r w:rsidRPr="000902F2">
        <w:rPr>
          <w:lang w:val="en-US" w:eastAsia="zh-CN"/>
        </w:rPr>
        <w:t xml:space="preserve"> </w:t>
      </w:r>
      <w:proofErr w:type="spellStart"/>
      <w:r w:rsidRPr="000902F2">
        <w:rPr>
          <w:lang w:val="en-US" w:eastAsia="zh-CN"/>
        </w:rPr>
        <w:t>stres</w:t>
      </w:r>
      <w:proofErr w:type="spellEnd"/>
      <w:r w:rsidRPr="000902F2">
        <w:rPr>
          <w:lang w:val="en-US" w:eastAsia="zh-CN"/>
        </w:rPr>
        <w:t>.</w:t>
      </w:r>
    </w:p>
    <w:p w14:paraId="77FE82B7" w14:textId="46867F91" w:rsidR="00D05095" w:rsidRPr="000902F2" w:rsidRDefault="006E6349" w:rsidP="005A5B40">
      <w:pPr>
        <w:spacing w:before="0" w:beforeAutospacing="0" w:after="0" w:afterAutospacing="0"/>
        <w:ind w:firstLine="360"/>
        <w:rPr>
          <w:lang w:val="en-US" w:eastAsia="zh-CN"/>
        </w:rPr>
      </w:pPr>
      <w:proofErr w:type="spellStart"/>
      <w:r w:rsidRPr="000902F2">
        <w:rPr>
          <w:lang w:val="en-US" w:eastAsia="zh-CN"/>
        </w:rPr>
        <w:t>Menurut</w:t>
      </w:r>
      <w:proofErr w:type="spellEnd"/>
      <w:r w:rsidRPr="000902F2">
        <w:rPr>
          <w:lang w:val="en-US" w:eastAsia="zh-CN"/>
        </w:rPr>
        <w:t xml:space="preserve"> Lazarus dan Folkman (1984), </w:t>
      </w:r>
      <w:proofErr w:type="spellStart"/>
      <w:r w:rsidRPr="000902F2">
        <w:rPr>
          <w:lang w:val="en-US" w:eastAsia="zh-CN"/>
        </w:rPr>
        <w:t>sebagaimana</w:t>
      </w:r>
      <w:proofErr w:type="spellEnd"/>
      <w:r w:rsidRPr="000902F2">
        <w:rPr>
          <w:lang w:val="en-US" w:eastAsia="zh-CN"/>
        </w:rPr>
        <w:t xml:space="preserve"> yang </w:t>
      </w:r>
      <w:proofErr w:type="spellStart"/>
      <w:r w:rsidRPr="000902F2">
        <w:rPr>
          <w:lang w:val="en-US" w:eastAsia="zh-CN"/>
        </w:rPr>
        <w:t>dikutip</w:t>
      </w:r>
      <w:proofErr w:type="spellEnd"/>
      <w:r w:rsidRPr="000902F2">
        <w:rPr>
          <w:lang w:val="en-US" w:eastAsia="zh-CN"/>
        </w:rPr>
        <w:t xml:space="preserve"> oleh </w:t>
      </w:r>
      <w:r w:rsidRPr="000902F2">
        <w:rPr>
          <w:lang w:val="en-US" w:eastAsia="zh-CN"/>
        </w:rPr>
        <w:fldChar w:fldCharType="begin" w:fldLock="1"/>
      </w:r>
      <w:r w:rsidRPr="000902F2">
        <w:rPr>
          <w:lang w:val="en-US" w:eastAsia="zh-CN"/>
        </w:rPr>
        <w:instrText>ADDIN CSL_CITATION {"citationItems":[{"id":"ITEM-1","itemData":{"ISBN":"1119054100013","author":[{"dropping-particle":"","family":"Istianah Nur Aliyah","given":"","non-dropping-particle":"","parse-names":false,"suffix":""}],"id":"ITEM-1","issued":{"date-parts":[["2023"]]},"title":"Bentuk dukungan sosial dengan strategi","type":"book"},"uris":["http://www.mendeley.com/documents/?uuid=a34d56a2-f3a0-48ee-9e7c-d7206a654c0b"]}],"mendeley":{"formattedCitation":"(Istianah Nur Aliyah, 2023)","plainTextFormattedCitation":"(Istianah Nur Aliyah, 2023)","previouslyFormattedCitation":"(Istianah Nur Aliyah, 2023)"},"properties":{"noteIndex":0},"schema":"https://github.com/citation-style-language/schema/raw/master/csl-citation.json"}</w:instrText>
      </w:r>
      <w:r w:rsidRPr="000902F2">
        <w:rPr>
          <w:lang w:val="en-US" w:eastAsia="zh-CN"/>
        </w:rPr>
        <w:fldChar w:fldCharType="separate"/>
      </w:r>
      <w:r w:rsidRPr="000902F2">
        <w:rPr>
          <w:noProof/>
          <w:lang w:val="en-US" w:eastAsia="zh-CN"/>
        </w:rPr>
        <w:t>(Istianah Nur Aliyah, 2023)</w:t>
      </w:r>
      <w:r w:rsidRPr="000902F2">
        <w:rPr>
          <w:lang w:val="en-US" w:eastAsia="zh-CN"/>
        </w:rPr>
        <w:fldChar w:fldCharType="end"/>
      </w:r>
      <w:r w:rsidRPr="000902F2">
        <w:rPr>
          <w:lang w:val="en-US" w:eastAsia="zh-CN"/>
        </w:rPr>
        <w:t xml:space="preserve">, </w:t>
      </w:r>
      <w:proofErr w:type="spellStart"/>
      <w:r w:rsidR="00D05095" w:rsidRPr="000902F2">
        <w:rPr>
          <w:lang w:val="en-US" w:eastAsia="zh-CN"/>
        </w:rPr>
        <w:t>ketika</w:t>
      </w:r>
      <w:proofErr w:type="spellEnd"/>
      <w:r w:rsidR="00D05095" w:rsidRPr="000902F2">
        <w:rPr>
          <w:lang w:val="en-US" w:eastAsia="zh-CN"/>
        </w:rPr>
        <w:t xml:space="preserve"> </w:t>
      </w:r>
      <w:proofErr w:type="spellStart"/>
      <w:r w:rsidR="00D05095" w:rsidRPr="000902F2">
        <w:rPr>
          <w:lang w:val="en-US" w:eastAsia="zh-CN"/>
        </w:rPr>
        <w:t>individu</w:t>
      </w:r>
      <w:proofErr w:type="spellEnd"/>
      <w:r w:rsidR="00D05095" w:rsidRPr="000902F2">
        <w:rPr>
          <w:lang w:val="en-US" w:eastAsia="zh-CN"/>
        </w:rPr>
        <w:t xml:space="preserve"> </w:t>
      </w:r>
      <w:proofErr w:type="spellStart"/>
      <w:r w:rsidR="00D05095" w:rsidRPr="000902F2">
        <w:rPr>
          <w:lang w:val="en-US" w:eastAsia="zh-CN"/>
        </w:rPr>
        <w:t>merasa</w:t>
      </w:r>
      <w:proofErr w:type="spellEnd"/>
      <w:r w:rsidR="00D05095" w:rsidRPr="000902F2">
        <w:rPr>
          <w:lang w:val="en-US" w:eastAsia="zh-CN"/>
        </w:rPr>
        <w:t xml:space="preserve"> </w:t>
      </w:r>
      <w:proofErr w:type="spellStart"/>
      <w:r w:rsidR="00D05095" w:rsidRPr="000902F2">
        <w:rPr>
          <w:lang w:val="en-US" w:eastAsia="zh-CN"/>
        </w:rPr>
        <w:t>bahwa</w:t>
      </w:r>
      <w:proofErr w:type="spellEnd"/>
      <w:r w:rsidR="00D05095" w:rsidRPr="000902F2">
        <w:rPr>
          <w:lang w:val="en-US" w:eastAsia="zh-CN"/>
        </w:rPr>
        <w:t xml:space="preserve"> </w:t>
      </w:r>
      <w:proofErr w:type="spellStart"/>
      <w:r w:rsidR="00D05095" w:rsidRPr="000902F2">
        <w:rPr>
          <w:lang w:val="en-US" w:eastAsia="zh-CN"/>
        </w:rPr>
        <w:t>situasi</w:t>
      </w:r>
      <w:proofErr w:type="spellEnd"/>
      <w:r w:rsidR="00D05095" w:rsidRPr="000902F2">
        <w:rPr>
          <w:lang w:val="en-US" w:eastAsia="zh-CN"/>
        </w:rPr>
        <w:t xml:space="preserve"> </w:t>
      </w:r>
      <w:proofErr w:type="spellStart"/>
      <w:r w:rsidR="00D05095" w:rsidRPr="000902F2">
        <w:rPr>
          <w:lang w:val="en-US" w:eastAsia="zh-CN"/>
        </w:rPr>
        <w:t>atau</w:t>
      </w:r>
      <w:proofErr w:type="spellEnd"/>
      <w:r w:rsidR="00D05095" w:rsidRPr="000902F2">
        <w:rPr>
          <w:lang w:val="en-US" w:eastAsia="zh-CN"/>
        </w:rPr>
        <w:t xml:space="preserve"> </w:t>
      </w:r>
      <w:proofErr w:type="spellStart"/>
      <w:r w:rsidR="00D05095" w:rsidRPr="000902F2">
        <w:rPr>
          <w:lang w:val="en-US" w:eastAsia="zh-CN"/>
        </w:rPr>
        <w:t>masalah</w:t>
      </w:r>
      <w:proofErr w:type="spellEnd"/>
      <w:r w:rsidR="00D05095" w:rsidRPr="000902F2">
        <w:rPr>
          <w:lang w:val="en-US" w:eastAsia="zh-CN"/>
        </w:rPr>
        <w:t xml:space="preserve"> yang </w:t>
      </w:r>
      <w:proofErr w:type="spellStart"/>
      <w:r w:rsidR="00D05095" w:rsidRPr="000902F2">
        <w:rPr>
          <w:lang w:val="en-US" w:eastAsia="zh-CN"/>
        </w:rPr>
        <w:t>dihadapi</w:t>
      </w:r>
      <w:proofErr w:type="spellEnd"/>
      <w:r w:rsidR="00D05095" w:rsidRPr="000902F2">
        <w:rPr>
          <w:lang w:val="en-US" w:eastAsia="zh-CN"/>
        </w:rPr>
        <w:t xml:space="preserve"> </w:t>
      </w:r>
      <w:proofErr w:type="spellStart"/>
      <w:r w:rsidR="00D05095" w:rsidRPr="000902F2">
        <w:rPr>
          <w:lang w:val="en-US" w:eastAsia="zh-CN"/>
        </w:rPr>
        <w:t>masih</w:t>
      </w:r>
      <w:proofErr w:type="spellEnd"/>
      <w:r w:rsidR="00D05095" w:rsidRPr="000902F2">
        <w:rPr>
          <w:lang w:val="en-US" w:eastAsia="zh-CN"/>
        </w:rPr>
        <w:t xml:space="preserve"> </w:t>
      </w:r>
      <w:proofErr w:type="spellStart"/>
      <w:r w:rsidR="00D05095" w:rsidRPr="000902F2">
        <w:rPr>
          <w:lang w:val="en-US" w:eastAsia="zh-CN"/>
        </w:rPr>
        <w:t>dapat</w:t>
      </w:r>
      <w:proofErr w:type="spellEnd"/>
      <w:r w:rsidR="00D05095" w:rsidRPr="000902F2">
        <w:rPr>
          <w:lang w:val="en-US" w:eastAsia="zh-CN"/>
        </w:rPr>
        <w:t xml:space="preserve"> </w:t>
      </w:r>
      <w:proofErr w:type="spellStart"/>
      <w:r w:rsidR="00D05095" w:rsidRPr="000902F2">
        <w:rPr>
          <w:lang w:val="en-US" w:eastAsia="zh-CN"/>
        </w:rPr>
        <w:t>diatur</w:t>
      </w:r>
      <w:proofErr w:type="spellEnd"/>
      <w:r w:rsidR="00D05095" w:rsidRPr="000902F2">
        <w:rPr>
          <w:lang w:val="en-US" w:eastAsia="zh-CN"/>
        </w:rPr>
        <w:t xml:space="preserve"> </w:t>
      </w:r>
      <w:proofErr w:type="spellStart"/>
      <w:r w:rsidR="00D05095" w:rsidRPr="000902F2">
        <w:rPr>
          <w:lang w:val="en-US" w:eastAsia="zh-CN"/>
        </w:rPr>
        <w:t>atau</w:t>
      </w:r>
      <w:proofErr w:type="spellEnd"/>
      <w:r w:rsidR="00D05095" w:rsidRPr="000902F2">
        <w:rPr>
          <w:lang w:val="en-US" w:eastAsia="zh-CN"/>
        </w:rPr>
        <w:t xml:space="preserve"> </w:t>
      </w:r>
      <w:proofErr w:type="spellStart"/>
      <w:r w:rsidR="00D05095" w:rsidRPr="000902F2">
        <w:rPr>
          <w:lang w:val="en-US" w:eastAsia="zh-CN"/>
        </w:rPr>
        <w:t>diatasi</w:t>
      </w:r>
      <w:proofErr w:type="spellEnd"/>
      <w:r w:rsidR="00D05095" w:rsidRPr="000902F2">
        <w:rPr>
          <w:lang w:val="en-US" w:eastAsia="zh-CN"/>
        </w:rPr>
        <w:t xml:space="preserve">, </w:t>
      </w:r>
      <w:proofErr w:type="spellStart"/>
      <w:r w:rsidR="00D05095" w:rsidRPr="000902F2">
        <w:rPr>
          <w:lang w:val="en-US" w:eastAsia="zh-CN"/>
        </w:rPr>
        <w:t>mereka</w:t>
      </w:r>
      <w:proofErr w:type="spellEnd"/>
      <w:r w:rsidR="00D05095" w:rsidRPr="000902F2">
        <w:rPr>
          <w:lang w:val="en-US" w:eastAsia="zh-CN"/>
        </w:rPr>
        <w:t xml:space="preserve"> </w:t>
      </w:r>
      <w:proofErr w:type="spellStart"/>
      <w:r w:rsidR="00D05095" w:rsidRPr="000902F2">
        <w:rPr>
          <w:lang w:val="en-US" w:eastAsia="zh-CN"/>
        </w:rPr>
        <w:t>lebih</w:t>
      </w:r>
      <w:proofErr w:type="spellEnd"/>
      <w:r w:rsidR="00D05095" w:rsidRPr="000902F2">
        <w:rPr>
          <w:lang w:val="en-US" w:eastAsia="zh-CN"/>
        </w:rPr>
        <w:t xml:space="preserve"> </w:t>
      </w:r>
      <w:proofErr w:type="spellStart"/>
      <w:r w:rsidR="00D05095" w:rsidRPr="000902F2">
        <w:rPr>
          <w:lang w:val="en-US" w:eastAsia="zh-CN"/>
        </w:rPr>
        <w:t>mungkin</w:t>
      </w:r>
      <w:proofErr w:type="spellEnd"/>
      <w:r w:rsidR="00D05095" w:rsidRPr="000902F2">
        <w:rPr>
          <w:lang w:val="en-US" w:eastAsia="zh-CN"/>
        </w:rPr>
        <w:t xml:space="preserve"> </w:t>
      </w:r>
      <w:proofErr w:type="spellStart"/>
      <w:r w:rsidR="00D05095" w:rsidRPr="000902F2">
        <w:rPr>
          <w:lang w:val="en-US" w:eastAsia="zh-CN"/>
        </w:rPr>
        <w:t>menerapkan</w:t>
      </w:r>
      <w:proofErr w:type="spellEnd"/>
      <w:r w:rsidR="00D05095" w:rsidRPr="000902F2">
        <w:rPr>
          <w:lang w:val="en-US" w:eastAsia="zh-CN"/>
        </w:rPr>
        <w:t xml:space="preserve"> strategi coping yang </w:t>
      </w:r>
      <w:proofErr w:type="spellStart"/>
      <w:r w:rsidR="00D05095" w:rsidRPr="000902F2">
        <w:rPr>
          <w:lang w:val="en-US" w:eastAsia="zh-CN"/>
        </w:rPr>
        <w:t>berfokus</w:t>
      </w:r>
      <w:proofErr w:type="spellEnd"/>
      <w:r w:rsidR="00D05095" w:rsidRPr="000902F2">
        <w:rPr>
          <w:lang w:val="en-US" w:eastAsia="zh-CN"/>
        </w:rPr>
        <w:t xml:space="preserve"> pada </w:t>
      </w:r>
      <w:proofErr w:type="spellStart"/>
      <w:r w:rsidR="00D05095" w:rsidRPr="000902F2">
        <w:rPr>
          <w:lang w:val="en-US" w:eastAsia="zh-CN"/>
        </w:rPr>
        <w:t>masalah</w:t>
      </w:r>
      <w:proofErr w:type="spellEnd"/>
      <w:r w:rsidR="00D05095" w:rsidRPr="000902F2">
        <w:rPr>
          <w:lang w:val="en-US" w:eastAsia="zh-CN"/>
        </w:rPr>
        <w:t xml:space="preserve">. </w:t>
      </w:r>
      <w:proofErr w:type="spellStart"/>
      <w:r w:rsidR="00D05095" w:rsidRPr="000902F2">
        <w:rPr>
          <w:lang w:val="en-US" w:eastAsia="zh-CN"/>
        </w:rPr>
        <w:t>Sebaliknya</w:t>
      </w:r>
      <w:proofErr w:type="spellEnd"/>
      <w:r w:rsidR="00D05095" w:rsidRPr="000902F2">
        <w:rPr>
          <w:lang w:val="en-US" w:eastAsia="zh-CN"/>
        </w:rPr>
        <w:t xml:space="preserve">, </w:t>
      </w:r>
      <w:proofErr w:type="spellStart"/>
      <w:r w:rsidR="00D05095" w:rsidRPr="000902F2">
        <w:rPr>
          <w:lang w:val="en-US" w:eastAsia="zh-CN"/>
        </w:rPr>
        <w:t>jika</w:t>
      </w:r>
      <w:proofErr w:type="spellEnd"/>
      <w:r w:rsidR="00D05095" w:rsidRPr="000902F2">
        <w:rPr>
          <w:lang w:val="en-US" w:eastAsia="zh-CN"/>
        </w:rPr>
        <w:t xml:space="preserve"> </w:t>
      </w:r>
      <w:proofErr w:type="spellStart"/>
      <w:r w:rsidR="00D05095" w:rsidRPr="000902F2">
        <w:rPr>
          <w:lang w:val="en-US" w:eastAsia="zh-CN"/>
        </w:rPr>
        <w:t>individu</w:t>
      </w:r>
      <w:proofErr w:type="spellEnd"/>
      <w:r w:rsidR="00D05095" w:rsidRPr="000902F2">
        <w:rPr>
          <w:lang w:val="en-US" w:eastAsia="zh-CN"/>
        </w:rPr>
        <w:t xml:space="preserve"> </w:t>
      </w:r>
      <w:proofErr w:type="spellStart"/>
      <w:r w:rsidR="00D05095" w:rsidRPr="000902F2">
        <w:rPr>
          <w:lang w:val="en-US" w:eastAsia="zh-CN"/>
        </w:rPr>
        <w:t>menganggap</w:t>
      </w:r>
      <w:proofErr w:type="spellEnd"/>
      <w:r w:rsidR="00D05095" w:rsidRPr="000902F2">
        <w:rPr>
          <w:lang w:val="en-US" w:eastAsia="zh-CN"/>
        </w:rPr>
        <w:t xml:space="preserve"> </w:t>
      </w:r>
      <w:proofErr w:type="spellStart"/>
      <w:r w:rsidR="00D05095" w:rsidRPr="000902F2">
        <w:rPr>
          <w:lang w:val="en-US" w:eastAsia="zh-CN"/>
        </w:rPr>
        <w:t>bahwa</w:t>
      </w:r>
      <w:proofErr w:type="spellEnd"/>
      <w:r w:rsidR="00D05095" w:rsidRPr="000902F2">
        <w:rPr>
          <w:lang w:val="en-US" w:eastAsia="zh-CN"/>
        </w:rPr>
        <w:t xml:space="preserve"> </w:t>
      </w:r>
      <w:proofErr w:type="spellStart"/>
      <w:r w:rsidR="00D05095" w:rsidRPr="000902F2">
        <w:rPr>
          <w:lang w:val="en-US" w:eastAsia="zh-CN"/>
        </w:rPr>
        <w:t>situasi</w:t>
      </w:r>
      <w:proofErr w:type="spellEnd"/>
      <w:r w:rsidR="00D05095" w:rsidRPr="000902F2">
        <w:rPr>
          <w:lang w:val="en-US" w:eastAsia="zh-CN"/>
        </w:rPr>
        <w:t xml:space="preserve"> </w:t>
      </w:r>
      <w:proofErr w:type="spellStart"/>
      <w:r w:rsidR="00D05095" w:rsidRPr="000902F2">
        <w:rPr>
          <w:lang w:val="en-US" w:eastAsia="zh-CN"/>
        </w:rPr>
        <w:t>atau</w:t>
      </w:r>
      <w:proofErr w:type="spellEnd"/>
      <w:r w:rsidR="00D05095" w:rsidRPr="000902F2">
        <w:rPr>
          <w:lang w:val="en-US" w:eastAsia="zh-CN"/>
        </w:rPr>
        <w:t xml:space="preserve"> </w:t>
      </w:r>
      <w:proofErr w:type="spellStart"/>
      <w:r w:rsidR="00D05095" w:rsidRPr="000902F2">
        <w:rPr>
          <w:lang w:val="en-US" w:eastAsia="zh-CN"/>
        </w:rPr>
        <w:t>masalah</w:t>
      </w:r>
      <w:proofErr w:type="spellEnd"/>
      <w:r w:rsidR="00D05095" w:rsidRPr="000902F2">
        <w:rPr>
          <w:lang w:val="en-US" w:eastAsia="zh-CN"/>
        </w:rPr>
        <w:t xml:space="preserve"> </w:t>
      </w:r>
      <w:proofErr w:type="spellStart"/>
      <w:r w:rsidR="00D05095" w:rsidRPr="000902F2">
        <w:rPr>
          <w:lang w:val="en-US" w:eastAsia="zh-CN"/>
        </w:rPr>
        <w:t>tersebut</w:t>
      </w:r>
      <w:proofErr w:type="spellEnd"/>
      <w:r w:rsidR="00D05095" w:rsidRPr="000902F2">
        <w:rPr>
          <w:lang w:val="en-US" w:eastAsia="zh-CN"/>
        </w:rPr>
        <w:t xml:space="preserve"> </w:t>
      </w:r>
      <w:proofErr w:type="spellStart"/>
      <w:r w:rsidR="00D05095" w:rsidRPr="000902F2">
        <w:rPr>
          <w:lang w:val="en-US" w:eastAsia="zh-CN"/>
        </w:rPr>
        <w:t>tidak</w:t>
      </w:r>
      <w:proofErr w:type="spellEnd"/>
      <w:r w:rsidR="00D05095" w:rsidRPr="000902F2">
        <w:rPr>
          <w:lang w:val="en-US" w:eastAsia="zh-CN"/>
        </w:rPr>
        <w:t xml:space="preserve"> </w:t>
      </w:r>
      <w:proofErr w:type="spellStart"/>
      <w:r w:rsidR="00D05095" w:rsidRPr="000902F2">
        <w:rPr>
          <w:lang w:val="en-US" w:eastAsia="zh-CN"/>
        </w:rPr>
        <w:t>dapat</w:t>
      </w:r>
      <w:proofErr w:type="spellEnd"/>
      <w:r w:rsidR="00D05095" w:rsidRPr="000902F2">
        <w:rPr>
          <w:lang w:val="en-US" w:eastAsia="zh-CN"/>
        </w:rPr>
        <w:t xml:space="preserve"> </w:t>
      </w:r>
      <w:proofErr w:type="spellStart"/>
      <w:r w:rsidR="00D05095" w:rsidRPr="000902F2">
        <w:rPr>
          <w:lang w:val="en-US" w:eastAsia="zh-CN"/>
        </w:rPr>
        <w:t>diubah</w:t>
      </w:r>
      <w:proofErr w:type="spellEnd"/>
      <w:r w:rsidR="00D05095" w:rsidRPr="000902F2">
        <w:rPr>
          <w:lang w:val="en-US" w:eastAsia="zh-CN"/>
        </w:rPr>
        <w:t xml:space="preserve"> dan </w:t>
      </w:r>
      <w:proofErr w:type="spellStart"/>
      <w:r w:rsidR="00D05095" w:rsidRPr="000902F2">
        <w:rPr>
          <w:lang w:val="en-US" w:eastAsia="zh-CN"/>
        </w:rPr>
        <w:t>hanya</w:t>
      </w:r>
      <w:proofErr w:type="spellEnd"/>
      <w:r w:rsidR="00D05095" w:rsidRPr="000902F2">
        <w:rPr>
          <w:lang w:val="en-US" w:eastAsia="zh-CN"/>
        </w:rPr>
        <w:t xml:space="preserve"> </w:t>
      </w:r>
      <w:proofErr w:type="spellStart"/>
      <w:r w:rsidR="00D05095" w:rsidRPr="000902F2">
        <w:rPr>
          <w:lang w:val="en-US" w:eastAsia="zh-CN"/>
        </w:rPr>
        <w:t>dapat</w:t>
      </w:r>
      <w:proofErr w:type="spellEnd"/>
      <w:r w:rsidR="00D05095" w:rsidRPr="000902F2">
        <w:rPr>
          <w:lang w:val="en-US" w:eastAsia="zh-CN"/>
        </w:rPr>
        <w:t xml:space="preserve"> </w:t>
      </w:r>
      <w:proofErr w:type="spellStart"/>
      <w:r w:rsidR="00D05095" w:rsidRPr="000902F2">
        <w:rPr>
          <w:lang w:val="en-US" w:eastAsia="zh-CN"/>
        </w:rPr>
        <w:t>diterima</w:t>
      </w:r>
      <w:proofErr w:type="spellEnd"/>
      <w:r w:rsidR="00D05095" w:rsidRPr="000902F2">
        <w:rPr>
          <w:lang w:val="en-US" w:eastAsia="zh-CN"/>
        </w:rPr>
        <w:t xml:space="preserve">, </w:t>
      </w:r>
      <w:proofErr w:type="spellStart"/>
      <w:r w:rsidR="00D05095" w:rsidRPr="000902F2">
        <w:rPr>
          <w:lang w:val="en-US" w:eastAsia="zh-CN"/>
        </w:rPr>
        <w:t>kecenderungan</w:t>
      </w:r>
      <w:proofErr w:type="spellEnd"/>
      <w:r w:rsidR="00D05095" w:rsidRPr="000902F2">
        <w:rPr>
          <w:lang w:val="en-US" w:eastAsia="zh-CN"/>
        </w:rPr>
        <w:t xml:space="preserve"> </w:t>
      </w:r>
      <w:proofErr w:type="spellStart"/>
      <w:r w:rsidR="00D05095" w:rsidRPr="000902F2">
        <w:rPr>
          <w:lang w:val="en-US" w:eastAsia="zh-CN"/>
        </w:rPr>
        <w:t>mereka</w:t>
      </w:r>
      <w:proofErr w:type="spellEnd"/>
      <w:r w:rsidR="00D05095" w:rsidRPr="000902F2">
        <w:rPr>
          <w:lang w:val="en-US" w:eastAsia="zh-CN"/>
        </w:rPr>
        <w:t xml:space="preserve"> </w:t>
      </w:r>
      <w:proofErr w:type="spellStart"/>
      <w:r w:rsidR="00D05095" w:rsidRPr="000902F2">
        <w:rPr>
          <w:lang w:val="en-US" w:eastAsia="zh-CN"/>
        </w:rPr>
        <w:t>adalah</w:t>
      </w:r>
      <w:proofErr w:type="spellEnd"/>
      <w:r w:rsidR="00D05095" w:rsidRPr="000902F2">
        <w:rPr>
          <w:lang w:val="en-US" w:eastAsia="zh-CN"/>
        </w:rPr>
        <w:t xml:space="preserve"> </w:t>
      </w:r>
      <w:proofErr w:type="spellStart"/>
      <w:r w:rsidR="00D05095" w:rsidRPr="000902F2">
        <w:rPr>
          <w:lang w:val="en-US" w:eastAsia="zh-CN"/>
        </w:rPr>
        <w:t>menggunakan</w:t>
      </w:r>
      <w:proofErr w:type="spellEnd"/>
      <w:r w:rsidR="00D05095" w:rsidRPr="000902F2">
        <w:rPr>
          <w:lang w:val="en-US" w:eastAsia="zh-CN"/>
        </w:rPr>
        <w:t xml:space="preserve"> strategi cop</w:t>
      </w:r>
      <w:r w:rsidRPr="000902F2">
        <w:rPr>
          <w:lang w:val="en-US" w:eastAsia="zh-CN"/>
        </w:rPr>
        <w:t>i</w:t>
      </w:r>
      <w:r w:rsidR="00D05095" w:rsidRPr="000902F2">
        <w:rPr>
          <w:lang w:val="en-US" w:eastAsia="zh-CN"/>
        </w:rPr>
        <w:t xml:space="preserve">ng yang </w:t>
      </w:r>
      <w:proofErr w:type="spellStart"/>
      <w:r w:rsidR="00D05095" w:rsidRPr="000902F2">
        <w:rPr>
          <w:lang w:val="en-US" w:eastAsia="zh-CN"/>
        </w:rPr>
        <w:t>berfokus</w:t>
      </w:r>
      <w:proofErr w:type="spellEnd"/>
      <w:r w:rsidR="00D05095" w:rsidRPr="000902F2">
        <w:rPr>
          <w:lang w:val="en-US" w:eastAsia="zh-CN"/>
        </w:rPr>
        <w:t xml:space="preserve"> pada </w:t>
      </w:r>
      <w:proofErr w:type="spellStart"/>
      <w:r w:rsidR="00D05095" w:rsidRPr="000902F2">
        <w:rPr>
          <w:lang w:val="en-US" w:eastAsia="zh-CN"/>
        </w:rPr>
        <w:t>emosi</w:t>
      </w:r>
      <w:proofErr w:type="spellEnd"/>
      <w:r w:rsidR="00D05095" w:rsidRPr="000902F2">
        <w:rPr>
          <w:lang w:val="en-US" w:eastAsia="zh-CN"/>
        </w:rPr>
        <w:t>.</w:t>
      </w:r>
    </w:p>
    <w:p w14:paraId="42B59A59" w14:textId="02FE118E" w:rsidR="00EF4959" w:rsidRPr="000902F2" w:rsidRDefault="00EF4959" w:rsidP="005A5B40">
      <w:pPr>
        <w:spacing w:before="0" w:beforeAutospacing="0" w:after="0" w:afterAutospacing="0"/>
        <w:ind w:firstLine="360"/>
        <w:rPr>
          <w:lang w:val="en-US" w:eastAsia="zh-CN"/>
        </w:rPr>
      </w:pPr>
      <w:r w:rsidRPr="000902F2">
        <w:rPr>
          <w:lang w:val="en-US" w:eastAsia="zh-CN"/>
        </w:rPr>
        <w:t xml:space="preserve">Dalam </w:t>
      </w:r>
      <w:proofErr w:type="spellStart"/>
      <w:r w:rsidRPr="000902F2">
        <w:rPr>
          <w:lang w:val="en-US" w:eastAsia="zh-CN"/>
        </w:rPr>
        <w:t>penelitian</w:t>
      </w:r>
      <w:proofErr w:type="spellEnd"/>
      <w:r w:rsidRPr="000902F2">
        <w:rPr>
          <w:lang w:val="en-US" w:eastAsia="zh-CN"/>
        </w:rPr>
        <w:t xml:space="preserve"> yang </w:t>
      </w:r>
      <w:proofErr w:type="spellStart"/>
      <w:r w:rsidRPr="000902F2">
        <w:rPr>
          <w:lang w:val="en-US" w:eastAsia="zh-CN"/>
        </w:rPr>
        <w:t>diulas</w:t>
      </w:r>
      <w:proofErr w:type="spellEnd"/>
      <w:r w:rsidRPr="000902F2">
        <w:rPr>
          <w:lang w:val="en-US" w:eastAsia="zh-CN"/>
        </w:rPr>
        <w:t xml:space="preserve"> oleh King (2014)</w:t>
      </w:r>
      <w:r w:rsidR="006E6349" w:rsidRPr="000902F2">
        <w:rPr>
          <w:lang w:val="en-US" w:eastAsia="zh-CN"/>
        </w:rPr>
        <w:t xml:space="preserve"> </w:t>
      </w:r>
      <w:proofErr w:type="spellStart"/>
      <w:r w:rsidR="006E6349" w:rsidRPr="000902F2">
        <w:rPr>
          <w:lang w:val="en-US" w:eastAsia="zh-CN"/>
        </w:rPr>
        <w:t>dalam</w:t>
      </w:r>
      <w:proofErr w:type="spellEnd"/>
      <w:r w:rsidR="006E6349" w:rsidRPr="000902F2">
        <w:rPr>
          <w:lang w:val="en-US" w:eastAsia="zh-CN"/>
        </w:rPr>
        <w:t xml:space="preserve"> </w:t>
      </w:r>
      <w:r w:rsidR="006E6349" w:rsidRPr="000902F2">
        <w:rPr>
          <w:lang w:val="en-US" w:eastAsia="zh-CN"/>
        </w:rPr>
        <w:fldChar w:fldCharType="begin" w:fldLock="1"/>
      </w:r>
      <w:r w:rsidR="002038CD" w:rsidRPr="000902F2">
        <w:rPr>
          <w:lang w:val="en-US" w:eastAsia="zh-CN"/>
        </w:rPr>
        <w:instrText>ADDIN CSL_CITATION {"citationItems":[{"id":"ITEM-1","itemData":{"author":[{"dropping-particle":"","family":"Anisaturrohmah","given":"","non-dropping-particle":"","parse-names":false,"suffix":""}],"id":"ITEM-1","issued":{"date-parts":[["2021"]]},"title":"GAMBARAN MEKANISME KOPING STRES PADA MAHASISWA YANG SEDANG MENYUSUN SKRIPSI DI MASA PANDEMI","type":"article-journal"},"uris":["http://www.mendeley.com/documents/?uuid=e4df3f00-c25b-4ea0-b79a-9379f6142c1e"]}],"mendeley":{"formattedCitation":"(Anisaturrohmah, 2021b)","manualFormatting":"(Anisaturrohmah, 2021)","plainTextFormattedCitation":"(Anisaturrohmah, 2021b)","previouslyFormattedCitation":"(Anisaturrohmah, 2021b)"},"properties":{"noteIndex":0},"schema":"https://github.com/citation-style-language/schema/raw/master/csl-citation.json"}</w:instrText>
      </w:r>
      <w:r w:rsidR="006E6349" w:rsidRPr="000902F2">
        <w:rPr>
          <w:lang w:val="en-US" w:eastAsia="zh-CN"/>
        </w:rPr>
        <w:fldChar w:fldCharType="separate"/>
      </w:r>
      <w:r w:rsidR="006E6349" w:rsidRPr="000902F2">
        <w:rPr>
          <w:noProof/>
          <w:lang w:val="en-US" w:eastAsia="zh-CN"/>
        </w:rPr>
        <w:t>(Anisaturrohmah, 2021)</w:t>
      </w:r>
      <w:r w:rsidR="006E6349" w:rsidRPr="000902F2">
        <w:rPr>
          <w:lang w:val="en-US" w:eastAsia="zh-CN"/>
        </w:rPr>
        <w:fldChar w:fldCharType="end"/>
      </w:r>
      <w:r w:rsidRPr="000902F2">
        <w:rPr>
          <w:lang w:val="en-US" w:eastAsia="zh-CN"/>
        </w:rPr>
        <w:t xml:space="preserve">, </w:t>
      </w:r>
      <w:proofErr w:type="spellStart"/>
      <w:r w:rsidRPr="000902F2">
        <w:rPr>
          <w:lang w:val="en-US" w:eastAsia="zh-CN"/>
        </w:rPr>
        <w:t>disebutkan</w:t>
      </w:r>
      <w:proofErr w:type="spellEnd"/>
      <w:r w:rsidRPr="000902F2">
        <w:rPr>
          <w:lang w:val="en-US" w:eastAsia="zh-CN"/>
        </w:rPr>
        <w:t xml:space="preserve"> </w:t>
      </w:r>
      <w:proofErr w:type="spellStart"/>
      <w:r w:rsidRPr="000902F2">
        <w:rPr>
          <w:lang w:val="en-US" w:eastAsia="zh-CN"/>
        </w:rPr>
        <w:t>bahwa</w:t>
      </w:r>
      <w:proofErr w:type="spellEnd"/>
      <w:r w:rsidRPr="000902F2">
        <w:rPr>
          <w:lang w:val="en-US" w:eastAsia="zh-CN"/>
        </w:rPr>
        <w:t xml:space="preserve"> </w:t>
      </w:r>
      <w:proofErr w:type="spellStart"/>
      <w:r w:rsidRPr="000902F2">
        <w:rPr>
          <w:lang w:val="en-US" w:eastAsia="zh-CN"/>
        </w:rPr>
        <w:t>terdapat</w:t>
      </w:r>
      <w:proofErr w:type="spellEnd"/>
      <w:r w:rsidRPr="000902F2">
        <w:rPr>
          <w:lang w:val="en-US" w:eastAsia="zh-CN"/>
        </w:rPr>
        <w:t xml:space="preserve"> dua </w:t>
      </w:r>
      <w:proofErr w:type="spellStart"/>
      <w:r w:rsidRPr="000902F2">
        <w:rPr>
          <w:lang w:val="en-US" w:eastAsia="zh-CN"/>
        </w:rPr>
        <w:t>jenis</w:t>
      </w:r>
      <w:proofErr w:type="spellEnd"/>
      <w:r w:rsidRPr="000902F2">
        <w:rPr>
          <w:lang w:val="en-US" w:eastAsia="zh-CN"/>
        </w:rPr>
        <w:t xml:space="preserve"> </w:t>
      </w:r>
      <w:proofErr w:type="spellStart"/>
      <w:r w:rsidRPr="000902F2">
        <w:rPr>
          <w:lang w:val="en-US" w:eastAsia="zh-CN"/>
        </w:rPr>
        <w:t>koping</w:t>
      </w:r>
      <w:proofErr w:type="spellEnd"/>
      <w:r w:rsidRPr="000902F2">
        <w:rPr>
          <w:lang w:val="en-US" w:eastAsia="zh-CN"/>
        </w:rPr>
        <w:t xml:space="preserve">, </w:t>
      </w:r>
      <w:proofErr w:type="spellStart"/>
      <w:r w:rsidRPr="000902F2">
        <w:rPr>
          <w:lang w:val="en-US" w:eastAsia="zh-CN"/>
        </w:rPr>
        <w:t>yaitu</w:t>
      </w:r>
      <w:proofErr w:type="spellEnd"/>
      <w:r w:rsidRPr="000902F2">
        <w:rPr>
          <w:lang w:val="en-US" w:eastAsia="zh-CN"/>
        </w:rPr>
        <w:t xml:space="preserve"> Approach Coping dan Avoidant Coping. </w:t>
      </w:r>
    </w:p>
    <w:p w14:paraId="2425B7DB" w14:textId="77777777" w:rsidR="001616EB" w:rsidRPr="000902F2" w:rsidRDefault="00EF4959" w:rsidP="005A5B40">
      <w:pPr>
        <w:pStyle w:val="ListParagraph"/>
        <w:numPr>
          <w:ilvl w:val="0"/>
          <w:numId w:val="3"/>
        </w:numPr>
        <w:spacing w:before="0" w:beforeAutospacing="0" w:after="0" w:afterAutospacing="0"/>
        <w:rPr>
          <w:lang w:val="en-US" w:eastAsia="zh-CN"/>
        </w:rPr>
      </w:pPr>
      <w:r w:rsidRPr="000902F2">
        <w:rPr>
          <w:lang w:val="en-US" w:eastAsia="zh-CN"/>
        </w:rPr>
        <w:t>Approach Coping (</w:t>
      </w:r>
      <w:proofErr w:type="spellStart"/>
      <w:r w:rsidRPr="000902F2">
        <w:rPr>
          <w:lang w:val="en-US" w:eastAsia="zh-CN"/>
        </w:rPr>
        <w:t>pendekatan</w:t>
      </w:r>
      <w:proofErr w:type="spellEnd"/>
      <w:r w:rsidRPr="000902F2">
        <w:rPr>
          <w:lang w:val="en-US" w:eastAsia="zh-CN"/>
        </w:rPr>
        <w:t xml:space="preserve"> pada inti </w:t>
      </w:r>
      <w:proofErr w:type="spellStart"/>
      <w:r w:rsidRPr="000902F2">
        <w:rPr>
          <w:lang w:val="en-US" w:eastAsia="zh-CN"/>
        </w:rPr>
        <w:t>masalah</w:t>
      </w:r>
      <w:proofErr w:type="spellEnd"/>
      <w:r w:rsidRPr="000902F2">
        <w:rPr>
          <w:lang w:val="en-US" w:eastAsia="zh-CN"/>
        </w:rPr>
        <w:t xml:space="preserve">) </w:t>
      </w:r>
      <w:r w:rsidR="001616EB" w:rsidRPr="000902F2">
        <w:rPr>
          <w:lang w:val="en-US" w:eastAsia="zh-CN"/>
        </w:rPr>
        <w:t xml:space="preserve">Coping </w:t>
      </w:r>
      <w:proofErr w:type="spellStart"/>
      <w:r w:rsidR="001616EB" w:rsidRPr="000902F2">
        <w:rPr>
          <w:lang w:val="en-US" w:eastAsia="zh-CN"/>
        </w:rPr>
        <w:t>berorientasi</w:t>
      </w:r>
      <w:proofErr w:type="spellEnd"/>
      <w:r w:rsidR="001616EB" w:rsidRPr="000902F2">
        <w:rPr>
          <w:lang w:val="en-US" w:eastAsia="zh-CN"/>
        </w:rPr>
        <w:t xml:space="preserve"> pada </w:t>
      </w:r>
      <w:proofErr w:type="spellStart"/>
      <w:r w:rsidR="001616EB" w:rsidRPr="000902F2">
        <w:rPr>
          <w:lang w:val="en-US" w:eastAsia="zh-CN"/>
        </w:rPr>
        <w:t>pemecahan</w:t>
      </w:r>
      <w:proofErr w:type="spellEnd"/>
      <w:r w:rsidR="001616EB" w:rsidRPr="000902F2">
        <w:rPr>
          <w:lang w:val="en-US" w:eastAsia="zh-CN"/>
        </w:rPr>
        <w:t xml:space="preserve"> </w:t>
      </w:r>
      <w:proofErr w:type="spellStart"/>
      <w:r w:rsidR="001616EB" w:rsidRPr="000902F2">
        <w:rPr>
          <w:lang w:val="en-US" w:eastAsia="zh-CN"/>
        </w:rPr>
        <w:t>masalah</w:t>
      </w:r>
      <w:proofErr w:type="spellEnd"/>
      <w:r w:rsidR="001616EB" w:rsidRPr="000902F2">
        <w:rPr>
          <w:lang w:val="en-US" w:eastAsia="zh-CN"/>
        </w:rPr>
        <w:t xml:space="preserve"> </w:t>
      </w:r>
      <w:proofErr w:type="spellStart"/>
      <w:r w:rsidR="001616EB" w:rsidRPr="000902F2">
        <w:rPr>
          <w:lang w:val="en-US" w:eastAsia="zh-CN"/>
        </w:rPr>
        <w:t>melibatkan</w:t>
      </w:r>
      <w:proofErr w:type="spellEnd"/>
      <w:r w:rsidR="001616EB" w:rsidRPr="000902F2">
        <w:rPr>
          <w:lang w:val="en-US" w:eastAsia="zh-CN"/>
        </w:rPr>
        <w:t xml:space="preserve"> strategi </w:t>
      </w:r>
      <w:proofErr w:type="spellStart"/>
      <w:r w:rsidR="001616EB" w:rsidRPr="000902F2">
        <w:rPr>
          <w:lang w:val="en-US" w:eastAsia="zh-CN"/>
        </w:rPr>
        <w:t>aktif</w:t>
      </w:r>
      <w:proofErr w:type="spellEnd"/>
      <w:r w:rsidR="001616EB" w:rsidRPr="000902F2">
        <w:rPr>
          <w:lang w:val="en-US" w:eastAsia="zh-CN"/>
        </w:rPr>
        <w:t xml:space="preserve"> </w:t>
      </w:r>
      <w:proofErr w:type="spellStart"/>
      <w:r w:rsidR="001616EB" w:rsidRPr="000902F2">
        <w:rPr>
          <w:lang w:val="en-US" w:eastAsia="zh-CN"/>
        </w:rPr>
        <w:t>untuk</w:t>
      </w:r>
      <w:proofErr w:type="spellEnd"/>
      <w:r w:rsidR="001616EB" w:rsidRPr="000902F2">
        <w:rPr>
          <w:lang w:val="en-US" w:eastAsia="zh-CN"/>
        </w:rPr>
        <w:t xml:space="preserve"> </w:t>
      </w:r>
      <w:proofErr w:type="spellStart"/>
      <w:r w:rsidR="001616EB" w:rsidRPr="000902F2">
        <w:rPr>
          <w:lang w:val="en-US" w:eastAsia="zh-CN"/>
        </w:rPr>
        <w:t>menyelesaikan</w:t>
      </w:r>
      <w:proofErr w:type="spellEnd"/>
      <w:r w:rsidR="001616EB" w:rsidRPr="000902F2">
        <w:rPr>
          <w:lang w:val="en-US" w:eastAsia="zh-CN"/>
        </w:rPr>
        <w:t xml:space="preserve"> </w:t>
      </w:r>
      <w:proofErr w:type="spellStart"/>
      <w:r w:rsidR="001616EB" w:rsidRPr="000902F2">
        <w:rPr>
          <w:lang w:val="en-US" w:eastAsia="zh-CN"/>
        </w:rPr>
        <w:lastRenderedPageBreak/>
        <w:t>permasalahan</w:t>
      </w:r>
      <w:proofErr w:type="spellEnd"/>
      <w:r w:rsidR="001616EB" w:rsidRPr="000902F2">
        <w:rPr>
          <w:lang w:val="en-US" w:eastAsia="zh-CN"/>
        </w:rPr>
        <w:t xml:space="preserve"> </w:t>
      </w:r>
      <w:proofErr w:type="spellStart"/>
      <w:r w:rsidR="001616EB" w:rsidRPr="000902F2">
        <w:rPr>
          <w:lang w:val="en-US" w:eastAsia="zh-CN"/>
        </w:rPr>
        <w:t>dengan</w:t>
      </w:r>
      <w:proofErr w:type="spellEnd"/>
      <w:r w:rsidR="001616EB" w:rsidRPr="000902F2">
        <w:rPr>
          <w:lang w:val="en-US" w:eastAsia="zh-CN"/>
        </w:rPr>
        <w:t xml:space="preserve"> </w:t>
      </w:r>
      <w:proofErr w:type="spellStart"/>
      <w:r w:rsidR="001616EB" w:rsidRPr="000902F2">
        <w:rPr>
          <w:lang w:val="en-US" w:eastAsia="zh-CN"/>
        </w:rPr>
        <w:t>pendekatan</w:t>
      </w:r>
      <w:proofErr w:type="spellEnd"/>
      <w:r w:rsidR="001616EB" w:rsidRPr="000902F2">
        <w:rPr>
          <w:lang w:val="en-US" w:eastAsia="zh-CN"/>
        </w:rPr>
        <w:t xml:space="preserve"> </w:t>
      </w:r>
      <w:proofErr w:type="spellStart"/>
      <w:r w:rsidR="001616EB" w:rsidRPr="000902F2">
        <w:rPr>
          <w:lang w:val="en-US" w:eastAsia="zh-CN"/>
        </w:rPr>
        <w:t>mendalam</w:t>
      </w:r>
      <w:proofErr w:type="spellEnd"/>
      <w:r w:rsidR="001616EB" w:rsidRPr="000902F2">
        <w:rPr>
          <w:lang w:val="en-US" w:eastAsia="zh-CN"/>
        </w:rPr>
        <w:t xml:space="preserve"> pada inti </w:t>
      </w:r>
      <w:proofErr w:type="spellStart"/>
      <w:r w:rsidR="001616EB" w:rsidRPr="000902F2">
        <w:rPr>
          <w:lang w:val="en-US" w:eastAsia="zh-CN"/>
        </w:rPr>
        <w:t>masalah</w:t>
      </w:r>
      <w:proofErr w:type="spellEnd"/>
      <w:r w:rsidR="001616EB" w:rsidRPr="000902F2">
        <w:rPr>
          <w:lang w:val="en-US" w:eastAsia="zh-CN"/>
        </w:rPr>
        <w:t xml:space="preserve">. Ini </w:t>
      </w:r>
      <w:proofErr w:type="spellStart"/>
      <w:r w:rsidR="001616EB" w:rsidRPr="000902F2">
        <w:rPr>
          <w:lang w:val="en-US" w:eastAsia="zh-CN"/>
        </w:rPr>
        <w:t>mencerminkan</w:t>
      </w:r>
      <w:proofErr w:type="spellEnd"/>
      <w:r w:rsidR="001616EB" w:rsidRPr="000902F2">
        <w:rPr>
          <w:lang w:val="en-US" w:eastAsia="zh-CN"/>
        </w:rPr>
        <w:t xml:space="preserve"> </w:t>
      </w:r>
      <w:proofErr w:type="spellStart"/>
      <w:r w:rsidR="001616EB" w:rsidRPr="000902F2">
        <w:rPr>
          <w:lang w:val="en-US" w:eastAsia="zh-CN"/>
        </w:rPr>
        <w:t>keterlibatan</w:t>
      </w:r>
      <w:proofErr w:type="spellEnd"/>
      <w:r w:rsidR="001616EB" w:rsidRPr="000902F2">
        <w:rPr>
          <w:lang w:val="en-US" w:eastAsia="zh-CN"/>
        </w:rPr>
        <w:t xml:space="preserve"> </w:t>
      </w:r>
      <w:proofErr w:type="spellStart"/>
      <w:r w:rsidR="001616EB" w:rsidRPr="000902F2">
        <w:rPr>
          <w:lang w:val="en-US" w:eastAsia="zh-CN"/>
        </w:rPr>
        <w:t>berpikir</w:t>
      </w:r>
      <w:proofErr w:type="spellEnd"/>
      <w:r w:rsidR="001616EB" w:rsidRPr="000902F2">
        <w:rPr>
          <w:lang w:val="en-US" w:eastAsia="zh-CN"/>
        </w:rPr>
        <w:t xml:space="preserve"> </w:t>
      </w:r>
      <w:proofErr w:type="spellStart"/>
      <w:r w:rsidR="001616EB" w:rsidRPr="000902F2">
        <w:rPr>
          <w:lang w:val="en-US" w:eastAsia="zh-CN"/>
        </w:rPr>
        <w:t>kritis</w:t>
      </w:r>
      <w:proofErr w:type="spellEnd"/>
      <w:r w:rsidR="001616EB" w:rsidRPr="000902F2">
        <w:rPr>
          <w:lang w:val="en-US" w:eastAsia="zh-CN"/>
        </w:rPr>
        <w:t xml:space="preserve"> dan </w:t>
      </w:r>
      <w:proofErr w:type="spellStart"/>
      <w:r w:rsidR="001616EB" w:rsidRPr="000902F2">
        <w:rPr>
          <w:lang w:val="en-US" w:eastAsia="zh-CN"/>
        </w:rPr>
        <w:t>tingkat</w:t>
      </w:r>
      <w:proofErr w:type="spellEnd"/>
      <w:r w:rsidR="001616EB" w:rsidRPr="000902F2">
        <w:rPr>
          <w:lang w:val="en-US" w:eastAsia="zh-CN"/>
        </w:rPr>
        <w:t xml:space="preserve"> </w:t>
      </w:r>
      <w:proofErr w:type="spellStart"/>
      <w:r w:rsidR="001616EB" w:rsidRPr="000902F2">
        <w:rPr>
          <w:lang w:val="en-US" w:eastAsia="zh-CN"/>
        </w:rPr>
        <w:t>kepedulian</w:t>
      </w:r>
      <w:proofErr w:type="spellEnd"/>
      <w:r w:rsidR="001616EB" w:rsidRPr="000902F2">
        <w:rPr>
          <w:lang w:val="en-US" w:eastAsia="zh-CN"/>
        </w:rPr>
        <w:t xml:space="preserve"> yang </w:t>
      </w:r>
      <w:proofErr w:type="spellStart"/>
      <w:r w:rsidR="001616EB" w:rsidRPr="000902F2">
        <w:rPr>
          <w:lang w:val="en-US" w:eastAsia="zh-CN"/>
        </w:rPr>
        <w:t>tinggi</w:t>
      </w:r>
      <w:proofErr w:type="spellEnd"/>
      <w:r w:rsidR="001616EB" w:rsidRPr="000902F2">
        <w:rPr>
          <w:lang w:val="en-US" w:eastAsia="zh-CN"/>
        </w:rPr>
        <w:t xml:space="preserve">, di mana </w:t>
      </w:r>
      <w:proofErr w:type="spellStart"/>
      <w:r w:rsidR="001616EB" w:rsidRPr="000902F2">
        <w:rPr>
          <w:lang w:val="en-US" w:eastAsia="zh-CN"/>
        </w:rPr>
        <w:t>individu</w:t>
      </w:r>
      <w:proofErr w:type="spellEnd"/>
      <w:r w:rsidR="001616EB" w:rsidRPr="000902F2">
        <w:rPr>
          <w:lang w:val="en-US" w:eastAsia="zh-CN"/>
        </w:rPr>
        <w:t xml:space="preserve"> </w:t>
      </w:r>
      <w:proofErr w:type="spellStart"/>
      <w:r w:rsidR="001616EB" w:rsidRPr="000902F2">
        <w:rPr>
          <w:lang w:val="en-US" w:eastAsia="zh-CN"/>
        </w:rPr>
        <w:t>secara</w:t>
      </w:r>
      <w:proofErr w:type="spellEnd"/>
      <w:r w:rsidR="001616EB" w:rsidRPr="000902F2">
        <w:rPr>
          <w:lang w:val="en-US" w:eastAsia="zh-CN"/>
        </w:rPr>
        <w:t xml:space="preserve"> </w:t>
      </w:r>
      <w:proofErr w:type="spellStart"/>
      <w:r w:rsidR="001616EB" w:rsidRPr="000902F2">
        <w:rPr>
          <w:lang w:val="en-US" w:eastAsia="zh-CN"/>
        </w:rPr>
        <w:t>sadar</w:t>
      </w:r>
      <w:proofErr w:type="spellEnd"/>
      <w:r w:rsidR="001616EB" w:rsidRPr="000902F2">
        <w:rPr>
          <w:lang w:val="en-US" w:eastAsia="zh-CN"/>
        </w:rPr>
        <w:t xml:space="preserve"> </w:t>
      </w:r>
      <w:proofErr w:type="spellStart"/>
      <w:r w:rsidR="001616EB" w:rsidRPr="000902F2">
        <w:rPr>
          <w:lang w:val="en-US" w:eastAsia="zh-CN"/>
        </w:rPr>
        <w:t>memahami</w:t>
      </w:r>
      <w:proofErr w:type="spellEnd"/>
      <w:r w:rsidR="001616EB" w:rsidRPr="000902F2">
        <w:rPr>
          <w:lang w:val="en-US" w:eastAsia="zh-CN"/>
        </w:rPr>
        <w:t xml:space="preserve"> </w:t>
      </w:r>
      <w:proofErr w:type="spellStart"/>
      <w:r w:rsidR="001616EB" w:rsidRPr="000902F2">
        <w:rPr>
          <w:lang w:val="en-US" w:eastAsia="zh-CN"/>
        </w:rPr>
        <w:t>seluruh</w:t>
      </w:r>
      <w:proofErr w:type="spellEnd"/>
      <w:r w:rsidR="001616EB" w:rsidRPr="000902F2">
        <w:rPr>
          <w:lang w:val="en-US" w:eastAsia="zh-CN"/>
        </w:rPr>
        <w:t xml:space="preserve"> </w:t>
      </w:r>
      <w:proofErr w:type="spellStart"/>
      <w:r w:rsidR="001616EB" w:rsidRPr="000902F2">
        <w:rPr>
          <w:lang w:val="en-US" w:eastAsia="zh-CN"/>
        </w:rPr>
        <w:t>aspek</w:t>
      </w:r>
      <w:proofErr w:type="spellEnd"/>
      <w:r w:rsidR="001616EB" w:rsidRPr="000902F2">
        <w:rPr>
          <w:lang w:val="en-US" w:eastAsia="zh-CN"/>
        </w:rPr>
        <w:t xml:space="preserve"> </w:t>
      </w:r>
      <w:proofErr w:type="spellStart"/>
      <w:r w:rsidR="001616EB" w:rsidRPr="000902F2">
        <w:rPr>
          <w:lang w:val="en-US" w:eastAsia="zh-CN"/>
        </w:rPr>
        <w:t>konflik</w:t>
      </w:r>
      <w:proofErr w:type="spellEnd"/>
      <w:r w:rsidR="001616EB" w:rsidRPr="000902F2">
        <w:rPr>
          <w:lang w:val="en-US" w:eastAsia="zh-CN"/>
        </w:rPr>
        <w:t xml:space="preserve"> yang </w:t>
      </w:r>
      <w:proofErr w:type="spellStart"/>
      <w:r w:rsidR="001616EB" w:rsidRPr="000902F2">
        <w:rPr>
          <w:lang w:val="en-US" w:eastAsia="zh-CN"/>
        </w:rPr>
        <w:t>dihadapi</w:t>
      </w:r>
      <w:proofErr w:type="spellEnd"/>
      <w:r w:rsidR="001616EB" w:rsidRPr="000902F2">
        <w:rPr>
          <w:lang w:val="en-US" w:eastAsia="zh-CN"/>
        </w:rPr>
        <w:t>.</w:t>
      </w:r>
    </w:p>
    <w:p w14:paraId="3D62B686" w14:textId="17D8E413" w:rsidR="002038CD" w:rsidRPr="000902F2" w:rsidRDefault="00EF4959" w:rsidP="005A5B40">
      <w:pPr>
        <w:pStyle w:val="ListParagraph"/>
        <w:numPr>
          <w:ilvl w:val="0"/>
          <w:numId w:val="3"/>
        </w:numPr>
        <w:spacing w:before="0" w:beforeAutospacing="0" w:after="0" w:afterAutospacing="0"/>
        <w:rPr>
          <w:lang w:val="en-US" w:eastAsia="zh-CN"/>
        </w:rPr>
      </w:pPr>
      <w:r w:rsidRPr="000902F2">
        <w:rPr>
          <w:lang w:val="en-US" w:eastAsia="zh-CN"/>
        </w:rPr>
        <w:t>Avoidant Coping (</w:t>
      </w:r>
      <w:proofErr w:type="spellStart"/>
      <w:r w:rsidRPr="000902F2">
        <w:rPr>
          <w:lang w:val="en-US" w:eastAsia="zh-CN"/>
        </w:rPr>
        <w:t>pendekatan</w:t>
      </w:r>
      <w:proofErr w:type="spellEnd"/>
      <w:r w:rsidRPr="000902F2">
        <w:rPr>
          <w:lang w:val="en-US" w:eastAsia="zh-CN"/>
        </w:rPr>
        <w:t xml:space="preserve"> yang </w:t>
      </w:r>
      <w:proofErr w:type="spellStart"/>
      <w:r w:rsidRPr="000902F2">
        <w:rPr>
          <w:lang w:val="en-US" w:eastAsia="zh-CN"/>
        </w:rPr>
        <w:t>menghindar</w:t>
      </w:r>
      <w:proofErr w:type="spellEnd"/>
      <w:r w:rsidRPr="000902F2">
        <w:rPr>
          <w:lang w:val="en-US" w:eastAsia="zh-CN"/>
        </w:rPr>
        <w:t xml:space="preserve"> </w:t>
      </w:r>
      <w:proofErr w:type="spellStart"/>
      <w:r w:rsidRPr="000902F2">
        <w:rPr>
          <w:lang w:val="en-US" w:eastAsia="zh-CN"/>
        </w:rPr>
        <w:t>dari</w:t>
      </w:r>
      <w:proofErr w:type="spellEnd"/>
      <w:r w:rsidRPr="000902F2">
        <w:rPr>
          <w:lang w:val="en-US" w:eastAsia="zh-CN"/>
        </w:rPr>
        <w:t xml:space="preserve"> </w:t>
      </w:r>
      <w:proofErr w:type="spellStart"/>
      <w:r w:rsidRPr="000902F2">
        <w:rPr>
          <w:lang w:val="en-US" w:eastAsia="zh-CN"/>
        </w:rPr>
        <w:t>masalah</w:t>
      </w:r>
      <w:proofErr w:type="spellEnd"/>
      <w:r w:rsidRPr="000902F2">
        <w:rPr>
          <w:lang w:val="en-US" w:eastAsia="zh-CN"/>
        </w:rPr>
        <w:t xml:space="preserve">) </w:t>
      </w:r>
      <w:proofErr w:type="spellStart"/>
      <w:r w:rsidRPr="000902F2">
        <w:rPr>
          <w:lang w:val="en-US" w:eastAsia="zh-CN"/>
        </w:rPr>
        <w:t>merujuk</w:t>
      </w:r>
      <w:proofErr w:type="spellEnd"/>
      <w:r w:rsidRPr="000902F2">
        <w:rPr>
          <w:lang w:val="en-US" w:eastAsia="zh-CN"/>
        </w:rPr>
        <w:t xml:space="preserve"> pada </w:t>
      </w:r>
      <w:proofErr w:type="spellStart"/>
      <w:r w:rsidRPr="000902F2">
        <w:rPr>
          <w:lang w:val="en-US" w:eastAsia="zh-CN"/>
        </w:rPr>
        <w:t>pendekatan</w:t>
      </w:r>
      <w:proofErr w:type="spellEnd"/>
      <w:r w:rsidRPr="000902F2">
        <w:rPr>
          <w:lang w:val="en-US" w:eastAsia="zh-CN"/>
        </w:rPr>
        <w:t xml:space="preserve"> di mana </w:t>
      </w:r>
      <w:proofErr w:type="spellStart"/>
      <w:r w:rsidRPr="000902F2">
        <w:rPr>
          <w:lang w:val="en-US" w:eastAsia="zh-CN"/>
        </w:rPr>
        <w:t>individu</w:t>
      </w:r>
      <w:proofErr w:type="spellEnd"/>
      <w:r w:rsidRPr="000902F2">
        <w:rPr>
          <w:lang w:val="en-US" w:eastAsia="zh-CN"/>
        </w:rPr>
        <w:t xml:space="preserve"> </w:t>
      </w:r>
      <w:proofErr w:type="spellStart"/>
      <w:r w:rsidRPr="000902F2">
        <w:rPr>
          <w:lang w:val="en-US" w:eastAsia="zh-CN"/>
        </w:rPr>
        <w:t>berusaha</w:t>
      </w:r>
      <w:proofErr w:type="spellEnd"/>
      <w:r w:rsidRPr="000902F2">
        <w:rPr>
          <w:lang w:val="en-US" w:eastAsia="zh-CN"/>
        </w:rPr>
        <w:t xml:space="preserve"> </w:t>
      </w:r>
      <w:proofErr w:type="spellStart"/>
      <w:r w:rsidRPr="000902F2">
        <w:rPr>
          <w:lang w:val="en-US" w:eastAsia="zh-CN"/>
        </w:rPr>
        <w:t>mengatasi</w:t>
      </w:r>
      <w:proofErr w:type="spellEnd"/>
      <w:r w:rsidRPr="000902F2">
        <w:rPr>
          <w:lang w:val="en-US" w:eastAsia="zh-CN"/>
        </w:rPr>
        <w:t xml:space="preserve"> </w:t>
      </w:r>
      <w:proofErr w:type="spellStart"/>
      <w:r w:rsidRPr="000902F2">
        <w:rPr>
          <w:lang w:val="en-US" w:eastAsia="zh-CN"/>
        </w:rPr>
        <w:t>masalah</w:t>
      </w:r>
      <w:proofErr w:type="spellEnd"/>
      <w:r w:rsidRPr="000902F2">
        <w:rPr>
          <w:lang w:val="en-US" w:eastAsia="zh-CN"/>
        </w:rPr>
        <w:t xml:space="preserve"> </w:t>
      </w:r>
      <w:proofErr w:type="spellStart"/>
      <w:r w:rsidRPr="000902F2">
        <w:rPr>
          <w:lang w:val="en-US" w:eastAsia="zh-CN"/>
        </w:rPr>
        <w:t>dengan</w:t>
      </w:r>
      <w:proofErr w:type="spellEnd"/>
      <w:r w:rsidRPr="000902F2">
        <w:rPr>
          <w:lang w:val="en-US" w:eastAsia="zh-CN"/>
        </w:rPr>
        <w:t xml:space="preserve"> </w:t>
      </w:r>
      <w:proofErr w:type="spellStart"/>
      <w:r w:rsidRPr="000902F2">
        <w:rPr>
          <w:lang w:val="en-US" w:eastAsia="zh-CN"/>
        </w:rPr>
        <w:t>cara</w:t>
      </w:r>
      <w:proofErr w:type="spellEnd"/>
      <w:r w:rsidRPr="000902F2">
        <w:rPr>
          <w:lang w:val="en-US" w:eastAsia="zh-CN"/>
        </w:rPr>
        <w:t xml:space="preserve"> </w:t>
      </w:r>
      <w:proofErr w:type="spellStart"/>
      <w:r w:rsidRPr="000902F2">
        <w:rPr>
          <w:lang w:val="en-US" w:eastAsia="zh-CN"/>
        </w:rPr>
        <w:t>mengabaikannya</w:t>
      </w:r>
      <w:proofErr w:type="spellEnd"/>
      <w:r w:rsidRPr="000902F2">
        <w:rPr>
          <w:lang w:val="en-US" w:eastAsia="zh-CN"/>
        </w:rPr>
        <w:t xml:space="preserve"> </w:t>
      </w:r>
      <w:proofErr w:type="spellStart"/>
      <w:r w:rsidRPr="000902F2">
        <w:rPr>
          <w:lang w:val="en-US" w:eastAsia="zh-CN"/>
        </w:rPr>
        <w:t>atau</w:t>
      </w:r>
      <w:proofErr w:type="spellEnd"/>
      <w:r w:rsidRPr="000902F2">
        <w:rPr>
          <w:lang w:val="en-US" w:eastAsia="zh-CN"/>
        </w:rPr>
        <w:t xml:space="preserve"> </w:t>
      </w:r>
      <w:proofErr w:type="spellStart"/>
      <w:r w:rsidRPr="000902F2">
        <w:rPr>
          <w:lang w:val="en-US" w:eastAsia="zh-CN"/>
        </w:rPr>
        <w:t>menghindarinya</w:t>
      </w:r>
      <w:proofErr w:type="spellEnd"/>
      <w:r w:rsidRPr="000902F2">
        <w:rPr>
          <w:lang w:val="en-US" w:eastAsia="zh-CN"/>
        </w:rPr>
        <w:t>.</w:t>
      </w:r>
    </w:p>
    <w:p w14:paraId="448D9E08" w14:textId="58536CC1" w:rsidR="000D21E5" w:rsidRPr="000902F2" w:rsidRDefault="000D21E5" w:rsidP="005A5B40">
      <w:pPr>
        <w:spacing w:before="0" w:beforeAutospacing="0" w:after="0" w:afterAutospacing="0"/>
        <w:rPr>
          <w:lang w:val="en-US" w:eastAsia="zh-CN"/>
        </w:rPr>
      </w:pPr>
      <w:proofErr w:type="spellStart"/>
      <w:r w:rsidRPr="000902F2">
        <w:rPr>
          <w:lang w:val="en-US" w:eastAsia="zh-CN"/>
        </w:rPr>
        <w:t>Menurut</w:t>
      </w:r>
      <w:proofErr w:type="spellEnd"/>
      <w:r w:rsidRPr="000902F2">
        <w:rPr>
          <w:lang w:val="en-US" w:eastAsia="zh-CN"/>
        </w:rPr>
        <w:t xml:space="preserve"> </w:t>
      </w:r>
      <w:proofErr w:type="spellStart"/>
      <w:r w:rsidRPr="000902F2">
        <w:rPr>
          <w:lang w:val="en-US" w:eastAsia="zh-CN"/>
        </w:rPr>
        <w:t>Rasmun</w:t>
      </w:r>
      <w:proofErr w:type="spellEnd"/>
      <w:r w:rsidRPr="000902F2">
        <w:rPr>
          <w:lang w:val="en-US" w:eastAsia="zh-CN"/>
        </w:rPr>
        <w:t xml:space="preserve"> (2009)</w:t>
      </w:r>
      <w:r w:rsidR="002038CD" w:rsidRPr="000902F2">
        <w:rPr>
          <w:lang w:val="en-US" w:eastAsia="zh-CN"/>
        </w:rPr>
        <w:t xml:space="preserve"> </w:t>
      </w:r>
      <w:proofErr w:type="spellStart"/>
      <w:r w:rsidR="002038CD" w:rsidRPr="000902F2">
        <w:rPr>
          <w:lang w:val="en-US" w:eastAsia="zh-CN"/>
        </w:rPr>
        <w:t>sebagaimana</w:t>
      </w:r>
      <w:proofErr w:type="spellEnd"/>
      <w:r w:rsidR="002038CD" w:rsidRPr="000902F2">
        <w:rPr>
          <w:lang w:val="en-US" w:eastAsia="zh-CN"/>
        </w:rPr>
        <w:t xml:space="preserve"> </w:t>
      </w:r>
      <w:proofErr w:type="spellStart"/>
      <w:r w:rsidR="002038CD" w:rsidRPr="000902F2">
        <w:rPr>
          <w:lang w:val="en-US" w:eastAsia="zh-CN"/>
        </w:rPr>
        <w:t>disebutkan</w:t>
      </w:r>
      <w:proofErr w:type="spellEnd"/>
      <w:r w:rsidR="002038CD" w:rsidRPr="000902F2">
        <w:rPr>
          <w:lang w:val="en-US" w:eastAsia="zh-CN"/>
        </w:rPr>
        <w:t xml:space="preserve"> </w:t>
      </w:r>
      <w:proofErr w:type="spellStart"/>
      <w:r w:rsidR="002038CD" w:rsidRPr="000902F2">
        <w:rPr>
          <w:lang w:val="en-US" w:eastAsia="zh-CN"/>
        </w:rPr>
        <w:t>dalam</w:t>
      </w:r>
      <w:proofErr w:type="spellEnd"/>
      <w:r w:rsidR="002038CD" w:rsidRPr="000902F2">
        <w:rPr>
          <w:lang w:val="en-US" w:eastAsia="zh-CN"/>
        </w:rPr>
        <w:t xml:space="preserve"> </w:t>
      </w:r>
      <w:proofErr w:type="spellStart"/>
      <w:r w:rsidR="002038CD" w:rsidRPr="000902F2">
        <w:rPr>
          <w:lang w:val="en-US" w:eastAsia="zh-CN"/>
        </w:rPr>
        <w:t>penelitian</w:t>
      </w:r>
      <w:proofErr w:type="spellEnd"/>
      <w:r w:rsidR="002038CD" w:rsidRPr="000902F2">
        <w:rPr>
          <w:lang w:val="en-US" w:eastAsia="zh-CN"/>
        </w:rPr>
        <w:t xml:space="preserve"> </w:t>
      </w:r>
      <w:r w:rsidR="002038CD" w:rsidRPr="000902F2">
        <w:rPr>
          <w:lang w:val="en-US" w:eastAsia="zh-CN"/>
        </w:rPr>
        <w:fldChar w:fldCharType="begin" w:fldLock="1"/>
      </w:r>
      <w:r w:rsidR="00715148" w:rsidRPr="000902F2">
        <w:rPr>
          <w:lang w:val="en-US" w:eastAsia="zh-CN"/>
        </w:rPr>
        <w:instrText>ADDIN CSL_CITATION {"citationItems":[{"id":"ITEM-1","itemData":{"author":[{"dropping-particle":"","family":"Anisaturrohmah","given":"","non-dropping-particle":"","parse-names":false,"suffix":""}],"id":"ITEM-1","issued":{"date-parts":[["2021"]]},"title":"GAMBARAN MEKANISME KOPING STRES PADA MAHASISWA YANG SEDANG MENYUSUN SKRIPSI DI MASA PANDEMI","type":"article-journal"},"uris":["http://www.mendeley.com/documents/?uuid=e4df3f00-c25b-4ea0-b79a-9379f6142c1e"]}],"mendeley":{"formattedCitation":"(Anisaturrohmah, 2021b)","manualFormatting":"(Anisaturrohmah, 2021)","plainTextFormattedCitation":"(Anisaturrohmah, 2021b)","previouslyFormattedCitation":"(Anisaturrohmah, 2021b)"},"properties":{"noteIndex":0},"schema":"https://github.com/citation-style-language/schema/raw/master/csl-citation.json"}</w:instrText>
      </w:r>
      <w:r w:rsidR="002038CD" w:rsidRPr="000902F2">
        <w:rPr>
          <w:lang w:val="en-US" w:eastAsia="zh-CN"/>
        </w:rPr>
        <w:fldChar w:fldCharType="separate"/>
      </w:r>
      <w:r w:rsidR="002038CD" w:rsidRPr="000902F2">
        <w:rPr>
          <w:noProof/>
          <w:lang w:val="en-US" w:eastAsia="zh-CN"/>
        </w:rPr>
        <w:t>(Anisaturrohmah, 2021)</w:t>
      </w:r>
      <w:r w:rsidR="002038CD" w:rsidRPr="000902F2">
        <w:rPr>
          <w:lang w:val="en-US" w:eastAsia="zh-CN"/>
        </w:rPr>
        <w:fldChar w:fldCharType="end"/>
      </w:r>
      <w:r w:rsidRPr="000902F2">
        <w:rPr>
          <w:lang w:val="en-US" w:eastAsia="zh-CN"/>
        </w:rPr>
        <w:t xml:space="preserve">, </w:t>
      </w:r>
      <w:proofErr w:type="spellStart"/>
      <w:r w:rsidRPr="000902F2">
        <w:rPr>
          <w:lang w:val="en-US" w:eastAsia="zh-CN"/>
        </w:rPr>
        <w:t>terdapat</w:t>
      </w:r>
      <w:proofErr w:type="spellEnd"/>
      <w:r w:rsidRPr="000902F2">
        <w:rPr>
          <w:lang w:val="en-US" w:eastAsia="zh-CN"/>
        </w:rPr>
        <w:t xml:space="preserve"> dua </w:t>
      </w:r>
      <w:proofErr w:type="spellStart"/>
      <w:r w:rsidRPr="000902F2">
        <w:rPr>
          <w:lang w:val="en-US" w:eastAsia="zh-CN"/>
        </w:rPr>
        <w:t>aspek</w:t>
      </w:r>
      <w:proofErr w:type="spellEnd"/>
      <w:r w:rsidRPr="000902F2">
        <w:rPr>
          <w:lang w:val="en-US" w:eastAsia="zh-CN"/>
        </w:rPr>
        <w:t xml:space="preserve"> </w:t>
      </w:r>
      <w:proofErr w:type="spellStart"/>
      <w:r w:rsidRPr="000902F2">
        <w:rPr>
          <w:lang w:val="en-US" w:eastAsia="zh-CN"/>
        </w:rPr>
        <w:t>utama</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strategi </w:t>
      </w:r>
      <w:proofErr w:type="spellStart"/>
      <w:r w:rsidRPr="000902F2">
        <w:rPr>
          <w:lang w:val="en-US" w:eastAsia="zh-CN"/>
        </w:rPr>
        <w:t>koping</w:t>
      </w:r>
      <w:proofErr w:type="spellEnd"/>
      <w:r w:rsidRPr="000902F2">
        <w:rPr>
          <w:lang w:val="en-US" w:eastAsia="zh-CN"/>
        </w:rPr>
        <w:t xml:space="preserve"> :</w:t>
      </w:r>
    </w:p>
    <w:p w14:paraId="2ED7A747" w14:textId="77777777" w:rsidR="000D21E5" w:rsidRPr="000902F2" w:rsidRDefault="000D21E5" w:rsidP="005A5B40">
      <w:pPr>
        <w:pStyle w:val="ListParagraph"/>
        <w:numPr>
          <w:ilvl w:val="0"/>
          <w:numId w:val="4"/>
        </w:numPr>
        <w:spacing w:before="0" w:beforeAutospacing="0" w:after="0" w:afterAutospacing="0"/>
        <w:rPr>
          <w:lang w:val="en-US" w:eastAsia="zh-CN"/>
        </w:rPr>
      </w:pPr>
      <w:proofErr w:type="spellStart"/>
      <w:r w:rsidRPr="000902F2">
        <w:rPr>
          <w:lang w:val="en-US" w:eastAsia="zh-CN"/>
        </w:rPr>
        <w:t>Koping</w:t>
      </w:r>
      <w:proofErr w:type="spellEnd"/>
      <w:r w:rsidRPr="000902F2">
        <w:rPr>
          <w:lang w:val="en-US" w:eastAsia="zh-CN"/>
        </w:rPr>
        <w:t xml:space="preserve"> </w:t>
      </w:r>
      <w:proofErr w:type="spellStart"/>
      <w:r w:rsidRPr="000902F2">
        <w:rPr>
          <w:lang w:val="en-US" w:eastAsia="zh-CN"/>
        </w:rPr>
        <w:t>Psikologis</w:t>
      </w:r>
      <w:proofErr w:type="spellEnd"/>
    </w:p>
    <w:p w14:paraId="6B3F0FA3" w14:textId="77777777" w:rsidR="000D21E5" w:rsidRPr="000902F2" w:rsidRDefault="000D21E5" w:rsidP="005A5B40">
      <w:pPr>
        <w:pStyle w:val="ListParagraph"/>
        <w:numPr>
          <w:ilvl w:val="0"/>
          <w:numId w:val="5"/>
        </w:numPr>
        <w:spacing w:before="0" w:beforeAutospacing="0" w:after="0" w:afterAutospacing="0"/>
        <w:rPr>
          <w:lang w:val="en-US" w:eastAsia="zh-CN"/>
        </w:rPr>
      </w:pPr>
      <w:proofErr w:type="spellStart"/>
      <w:r w:rsidRPr="000902F2">
        <w:rPr>
          <w:lang w:val="en-US" w:eastAsia="zh-CN"/>
        </w:rPr>
        <w:t>Penilaian</w:t>
      </w:r>
      <w:proofErr w:type="spellEnd"/>
      <w:r w:rsidRPr="000902F2">
        <w:rPr>
          <w:lang w:val="en-US" w:eastAsia="zh-CN"/>
        </w:rPr>
        <w:t xml:space="preserve"> </w:t>
      </w:r>
      <w:proofErr w:type="spellStart"/>
      <w:r w:rsidRPr="000902F2">
        <w:rPr>
          <w:lang w:val="en-US" w:eastAsia="zh-CN"/>
        </w:rPr>
        <w:t>individu</w:t>
      </w:r>
      <w:proofErr w:type="spellEnd"/>
      <w:r w:rsidRPr="000902F2">
        <w:rPr>
          <w:lang w:val="en-US" w:eastAsia="zh-CN"/>
        </w:rPr>
        <w:t xml:space="preserve"> </w:t>
      </w:r>
      <w:proofErr w:type="spellStart"/>
      <w:r w:rsidRPr="000902F2">
        <w:rPr>
          <w:lang w:val="en-US" w:eastAsia="zh-CN"/>
        </w:rPr>
        <w:t>terhadap</w:t>
      </w:r>
      <w:proofErr w:type="spellEnd"/>
      <w:r w:rsidRPr="000902F2">
        <w:rPr>
          <w:lang w:val="en-US" w:eastAsia="zh-CN"/>
        </w:rPr>
        <w:t xml:space="preserve"> </w:t>
      </w:r>
      <w:proofErr w:type="spellStart"/>
      <w:r w:rsidRPr="000902F2">
        <w:rPr>
          <w:lang w:val="en-US" w:eastAsia="zh-CN"/>
        </w:rPr>
        <w:t>tingkat</w:t>
      </w:r>
      <w:proofErr w:type="spellEnd"/>
      <w:r w:rsidRPr="000902F2">
        <w:rPr>
          <w:lang w:val="en-US" w:eastAsia="zh-CN"/>
        </w:rPr>
        <w:t xml:space="preserve"> </w:t>
      </w:r>
      <w:proofErr w:type="spellStart"/>
      <w:r w:rsidRPr="000902F2">
        <w:rPr>
          <w:lang w:val="en-US" w:eastAsia="zh-CN"/>
        </w:rPr>
        <w:t>ancaman</w:t>
      </w:r>
      <w:proofErr w:type="spellEnd"/>
      <w:r w:rsidRPr="000902F2">
        <w:rPr>
          <w:lang w:val="en-US" w:eastAsia="zh-CN"/>
        </w:rPr>
        <w:t xml:space="preserve"> </w:t>
      </w:r>
      <w:proofErr w:type="spellStart"/>
      <w:r w:rsidRPr="000902F2">
        <w:rPr>
          <w:lang w:val="en-US" w:eastAsia="zh-CN"/>
        </w:rPr>
        <w:t>dari</w:t>
      </w:r>
      <w:proofErr w:type="spellEnd"/>
      <w:r w:rsidRPr="000902F2">
        <w:rPr>
          <w:lang w:val="en-US" w:eastAsia="zh-CN"/>
        </w:rPr>
        <w:t xml:space="preserve"> stressor.</w:t>
      </w:r>
    </w:p>
    <w:p w14:paraId="339F7BEA" w14:textId="3B00E702" w:rsidR="000D21E5" w:rsidRPr="000902F2" w:rsidRDefault="000D21E5" w:rsidP="005A5B40">
      <w:pPr>
        <w:pStyle w:val="ListParagraph"/>
        <w:numPr>
          <w:ilvl w:val="0"/>
          <w:numId w:val="5"/>
        </w:numPr>
        <w:spacing w:before="0" w:beforeAutospacing="0" w:after="0" w:afterAutospacing="0"/>
        <w:rPr>
          <w:lang w:val="en-US" w:eastAsia="zh-CN"/>
        </w:rPr>
      </w:pPr>
      <w:proofErr w:type="spellStart"/>
      <w:r w:rsidRPr="000902F2">
        <w:rPr>
          <w:lang w:val="en-US" w:eastAsia="zh-CN"/>
        </w:rPr>
        <w:t>Evaluasi</w:t>
      </w:r>
      <w:proofErr w:type="spellEnd"/>
      <w:r w:rsidRPr="000902F2">
        <w:rPr>
          <w:lang w:val="en-US" w:eastAsia="zh-CN"/>
        </w:rPr>
        <w:t xml:space="preserve"> </w:t>
      </w:r>
      <w:proofErr w:type="spellStart"/>
      <w:r w:rsidRPr="000902F2">
        <w:rPr>
          <w:lang w:val="en-US" w:eastAsia="zh-CN"/>
        </w:rPr>
        <w:t>efektivitas</w:t>
      </w:r>
      <w:proofErr w:type="spellEnd"/>
      <w:r w:rsidRPr="000902F2">
        <w:rPr>
          <w:lang w:val="en-US" w:eastAsia="zh-CN"/>
        </w:rPr>
        <w:t xml:space="preserve"> strategi </w:t>
      </w:r>
      <w:proofErr w:type="spellStart"/>
      <w:r w:rsidRPr="000902F2">
        <w:rPr>
          <w:lang w:val="en-US" w:eastAsia="zh-CN"/>
        </w:rPr>
        <w:t>koping</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mencapai</w:t>
      </w:r>
      <w:proofErr w:type="spellEnd"/>
      <w:r w:rsidRPr="000902F2">
        <w:rPr>
          <w:lang w:val="en-US" w:eastAsia="zh-CN"/>
        </w:rPr>
        <w:t xml:space="preserve"> </w:t>
      </w:r>
      <w:proofErr w:type="spellStart"/>
      <w:r w:rsidRPr="000902F2">
        <w:rPr>
          <w:lang w:val="en-US" w:eastAsia="zh-CN"/>
        </w:rPr>
        <w:t>penyesuaian</w:t>
      </w:r>
      <w:proofErr w:type="spellEnd"/>
      <w:r w:rsidRPr="000902F2">
        <w:rPr>
          <w:lang w:val="en-US" w:eastAsia="zh-CN"/>
        </w:rPr>
        <w:t xml:space="preserve"> </w:t>
      </w:r>
      <w:proofErr w:type="spellStart"/>
      <w:r w:rsidRPr="000902F2">
        <w:rPr>
          <w:lang w:val="en-US" w:eastAsia="zh-CN"/>
        </w:rPr>
        <w:t>diri</w:t>
      </w:r>
      <w:proofErr w:type="spellEnd"/>
      <w:r w:rsidRPr="000902F2">
        <w:rPr>
          <w:lang w:val="en-US" w:eastAsia="zh-CN"/>
        </w:rPr>
        <w:t xml:space="preserve"> yang </w:t>
      </w:r>
      <w:proofErr w:type="spellStart"/>
      <w:r w:rsidRPr="000902F2">
        <w:rPr>
          <w:lang w:val="en-US" w:eastAsia="zh-CN"/>
        </w:rPr>
        <w:t>positif</w:t>
      </w:r>
      <w:proofErr w:type="spellEnd"/>
      <w:r w:rsidRPr="000902F2">
        <w:rPr>
          <w:lang w:val="en-US" w:eastAsia="zh-CN"/>
        </w:rPr>
        <w:t xml:space="preserve"> </w:t>
      </w:r>
      <w:proofErr w:type="spellStart"/>
      <w:r w:rsidRPr="000902F2">
        <w:rPr>
          <w:lang w:val="en-US" w:eastAsia="zh-CN"/>
        </w:rPr>
        <w:t>atau</w:t>
      </w:r>
      <w:proofErr w:type="spellEnd"/>
      <w:r w:rsidRPr="000902F2">
        <w:rPr>
          <w:lang w:val="en-US" w:eastAsia="zh-CN"/>
        </w:rPr>
        <w:t xml:space="preserve"> </w:t>
      </w:r>
      <w:proofErr w:type="spellStart"/>
      <w:r w:rsidRPr="000902F2">
        <w:rPr>
          <w:lang w:val="en-US" w:eastAsia="zh-CN"/>
        </w:rPr>
        <w:t>potensi</w:t>
      </w:r>
      <w:proofErr w:type="spellEnd"/>
      <w:r w:rsidRPr="000902F2">
        <w:rPr>
          <w:lang w:val="en-US" w:eastAsia="zh-CN"/>
        </w:rPr>
        <w:t xml:space="preserve"> </w:t>
      </w:r>
      <w:proofErr w:type="spellStart"/>
      <w:r w:rsidRPr="000902F2">
        <w:rPr>
          <w:lang w:val="en-US" w:eastAsia="zh-CN"/>
        </w:rPr>
        <w:t>dampak</w:t>
      </w:r>
      <w:proofErr w:type="spellEnd"/>
      <w:r w:rsidRPr="000902F2">
        <w:rPr>
          <w:lang w:val="en-US" w:eastAsia="zh-CN"/>
        </w:rPr>
        <w:t xml:space="preserve"> </w:t>
      </w:r>
      <w:proofErr w:type="spellStart"/>
      <w:r w:rsidRPr="000902F2">
        <w:rPr>
          <w:lang w:val="en-US" w:eastAsia="zh-CN"/>
        </w:rPr>
        <w:t>negatif</w:t>
      </w:r>
      <w:proofErr w:type="spellEnd"/>
      <w:r w:rsidRPr="000902F2">
        <w:rPr>
          <w:lang w:val="en-US" w:eastAsia="zh-CN"/>
        </w:rPr>
        <w:t xml:space="preserve"> pada </w:t>
      </w:r>
      <w:proofErr w:type="spellStart"/>
      <w:r w:rsidRPr="000902F2">
        <w:rPr>
          <w:lang w:val="en-US" w:eastAsia="zh-CN"/>
        </w:rPr>
        <w:t>kesehatan</w:t>
      </w:r>
      <w:proofErr w:type="spellEnd"/>
      <w:r w:rsidRPr="000902F2">
        <w:rPr>
          <w:lang w:val="en-US" w:eastAsia="zh-CN"/>
        </w:rPr>
        <w:t xml:space="preserve"> </w:t>
      </w:r>
      <w:proofErr w:type="spellStart"/>
      <w:r w:rsidRPr="000902F2">
        <w:rPr>
          <w:lang w:val="en-US" w:eastAsia="zh-CN"/>
        </w:rPr>
        <w:t>fisik</w:t>
      </w:r>
      <w:proofErr w:type="spellEnd"/>
      <w:r w:rsidRPr="000902F2">
        <w:rPr>
          <w:lang w:val="en-US" w:eastAsia="zh-CN"/>
        </w:rPr>
        <w:t xml:space="preserve"> dan mental.</w:t>
      </w:r>
    </w:p>
    <w:p w14:paraId="1E19BB05" w14:textId="77777777" w:rsidR="000D21E5" w:rsidRPr="000902F2" w:rsidRDefault="000D21E5" w:rsidP="005A5B40">
      <w:pPr>
        <w:pStyle w:val="ListParagraph"/>
        <w:numPr>
          <w:ilvl w:val="0"/>
          <w:numId w:val="4"/>
        </w:numPr>
        <w:spacing w:before="0" w:beforeAutospacing="0" w:after="0" w:afterAutospacing="0"/>
        <w:rPr>
          <w:lang w:val="en-US" w:eastAsia="zh-CN"/>
        </w:rPr>
      </w:pPr>
      <w:proofErr w:type="spellStart"/>
      <w:r w:rsidRPr="000902F2">
        <w:rPr>
          <w:lang w:val="en-US" w:eastAsia="zh-CN"/>
        </w:rPr>
        <w:t>Koping</w:t>
      </w:r>
      <w:proofErr w:type="spellEnd"/>
      <w:r w:rsidRPr="000902F2">
        <w:rPr>
          <w:lang w:val="en-US" w:eastAsia="zh-CN"/>
        </w:rPr>
        <w:t xml:space="preserve"> </w:t>
      </w:r>
      <w:proofErr w:type="spellStart"/>
      <w:r w:rsidRPr="000902F2">
        <w:rPr>
          <w:lang w:val="en-US" w:eastAsia="zh-CN"/>
        </w:rPr>
        <w:t>Psiko-Sosial</w:t>
      </w:r>
      <w:proofErr w:type="spellEnd"/>
      <w:r w:rsidRPr="000902F2">
        <w:rPr>
          <w:lang w:val="en-US" w:eastAsia="zh-CN"/>
        </w:rPr>
        <w:t>:</w:t>
      </w:r>
    </w:p>
    <w:p w14:paraId="6E20D9B1" w14:textId="77777777" w:rsidR="002038CD" w:rsidRPr="000902F2" w:rsidRDefault="000D21E5" w:rsidP="005A5B40">
      <w:pPr>
        <w:pStyle w:val="ListParagraph"/>
        <w:spacing w:before="0" w:beforeAutospacing="0" w:after="0" w:afterAutospacing="0"/>
        <w:rPr>
          <w:lang w:val="en-US" w:eastAsia="zh-CN"/>
        </w:rPr>
      </w:pPr>
      <w:proofErr w:type="spellStart"/>
      <w:r w:rsidRPr="000902F2">
        <w:rPr>
          <w:lang w:val="en-US" w:eastAsia="zh-CN"/>
        </w:rPr>
        <w:t>Respons</w:t>
      </w:r>
      <w:proofErr w:type="spellEnd"/>
      <w:r w:rsidRPr="000902F2">
        <w:rPr>
          <w:lang w:val="en-US" w:eastAsia="zh-CN"/>
        </w:rPr>
        <w:t xml:space="preserve"> </w:t>
      </w:r>
      <w:proofErr w:type="spellStart"/>
      <w:r w:rsidRPr="000902F2">
        <w:rPr>
          <w:lang w:val="en-US" w:eastAsia="zh-CN"/>
        </w:rPr>
        <w:t>psiko-sosial</w:t>
      </w:r>
      <w:proofErr w:type="spellEnd"/>
      <w:r w:rsidRPr="000902F2">
        <w:rPr>
          <w:lang w:val="en-US" w:eastAsia="zh-CN"/>
        </w:rPr>
        <w:t xml:space="preserve"> </w:t>
      </w:r>
      <w:proofErr w:type="spellStart"/>
      <w:r w:rsidRPr="000902F2">
        <w:rPr>
          <w:lang w:val="en-US" w:eastAsia="zh-CN"/>
        </w:rPr>
        <w:t>terhadap</w:t>
      </w:r>
      <w:proofErr w:type="spellEnd"/>
      <w:r w:rsidRPr="000902F2">
        <w:rPr>
          <w:lang w:val="en-US" w:eastAsia="zh-CN"/>
        </w:rPr>
        <w:t xml:space="preserve"> </w:t>
      </w:r>
      <w:proofErr w:type="spellStart"/>
      <w:r w:rsidRPr="000902F2">
        <w:rPr>
          <w:lang w:val="en-US" w:eastAsia="zh-CN"/>
        </w:rPr>
        <w:t>tekanan</w:t>
      </w:r>
      <w:proofErr w:type="spellEnd"/>
      <w:r w:rsidRPr="000902F2">
        <w:rPr>
          <w:lang w:val="en-US" w:eastAsia="zh-CN"/>
        </w:rPr>
        <w:t xml:space="preserve"> </w:t>
      </w:r>
      <w:proofErr w:type="spellStart"/>
      <w:r w:rsidRPr="000902F2">
        <w:rPr>
          <w:lang w:val="en-US" w:eastAsia="zh-CN"/>
        </w:rPr>
        <w:t>stres</w:t>
      </w:r>
      <w:proofErr w:type="spellEnd"/>
      <w:r w:rsidRPr="000902F2">
        <w:rPr>
          <w:lang w:val="en-US" w:eastAsia="zh-CN"/>
        </w:rPr>
        <w:t xml:space="preserve">, </w:t>
      </w:r>
      <w:proofErr w:type="spellStart"/>
      <w:r w:rsidRPr="000902F2">
        <w:rPr>
          <w:lang w:val="en-US" w:eastAsia="zh-CN"/>
        </w:rPr>
        <w:t>dengan</w:t>
      </w:r>
      <w:proofErr w:type="spellEnd"/>
      <w:r w:rsidRPr="000902F2">
        <w:rPr>
          <w:lang w:val="en-US" w:eastAsia="zh-CN"/>
        </w:rPr>
        <w:t xml:space="preserve"> dua </w:t>
      </w:r>
      <w:proofErr w:type="spellStart"/>
      <w:r w:rsidRPr="000902F2">
        <w:rPr>
          <w:lang w:val="en-US" w:eastAsia="zh-CN"/>
        </w:rPr>
        <w:t>jenis</w:t>
      </w:r>
      <w:proofErr w:type="spellEnd"/>
      <w:r w:rsidRPr="000902F2">
        <w:rPr>
          <w:lang w:val="en-US" w:eastAsia="zh-CN"/>
        </w:rPr>
        <w:t xml:space="preserve"> </w:t>
      </w:r>
      <w:proofErr w:type="spellStart"/>
      <w:r w:rsidRPr="000902F2">
        <w:rPr>
          <w:lang w:val="en-US" w:eastAsia="zh-CN"/>
        </w:rPr>
        <w:t>koping</w:t>
      </w:r>
      <w:proofErr w:type="spellEnd"/>
      <w:r w:rsidRPr="000902F2">
        <w:rPr>
          <w:lang w:val="en-US" w:eastAsia="zh-CN"/>
        </w:rPr>
        <w:t xml:space="preserve"> </w:t>
      </w:r>
      <w:proofErr w:type="spellStart"/>
      <w:r w:rsidRPr="000902F2">
        <w:rPr>
          <w:lang w:val="en-US" w:eastAsia="zh-CN"/>
        </w:rPr>
        <w:t>umum</w:t>
      </w:r>
      <w:proofErr w:type="spellEnd"/>
      <w:r w:rsidRPr="000902F2">
        <w:rPr>
          <w:lang w:val="en-US" w:eastAsia="zh-CN"/>
        </w:rPr>
        <w:t>:</w:t>
      </w:r>
    </w:p>
    <w:p w14:paraId="70F573B5" w14:textId="77777777" w:rsidR="002038CD" w:rsidRPr="000902F2" w:rsidRDefault="002038CD" w:rsidP="005A5B40">
      <w:pPr>
        <w:pStyle w:val="ListParagraph"/>
        <w:numPr>
          <w:ilvl w:val="1"/>
          <w:numId w:val="12"/>
        </w:numPr>
        <w:spacing w:before="0" w:beforeAutospacing="0" w:after="0" w:afterAutospacing="0"/>
        <w:rPr>
          <w:lang w:val="en-US" w:eastAsia="zh-CN"/>
        </w:rPr>
      </w:pPr>
      <w:proofErr w:type="spellStart"/>
      <w:r w:rsidRPr="000902F2">
        <w:rPr>
          <w:lang w:val="en-US" w:eastAsia="zh-CN"/>
        </w:rPr>
        <w:t>Reaksi</w:t>
      </w:r>
      <w:proofErr w:type="spellEnd"/>
      <w:r w:rsidRPr="000902F2">
        <w:rPr>
          <w:lang w:val="en-US" w:eastAsia="zh-CN"/>
        </w:rPr>
        <w:t xml:space="preserve"> </w:t>
      </w:r>
      <w:proofErr w:type="spellStart"/>
      <w:r w:rsidRPr="000902F2">
        <w:rPr>
          <w:lang w:val="en-US" w:eastAsia="zh-CN"/>
        </w:rPr>
        <w:t>berorientasi</w:t>
      </w:r>
      <w:proofErr w:type="spellEnd"/>
      <w:r w:rsidRPr="000902F2">
        <w:rPr>
          <w:lang w:val="en-US" w:eastAsia="zh-CN"/>
        </w:rPr>
        <w:t xml:space="preserve"> pada </w:t>
      </w:r>
      <w:proofErr w:type="spellStart"/>
      <w:r w:rsidRPr="000902F2">
        <w:rPr>
          <w:lang w:val="en-US" w:eastAsia="zh-CN"/>
        </w:rPr>
        <w:t>tugas</w:t>
      </w:r>
      <w:proofErr w:type="spellEnd"/>
      <w:r w:rsidRPr="000902F2">
        <w:rPr>
          <w:lang w:val="en-US" w:eastAsia="zh-CN"/>
        </w:rPr>
        <w:t xml:space="preserve">, </w:t>
      </w:r>
      <w:proofErr w:type="spellStart"/>
      <w:r w:rsidRPr="000902F2">
        <w:rPr>
          <w:lang w:val="en-US" w:eastAsia="zh-CN"/>
        </w:rPr>
        <w:t>melibatkan</w:t>
      </w:r>
      <w:proofErr w:type="spellEnd"/>
      <w:r w:rsidRPr="000902F2">
        <w:rPr>
          <w:lang w:val="en-US" w:eastAsia="zh-CN"/>
        </w:rPr>
        <w:t xml:space="preserve"> </w:t>
      </w:r>
      <w:proofErr w:type="spellStart"/>
      <w:r w:rsidRPr="000902F2">
        <w:rPr>
          <w:lang w:val="en-US" w:eastAsia="zh-CN"/>
        </w:rPr>
        <w:t>pendekatan</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mengatasi</w:t>
      </w:r>
      <w:proofErr w:type="spellEnd"/>
      <w:r w:rsidRPr="000902F2">
        <w:rPr>
          <w:lang w:val="en-US" w:eastAsia="zh-CN"/>
        </w:rPr>
        <w:t xml:space="preserve"> </w:t>
      </w:r>
      <w:proofErr w:type="spellStart"/>
      <w:r w:rsidRPr="000902F2">
        <w:rPr>
          <w:lang w:val="en-US" w:eastAsia="zh-CN"/>
        </w:rPr>
        <w:t>konflik</w:t>
      </w:r>
      <w:proofErr w:type="spellEnd"/>
      <w:r w:rsidRPr="000902F2">
        <w:rPr>
          <w:lang w:val="en-US" w:eastAsia="zh-CN"/>
        </w:rPr>
        <w:t>.</w:t>
      </w:r>
    </w:p>
    <w:p w14:paraId="0412BC6B" w14:textId="5B411911" w:rsidR="002038CD" w:rsidRPr="000902F2" w:rsidRDefault="002038CD" w:rsidP="005A5B40">
      <w:pPr>
        <w:pStyle w:val="ListParagraph"/>
        <w:numPr>
          <w:ilvl w:val="1"/>
          <w:numId w:val="12"/>
        </w:numPr>
        <w:spacing w:before="0" w:beforeAutospacing="0" w:after="0" w:afterAutospacing="0"/>
        <w:rPr>
          <w:lang w:val="en-US" w:eastAsia="zh-CN"/>
        </w:rPr>
      </w:pPr>
      <w:proofErr w:type="spellStart"/>
      <w:r w:rsidRPr="000902F2">
        <w:rPr>
          <w:lang w:val="en-US" w:eastAsia="zh-CN"/>
        </w:rPr>
        <w:t>Reaksi</w:t>
      </w:r>
      <w:proofErr w:type="spellEnd"/>
      <w:r w:rsidRPr="000902F2">
        <w:rPr>
          <w:lang w:val="en-US" w:eastAsia="zh-CN"/>
        </w:rPr>
        <w:t xml:space="preserve"> yang </w:t>
      </w:r>
      <w:proofErr w:type="spellStart"/>
      <w:r w:rsidRPr="000902F2">
        <w:rPr>
          <w:lang w:val="en-US" w:eastAsia="zh-CN"/>
        </w:rPr>
        <w:t>mengarah</w:t>
      </w:r>
      <w:proofErr w:type="spellEnd"/>
      <w:r w:rsidRPr="000902F2">
        <w:rPr>
          <w:lang w:val="en-US" w:eastAsia="zh-CN"/>
        </w:rPr>
        <w:t xml:space="preserve"> pada Ego, </w:t>
      </w:r>
      <w:proofErr w:type="spellStart"/>
      <w:r w:rsidRPr="000902F2">
        <w:rPr>
          <w:lang w:val="en-US" w:eastAsia="zh-CN"/>
        </w:rPr>
        <w:t>dilakukan</w:t>
      </w:r>
      <w:proofErr w:type="spellEnd"/>
      <w:r w:rsidRPr="000902F2">
        <w:rPr>
          <w:lang w:val="en-US" w:eastAsia="zh-CN"/>
        </w:rPr>
        <w:t xml:space="preserve"> </w:t>
      </w:r>
      <w:proofErr w:type="spellStart"/>
      <w:r w:rsidRPr="000902F2">
        <w:rPr>
          <w:lang w:val="en-US" w:eastAsia="zh-CN"/>
        </w:rPr>
        <w:t>secara</w:t>
      </w:r>
      <w:proofErr w:type="spellEnd"/>
      <w:r w:rsidRPr="000902F2">
        <w:rPr>
          <w:lang w:val="en-US" w:eastAsia="zh-CN"/>
        </w:rPr>
        <w:t xml:space="preserve"> </w:t>
      </w:r>
      <w:proofErr w:type="spellStart"/>
      <w:r w:rsidRPr="000902F2">
        <w:rPr>
          <w:lang w:val="en-US" w:eastAsia="zh-CN"/>
        </w:rPr>
        <w:t>tidak</w:t>
      </w:r>
      <w:proofErr w:type="spellEnd"/>
      <w:r w:rsidRPr="000902F2">
        <w:rPr>
          <w:lang w:val="en-US" w:eastAsia="zh-CN"/>
        </w:rPr>
        <w:t xml:space="preserve"> </w:t>
      </w:r>
      <w:proofErr w:type="spellStart"/>
      <w:r w:rsidRPr="000902F2">
        <w:rPr>
          <w:lang w:val="en-US" w:eastAsia="zh-CN"/>
        </w:rPr>
        <w:t>sadar</w:t>
      </w:r>
      <w:proofErr w:type="spellEnd"/>
      <w:r w:rsidRPr="000902F2">
        <w:rPr>
          <w:lang w:val="en-US" w:eastAsia="zh-CN"/>
        </w:rPr>
        <w:t xml:space="preserve"> dan </w:t>
      </w:r>
      <w:proofErr w:type="spellStart"/>
      <w:r w:rsidRPr="000902F2">
        <w:rPr>
          <w:lang w:val="en-US" w:eastAsia="zh-CN"/>
        </w:rPr>
        <w:t>melibatkan</w:t>
      </w:r>
      <w:proofErr w:type="spellEnd"/>
      <w:r w:rsidRPr="000902F2">
        <w:rPr>
          <w:lang w:val="en-US" w:eastAsia="zh-CN"/>
        </w:rPr>
        <w:t xml:space="preserve"> </w:t>
      </w:r>
      <w:proofErr w:type="spellStart"/>
      <w:r w:rsidRPr="000902F2">
        <w:rPr>
          <w:lang w:val="en-US" w:eastAsia="zh-CN"/>
        </w:rPr>
        <w:t>berbagai</w:t>
      </w:r>
      <w:proofErr w:type="spellEnd"/>
      <w:r w:rsidRPr="000902F2">
        <w:rPr>
          <w:lang w:val="en-US" w:eastAsia="zh-CN"/>
        </w:rPr>
        <w:t xml:space="preserve"> </w:t>
      </w:r>
      <w:proofErr w:type="spellStart"/>
      <w:r w:rsidRPr="000902F2">
        <w:rPr>
          <w:lang w:val="en-US" w:eastAsia="zh-CN"/>
        </w:rPr>
        <w:t>mekanisme</w:t>
      </w:r>
      <w:proofErr w:type="spellEnd"/>
      <w:r w:rsidRPr="000902F2">
        <w:rPr>
          <w:lang w:val="en-US" w:eastAsia="zh-CN"/>
        </w:rPr>
        <w:t xml:space="preserve"> </w:t>
      </w:r>
      <w:proofErr w:type="spellStart"/>
      <w:r w:rsidRPr="000902F2">
        <w:rPr>
          <w:lang w:val="en-US" w:eastAsia="zh-CN"/>
        </w:rPr>
        <w:t>pertahanan</w:t>
      </w:r>
      <w:proofErr w:type="spellEnd"/>
      <w:r w:rsidRPr="000902F2">
        <w:rPr>
          <w:lang w:val="en-US" w:eastAsia="zh-CN"/>
        </w:rPr>
        <w:t xml:space="preserve"> </w:t>
      </w:r>
      <w:proofErr w:type="spellStart"/>
      <w:r w:rsidRPr="000902F2">
        <w:rPr>
          <w:lang w:val="en-US" w:eastAsia="zh-CN"/>
        </w:rPr>
        <w:t>diri</w:t>
      </w:r>
      <w:proofErr w:type="spellEnd"/>
      <w:r w:rsidRPr="000902F2">
        <w:rPr>
          <w:lang w:val="en-US" w:eastAsia="zh-CN"/>
        </w:rPr>
        <w:t xml:space="preserve"> </w:t>
      </w:r>
      <w:proofErr w:type="spellStart"/>
      <w:r w:rsidRPr="000902F2">
        <w:rPr>
          <w:lang w:val="en-US" w:eastAsia="zh-CN"/>
        </w:rPr>
        <w:t>seperti</w:t>
      </w:r>
      <w:proofErr w:type="spellEnd"/>
      <w:r w:rsidRPr="000902F2">
        <w:rPr>
          <w:lang w:val="en-US" w:eastAsia="zh-CN"/>
        </w:rPr>
        <w:t xml:space="preserve"> </w:t>
      </w:r>
      <w:proofErr w:type="spellStart"/>
      <w:r w:rsidRPr="000902F2">
        <w:rPr>
          <w:lang w:val="en-US" w:eastAsia="zh-CN"/>
        </w:rPr>
        <w:t>kompensasi</w:t>
      </w:r>
      <w:proofErr w:type="spellEnd"/>
      <w:r w:rsidRPr="000902F2">
        <w:rPr>
          <w:lang w:val="en-US" w:eastAsia="zh-CN"/>
        </w:rPr>
        <w:t xml:space="preserve">, </w:t>
      </w:r>
      <w:proofErr w:type="spellStart"/>
      <w:r w:rsidRPr="000902F2">
        <w:rPr>
          <w:lang w:val="en-US" w:eastAsia="zh-CN"/>
        </w:rPr>
        <w:t>penyangkalan</w:t>
      </w:r>
      <w:proofErr w:type="spellEnd"/>
      <w:r w:rsidRPr="000902F2">
        <w:rPr>
          <w:lang w:val="en-US" w:eastAsia="zh-CN"/>
        </w:rPr>
        <w:t xml:space="preserve">, dan </w:t>
      </w:r>
      <w:proofErr w:type="spellStart"/>
      <w:r w:rsidRPr="000902F2">
        <w:rPr>
          <w:lang w:val="en-US" w:eastAsia="zh-CN"/>
        </w:rPr>
        <w:t>pengalihan</w:t>
      </w:r>
      <w:proofErr w:type="spellEnd"/>
      <w:r w:rsidRPr="000902F2">
        <w:rPr>
          <w:lang w:val="en-US" w:eastAsia="zh-CN"/>
        </w:rPr>
        <w:t>.</w:t>
      </w:r>
    </w:p>
    <w:p w14:paraId="4224F5CA" w14:textId="572EE068" w:rsidR="00577266" w:rsidRPr="000902F2" w:rsidRDefault="00577266" w:rsidP="005A5B40">
      <w:pPr>
        <w:spacing w:before="0" w:beforeAutospacing="0" w:after="0" w:afterAutospacing="0"/>
        <w:rPr>
          <w:lang w:val="en-US" w:eastAsia="zh-CN"/>
        </w:rPr>
      </w:pPr>
      <w:r w:rsidRPr="000902F2">
        <w:rPr>
          <w:lang w:val="en-US" w:eastAsia="zh-CN"/>
        </w:rPr>
        <w:t>Bell (1977;</w:t>
      </w:r>
      <w:r w:rsidR="00715148" w:rsidRPr="000902F2">
        <w:rPr>
          <w:lang w:val="en-US" w:eastAsia="zh-CN"/>
        </w:rPr>
        <w:t xml:space="preserve"> yang </w:t>
      </w:r>
      <w:proofErr w:type="spellStart"/>
      <w:r w:rsidR="00715148" w:rsidRPr="000902F2">
        <w:rPr>
          <w:lang w:val="en-US" w:eastAsia="zh-CN"/>
        </w:rPr>
        <w:t>dikutip</w:t>
      </w:r>
      <w:proofErr w:type="spellEnd"/>
      <w:r w:rsidR="00715148" w:rsidRPr="000902F2">
        <w:rPr>
          <w:lang w:val="en-US" w:eastAsia="zh-CN"/>
        </w:rPr>
        <w:t xml:space="preserve"> </w:t>
      </w:r>
      <w:proofErr w:type="spellStart"/>
      <w:r w:rsidR="00715148" w:rsidRPr="000902F2">
        <w:rPr>
          <w:lang w:val="en-US" w:eastAsia="zh-CN"/>
        </w:rPr>
        <w:t>dalam</w:t>
      </w:r>
      <w:proofErr w:type="spellEnd"/>
      <w:r w:rsidR="00715148" w:rsidRPr="000902F2">
        <w:rPr>
          <w:lang w:val="en-US" w:eastAsia="zh-CN"/>
        </w:rPr>
        <w:t xml:space="preserve"> </w:t>
      </w:r>
      <w:proofErr w:type="spellStart"/>
      <w:r w:rsidRPr="000902F2">
        <w:rPr>
          <w:lang w:val="en-US" w:eastAsia="zh-CN"/>
        </w:rPr>
        <w:t>Rasmun</w:t>
      </w:r>
      <w:proofErr w:type="spellEnd"/>
      <w:r w:rsidRPr="000902F2">
        <w:rPr>
          <w:lang w:val="en-US" w:eastAsia="zh-CN"/>
        </w:rPr>
        <w:t xml:space="preserve">, 2009) </w:t>
      </w:r>
      <w:r w:rsidR="00715148" w:rsidRPr="000902F2">
        <w:rPr>
          <w:lang w:val="en-US" w:eastAsia="zh-CN"/>
        </w:rPr>
        <w:t xml:space="preserve">yang </w:t>
      </w:r>
      <w:proofErr w:type="spellStart"/>
      <w:r w:rsidR="00715148" w:rsidRPr="000902F2">
        <w:rPr>
          <w:lang w:val="en-US" w:eastAsia="zh-CN"/>
        </w:rPr>
        <w:t>disebutkan</w:t>
      </w:r>
      <w:proofErr w:type="spellEnd"/>
      <w:r w:rsidR="00715148" w:rsidRPr="000902F2">
        <w:rPr>
          <w:lang w:val="en-US" w:eastAsia="zh-CN"/>
        </w:rPr>
        <w:t xml:space="preserve"> oleh </w:t>
      </w:r>
      <w:r w:rsidR="00715148" w:rsidRPr="000902F2">
        <w:rPr>
          <w:lang w:val="en-US" w:eastAsia="zh-CN"/>
        </w:rPr>
        <w:fldChar w:fldCharType="begin" w:fldLock="1"/>
      </w:r>
      <w:r w:rsidR="00C26D7F" w:rsidRPr="000902F2">
        <w:rPr>
          <w:lang w:val="en-US" w:eastAsia="zh-CN"/>
        </w:rPr>
        <w:instrText>ADDIN CSL_CITATION {"citationItems":[{"id":"ITEM-1","itemData":{"author":[{"dropping-particle":"","family":"Anisaturrohmah","given":"","non-dropping-particle":"","parse-names":false,"suffix":""}],"id":"ITEM-1","issued":{"date-parts":[["2021"]]},"title":"GAMBARAN MEKANISME KOPING STRES PADA MAHASISWA YANG SEDANG MENYUSUN SKRIPSI DI MASA PANDEMI","type":"article-journal"},"uris":["http://www.mendeley.com/documents/?uuid=e4df3f00-c25b-4ea0-b79a-9379f6142c1e"]}],"mendeley":{"formattedCitation":"(Anisaturrohmah, 2021b)","manualFormatting":"(Anisaturrohmah, 2021)","plainTextFormattedCitation":"(Anisaturrohmah, 2021b)","previouslyFormattedCitation":"(Anisaturrohmah, 2021b)"},"properties":{"noteIndex":0},"schema":"https://github.com/citation-style-language/schema/raw/master/csl-citation.json"}</w:instrText>
      </w:r>
      <w:r w:rsidR="00715148" w:rsidRPr="000902F2">
        <w:rPr>
          <w:lang w:val="en-US" w:eastAsia="zh-CN"/>
        </w:rPr>
        <w:fldChar w:fldCharType="separate"/>
      </w:r>
      <w:r w:rsidR="00715148" w:rsidRPr="000902F2">
        <w:rPr>
          <w:noProof/>
          <w:lang w:val="en-US" w:eastAsia="zh-CN"/>
        </w:rPr>
        <w:t>(Anisaturrohmah, 2021)</w:t>
      </w:r>
      <w:r w:rsidR="00715148" w:rsidRPr="000902F2">
        <w:rPr>
          <w:lang w:val="en-US" w:eastAsia="zh-CN"/>
        </w:rPr>
        <w:fldChar w:fldCharType="end"/>
      </w:r>
      <w:r w:rsidR="00715148" w:rsidRPr="000902F2">
        <w:rPr>
          <w:lang w:val="en-US" w:eastAsia="zh-CN"/>
        </w:rPr>
        <w:t xml:space="preserve"> </w:t>
      </w:r>
      <w:proofErr w:type="spellStart"/>
      <w:r w:rsidRPr="000902F2">
        <w:rPr>
          <w:lang w:val="en-US" w:eastAsia="zh-CN"/>
        </w:rPr>
        <w:t>mengidentifikasi</w:t>
      </w:r>
      <w:proofErr w:type="spellEnd"/>
      <w:r w:rsidRPr="000902F2">
        <w:rPr>
          <w:lang w:val="en-US" w:eastAsia="zh-CN"/>
        </w:rPr>
        <w:t xml:space="preserve"> dua </w:t>
      </w:r>
      <w:proofErr w:type="spellStart"/>
      <w:r w:rsidRPr="000902F2">
        <w:rPr>
          <w:lang w:val="en-US" w:eastAsia="zh-CN"/>
        </w:rPr>
        <w:t>metode</w:t>
      </w:r>
      <w:proofErr w:type="spellEnd"/>
      <w:r w:rsidRPr="000902F2">
        <w:rPr>
          <w:lang w:val="en-US" w:eastAsia="zh-CN"/>
        </w:rPr>
        <w:t xml:space="preserve"> </w:t>
      </w:r>
      <w:proofErr w:type="spellStart"/>
      <w:r w:rsidRPr="000902F2">
        <w:rPr>
          <w:lang w:val="en-US" w:eastAsia="zh-CN"/>
        </w:rPr>
        <w:t>koping</w:t>
      </w:r>
      <w:proofErr w:type="spellEnd"/>
      <w:r w:rsidRPr="000902F2">
        <w:rPr>
          <w:lang w:val="en-US" w:eastAsia="zh-CN"/>
        </w:rPr>
        <w:t>:</w:t>
      </w:r>
    </w:p>
    <w:p w14:paraId="04E6412D" w14:textId="77777777" w:rsidR="00577266" w:rsidRPr="000902F2" w:rsidRDefault="00577266" w:rsidP="005A5B40">
      <w:pPr>
        <w:pStyle w:val="ListParagraph"/>
        <w:numPr>
          <w:ilvl w:val="0"/>
          <w:numId w:val="6"/>
        </w:numPr>
        <w:spacing w:before="0" w:beforeAutospacing="0" w:after="0" w:afterAutospacing="0"/>
        <w:rPr>
          <w:lang w:val="en-US" w:eastAsia="zh-CN"/>
        </w:rPr>
      </w:pPr>
      <w:r w:rsidRPr="000902F2">
        <w:rPr>
          <w:lang w:val="en-US" w:eastAsia="zh-CN"/>
        </w:rPr>
        <w:t xml:space="preserve">Metode </w:t>
      </w:r>
      <w:proofErr w:type="spellStart"/>
      <w:r w:rsidRPr="000902F2">
        <w:rPr>
          <w:lang w:val="en-US" w:eastAsia="zh-CN"/>
        </w:rPr>
        <w:t>Koping</w:t>
      </w:r>
      <w:proofErr w:type="spellEnd"/>
      <w:r w:rsidRPr="000902F2">
        <w:rPr>
          <w:lang w:val="en-US" w:eastAsia="zh-CN"/>
        </w:rPr>
        <w:t xml:space="preserve"> </w:t>
      </w:r>
      <w:proofErr w:type="spellStart"/>
      <w:r w:rsidRPr="000902F2">
        <w:rPr>
          <w:lang w:val="en-US" w:eastAsia="zh-CN"/>
        </w:rPr>
        <w:t>Jangka</w:t>
      </w:r>
      <w:proofErr w:type="spellEnd"/>
      <w:r w:rsidRPr="000902F2">
        <w:rPr>
          <w:lang w:val="en-US" w:eastAsia="zh-CN"/>
        </w:rPr>
        <w:t xml:space="preserve"> Panjang: </w:t>
      </w:r>
    </w:p>
    <w:p w14:paraId="7FCF4F3F" w14:textId="77777777" w:rsidR="00577266" w:rsidRPr="000902F2" w:rsidRDefault="00577266" w:rsidP="005A5B40">
      <w:pPr>
        <w:pStyle w:val="ListParagraph"/>
        <w:spacing w:before="0" w:beforeAutospacing="0" w:after="0" w:afterAutospacing="0"/>
        <w:rPr>
          <w:lang w:val="en-US" w:eastAsia="zh-CN"/>
        </w:rPr>
      </w:pPr>
      <w:proofErr w:type="spellStart"/>
      <w:r w:rsidRPr="000902F2">
        <w:rPr>
          <w:lang w:val="en-US" w:eastAsia="zh-CN"/>
        </w:rPr>
        <w:lastRenderedPageBreak/>
        <w:t>Pendekatan</w:t>
      </w:r>
      <w:proofErr w:type="spellEnd"/>
      <w:r w:rsidRPr="000902F2">
        <w:rPr>
          <w:lang w:val="en-US" w:eastAsia="zh-CN"/>
        </w:rPr>
        <w:t xml:space="preserve"> </w:t>
      </w:r>
      <w:proofErr w:type="spellStart"/>
      <w:r w:rsidRPr="000902F2">
        <w:rPr>
          <w:lang w:val="en-US" w:eastAsia="zh-CN"/>
        </w:rPr>
        <w:t>ini</w:t>
      </w:r>
      <w:proofErr w:type="spellEnd"/>
      <w:r w:rsidRPr="000902F2">
        <w:rPr>
          <w:lang w:val="en-US" w:eastAsia="zh-CN"/>
        </w:rPr>
        <w:t xml:space="preserve"> </w:t>
      </w:r>
      <w:proofErr w:type="spellStart"/>
      <w:r w:rsidRPr="000902F2">
        <w:rPr>
          <w:lang w:val="en-US" w:eastAsia="zh-CN"/>
        </w:rPr>
        <w:t>efektif</w:t>
      </w:r>
      <w:proofErr w:type="spellEnd"/>
      <w:r w:rsidRPr="000902F2">
        <w:rPr>
          <w:lang w:val="en-US" w:eastAsia="zh-CN"/>
        </w:rPr>
        <w:t xml:space="preserve"> dan </w:t>
      </w:r>
      <w:proofErr w:type="spellStart"/>
      <w:r w:rsidRPr="000902F2">
        <w:rPr>
          <w:lang w:val="en-US" w:eastAsia="zh-CN"/>
        </w:rPr>
        <w:t>konkret</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menangani</w:t>
      </w:r>
      <w:proofErr w:type="spellEnd"/>
      <w:r w:rsidRPr="000902F2">
        <w:rPr>
          <w:lang w:val="en-US" w:eastAsia="zh-CN"/>
        </w:rPr>
        <w:t xml:space="preserve"> </w:t>
      </w:r>
      <w:proofErr w:type="spellStart"/>
      <w:r w:rsidRPr="000902F2">
        <w:rPr>
          <w:lang w:val="en-US" w:eastAsia="zh-CN"/>
        </w:rPr>
        <w:t>masalah</w:t>
      </w:r>
      <w:proofErr w:type="spellEnd"/>
      <w:r w:rsidRPr="000902F2">
        <w:rPr>
          <w:lang w:val="en-US" w:eastAsia="zh-CN"/>
        </w:rPr>
        <w:t xml:space="preserve"> </w:t>
      </w:r>
      <w:proofErr w:type="spellStart"/>
      <w:r w:rsidRPr="000902F2">
        <w:rPr>
          <w:lang w:val="en-US" w:eastAsia="zh-CN"/>
        </w:rPr>
        <w:t>psikologis</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rentang</w:t>
      </w:r>
      <w:proofErr w:type="spellEnd"/>
      <w:r w:rsidRPr="000902F2">
        <w:rPr>
          <w:lang w:val="en-US" w:eastAsia="zh-CN"/>
        </w:rPr>
        <w:t xml:space="preserve"> </w:t>
      </w:r>
      <w:proofErr w:type="spellStart"/>
      <w:r w:rsidRPr="000902F2">
        <w:rPr>
          <w:lang w:val="en-US" w:eastAsia="zh-CN"/>
        </w:rPr>
        <w:t>waktu</w:t>
      </w:r>
      <w:proofErr w:type="spellEnd"/>
      <w:r w:rsidRPr="000902F2">
        <w:rPr>
          <w:lang w:val="en-US" w:eastAsia="zh-CN"/>
        </w:rPr>
        <w:t xml:space="preserve"> yang </w:t>
      </w:r>
      <w:proofErr w:type="spellStart"/>
      <w:r w:rsidRPr="000902F2">
        <w:rPr>
          <w:lang w:val="en-US" w:eastAsia="zh-CN"/>
        </w:rPr>
        <w:t>lebih</w:t>
      </w:r>
      <w:proofErr w:type="spellEnd"/>
      <w:r w:rsidRPr="000902F2">
        <w:rPr>
          <w:lang w:val="en-US" w:eastAsia="zh-CN"/>
        </w:rPr>
        <w:t xml:space="preserve"> lama. </w:t>
      </w:r>
      <w:proofErr w:type="spellStart"/>
      <w:r w:rsidRPr="000902F2">
        <w:rPr>
          <w:lang w:val="en-US" w:eastAsia="zh-CN"/>
        </w:rPr>
        <w:t>Contohnya</w:t>
      </w:r>
      <w:proofErr w:type="spellEnd"/>
      <w:r w:rsidRPr="000902F2">
        <w:rPr>
          <w:lang w:val="en-US" w:eastAsia="zh-CN"/>
        </w:rPr>
        <w:t xml:space="preserve"> </w:t>
      </w:r>
      <w:proofErr w:type="spellStart"/>
      <w:r w:rsidRPr="000902F2">
        <w:rPr>
          <w:lang w:val="en-US" w:eastAsia="zh-CN"/>
        </w:rPr>
        <w:t>melibatkan</w:t>
      </w:r>
      <w:proofErr w:type="spellEnd"/>
      <w:r w:rsidRPr="000902F2">
        <w:rPr>
          <w:lang w:val="en-US" w:eastAsia="zh-CN"/>
        </w:rPr>
        <w:t xml:space="preserve"> </w:t>
      </w:r>
      <w:proofErr w:type="spellStart"/>
      <w:r w:rsidRPr="000902F2">
        <w:rPr>
          <w:lang w:val="en-US" w:eastAsia="zh-CN"/>
        </w:rPr>
        <w:t>berbicara</w:t>
      </w:r>
      <w:proofErr w:type="spellEnd"/>
      <w:r w:rsidRPr="000902F2">
        <w:rPr>
          <w:lang w:val="en-US" w:eastAsia="zh-CN"/>
        </w:rPr>
        <w:t xml:space="preserve"> </w:t>
      </w:r>
      <w:proofErr w:type="spellStart"/>
      <w:r w:rsidRPr="000902F2">
        <w:rPr>
          <w:lang w:val="en-US" w:eastAsia="zh-CN"/>
        </w:rPr>
        <w:t>dengan</w:t>
      </w:r>
      <w:proofErr w:type="spellEnd"/>
      <w:r w:rsidRPr="000902F2">
        <w:rPr>
          <w:lang w:val="en-US" w:eastAsia="zh-CN"/>
        </w:rPr>
        <w:t xml:space="preserve"> orang lain (</w:t>
      </w:r>
      <w:proofErr w:type="spellStart"/>
      <w:r w:rsidRPr="000902F2">
        <w:rPr>
          <w:lang w:val="en-US" w:eastAsia="zh-CN"/>
        </w:rPr>
        <w:t>curhat</w:t>
      </w:r>
      <w:proofErr w:type="spellEnd"/>
      <w:r w:rsidRPr="000902F2">
        <w:rPr>
          <w:lang w:val="en-US" w:eastAsia="zh-CN"/>
        </w:rPr>
        <w:t xml:space="preserve">) </w:t>
      </w:r>
      <w:proofErr w:type="spellStart"/>
      <w:r w:rsidRPr="000902F2">
        <w:rPr>
          <w:lang w:val="en-US" w:eastAsia="zh-CN"/>
        </w:rPr>
        <w:t>mengenai</w:t>
      </w:r>
      <w:proofErr w:type="spellEnd"/>
      <w:r w:rsidRPr="000902F2">
        <w:rPr>
          <w:lang w:val="en-US" w:eastAsia="zh-CN"/>
        </w:rPr>
        <w:t xml:space="preserve"> </w:t>
      </w:r>
      <w:proofErr w:type="spellStart"/>
      <w:r w:rsidRPr="000902F2">
        <w:rPr>
          <w:lang w:val="en-US" w:eastAsia="zh-CN"/>
        </w:rPr>
        <w:t>masalah</w:t>
      </w:r>
      <w:proofErr w:type="spellEnd"/>
      <w:r w:rsidRPr="000902F2">
        <w:rPr>
          <w:lang w:val="en-US" w:eastAsia="zh-CN"/>
        </w:rPr>
        <w:t xml:space="preserve">, </w:t>
      </w:r>
      <w:proofErr w:type="spellStart"/>
      <w:r w:rsidRPr="000902F2">
        <w:rPr>
          <w:lang w:val="en-US" w:eastAsia="zh-CN"/>
        </w:rPr>
        <w:t>menggali</w:t>
      </w:r>
      <w:proofErr w:type="spellEnd"/>
      <w:r w:rsidRPr="000902F2">
        <w:rPr>
          <w:lang w:val="en-US" w:eastAsia="zh-CN"/>
        </w:rPr>
        <w:t xml:space="preserve"> </w:t>
      </w:r>
      <w:proofErr w:type="spellStart"/>
      <w:r w:rsidRPr="000902F2">
        <w:rPr>
          <w:lang w:val="en-US" w:eastAsia="zh-CN"/>
        </w:rPr>
        <w:t>informasi</w:t>
      </w:r>
      <w:proofErr w:type="spellEnd"/>
      <w:r w:rsidRPr="000902F2">
        <w:rPr>
          <w:lang w:val="en-US" w:eastAsia="zh-CN"/>
        </w:rPr>
        <w:t xml:space="preserve"> </w:t>
      </w:r>
      <w:proofErr w:type="spellStart"/>
      <w:r w:rsidRPr="000902F2">
        <w:rPr>
          <w:lang w:val="en-US" w:eastAsia="zh-CN"/>
        </w:rPr>
        <w:t>tambahan</w:t>
      </w:r>
      <w:proofErr w:type="spellEnd"/>
      <w:r w:rsidRPr="000902F2">
        <w:rPr>
          <w:lang w:val="en-US" w:eastAsia="zh-CN"/>
        </w:rPr>
        <w:t xml:space="preserve"> </w:t>
      </w:r>
      <w:proofErr w:type="spellStart"/>
      <w:r w:rsidRPr="000902F2">
        <w:rPr>
          <w:lang w:val="en-US" w:eastAsia="zh-CN"/>
        </w:rPr>
        <w:t>terkait</w:t>
      </w:r>
      <w:proofErr w:type="spellEnd"/>
      <w:r w:rsidRPr="000902F2">
        <w:rPr>
          <w:lang w:val="en-US" w:eastAsia="zh-CN"/>
        </w:rPr>
        <w:t xml:space="preserve"> </w:t>
      </w:r>
      <w:proofErr w:type="spellStart"/>
      <w:r w:rsidRPr="000902F2">
        <w:rPr>
          <w:lang w:val="en-US" w:eastAsia="zh-CN"/>
        </w:rPr>
        <w:t>masalah</w:t>
      </w:r>
      <w:proofErr w:type="spellEnd"/>
      <w:r w:rsidRPr="000902F2">
        <w:rPr>
          <w:lang w:val="en-US" w:eastAsia="zh-CN"/>
        </w:rPr>
        <w:t xml:space="preserve"> yang </w:t>
      </w:r>
      <w:proofErr w:type="spellStart"/>
      <w:r w:rsidRPr="000902F2">
        <w:rPr>
          <w:lang w:val="en-US" w:eastAsia="zh-CN"/>
        </w:rPr>
        <w:t>dihadapi</w:t>
      </w:r>
      <w:proofErr w:type="spellEnd"/>
      <w:r w:rsidRPr="000902F2">
        <w:rPr>
          <w:lang w:val="en-US" w:eastAsia="zh-CN"/>
        </w:rPr>
        <w:t xml:space="preserve">, </w:t>
      </w:r>
      <w:proofErr w:type="spellStart"/>
      <w:r w:rsidRPr="000902F2">
        <w:rPr>
          <w:lang w:val="en-US" w:eastAsia="zh-CN"/>
        </w:rPr>
        <w:t>serta</w:t>
      </w:r>
      <w:proofErr w:type="spellEnd"/>
      <w:r w:rsidRPr="000902F2">
        <w:rPr>
          <w:lang w:val="en-US" w:eastAsia="zh-CN"/>
        </w:rPr>
        <w:t xml:space="preserve"> </w:t>
      </w:r>
      <w:proofErr w:type="spellStart"/>
      <w:r w:rsidRPr="000902F2">
        <w:rPr>
          <w:lang w:val="en-US" w:eastAsia="zh-CN"/>
        </w:rPr>
        <w:t>merancang</w:t>
      </w:r>
      <w:proofErr w:type="spellEnd"/>
      <w:r w:rsidRPr="000902F2">
        <w:rPr>
          <w:lang w:val="en-US" w:eastAsia="zh-CN"/>
        </w:rPr>
        <w:t xml:space="preserve"> </w:t>
      </w:r>
      <w:proofErr w:type="spellStart"/>
      <w:r w:rsidRPr="000902F2">
        <w:rPr>
          <w:lang w:val="en-US" w:eastAsia="zh-CN"/>
        </w:rPr>
        <w:t>berbagai</w:t>
      </w:r>
      <w:proofErr w:type="spellEnd"/>
      <w:r w:rsidRPr="000902F2">
        <w:rPr>
          <w:lang w:val="en-US" w:eastAsia="zh-CN"/>
        </w:rPr>
        <w:t xml:space="preserve"> </w:t>
      </w:r>
      <w:proofErr w:type="spellStart"/>
      <w:r w:rsidRPr="000902F2">
        <w:rPr>
          <w:lang w:val="en-US" w:eastAsia="zh-CN"/>
        </w:rPr>
        <w:t>opsi</w:t>
      </w:r>
      <w:proofErr w:type="spellEnd"/>
      <w:r w:rsidRPr="000902F2">
        <w:rPr>
          <w:lang w:val="en-US" w:eastAsia="zh-CN"/>
        </w:rPr>
        <w:t xml:space="preserve"> </w:t>
      </w:r>
      <w:proofErr w:type="spellStart"/>
      <w:r w:rsidRPr="000902F2">
        <w:rPr>
          <w:lang w:val="en-US" w:eastAsia="zh-CN"/>
        </w:rPr>
        <w:t>tindakan</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mengurangi</w:t>
      </w:r>
      <w:proofErr w:type="spellEnd"/>
      <w:r w:rsidRPr="000902F2">
        <w:rPr>
          <w:lang w:val="en-US" w:eastAsia="zh-CN"/>
        </w:rPr>
        <w:t xml:space="preserve"> </w:t>
      </w:r>
      <w:proofErr w:type="spellStart"/>
      <w:r w:rsidRPr="000902F2">
        <w:rPr>
          <w:lang w:val="en-US" w:eastAsia="zh-CN"/>
        </w:rPr>
        <w:t>situasi</w:t>
      </w:r>
      <w:proofErr w:type="spellEnd"/>
      <w:r w:rsidRPr="000902F2">
        <w:rPr>
          <w:lang w:val="en-US" w:eastAsia="zh-CN"/>
        </w:rPr>
        <w:t>.</w:t>
      </w:r>
    </w:p>
    <w:p w14:paraId="27B47C4D" w14:textId="77777777" w:rsidR="00E30CA7" w:rsidRDefault="00577266" w:rsidP="005A5B40">
      <w:pPr>
        <w:pStyle w:val="ListParagraph"/>
        <w:numPr>
          <w:ilvl w:val="0"/>
          <w:numId w:val="6"/>
        </w:numPr>
        <w:spacing w:before="0" w:beforeAutospacing="0" w:after="0" w:afterAutospacing="0"/>
        <w:rPr>
          <w:lang w:val="en-US" w:eastAsia="zh-CN"/>
        </w:rPr>
      </w:pPr>
      <w:r w:rsidRPr="000902F2">
        <w:rPr>
          <w:lang w:val="en-US" w:eastAsia="zh-CN"/>
        </w:rPr>
        <w:t xml:space="preserve">Metode </w:t>
      </w:r>
      <w:proofErr w:type="spellStart"/>
      <w:r w:rsidRPr="000902F2">
        <w:rPr>
          <w:lang w:val="en-US" w:eastAsia="zh-CN"/>
        </w:rPr>
        <w:t>Koping</w:t>
      </w:r>
      <w:proofErr w:type="spellEnd"/>
      <w:r w:rsidRPr="000902F2">
        <w:rPr>
          <w:lang w:val="en-US" w:eastAsia="zh-CN"/>
        </w:rPr>
        <w:t xml:space="preserve"> </w:t>
      </w:r>
      <w:proofErr w:type="spellStart"/>
      <w:r w:rsidRPr="000902F2">
        <w:rPr>
          <w:lang w:val="en-US" w:eastAsia="zh-CN"/>
        </w:rPr>
        <w:t>Jangka</w:t>
      </w:r>
      <w:proofErr w:type="spellEnd"/>
      <w:r w:rsidRPr="000902F2">
        <w:rPr>
          <w:lang w:val="en-US" w:eastAsia="zh-CN"/>
        </w:rPr>
        <w:t xml:space="preserve"> </w:t>
      </w:r>
      <w:proofErr w:type="spellStart"/>
      <w:r w:rsidRPr="000902F2">
        <w:rPr>
          <w:lang w:val="en-US" w:eastAsia="zh-CN"/>
        </w:rPr>
        <w:t>Pendek</w:t>
      </w:r>
      <w:proofErr w:type="spellEnd"/>
      <w:r w:rsidRPr="000902F2">
        <w:rPr>
          <w:lang w:val="en-US" w:eastAsia="zh-CN"/>
        </w:rPr>
        <w:t xml:space="preserve">: </w:t>
      </w:r>
      <w:proofErr w:type="spellStart"/>
      <w:r w:rsidRPr="000902F2">
        <w:rPr>
          <w:lang w:val="en-US" w:eastAsia="zh-CN"/>
        </w:rPr>
        <w:t>Diterapkan</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meredakan</w:t>
      </w:r>
      <w:proofErr w:type="spellEnd"/>
      <w:r w:rsidRPr="000902F2">
        <w:rPr>
          <w:lang w:val="en-US" w:eastAsia="zh-CN"/>
        </w:rPr>
        <w:t xml:space="preserve"> </w:t>
      </w:r>
      <w:proofErr w:type="spellStart"/>
      <w:r w:rsidRPr="000902F2">
        <w:rPr>
          <w:lang w:val="en-US" w:eastAsia="zh-CN"/>
        </w:rPr>
        <w:t>stres</w:t>
      </w:r>
      <w:proofErr w:type="spellEnd"/>
      <w:r w:rsidRPr="000902F2">
        <w:rPr>
          <w:lang w:val="en-US" w:eastAsia="zh-CN"/>
        </w:rPr>
        <w:t xml:space="preserve"> </w:t>
      </w:r>
      <w:proofErr w:type="spellStart"/>
      <w:r w:rsidRPr="000902F2">
        <w:rPr>
          <w:lang w:val="en-US" w:eastAsia="zh-CN"/>
        </w:rPr>
        <w:t>secara</w:t>
      </w:r>
      <w:proofErr w:type="spellEnd"/>
      <w:r w:rsidRPr="000902F2">
        <w:rPr>
          <w:lang w:val="en-US" w:eastAsia="zh-CN"/>
        </w:rPr>
        <w:t xml:space="preserve"> </w:t>
      </w:r>
      <w:proofErr w:type="spellStart"/>
      <w:r w:rsidRPr="000902F2">
        <w:rPr>
          <w:lang w:val="en-US" w:eastAsia="zh-CN"/>
        </w:rPr>
        <w:t>sementara</w:t>
      </w:r>
      <w:proofErr w:type="spellEnd"/>
      <w:r w:rsidRPr="000902F2">
        <w:rPr>
          <w:lang w:val="en-US" w:eastAsia="zh-CN"/>
        </w:rPr>
        <w:t xml:space="preserve">, </w:t>
      </w:r>
      <w:proofErr w:type="spellStart"/>
      <w:r w:rsidRPr="000902F2">
        <w:rPr>
          <w:lang w:val="en-US" w:eastAsia="zh-CN"/>
        </w:rPr>
        <w:t>namun</w:t>
      </w:r>
      <w:proofErr w:type="spellEnd"/>
      <w:r w:rsidRPr="000902F2">
        <w:rPr>
          <w:lang w:val="en-US" w:eastAsia="zh-CN"/>
        </w:rPr>
        <w:t xml:space="preserve"> </w:t>
      </w:r>
      <w:proofErr w:type="spellStart"/>
      <w:r w:rsidRPr="000902F2">
        <w:rPr>
          <w:lang w:val="en-US" w:eastAsia="zh-CN"/>
        </w:rPr>
        <w:t>kurang</w:t>
      </w:r>
      <w:proofErr w:type="spellEnd"/>
      <w:r w:rsidRPr="000902F2">
        <w:rPr>
          <w:lang w:val="en-US" w:eastAsia="zh-CN"/>
        </w:rPr>
        <w:t xml:space="preserve"> </w:t>
      </w:r>
      <w:proofErr w:type="spellStart"/>
      <w:r w:rsidRPr="000902F2">
        <w:rPr>
          <w:lang w:val="en-US" w:eastAsia="zh-CN"/>
        </w:rPr>
        <w:t>efektif</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jangka</w:t>
      </w:r>
      <w:proofErr w:type="spellEnd"/>
      <w:r w:rsidRPr="000902F2">
        <w:rPr>
          <w:lang w:val="en-US" w:eastAsia="zh-CN"/>
        </w:rPr>
        <w:t xml:space="preserve"> </w:t>
      </w:r>
      <w:proofErr w:type="spellStart"/>
      <w:r w:rsidRPr="000902F2">
        <w:rPr>
          <w:lang w:val="en-US" w:eastAsia="zh-CN"/>
        </w:rPr>
        <w:t>panjang</w:t>
      </w:r>
      <w:proofErr w:type="spellEnd"/>
      <w:r w:rsidRPr="000902F2">
        <w:rPr>
          <w:lang w:val="en-US" w:eastAsia="zh-CN"/>
        </w:rPr>
        <w:t xml:space="preserve">. </w:t>
      </w:r>
      <w:proofErr w:type="spellStart"/>
      <w:r w:rsidRPr="000902F2">
        <w:rPr>
          <w:lang w:val="en-US" w:eastAsia="zh-CN"/>
        </w:rPr>
        <w:t>Contohnya</w:t>
      </w:r>
      <w:proofErr w:type="spellEnd"/>
      <w:r w:rsidRPr="000902F2">
        <w:rPr>
          <w:lang w:val="en-US" w:eastAsia="zh-CN"/>
        </w:rPr>
        <w:t xml:space="preserve"> </w:t>
      </w:r>
      <w:proofErr w:type="spellStart"/>
      <w:r w:rsidRPr="000902F2">
        <w:rPr>
          <w:lang w:val="en-US" w:eastAsia="zh-CN"/>
        </w:rPr>
        <w:t>termasuk</w:t>
      </w:r>
      <w:proofErr w:type="spellEnd"/>
      <w:r w:rsidRPr="000902F2">
        <w:rPr>
          <w:lang w:val="en-US" w:eastAsia="zh-CN"/>
        </w:rPr>
        <w:t xml:space="preserve"> </w:t>
      </w:r>
      <w:proofErr w:type="spellStart"/>
      <w:r w:rsidRPr="000902F2">
        <w:rPr>
          <w:lang w:val="en-US" w:eastAsia="zh-CN"/>
        </w:rPr>
        <w:t>konsumsi</w:t>
      </w:r>
      <w:proofErr w:type="spellEnd"/>
      <w:r w:rsidRPr="000902F2">
        <w:rPr>
          <w:lang w:val="en-US" w:eastAsia="zh-CN"/>
        </w:rPr>
        <w:t xml:space="preserve"> </w:t>
      </w:r>
      <w:proofErr w:type="spellStart"/>
      <w:r w:rsidRPr="000902F2">
        <w:rPr>
          <w:lang w:val="en-US" w:eastAsia="zh-CN"/>
        </w:rPr>
        <w:t>alkohol</w:t>
      </w:r>
      <w:proofErr w:type="spellEnd"/>
      <w:r w:rsidRPr="000902F2">
        <w:rPr>
          <w:lang w:val="en-US" w:eastAsia="zh-CN"/>
        </w:rPr>
        <w:t xml:space="preserve"> dan </w:t>
      </w:r>
      <w:proofErr w:type="spellStart"/>
      <w:r w:rsidRPr="000902F2">
        <w:rPr>
          <w:lang w:val="en-US" w:eastAsia="zh-CN"/>
        </w:rPr>
        <w:t>obat-obatan</w:t>
      </w:r>
      <w:proofErr w:type="spellEnd"/>
      <w:r w:rsidRPr="000902F2">
        <w:rPr>
          <w:lang w:val="en-US" w:eastAsia="zh-CN"/>
        </w:rPr>
        <w:t xml:space="preserve">, </w:t>
      </w:r>
      <w:proofErr w:type="spellStart"/>
      <w:r w:rsidRPr="000902F2">
        <w:rPr>
          <w:lang w:val="en-US" w:eastAsia="zh-CN"/>
        </w:rPr>
        <w:t>berkhayal</w:t>
      </w:r>
      <w:proofErr w:type="spellEnd"/>
      <w:r w:rsidRPr="000902F2">
        <w:rPr>
          <w:lang w:val="en-US" w:eastAsia="zh-CN"/>
        </w:rPr>
        <w:t xml:space="preserve"> dan </w:t>
      </w:r>
      <w:proofErr w:type="spellStart"/>
      <w:r w:rsidRPr="000902F2">
        <w:rPr>
          <w:lang w:val="en-US" w:eastAsia="zh-CN"/>
        </w:rPr>
        <w:t>fantasi</w:t>
      </w:r>
      <w:proofErr w:type="spellEnd"/>
      <w:r w:rsidRPr="000902F2">
        <w:rPr>
          <w:lang w:val="en-US" w:eastAsia="zh-CN"/>
        </w:rPr>
        <w:t xml:space="preserve">, </w:t>
      </w:r>
      <w:proofErr w:type="spellStart"/>
      <w:r w:rsidRPr="000902F2">
        <w:rPr>
          <w:lang w:val="en-US" w:eastAsia="zh-CN"/>
        </w:rPr>
        <w:t>mencoba</w:t>
      </w:r>
      <w:proofErr w:type="spellEnd"/>
      <w:r w:rsidRPr="000902F2">
        <w:rPr>
          <w:lang w:val="en-US" w:eastAsia="zh-CN"/>
        </w:rPr>
        <w:t xml:space="preserve"> </w:t>
      </w:r>
      <w:proofErr w:type="spellStart"/>
      <w:r w:rsidRPr="000902F2">
        <w:rPr>
          <w:lang w:val="en-US" w:eastAsia="zh-CN"/>
        </w:rPr>
        <w:t>melihat</w:t>
      </w:r>
      <w:proofErr w:type="spellEnd"/>
      <w:r w:rsidRPr="000902F2">
        <w:rPr>
          <w:lang w:val="en-US" w:eastAsia="zh-CN"/>
        </w:rPr>
        <w:t xml:space="preserve"> </w:t>
      </w:r>
      <w:proofErr w:type="spellStart"/>
      <w:r w:rsidRPr="000902F2">
        <w:rPr>
          <w:lang w:val="en-US" w:eastAsia="zh-CN"/>
        </w:rPr>
        <w:t>sisi</w:t>
      </w:r>
      <w:proofErr w:type="spellEnd"/>
      <w:r w:rsidRPr="000902F2">
        <w:rPr>
          <w:lang w:val="en-US" w:eastAsia="zh-CN"/>
        </w:rPr>
        <w:t xml:space="preserve"> humor </w:t>
      </w:r>
      <w:proofErr w:type="spellStart"/>
      <w:r w:rsidRPr="000902F2">
        <w:rPr>
          <w:lang w:val="en-US" w:eastAsia="zh-CN"/>
        </w:rPr>
        <w:t>dari</w:t>
      </w:r>
      <w:proofErr w:type="spellEnd"/>
      <w:r w:rsidRPr="000902F2">
        <w:rPr>
          <w:lang w:val="en-US" w:eastAsia="zh-CN"/>
        </w:rPr>
        <w:t xml:space="preserve"> </w:t>
      </w:r>
      <w:proofErr w:type="spellStart"/>
      <w:r w:rsidRPr="000902F2">
        <w:rPr>
          <w:lang w:val="en-US" w:eastAsia="zh-CN"/>
        </w:rPr>
        <w:t>situasi</w:t>
      </w:r>
      <w:proofErr w:type="spellEnd"/>
      <w:r w:rsidRPr="000902F2">
        <w:rPr>
          <w:lang w:val="en-US" w:eastAsia="zh-CN"/>
        </w:rPr>
        <w:t xml:space="preserve">, </w:t>
      </w:r>
      <w:proofErr w:type="spellStart"/>
      <w:r w:rsidRPr="000902F2">
        <w:rPr>
          <w:lang w:val="en-US" w:eastAsia="zh-CN"/>
        </w:rPr>
        <w:t>tidur</w:t>
      </w:r>
      <w:proofErr w:type="spellEnd"/>
      <w:r w:rsidRPr="000902F2">
        <w:rPr>
          <w:lang w:val="en-US" w:eastAsia="zh-CN"/>
        </w:rPr>
        <w:t xml:space="preserve"> </w:t>
      </w:r>
      <w:proofErr w:type="spellStart"/>
      <w:r w:rsidRPr="000902F2">
        <w:rPr>
          <w:lang w:val="en-US" w:eastAsia="zh-CN"/>
        </w:rPr>
        <w:t>lebih</w:t>
      </w:r>
      <w:proofErr w:type="spellEnd"/>
      <w:r w:rsidRPr="000902F2">
        <w:rPr>
          <w:lang w:val="en-US" w:eastAsia="zh-CN"/>
        </w:rPr>
        <w:t xml:space="preserve"> </w:t>
      </w:r>
      <w:proofErr w:type="spellStart"/>
      <w:r w:rsidRPr="000902F2">
        <w:rPr>
          <w:lang w:val="en-US" w:eastAsia="zh-CN"/>
        </w:rPr>
        <w:t>banyak</w:t>
      </w:r>
      <w:proofErr w:type="spellEnd"/>
      <w:r w:rsidRPr="000902F2">
        <w:rPr>
          <w:lang w:val="en-US" w:eastAsia="zh-CN"/>
        </w:rPr>
        <w:t xml:space="preserve">, </w:t>
      </w:r>
      <w:proofErr w:type="spellStart"/>
      <w:r w:rsidRPr="000902F2">
        <w:rPr>
          <w:lang w:val="en-US" w:eastAsia="zh-CN"/>
        </w:rPr>
        <w:t>merokok</w:t>
      </w:r>
      <w:proofErr w:type="spellEnd"/>
      <w:r w:rsidRPr="000902F2">
        <w:rPr>
          <w:lang w:val="en-US" w:eastAsia="zh-CN"/>
        </w:rPr>
        <w:t xml:space="preserve">, </w:t>
      </w:r>
      <w:proofErr w:type="spellStart"/>
      <w:r w:rsidRPr="000902F2">
        <w:rPr>
          <w:lang w:val="en-US" w:eastAsia="zh-CN"/>
        </w:rPr>
        <w:t>menangis</w:t>
      </w:r>
      <w:proofErr w:type="spellEnd"/>
      <w:r w:rsidRPr="000902F2">
        <w:rPr>
          <w:lang w:val="en-US" w:eastAsia="zh-CN"/>
        </w:rPr>
        <w:t xml:space="preserve">, dan lain </w:t>
      </w:r>
      <w:proofErr w:type="spellStart"/>
      <w:r w:rsidRPr="000902F2">
        <w:rPr>
          <w:lang w:val="en-US" w:eastAsia="zh-CN"/>
        </w:rPr>
        <w:t>sebagainya</w:t>
      </w:r>
      <w:proofErr w:type="spellEnd"/>
      <w:r w:rsidRPr="000902F2">
        <w:rPr>
          <w:lang w:val="en-US" w:eastAsia="zh-CN"/>
        </w:rPr>
        <w:t>.</w:t>
      </w:r>
    </w:p>
    <w:p w14:paraId="4969D158" w14:textId="58B4B5EF" w:rsidR="00A27480" w:rsidRPr="00E30CA7" w:rsidRDefault="00A27480" w:rsidP="005A5B40">
      <w:pPr>
        <w:pStyle w:val="Heading3"/>
        <w:numPr>
          <w:ilvl w:val="0"/>
          <w:numId w:val="41"/>
        </w:numPr>
        <w:spacing w:before="0" w:beforeAutospacing="0" w:after="0" w:afterAutospacing="0"/>
        <w:rPr>
          <w:rFonts w:ascii="Times New Roman" w:hAnsi="Times New Roman" w:cs="Times New Roman"/>
          <w:color w:val="auto"/>
          <w:lang w:val="en-US" w:eastAsia="zh-CN"/>
        </w:rPr>
      </w:pPr>
      <w:bookmarkStart w:id="139" w:name="_Toc164331228"/>
      <w:r w:rsidRPr="00E30CA7">
        <w:rPr>
          <w:rFonts w:ascii="Times New Roman" w:hAnsi="Times New Roman" w:cs="Times New Roman"/>
          <w:color w:val="auto"/>
          <w:lang w:val="en-US" w:eastAsia="zh-CN"/>
        </w:rPr>
        <w:t xml:space="preserve">Alat </w:t>
      </w:r>
      <w:proofErr w:type="spellStart"/>
      <w:r w:rsidRPr="00E30CA7">
        <w:rPr>
          <w:rFonts w:ascii="Times New Roman" w:hAnsi="Times New Roman" w:cs="Times New Roman"/>
          <w:color w:val="auto"/>
          <w:lang w:val="en-US" w:eastAsia="zh-CN"/>
        </w:rPr>
        <w:t>ukur</w:t>
      </w:r>
      <w:proofErr w:type="spellEnd"/>
      <w:r w:rsidRPr="00E30CA7">
        <w:rPr>
          <w:rFonts w:ascii="Times New Roman" w:hAnsi="Times New Roman" w:cs="Times New Roman"/>
          <w:color w:val="auto"/>
          <w:lang w:val="en-US" w:eastAsia="zh-CN"/>
        </w:rPr>
        <w:t xml:space="preserve"> </w:t>
      </w:r>
      <w:proofErr w:type="spellStart"/>
      <w:r w:rsidRPr="00E30CA7">
        <w:rPr>
          <w:rFonts w:ascii="Times New Roman" w:hAnsi="Times New Roman" w:cs="Times New Roman"/>
          <w:color w:val="auto"/>
          <w:lang w:val="en-US" w:eastAsia="zh-CN"/>
        </w:rPr>
        <w:t>mekanisme</w:t>
      </w:r>
      <w:proofErr w:type="spellEnd"/>
      <w:r w:rsidRPr="00E30CA7">
        <w:rPr>
          <w:rFonts w:ascii="Times New Roman" w:hAnsi="Times New Roman" w:cs="Times New Roman"/>
          <w:color w:val="auto"/>
          <w:lang w:val="en-US" w:eastAsia="zh-CN"/>
        </w:rPr>
        <w:t xml:space="preserve"> </w:t>
      </w:r>
      <w:proofErr w:type="spellStart"/>
      <w:r w:rsidRPr="00E30CA7">
        <w:rPr>
          <w:rFonts w:ascii="Times New Roman" w:hAnsi="Times New Roman" w:cs="Times New Roman"/>
          <w:color w:val="auto"/>
          <w:lang w:val="en-US" w:eastAsia="zh-CN"/>
        </w:rPr>
        <w:t>koping</w:t>
      </w:r>
      <w:bookmarkEnd w:id="139"/>
      <w:proofErr w:type="spellEnd"/>
      <w:r w:rsidRPr="00E30CA7">
        <w:rPr>
          <w:rFonts w:ascii="Times New Roman" w:hAnsi="Times New Roman" w:cs="Times New Roman"/>
          <w:color w:val="auto"/>
          <w:lang w:val="en-US" w:eastAsia="zh-CN"/>
        </w:rPr>
        <w:t xml:space="preserve"> </w:t>
      </w:r>
    </w:p>
    <w:p w14:paraId="33962B15" w14:textId="198A5FA6" w:rsidR="00B37485" w:rsidRPr="000902F2" w:rsidRDefault="00B37485" w:rsidP="005A5B40">
      <w:pPr>
        <w:spacing w:before="0" w:beforeAutospacing="0" w:after="0" w:afterAutospacing="0"/>
        <w:rPr>
          <w:lang w:val="en-US" w:eastAsia="zh-CN"/>
        </w:rPr>
      </w:pPr>
      <w:r w:rsidRPr="000902F2">
        <w:rPr>
          <w:lang w:val="en-US" w:eastAsia="zh-CN"/>
        </w:rPr>
        <w:t xml:space="preserve">Dalam </w:t>
      </w:r>
      <w:proofErr w:type="spellStart"/>
      <w:r w:rsidRPr="000902F2">
        <w:rPr>
          <w:lang w:val="en-US" w:eastAsia="zh-CN"/>
        </w:rPr>
        <w:t>penelitian</w:t>
      </w:r>
      <w:proofErr w:type="spellEnd"/>
      <w:r w:rsidRPr="000902F2">
        <w:rPr>
          <w:lang w:val="en-US" w:eastAsia="zh-CN"/>
        </w:rPr>
        <w:t xml:space="preserve"> </w:t>
      </w:r>
      <w:r w:rsidRPr="000902F2">
        <w:rPr>
          <w:lang w:val="en-US" w:eastAsia="zh-CN"/>
        </w:rPr>
        <w:fldChar w:fldCharType="begin" w:fldLock="1"/>
      </w:r>
      <w:r w:rsidR="00977E91" w:rsidRPr="000902F2">
        <w:rPr>
          <w:lang w:val="en-US" w:eastAsia="zh-CN"/>
        </w:rPr>
        <w:instrText>ADDIN CSL_CITATION {"citationItems":[{"id":"ITEM-1","itemData":{"author":[{"dropping-particle":"","family":"Nurdiyana","given":"","non-dropping-particle":"","parse-names":false,"suffix":""}],"id":"ITEM-1","issued":{"date-parts":[["2021"]]},"title":"HUBUNGAN ANTARA MEKANISME KOPING DENGAN TINGKAT KECEMASAN PERAWAT KOMUNITAS PADA MASA PANDEMI VIRUS CORONA","type":"article-journal"},"uris":["http://www.mendeley.com/documents/?uuid=714f8b2d-78ac-4de7-b7c1-4d173d0da5aa"]}],"mendeley":{"formattedCitation":"(Nurdiyana, 2021)","plainTextFormattedCitation":"(Nurdiyana, 2021)","previouslyFormattedCitation":"(Nurdiyana, 2021)"},"properties":{"noteIndex":0},"schema":"https://github.com/citation-style-language/schema/raw/master/csl-citation.json"}</w:instrText>
      </w:r>
      <w:r w:rsidRPr="000902F2">
        <w:rPr>
          <w:lang w:val="en-US" w:eastAsia="zh-CN"/>
        </w:rPr>
        <w:fldChar w:fldCharType="separate"/>
      </w:r>
      <w:r w:rsidRPr="000902F2">
        <w:rPr>
          <w:noProof/>
          <w:lang w:val="en-US" w:eastAsia="zh-CN"/>
        </w:rPr>
        <w:t>(Nurdiyana, 2021)</w:t>
      </w:r>
      <w:r w:rsidRPr="000902F2">
        <w:rPr>
          <w:lang w:val="en-US" w:eastAsia="zh-CN"/>
        </w:rPr>
        <w:fldChar w:fldCharType="end"/>
      </w:r>
      <w:r w:rsidRPr="000902F2">
        <w:rPr>
          <w:lang w:val="en-US" w:eastAsia="zh-CN"/>
        </w:rPr>
        <w:t xml:space="preserve"> </w:t>
      </w:r>
      <w:proofErr w:type="spellStart"/>
      <w:r w:rsidRPr="000902F2">
        <w:rPr>
          <w:lang w:val="en-US" w:eastAsia="zh-CN"/>
        </w:rPr>
        <w:t>terdapat</w:t>
      </w:r>
      <w:proofErr w:type="spellEnd"/>
      <w:r w:rsidRPr="000902F2">
        <w:rPr>
          <w:lang w:val="en-US" w:eastAsia="zh-CN"/>
        </w:rPr>
        <w:t xml:space="preserve"> </w:t>
      </w:r>
      <w:proofErr w:type="spellStart"/>
      <w:r w:rsidRPr="000902F2">
        <w:rPr>
          <w:lang w:val="en-US" w:eastAsia="zh-CN"/>
        </w:rPr>
        <w:t>berbagai</w:t>
      </w:r>
      <w:proofErr w:type="spellEnd"/>
      <w:r w:rsidRPr="000902F2">
        <w:rPr>
          <w:lang w:val="en-US" w:eastAsia="zh-CN"/>
        </w:rPr>
        <w:t xml:space="preserve"> </w:t>
      </w:r>
      <w:proofErr w:type="spellStart"/>
      <w:r w:rsidRPr="000902F2">
        <w:rPr>
          <w:lang w:val="en-US" w:eastAsia="zh-CN"/>
        </w:rPr>
        <w:t>jenis</w:t>
      </w:r>
      <w:proofErr w:type="spellEnd"/>
      <w:r w:rsidRPr="000902F2">
        <w:rPr>
          <w:lang w:val="en-US" w:eastAsia="zh-CN"/>
        </w:rPr>
        <w:t xml:space="preserve"> </w:t>
      </w:r>
      <w:proofErr w:type="spellStart"/>
      <w:r w:rsidRPr="000902F2">
        <w:rPr>
          <w:lang w:val="en-US" w:eastAsia="zh-CN"/>
        </w:rPr>
        <w:t>alat</w:t>
      </w:r>
      <w:proofErr w:type="spellEnd"/>
      <w:r w:rsidRPr="000902F2">
        <w:rPr>
          <w:lang w:val="en-US" w:eastAsia="zh-CN"/>
        </w:rPr>
        <w:t xml:space="preserve"> yang </w:t>
      </w:r>
      <w:proofErr w:type="spellStart"/>
      <w:r w:rsidRPr="000902F2">
        <w:rPr>
          <w:lang w:val="en-US" w:eastAsia="zh-CN"/>
        </w:rPr>
        <w:t>dipakai</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mengukur</w:t>
      </w:r>
      <w:proofErr w:type="spellEnd"/>
      <w:r w:rsidRPr="000902F2">
        <w:rPr>
          <w:lang w:val="en-US" w:eastAsia="zh-CN"/>
        </w:rPr>
        <w:t xml:space="preserve"> </w:t>
      </w:r>
      <w:proofErr w:type="spellStart"/>
      <w:r w:rsidRPr="000902F2">
        <w:rPr>
          <w:lang w:val="en-US" w:eastAsia="zh-CN"/>
        </w:rPr>
        <w:t>mekanisme</w:t>
      </w:r>
      <w:proofErr w:type="spellEnd"/>
      <w:r w:rsidRPr="000902F2">
        <w:rPr>
          <w:lang w:val="en-US" w:eastAsia="zh-CN"/>
        </w:rPr>
        <w:t xml:space="preserve"> </w:t>
      </w:r>
      <w:proofErr w:type="spellStart"/>
      <w:r w:rsidRPr="000902F2">
        <w:rPr>
          <w:lang w:val="en-US" w:eastAsia="zh-CN"/>
        </w:rPr>
        <w:t>koping</w:t>
      </w:r>
      <w:proofErr w:type="spellEnd"/>
      <w:r w:rsidRPr="000902F2">
        <w:rPr>
          <w:lang w:val="en-US" w:eastAsia="zh-CN"/>
        </w:rPr>
        <w:t xml:space="preserve">, </w:t>
      </w:r>
      <w:proofErr w:type="spellStart"/>
      <w:r w:rsidRPr="000902F2">
        <w:rPr>
          <w:lang w:val="en-US" w:eastAsia="zh-CN"/>
        </w:rPr>
        <w:t>termasuk</w:t>
      </w:r>
      <w:proofErr w:type="spellEnd"/>
      <w:r w:rsidRPr="000902F2">
        <w:rPr>
          <w:lang w:val="en-US" w:eastAsia="zh-CN"/>
        </w:rPr>
        <w:t>:</w:t>
      </w:r>
    </w:p>
    <w:p w14:paraId="3F0B45D5" w14:textId="399F42B7" w:rsidR="00B37485" w:rsidRPr="000902F2" w:rsidRDefault="00B37485" w:rsidP="005A5B40">
      <w:pPr>
        <w:pStyle w:val="ListParagraph"/>
        <w:numPr>
          <w:ilvl w:val="0"/>
          <w:numId w:val="50"/>
        </w:numPr>
        <w:spacing w:before="0" w:beforeAutospacing="0" w:after="0" w:afterAutospacing="0"/>
        <w:rPr>
          <w:lang w:val="en-US" w:eastAsia="zh-CN"/>
        </w:rPr>
      </w:pPr>
      <w:r w:rsidRPr="000902F2">
        <w:rPr>
          <w:lang w:val="en-US" w:eastAsia="zh-CN"/>
        </w:rPr>
        <w:t>Way of Coping</w:t>
      </w:r>
    </w:p>
    <w:p w14:paraId="6C5294A9" w14:textId="21C6C7B5" w:rsidR="00B37485" w:rsidRPr="000902F2" w:rsidRDefault="00B37485" w:rsidP="005A5B40">
      <w:pPr>
        <w:pStyle w:val="ListParagraph"/>
        <w:spacing w:before="0" w:beforeAutospacing="0" w:after="0" w:afterAutospacing="0"/>
        <w:rPr>
          <w:lang w:val="en-US" w:eastAsia="zh-CN"/>
        </w:rPr>
      </w:pPr>
      <w:proofErr w:type="spellStart"/>
      <w:r w:rsidRPr="000902F2">
        <w:rPr>
          <w:lang w:val="en-US" w:eastAsia="zh-CN"/>
        </w:rPr>
        <w:t>Instrumen</w:t>
      </w:r>
      <w:proofErr w:type="spellEnd"/>
      <w:r w:rsidRPr="000902F2">
        <w:rPr>
          <w:lang w:val="en-US" w:eastAsia="zh-CN"/>
        </w:rPr>
        <w:t xml:space="preserve"> Way of Coping </w:t>
      </w:r>
      <w:proofErr w:type="spellStart"/>
      <w:r w:rsidRPr="000902F2">
        <w:rPr>
          <w:lang w:val="en-US" w:eastAsia="zh-CN"/>
        </w:rPr>
        <w:t>digunakan</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mengevaluasi</w:t>
      </w:r>
      <w:proofErr w:type="spellEnd"/>
      <w:r w:rsidRPr="000902F2">
        <w:rPr>
          <w:lang w:val="en-US" w:eastAsia="zh-CN"/>
        </w:rPr>
        <w:t xml:space="preserve"> </w:t>
      </w:r>
      <w:proofErr w:type="spellStart"/>
      <w:r w:rsidRPr="000902F2">
        <w:rPr>
          <w:lang w:val="en-US" w:eastAsia="zh-CN"/>
        </w:rPr>
        <w:t>cara</w:t>
      </w:r>
      <w:proofErr w:type="spellEnd"/>
      <w:r w:rsidRPr="000902F2">
        <w:rPr>
          <w:lang w:val="en-US" w:eastAsia="zh-CN"/>
        </w:rPr>
        <w:t xml:space="preserve"> </w:t>
      </w:r>
      <w:proofErr w:type="spellStart"/>
      <w:r w:rsidRPr="000902F2">
        <w:rPr>
          <w:lang w:val="en-US" w:eastAsia="zh-CN"/>
        </w:rPr>
        <w:t>seseorang</w:t>
      </w:r>
      <w:proofErr w:type="spellEnd"/>
      <w:r w:rsidRPr="000902F2">
        <w:rPr>
          <w:lang w:val="en-US" w:eastAsia="zh-CN"/>
        </w:rPr>
        <w:t xml:space="preserve"> </w:t>
      </w:r>
      <w:proofErr w:type="spellStart"/>
      <w:r w:rsidRPr="000902F2">
        <w:rPr>
          <w:lang w:val="en-US" w:eastAsia="zh-CN"/>
        </w:rPr>
        <w:t>menghadapi</w:t>
      </w:r>
      <w:proofErr w:type="spellEnd"/>
      <w:r w:rsidRPr="000902F2">
        <w:rPr>
          <w:lang w:val="en-US" w:eastAsia="zh-CN"/>
        </w:rPr>
        <w:t xml:space="preserve"> </w:t>
      </w:r>
      <w:proofErr w:type="spellStart"/>
      <w:r w:rsidRPr="000902F2">
        <w:rPr>
          <w:lang w:val="en-US" w:eastAsia="zh-CN"/>
        </w:rPr>
        <w:t>situasi</w:t>
      </w:r>
      <w:proofErr w:type="spellEnd"/>
      <w:r w:rsidRPr="000902F2">
        <w:rPr>
          <w:lang w:val="en-US" w:eastAsia="zh-CN"/>
        </w:rPr>
        <w:t xml:space="preserve"> </w:t>
      </w:r>
      <w:proofErr w:type="spellStart"/>
      <w:r w:rsidRPr="000902F2">
        <w:rPr>
          <w:lang w:val="en-US" w:eastAsia="zh-CN"/>
        </w:rPr>
        <w:t>stres</w:t>
      </w:r>
      <w:proofErr w:type="spellEnd"/>
      <w:r w:rsidRPr="000902F2">
        <w:rPr>
          <w:lang w:val="en-US" w:eastAsia="zh-CN"/>
        </w:rPr>
        <w:t xml:space="preserve">. Alat </w:t>
      </w:r>
      <w:proofErr w:type="spellStart"/>
      <w:r w:rsidRPr="000902F2">
        <w:rPr>
          <w:lang w:val="en-US" w:eastAsia="zh-CN"/>
        </w:rPr>
        <w:t>ini</w:t>
      </w:r>
      <w:proofErr w:type="spellEnd"/>
      <w:r w:rsidRPr="000902F2">
        <w:rPr>
          <w:lang w:val="en-US" w:eastAsia="zh-CN"/>
        </w:rPr>
        <w:t xml:space="preserve"> </w:t>
      </w:r>
      <w:proofErr w:type="spellStart"/>
      <w:r w:rsidRPr="000902F2">
        <w:rPr>
          <w:lang w:val="en-US" w:eastAsia="zh-CN"/>
        </w:rPr>
        <w:t>dikembangkan</w:t>
      </w:r>
      <w:proofErr w:type="spellEnd"/>
      <w:r w:rsidRPr="000902F2">
        <w:rPr>
          <w:lang w:val="en-US" w:eastAsia="zh-CN"/>
        </w:rPr>
        <w:t xml:space="preserve"> oleh (Folkman &amp; Lazarus, 1980). Way of Coping </w:t>
      </w:r>
      <w:proofErr w:type="spellStart"/>
      <w:r w:rsidRPr="000902F2">
        <w:rPr>
          <w:lang w:val="en-US" w:eastAsia="zh-CN"/>
        </w:rPr>
        <w:t>menitikberatkan</w:t>
      </w:r>
      <w:proofErr w:type="spellEnd"/>
      <w:r w:rsidRPr="000902F2">
        <w:rPr>
          <w:lang w:val="en-US" w:eastAsia="zh-CN"/>
        </w:rPr>
        <w:t xml:space="preserve"> pada </w:t>
      </w:r>
      <w:proofErr w:type="spellStart"/>
      <w:r w:rsidRPr="000902F2">
        <w:rPr>
          <w:lang w:val="en-US" w:eastAsia="zh-CN"/>
        </w:rPr>
        <w:t>penilaian</w:t>
      </w:r>
      <w:proofErr w:type="spellEnd"/>
      <w:r w:rsidRPr="000902F2">
        <w:rPr>
          <w:lang w:val="en-US" w:eastAsia="zh-CN"/>
        </w:rPr>
        <w:t xml:space="preserve"> </w:t>
      </w:r>
      <w:proofErr w:type="spellStart"/>
      <w:r w:rsidRPr="000902F2">
        <w:rPr>
          <w:lang w:val="en-US" w:eastAsia="zh-CN"/>
        </w:rPr>
        <w:t>tindakan</w:t>
      </w:r>
      <w:proofErr w:type="spellEnd"/>
      <w:r w:rsidRPr="000902F2">
        <w:rPr>
          <w:lang w:val="en-US" w:eastAsia="zh-CN"/>
        </w:rPr>
        <w:t xml:space="preserve"> </w:t>
      </w:r>
      <w:proofErr w:type="spellStart"/>
      <w:r w:rsidRPr="000902F2">
        <w:rPr>
          <w:lang w:val="en-US" w:eastAsia="zh-CN"/>
        </w:rPr>
        <w:t>atau</w:t>
      </w:r>
      <w:proofErr w:type="spellEnd"/>
      <w:r w:rsidRPr="000902F2">
        <w:rPr>
          <w:lang w:val="en-US" w:eastAsia="zh-CN"/>
        </w:rPr>
        <w:t xml:space="preserve"> </w:t>
      </w:r>
      <w:proofErr w:type="spellStart"/>
      <w:r w:rsidRPr="000902F2">
        <w:rPr>
          <w:lang w:val="en-US" w:eastAsia="zh-CN"/>
        </w:rPr>
        <w:t>respons</w:t>
      </w:r>
      <w:proofErr w:type="spellEnd"/>
      <w:r w:rsidRPr="000902F2">
        <w:rPr>
          <w:lang w:val="en-US" w:eastAsia="zh-CN"/>
        </w:rPr>
        <w:t xml:space="preserve"> </w:t>
      </w:r>
      <w:proofErr w:type="spellStart"/>
      <w:r w:rsidRPr="000902F2">
        <w:rPr>
          <w:lang w:val="en-US" w:eastAsia="zh-CN"/>
        </w:rPr>
        <w:t>individu</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mengatasi</w:t>
      </w:r>
      <w:proofErr w:type="spellEnd"/>
      <w:r w:rsidRPr="000902F2">
        <w:rPr>
          <w:lang w:val="en-US" w:eastAsia="zh-CN"/>
        </w:rPr>
        <w:t xml:space="preserve"> </w:t>
      </w:r>
      <w:proofErr w:type="spellStart"/>
      <w:r w:rsidRPr="000902F2">
        <w:rPr>
          <w:lang w:val="en-US" w:eastAsia="zh-CN"/>
        </w:rPr>
        <w:t>situasi</w:t>
      </w:r>
      <w:proofErr w:type="spellEnd"/>
      <w:r w:rsidRPr="000902F2">
        <w:rPr>
          <w:lang w:val="en-US" w:eastAsia="zh-CN"/>
        </w:rPr>
        <w:t xml:space="preserve"> yang </w:t>
      </w:r>
      <w:proofErr w:type="spellStart"/>
      <w:r w:rsidRPr="000902F2">
        <w:rPr>
          <w:lang w:val="en-US" w:eastAsia="zh-CN"/>
        </w:rPr>
        <w:t>menegangkan</w:t>
      </w:r>
      <w:proofErr w:type="spellEnd"/>
      <w:r w:rsidRPr="000902F2">
        <w:rPr>
          <w:lang w:val="en-US" w:eastAsia="zh-CN"/>
        </w:rPr>
        <w:t xml:space="preserve">, </w:t>
      </w:r>
      <w:proofErr w:type="spellStart"/>
      <w:r w:rsidRPr="000902F2">
        <w:rPr>
          <w:lang w:val="en-US" w:eastAsia="zh-CN"/>
        </w:rPr>
        <w:t>bukan</w:t>
      </w:r>
      <w:proofErr w:type="spellEnd"/>
      <w:r w:rsidRPr="000902F2">
        <w:rPr>
          <w:lang w:val="en-US" w:eastAsia="zh-CN"/>
        </w:rPr>
        <w:t xml:space="preserve"> pada </w:t>
      </w:r>
      <w:proofErr w:type="spellStart"/>
      <w:r w:rsidRPr="000902F2">
        <w:rPr>
          <w:lang w:val="en-US" w:eastAsia="zh-CN"/>
        </w:rPr>
        <w:t>gaya</w:t>
      </w:r>
      <w:proofErr w:type="spellEnd"/>
      <w:r w:rsidRPr="000902F2">
        <w:rPr>
          <w:lang w:val="en-US" w:eastAsia="zh-CN"/>
        </w:rPr>
        <w:t xml:space="preserve"> </w:t>
      </w:r>
      <w:proofErr w:type="spellStart"/>
      <w:r w:rsidRPr="000902F2">
        <w:rPr>
          <w:lang w:val="en-US" w:eastAsia="zh-CN"/>
        </w:rPr>
        <w:t>atau</w:t>
      </w:r>
      <w:proofErr w:type="spellEnd"/>
      <w:r w:rsidRPr="000902F2">
        <w:rPr>
          <w:lang w:val="en-US" w:eastAsia="zh-CN"/>
        </w:rPr>
        <w:t xml:space="preserve"> </w:t>
      </w:r>
      <w:proofErr w:type="spellStart"/>
      <w:r w:rsidRPr="000902F2">
        <w:rPr>
          <w:lang w:val="en-US" w:eastAsia="zh-CN"/>
        </w:rPr>
        <w:t>karakteristik</w:t>
      </w:r>
      <w:proofErr w:type="spellEnd"/>
      <w:r w:rsidRPr="000902F2">
        <w:rPr>
          <w:lang w:val="en-US" w:eastAsia="zh-CN"/>
        </w:rPr>
        <w:t xml:space="preserve"> </w:t>
      </w:r>
      <w:proofErr w:type="spellStart"/>
      <w:r w:rsidRPr="000902F2">
        <w:rPr>
          <w:lang w:val="en-US" w:eastAsia="zh-CN"/>
        </w:rPr>
        <w:t>pencegahan</w:t>
      </w:r>
      <w:proofErr w:type="spellEnd"/>
      <w:r w:rsidRPr="000902F2">
        <w:rPr>
          <w:lang w:val="en-US" w:eastAsia="zh-CN"/>
        </w:rPr>
        <w:t>.</w:t>
      </w:r>
    </w:p>
    <w:p w14:paraId="15C199AF" w14:textId="2AC6F890" w:rsidR="00B37485" w:rsidRPr="000902F2" w:rsidRDefault="00B37485" w:rsidP="005A5B40">
      <w:pPr>
        <w:pStyle w:val="ListParagraph"/>
        <w:numPr>
          <w:ilvl w:val="0"/>
          <w:numId w:val="50"/>
        </w:numPr>
        <w:spacing w:before="0" w:beforeAutospacing="0" w:after="0" w:afterAutospacing="0"/>
        <w:rPr>
          <w:lang w:val="en-US" w:eastAsia="zh-CN"/>
        </w:rPr>
      </w:pPr>
      <w:r w:rsidRPr="000902F2">
        <w:rPr>
          <w:lang w:val="en-US" w:eastAsia="zh-CN"/>
        </w:rPr>
        <w:t>Jalowiec Coping Scale (JCS)</w:t>
      </w:r>
    </w:p>
    <w:p w14:paraId="004B0B30" w14:textId="3F318592" w:rsidR="00A27480" w:rsidRDefault="00B37485" w:rsidP="005A5B40">
      <w:pPr>
        <w:pStyle w:val="ListParagraph"/>
        <w:spacing w:before="0" w:beforeAutospacing="0" w:after="0" w:afterAutospacing="0"/>
        <w:rPr>
          <w:lang w:val="en-US" w:eastAsia="zh-CN"/>
        </w:rPr>
      </w:pPr>
      <w:proofErr w:type="spellStart"/>
      <w:r w:rsidRPr="000902F2">
        <w:rPr>
          <w:lang w:val="en-US" w:eastAsia="zh-CN"/>
        </w:rPr>
        <w:t>Instrumen</w:t>
      </w:r>
      <w:proofErr w:type="spellEnd"/>
      <w:r w:rsidRPr="000902F2">
        <w:rPr>
          <w:lang w:val="en-US" w:eastAsia="zh-CN"/>
        </w:rPr>
        <w:t xml:space="preserve"> </w:t>
      </w:r>
      <w:proofErr w:type="spellStart"/>
      <w:r w:rsidRPr="000902F2">
        <w:rPr>
          <w:lang w:val="en-US" w:eastAsia="zh-CN"/>
        </w:rPr>
        <w:t>ini</w:t>
      </w:r>
      <w:proofErr w:type="spellEnd"/>
      <w:r w:rsidRPr="000902F2">
        <w:rPr>
          <w:lang w:val="en-US" w:eastAsia="zh-CN"/>
        </w:rPr>
        <w:t xml:space="preserve"> </w:t>
      </w:r>
      <w:proofErr w:type="spellStart"/>
      <w:r w:rsidRPr="000902F2">
        <w:rPr>
          <w:lang w:val="en-US" w:eastAsia="zh-CN"/>
        </w:rPr>
        <w:t>dikembangkan</w:t>
      </w:r>
      <w:proofErr w:type="spellEnd"/>
      <w:r w:rsidRPr="000902F2">
        <w:rPr>
          <w:lang w:val="en-US" w:eastAsia="zh-CN"/>
        </w:rPr>
        <w:t xml:space="preserve"> oleh (Jalowiec et al., 1984). Tujuan </w:t>
      </w:r>
      <w:proofErr w:type="spellStart"/>
      <w:r w:rsidRPr="000902F2">
        <w:rPr>
          <w:lang w:val="en-US" w:eastAsia="zh-CN"/>
        </w:rPr>
        <w:t>dari</w:t>
      </w:r>
      <w:proofErr w:type="spellEnd"/>
      <w:r w:rsidRPr="000902F2">
        <w:rPr>
          <w:lang w:val="en-US" w:eastAsia="zh-CN"/>
        </w:rPr>
        <w:t xml:space="preserve"> Jalowiec Coping Scale </w:t>
      </w:r>
      <w:proofErr w:type="spellStart"/>
      <w:r w:rsidRPr="000902F2">
        <w:rPr>
          <w:lang w:val="en-US" w:eastAsia="zh-CN"/>
        </w:rPr>
        <w:t>adalah</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menilai</w:t>
      </w:r>
      <w:proofErr w:type="spellEnd"/>
      <w:r w:rsidRPr="000902F2">
        <w:rPr>
          <w:lang w:val="en-US" w:eastAsia="zh-CN"/>
        </w:rPr>
        <w:t xml:space="preserve"> </w:t>
      </w:r>
      <w:proofErr w:type="spellStart"/>
      <w:r w:rsidRPr="000902F2">
        <w:rPr>
          <w:lang w:val="en-US" w:eastAsia="zh-CN"/>
        </w:rPr>
        <w:t>perilaku</w:t>
      </w:r>
      <w:proofErr w:type="spellEnd"/>
      <w:r w:rsidRPr="000902F2">
        <w:rPr>
          <w:lang w:val="en-US" w:eastAsia="zh-CN"/>
        </w:rPr>
        <w:t xml:space="preserve"> </w:t>
      </w:r>
      <w:proofErr w:type="spellStart"/>
      <w:r w:rsidRPr="000902F2">
        <w:rPr>
          <w:lang w:val="en-US" w:eastAsia="zh-CN"/>
        </w:rPr>
        <w:t>individu</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situasi</w:t>
      </w:r>
      <w:proofErr w:type="spellEnd"/>
      <w:r w:rsidRPr="000902F2">
        <w:rPr>
          <w:lang w:val="en-US" w:eastAsia="zh-CN"/>
        </w:rPr>
        <w:t xml:space="preserve"> </w:t>
      </w:r>
      <w:proofErr w:type="spellStart"/>
      <w:r w:rsidRPr="000902F2">
        <w:rPr>
          <w:lang w:val="en-US" w:eastAsia="zh-CN"/>
        </w:rPr>
        <w:t>tertentu</w:t>
      </w:r>
      <w:proofErr w:type="spellEnd"/>
      <w:r w:rsidRPr="000902F2">
        <w:rPr>
          <w:lang w:val="en-US" w:eastAsia="zh-CN"/>
        </w:rPr>
        <w:t xml:space="preserve">. Alat </w:t>
      </w:r>
      <w:proofErr w:type="spellStart"/>
      <w:r w:rsidRPr="000902F2">
        <w:rPr>
          <w:lang w:val="en-US" w:eastAsia="zh-CN"/>
        </w:rPr>
        <w:t>ini</w:t>
      </w:r>
      <w:proofErr w:type="spellEnd"/>
      <w:r w:rsidRPr="000902F2">
        <w:rPr>
          <w:lang w:val="en-US" w:eastAsia="zh-CN"/>
        </w:rPr>
        <w:t xml:space="preserve"> </w:t>
      </w:r>
      <w:proofErr w:type="spellStart"/>
      <w:r w:rsidRPr="000902F2">
        <w:rPr>
          <w:lang w:val="en-US" w:eastAsia="zh-CN"/>
        </w:rPr>
        <w:t>telah</w:t>
      </w:r>
      <w:proofErr w:type="spellEnd"/>
      <w:r w:rsidRPr="000902F2">
        <w:rPr>
          <w:lang w:val="en-US" w:eastAsia="zh-CN"/>
        </w:rPr>
        <w:t xml:space="preserve"> </w:t>
      </w:r>
      <w:proofErr w:type="spellStart"/>
      <w:r w:rsidRPr="000902F2">
        <w:rPr>
          <w:lang w:val="en-US" w:eastAsia="zh-CN"/>
        </w:rPr>
        <w:t>digunakan</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mengevaluasi</w:t>
      </w:r>
      <w:proofErr w:type="spellEnd"/>
      <w:r w:rsidRPr="000902F2">
        <w:rPr>
          <w:lang w:val="en-US" w:eastAsia="zh-CN"/>
        </w:rPr>
        <w:t xml:space="preserve"> </w:t>
      </w:r>
      <w:proofErr w:type="spellStart"/>
      <w:r w:rsidRPr="000902F2">
        <w:rPr>
          <w:lang w:val="en-US" w:eastAsia="zh-CN"/>
        </w:rPr>
        <w:t>cara</w:t>
      </w:r>
      <w:proofErr w:type="spellEnd"/>
      <w:r w:rsidRPr="000902F2">
        <w:rPr>
          <w:lang w:val="en-US" w:eastAsia="zh-CN"/>
        </w:rPr>
        <w:t xml:space="preserve"> </w:t>
      </w:r>
      <w:proofErr w:type="spellStart"/>
      <w:r w:rsidRPr="000902F2">
        <w:rPr>
          <w:lang w:val="en-US" w:eastAsia="zh-CN"/>
        </w:rPr>
        <w:t>individu</w:t>
      </w:r>
      <w:proofErr w:type="spellEnd"/>
      <w:r w:rsidRPr="000902F2">
        <w:rPr>
          <w:lang w:val="en-US" w:eastAsia="zh-CN"/>
        </w:rPr>
        <w:t xml:space="preserve"> </w:t>
      </w:r>
      <w:proofErr w:type="spellStart"/>
      <w:r w:rsidRPr="000902F2">
        <w:rPr>
          <w:lang w:val="en-US" w:eastAsia="zh-CN"/>
        </w:rPr>
        <w:lastRenderedPageBreak/>
        <w:t>mengatasi</w:t>
      </w:r>
      <w:proofErr w:type="spellEnd"/>
      <w:r w:rsidRPr="000902F2">
        <w:rPr>
          <w:lang w:val="en-US" w:eastAsia="zh-CN"/>
        </w:rPr>
        <w:t xml:space="preserve"> </w:t>
      </w:r>
      <w:proofErr w:type="spellStart"/>
      <w:r w:rsidRPr="000902F2">
        <w:rPr>
          <w:lang w:val="en-US" w:eastAsia="zh-CN"/>
        </w:rPr>
        <w:t>berbagai</w:t>
      </w:r>
      <w:proofErr w:type="spellEnd"/>
      <w:r w:rsidRPr="000902F2">
        <w:rPr>
          <w:lang w:val="en-US" w:eastAsia="zh-CN"/>
        </w:rPr>
        <w:t xml:space="preserve"> </w:t>
      </w:r>
      <w:proofErr w:type="spellStart"/>
      <w:r w:rsidRPr="000902F2">
        <w:rPr>
          <w:lang w:val="en-US" w:eastAsia="zh-CN"/>
        </w:rPr>
        <w:t>jenis</w:t>
      </w:r>
      <w:proofErr w:type="spellEnd"/>
      <w:r w:rsidRPr="000902F2">
        <w:rPr>
          <w:lang w:val="en-US" w:eastAsia="zh-CN"/>
        </w:rPr>
        <w:t xml:space="preserve"> </w:t>
      </w:r>
      <w:proofErr w:type="spellStart"/>
      <w:r w:rsidRPr="000902F2">
        <w:rPr>
          <w:lang w:val="en-US" w:eastAsia="zh-CN"/>
        </w:rPr>
        <w:t>stres</w:t>
      </w:r>
      <w:proofErr w:type="spellEnd"/>
      <w:r w:rsidRPr="000902F2">
        <w:rPr>
          <w:lang w:val="en-US" w:eastAsia="zh-CN"/>
        </w:rPr>
        <w:t xml:space="preserve"> </w:t>
      </w:r>
      <w:proofErr w:type="spellStart"/>
      <w:r w:rsidRPr="000902F2">
        <w:rPr>
          <w:lang w:val="en-US" w:eastAsia="zh-CN"/>
        </w:rPr>
        <w:t>fisik</w:t>
      </w:r>
      <w:proofErr w:type="spellEnd"/>
      <w:r w:rsidRPr="000902F2">
        <w:rPr>
          <w:lang w:val="en-US" w:eastAsia="zh-CN"/>
        </w:rPr>
        <w:t xml:space="preserve">, mental, dan </w:t>
      </w:r>
      <w:proofErr w:type="spellStart"/>
      <w:r w:rsidRPr="000902F2">
        <w:rPr>
          <w:lang w:val="en-US" w:eastAsia="zh-CN"/>
        </w:rPr>
        <w:t>sosial</w:t>
      </w:r>
      <w:proofErr w:type="spellEnd"/>
      <w:r w:rsidRPr="000902F2">
        <w:rPr>
          <w:lang w:val="en-US" w:eastAsia="zh-CN"/>
        </w:rPr>
        <w:t xml:space="preserve">. Jalowiec Coping Scale </w:t>
      </w:r>
      <w:proofErr w:type="spellStart"/>
      <w:r w:rsidRPr="000902F2">
        <w:rPr>
          <w:lang w:val="en-US" w:eastAsia="zh-CN"/>
        </w:rPr>
        <w:t>telah</w:t>
      </w:r>
      <w:proofErr w:type="spellEnd"/>
      <w:r w:rsidRPr="000902F2">
        <w:rPr>
          <w:lang w:val="en-US" w:eastAsia="zh-CN"/>
        </w:rPr>
        <w:t xml:space="preserve"> </w:t>
      </w:r>
      <w:proofErr w:type="spellStart"/>
      <w:r w:rsidRPr="000902F2">
        <w:rPr>
          <w:lang w:val="en-US" w:eastAsia="zh-CN"/>
        </w:rPr>
        <w:t>diterjemahkan</w:t>
      </w:r>
      <w:proofErr w:type="spellEnd"/>
      <w:r w:rsidRPr="000902F2">
        <w:rPr>
          <w:lang w:val="en-US" w:eastAsia="zh-CN"/>
        </w:rPr>
        <w:t xml:space="preserve"> </w:t>
      </w:r>
      <w:proofErr w:type="spellStart"/>
      <w:r w:rsidRPr="000902F2">
        <w:rPr>
          <w:lang w:val="en-US" w:eastAsia="zh-CN"/>
        </w:rPr>
        <w:t>ke</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20 </w:t>
      </w:r>
      <w:proofErr w:type="spellStart"/>
      <w:r w:rsidRPr="000902F2">
        <w:rPr>
          <w:lang w:val="en-US" w:eastAsia="zh-CN"/>
        </w:rPr>
        <w:t>bahasa</w:t>
      </w:r>
      <w:proofErr w:type="spellEnd"/>
      <w:r w:rsidRPr="000902F2">
        <w:rPr>
          <w:lang w:val="en-US" w:eastAsia="zh-CN"/>
        </w:rPr>
        <w:t xml:space="preserve"> yang </w:t>
      </w:r>
      <w:proofErr w:type="spellStart"/>
      <w:r w:rsidRPr="000902F2">
        <w:rPr>
          <w:lang w:val="en-US" w:eastAsia="zh-CN"/>
        </w:rPr>
        <w:t>berbeda</w:t>
      </w:r>
      <w:proofErr w:type="spellEnd"/>
      <w:r w:rsidRPr="000902F2">
        <w:rPr>
          <w:lang w:val="en-US" w:eastAsia="zh-CN"/>
        </w:rPr>
        <w:t>.</w:t>
      </w:r>
    </w:p>
    <w:p w14:paraId="04507DF0" w14:textId="77777777" w:rsidR="000F6898" w:rsidRDefault="005D5999" w:rsidP="005A5B40">
      <w:pPr>
        <w:spacing w:before="0" w:beforeAutospacing="0" w:after="0" w:afterAutospacing="0"/>
        <w:ind w:firstLine="576"/>
        <w:rPr>
          <w:lang w:val="en-US" w:eastAsia="zh-CN"/>
        </w:rPr>
      </w:pPr>
      <w:proofErr w:type="spellStart"/>
      <w:r w:rsidRPr="005D5999">
        <w:rPr>
          <w:lang w:val="en-US" w:eastAsia="zh-CN"/>
        </w:rPr>
        <w:t>Pengukuran</w:t>
      </w:r>
      <w:proofErr w:type="spellEnd"/>
      <w:r w:rsidRPr="005D5999">
        <w:rPr>
          <w:lang w:val="en-US" w:eastAsia="zh-CN"/>
        </w:rPr>
        <w:t xml:space="preserve"> </w:t>
      </w:r>
      <w:proofErr w:type="spellStart"/>
      <w:r w:rsidRPr="005D5999">
        <w:rPr>
          <w:lang w:val="en-US" w:eastAsia="zh-CN"/>
        </w:rPr>
        <w:t>koping</w:t>
      </w:r>
      <w:proofErr w:type="spellEnd"/>
      <w:r w:rsidRPr="005D5999">
        <w:rPr>
          <w:lang w:val="en-US" w:eastAsia="zh-CN"/>
        </w:rPr>
        <w:t xml:space="preserve"> </w:t>
      </w:r>
      <w:proofErr w:type="spellStart"/>
      <w:r w:rsidRPr="005D5999">
        <w:rPr>
          <w:lang w:val="en-US" w:eastAsia="zh-CN"/>
        </w:rPr>
        <w:t>stres</w:t>
      </w:r>
      <w:proofErr w:type="spellEnd"/>
      <w:r w:rsidRPr="005D5999">
        <w:rPr>
          <w:lang w:val="en-US" w:eastAsia="zh-CN"/>
        </w:rPr>
        <w:t xml:space="preserve"> </w:t>
      </w:r>
      <w:proofErr w:type="spellStart"/>
      <w:r w:rsidRPr="005D5999">
        <w:rPr>
          <w:lang w:val="en-US" w:eastAsia="zh-CN"/>
        </w:rPr>
        <w:t>dapat</w:t>
      </w:r>
      <w:proofErr w:type="spellEnd"/>
      <w:r w:rsidRPr="005D5999">
        <w:rPr>
          <w:lang w:val="en-US" w:eastAsia="zh-CN"/>
        </w:rPr>
        <w:t xml:space="preserve"> </w:t>
      </w:r>
      <w:proofErr w:type="spellStart"/>
      <w:r w:rsidRPr="005D5999">
        <w:rPr>
          <w:lang w:val="en-US" w:eastAsia="zh-CN"/>
        </w:rPr>
        <w:t>dilakukan</w:t>
      </w:r>
      <w:proofErr w:type="spellEnd"/>
      <w:r w:rsidRPr="005D5999">
        <w:rPr>
          <w:lang w:val="en-US" w:eastAsia="zh-CN"/>
        </w:rPr>
        <w:t xml:space="preserve"> </w:t>
      </w:r>
      <w:proofErr w:type="spellStart"/>
      <w:r w:rsidRPr="005D5999">
        <w:rPr>
          <w:lang w:val="en-US" w:eastAsia="zh-CN"/>
        </w:rPr>
        <w:t>dengan</w:t>
      </w:r>
      <w:proofErr w:type="spellEnd"/>
      <w:r w:rsidRPr="005D5999">
        <w:rPr>
          <w:lang w:val="en-US" w:eastAsia="zh-CN"/>
        </w:rPr>
        <w:t xml:space="preserve"> </w:t>
      </w:r>
      <w:proofErr w:type="spellStart"/>
      <w:r w:rsidRPr="005D5999">
        <w:rPr>
          <w:lang w:val="en-US" w:eastAsia="zh-CN"/>
        </w:rPr>
        <w:t>menggunakan</w:t>
      </w:r>
      <w:proofErr w:type="spellEnd"/>
      <w:r w:rsidRPr="005D5999">
        <w:rPr>
          <w:lang w:val="en-US" w:eastAsia="zh-CN"/>
        </w:rPr>
        <w:t xml:space="preserve"> </w:t>
      </w:r>
      <w:proofErr w:type="spellStart"/>
      <w:r w:rsidRPr="005D5999">
        <w:rPr>
          <w:lang w:val="en-US" w:eastAsia="zh-CN"/>
        </w:rPr>
        <w:t>instrumen</w:t>
      </w:r>
      <w:proofErr w:type="spellEnd"/>
      <w:r w:rsidRPr="005D5999">
        <w:rPr>
          <w:lang w:val="en-US" w:eastAsia="zh-CN"/>
        </w:rPr>
        <w:t xml:space="preserve"> Brief Cope </w:t>
      </w:r>
      <w:proofErr w:type="spellStart"/>
      <w:r w:rsidRPr="005D5999">
        <w:rPr>
          <w:lang w:val="en-US" w:eastAsia="zh-CN"/>
        </w:rPr>
        <w:t>dari</w:t>
      </w:r>
      <w:proofErr w:type="spellEnd"/>
      <w:r w:rsidRPr="005D5999">
        <w:rPr>
          <w:lang w:val="en-US" w:eastAsia="zh-CN"/>
        </w:rPr>
        <w:t xml:space="preserve"> Carver et al. (1989), yang </w:t>
      </w:r>
      <w:proofErr w:type="spellStart"/>
      <w:r w:rsidRPr="005D5999">
        <w:rPr>
          <w:lang w:val="en-US" w:eastAsia="zh-CN"/>
        </w:rPr>
        <w:t>merupakan</w:t>
      </w:r>
      <w:proofErr w:type="spellEnd"/>
      <w:r w:rsidRPr="005D5999">
        <w:rPr>
          <w:lang w:val="en-US" w:eastAsia="zh-CN"/>
        </w:rPr>
        <w:t xml:space="preserve"> </w:t>
      </w:r>
      <w:proofErr w:type="spellStart"/>
      <w:r w:rsidRPr="005D5999">
        <w:rPr>
          <w:lang w:val="en-US" w:eastAsia="zh-CN"/>
        </w:rPr>
        <w:t>pengembangan</w:t>
      </w:r>
      <w:proofErr w:type="spellEnd"/>
      <w:r w:rsidRPr="005D5999">
        <w:rPr>
          <w:lang w:val="en-US" w:eastAsia="zh-CN"/>
        </w:rPr>
        <w:t xml:space="preserve"> </w:t>
      </w:r>
      <w:proofErr w:type="spellStart"/>
      <w:r w:rsidRPr="005D5999">
        <w:rPr>
          <w:lang w:val="en-US" w:eastAsia="zh-CN"/>
        </w:rPr>
        <w:t>dari</w:t>
      </w:r>
      <w:proofErr w:type="spellEnd"/>
      <w:r w:rsidRPr="005D5999">
        <w:rPr>
          <w:lang w:val="en-US" w:eastAsia="zh-CN"/>
        </w:rPr>
        <w:t xml:space="preserve"> </w:t>
      </w:r>
      <w:proofErr w:type="spellStart"/>
      <w:r w:rsidRPr="005D5999">
        <w:rPr>
          <w:lang w:val="en-US" w:eastAsia="zh-CN"/>
        </w:rPr>
        <w:t>konseptualisasi</w:t>
      </w:r>
      <w:proofErr w:type="spellEnd"/>
      <w:r w:rsidRPr="005D5999">
        <w:rPr>
          <w:lang w:val="en-US" w:eastAsia="zh-CN"/>
        </w:rPr>
        <w:t xml:space="preserve"> yang </w:t>
      </w:r>
      <w:proofErr w:type="spellStart"/>
      <w:r w:rsidRPr="005D5999">
        <w:rPr>
          <w:lang w:val="en-US" w:eastAsia="zh-CN"/>
        </w:rPr>
        <w:t>dibuat</w:t>
      </w:r>
      <w:proofErr w:type="spellEnd"/>
      <w:r w:rsidRPr="005D5999">
        <w:rPr>
          <w:lang w:val="en-US" w:eastAsia="zh-CN"/>
        </w:rPr>
        <w:t xml:space="preserve"> oleh Lazarus dan Folkman pada </w:t>
      </w:r>
      <w:proofErr w:type="spellStart"/>
      <w:r w:rsidRPr="005D5999">
        <w:rPr>
          <w:lang w:val="en-US" w:eastAsia="zh-CN"/>
        </w:rPr>
        <w:t>tahun</w:t>
      </w:r>
      <w:proofErr w:type="spellEnd"/>
      <w:r w:rsidRPr="005D5999">
        <w:rPr>
          <w:lang w:val="en-US" w:eastAsia="zh-CN"/>
        </w:rPr>
        <w:t xml:space="preserve"> 1997. </w:t>
      </w:r>
      <w:proofErr w:type="spellStart"/>
      <w:r w:rsidRPr="005D5999">
        <w:rPr>
          <w:lang w:val="en-US" w:eastAsia="zh-CN"/>
        </w:rPr>
        <w:t>Instrumen</w:t>
      </w:r>
      <w:proofErr w:type="spellEnd"/>
      <w:r w:rsidRPr="005D5999">
        <w:rPr>
          <w:lang w:val="en-US" w:eastAsia="zh-CN"/>
        </w:rPr>
        <w:t xml:space="preserve"> </w:t>
      </w:r>
      <w:proofErr w:type="spellStart"/>
      <w:r w:rsidRPr="005D5999">
        <w:rPr>
          <w:lang w:val="en-US" w:eastAsia="zh-CN"/>
        </w:rPr>
        <w:t>ini</w:t>
      </w:r>
      <w:proofErr w:type="spellEnd"/>
      <w:r w:rsidRPr="005D5999">
        <w:rPr>
          <w:lang w:val="en-US" w:eastAsia="zh-CN"/>
        </w:rPr>
        <w:t xml:space="preserve"> </w:t>
      </w:r>
      <w:proofErr w:type="spellStart"/>
      <w:r w:rsidRPr="005D5999">
        <w:rPr>
          <w:lang w:val="en-US" w:eastAsia="zh-CN"/>
        </w:rPr>
        <w:t>berupa</w:t>
      </w:r>
      <w:proofErr w:type="spellEnd"/>
      <w:r w:rsidRPr="005D5999">
        <w:rPr>
          <w:lang w:val="en-US" w:eastAsia="zh-CN"/>
        </w:rPr>
        <w:t xml:space="preserve"> </w:t>
      </w:r>
      <w:proofErr w:type="spellStart"/>
      <w:r w:rsidRPr="005D5999">
        <w:rPr>
          <w:lang w:val="en-US" w:eastAsia="zh-CN"/>
        </w:rPr>
        <w:t>kuesioner</w:t>
      </w:r>
      <w:proofErr w:type="spellEnd"/>
      <w:r w:rsidRPr="005D5999">
        <w:rPr>
          <w:lang w:val="en-US" w:eastAsia="zh-CN"/>
        </w:rPr>
        <w:t xml:space="preserve"> </w:t>
      </w:r>
      <w:proofErr w:type="spellStart"/>
      <w:r w:rsidRPr="005D5999">
        <w:rPr>
          <w:lang w:val="en-US" w:eastAsia="zh-CN"/>
        </w:rPr>
        <w:t>dengan</w:t>
      </w:r>
      <w:proofErr w:type="spellEnd"/>
      <w:r w:rsidRPr="005D5999">
        <w:rPr>
          <w:lang w:val="en-US" w:eastAsia="zh-CN"/>
        </w:rPr>
        <w:t xml:space="preserve"> 14 item, masing-masing item </w:t>
      </w:r>
      <w:proofErr w:type="spellStart"/>
      <w:r w:rsidRPr="005D5999">
        <w:rPr>
          <w:lang w:val="en-US" w:eastAsia="zh-CN"/>
        </w:rPr>
        <w:t>terdiri</w:t>
      </w:r>
      <w:proofErr w:type="spellEnd"/>
      <w:r w:rsidRPr="005D5999">
        <w:rPr>
          <w:lang w:val="en-US" w:eastAsia="zh-CN"/>
        </w:rPr>
        <w:t xml:space="preserve"> </w:t>
      </w:r>
      <w:proofErr w:type="spellStart"/>
      <w:r w:rsidRPr="005D5999">
        <w:rPr>
          <w:lang w:val="en-US" w:eastAsia="zh-CN"/>
        </w:rPr>
        <w:t>dari</w:t>
      </w:r>
      <w:proofErr w:type="spellEnd"/>
      <w:r w:rsidRPr="005D5999">
        <w:rPr>
          <w:lang w:val="en-US" w:eastAsia="zh-CN"/>
        </w:rPr>
        <w:t xml:space="preserve"> 2 </w:t>
      </w:r>
      <w:proofErr w:type="spellStart"/>
      <w:r w:rsidRPr="005D5999">
        <w:rPr>
          <w:lang w:val="en-US" w:eastAsia="zh-CN"/>
        </w:rPr>
        <w:t>pernyataan</w:t>
      </w:r>
      <w:proofErr w:type="spellEnd"/>
      <w:r w:rsidRPr="005D5999">
        <w:rPr>
          <w:lang w:val="en-US" w:eastAsia="zh-CN"/>
        </w:rPr>
        <w:t xml:space="preserve">, </w:t>
      </w:r>
      <w:proofErr w:type="spellStart"/>
      <w:r w:rsidRPr="005D5999">
        <w:rPr>
          <w:lang w:val="en-US" w:eastAsia="zh-CN"/>
        </w:rPr>
        <w:t>sehingga</w:t>
      </w:r>
      <w:proofErr w:type="spellEnd"/>
      <w:r w:rsidRPr="005D5999">
        <w:rPr>
          <w:lang w:val="en-US" w:eastAsia="zh-CN"/>
        </w:rPr>
        <w:t xml:space="preserve"> total </w:t>
      </w:r>
      <w:proofErr w:type="spellStart"/>
      <w:r w:rsidRPr="005D5999">
        <w:rPr>
          <w:lang w:val="en-US" w:eastAsia="zh-CN"/>
        </w:rPr>
        <w:t>pertanyaan</w:t>
      </w:r>
      <w:proofErr w:type="spellEnd"/>
      <w:r w:rsidRPr="005D5999">
        <w:rPr>
          <w:lang w:val="en-US" w:eastAsia="zh-CN"/>
        </w:rPr>
        <w:t xml:space="preserve"> </w:t>
      </w:r>
      <w:proofErr w:type="spellStart"/>
      <w:r w:rsidRPr="005D5999">
        <w:rPr>
          <w:lang w:val="en-US" w:eastAsia="zh-CN"/>
        </w:rPr>
        <w:t>dalam</w:t>
      </w:r>
      <w:proofErr w:type="spellEnd"/>
      <w:r w:rsidRPr="005D5999">
        <w:rPr>
          <w:lang w:val="en-US" w:eastAsia="zh-CN"/>
        </w:rPr>
        <w:t xml:space="preserve"> </w:t>
      </w:r>
      <w:proofErr w:type="spellStart"/>
      <w:r w:rsidRPr="005D5999">
        <w:rPr>
          <w:lang w:val="en-US" w:eastAsia="zh-CN"/>
        </w:rPr>
        <w:t>kuesioner</w:t>
      </w:r>
      <w:proofErr w:type="spellEnd"/>
      <w:r w:rsidRPr="005D5999">
        <w:rPr>
          <w:lang w:val="en-US" w:eastAsia="zh-CN"/>
        </w:rPr>
        <w:t xml:space="preserve"> </w:t>
      </w:r>
      <w:proofErr w:type="spellStart"/>
      <w:r w:rsidRPr="005D5999">
        <w:rPr>
          <w:lang w:val="en-US" w:eastAsia="zh-CN"/>
        </w:rPr>
        <w:t>ini</w:t>
      </w:r>
      <w:proofErr w:type="spellEnd"/>
      <w:r w:rsidRPr="005D5999">
        <w:rPr>
          <w:lang w:val="en-US" w:eastAsia="zh-CN"/>
        </w:rPr>
        <w:t xml:space="preserve"> </w:t>
      </w:r>
      <w:proofErr w:type="spellStart"/>
      <w:r w:rsidRPr="005D5999">
        <w:rPr>
          <w:lang w:val="en-US" w:eastAsia="zh-CN"/>
        </w:rPr>
        <w:t>adalah</w:t>
      </w:r>
      <w:proofErr w:type="spellEnd"/>
      <w:r w:rsidRPr="005D5999">
        <w:rPr>
          <w:lang w:val="en-US" w:eastAsia="zh-CN"/>
        </w:rPr>
        <w:t xml:space="preserve"> 28. Carver </w:t>
      </w:r>
      <w:proofErr w:type="spellStart"/>
      <w:r w:rsidRPr="005D5999">
        <w:rPr>
          <w:lang w:val="en-US" w:eastAsia="zh-CN"/>
        </w:rPr>
        <w:t>mengkategorikan</w:t>
      </w:r>
      <w:proofErr w:type="spellEnd"/>
      <w:r w:rsidRPr="005D5999">
        <w:rPr>
          <w:lang w:val="en-US" w:eastAsia="zh-CN"/>
        </w:rPr>
        <w:t xml:space="preserve"> Brief Cope </w:t>
      </w:r>
      <w:proofErr w:type="spellStart"/>
      <w:r w:rsidRPr="005D5999">
        <w:rPr>
          <w:lang w:val="en-US" w:eastAsia="zh-CN"/>
        </w:rPr>
        <w:t>menjadi</w:t>
      </w:r>
      <w:proofErr w:type="spellEnd"/>
      <w:r w:rsidRPr="005D5999">
        <w:rPr>
          <w:lang w:val="en-US" w:eastAsia="zh-CN"/>
        </w:rPr>
        <w:t xml:space="preserve"> </w:t>
      </w:r>
      <w:proofErr w:type="spellStart"/>
      <w:r w:rsidRPr="005D5999">
        <w:rPr>
          <w:lang w:val="en-US" w:eastAsia="zh-CN"/>
        </w:rPr>
        <w:t>beberapa</w:t>
      </w:r>
      <w:proofErr w:type="spellEnd"/>
      <w:r w:rsidRPr="005D5999">
        <w:rPr>
          <w:lang w:val="en-US" w:eastAsia="zh-CN"/>
        </w:rPr>
        <w:t xml:space="preserve"> </w:t>
      </w:r>
      <w:proofErr w:type="spellStart"/>
      <w:r w:rsidRPr="005D5999">
        <w:rPr>
          <w:lang w:val="en-US" w:eastAsia="zh-CN"/>
        </w:rPr>
        <w:t>aspek</w:t>
      </w:r>
      <w:proofErr w:type="spellEnd"/>
      <w:r w:rsidRPr="005D5999">
        <w:rPr>
          <w:lang w:val="en-US" w:eastAsia="zh-CN"/>
        </w:rPr>
        <w:t xml:space="preserve">, </w:t>
      </w:r>
      <w:proofErr w:type="spellStart"/>
      <w:r w:rsidRPr="005D5999">
        <w:rPr>
          <w:lang w:val="en-US" w:eastAsia="zh-CN"/>
        </w:rPr>
        <w:t>termasuk</w:t>
      </w:r>
      <w:proofErr w:type="spellEnd"/>
      <w:r w:rsidRPr="005D5999">
        <w:rPr>
          <w:lang w:val="en-US" w:eastAsia="zh-CN"/>
        </w:rPr>
        <w:t xml:space="preserve"> problem focus coping yang </w:t>
      </w:r>
      <w:proofErr w:type="spellStart"/>
      <w:r w:rsidRPr="005D5999">
        <w:rPr>
          <w:lang w:val="en-US" w:eastAsia="zh-CN"/>
        </w:rPr>
        <w:t>terdiri</w:t>
      </w:r>
      <w:proofErr w:type="spellEnd"/>
      <w:r w:rsidRPr="005D5999">
        <w:rPr>
          <w:lang w:val="en-US" w:eastAsia="zh-CN"/>
        </w:rPr>
        <w:t xml:space="preserve"> </w:t>
      </w:r>
      <w:proofErr w:type="spellStart"/>
      <w:r w:rsidRPr="005D5999">
        <w:rPr>
          <w:lang w:val="en-US" w:eastAsia="zh-CN"/>
        </w:rPr>
        <w:t>dari</w:t>
      </w:r>
      <w:proofErr w:type="spellEnd"/>
      <w:r w:rsidRPr="005D5999">
        <w:rPr>
          <w:lang w:val="en-US" w:eastAsia="zh-CN"/>
        </w:rPr>
        <w:t xml:space="preserve"> 3 sub-</w:t>
      </w:r>
      <w:proofErr w:type="spellStart"/>
      <w:r w:rsidRPr="005D5999">
        <w:rPr>
          <w:lang w:val="en-US" w:eastAsia="zh-CN"/>
        </w:rPr>
        <w:t>aspek</w:t>
      </w:r>
      <w:proofErr w:type="spellEnd"/>
      <w:r w:rsidRPr="005D5999">
        <w:rPr>
          <w:lang w:val="en-US" w:eastAsia="zh-CN"/>
        </w:rPr>
        <w:t xml:space="preserve">: active coping, planning, dan use of instrumental support. Selain </w:t>
      </w:r>
      <w:proofErr w:type="spellStart"/>
      <w:r w:rsidRPr="005D5999">
        <w:rPr>
          <w:lang w:val="en-US" w:eastAsia="zh-CN"/>
        </w:rPr>
        <w:t>itu</w:t>
      </w:r>
      <w:proofErr w:type="spellEnd"/>
      <w:r w:rsidRPr="005D5999">
        <w:rPr>
          <w:lang w:val="en-US" w:eastAsia="zh-CN"/>
        </w:rPr>
        <w:t xml:space="preserve">, </w:t>
      </w:r>
      <w:proofErr w:type="spellStart"/>
      <w:r w:rsidRPr="005D5999">
        <w:rPr>
          <w:lang w:val="en-US" w:eastAsia="zh-CN"/>
        </w:rPr>
        <w:t>ada</w:t>
      </w:r>
      <w:proofErr w:type="spellEnd"/>
      <w:r w:rsidRPr="005D5999">
        <w:rPr>
          <w:lang w:val="en-US" w:eastAsia="zh-CN"/>
        </w:rPr>
        <w:t xml:space="preserve"> juga </w:t>
      </w:r>
      <w:proofErr w:type="spellStart"/>
      <w:r w:rsidRPr="005D5999">
        <w:rPr>
          <w:lang w:val="en-US" w:eastAsia="zh-CN"/>
        </w:rPr>
        <w:t>pertanyaan</w:t>
      </w:r>
      <w:proofErr w:type="spellEnd"/>
      <w:r w:rsidRPr="005D5999">
        <w:rPr>
          <w:lang w:val="en-US" w:eastAsia="zh-CN"/>
        </w:rPr>
        <w:t xml:space="preserve"> </w:t>
      </w:r>
      <w:proofErr w:type="spellStart"/>
      <w:r w:rsidRPr="005D5999">
        <w:rPr>
          <w:lang w:val="en-US" w:eastAsia="zh-CN"/>
        </w:rPr>
        <w:t>terkait</w:t>
      </w:r>
      <w:proofErr w:type="spellEnd"/>
      <w:r w:rsidRPr="005D5999">
        <w:rPr>
          <w:lang w:val="en-US" w:eastAsia="zh-CN"/>
        </w:rPr>
        <w:t xml:space="preserve"> emotional focused coping yang </w:t>
      </w:r>
      <w:proofErr w:type="spellStart"/>
      <w:r w:rsidRPr="005D5999">
        <w:rPr>
          <w:lang w:val="en-US" w:eastAsia="zh-CN"/>
        </w:rPr>
        <w:t>terdiri</w:t>
      </w:r>
      <w:proofErr w:type="spellEnd"/>
      <w:r w:rsidRPr="005D5999">
        <w:rPr>
          <w:lang w:val="en-US" w:eastAsia="zh-CN"/>
        </w:rPr>
        <w:t xml:space="preserve"> </w:t>
      </w:r>
      <w:proofErr w:type="spellStart"/>
      <w:r w:rsidRPr="005D5999">
        <w:rPr>
          <w:lang w:val="en-US" w:eastAsia="zh-CN"/>
        </w:rPr>
        <w:t>dari</w:t>
      </w:r>
      <w:proofErr w:type="spellEnd"/>
      <w:r w:rsidRPr="005D5999">
        <w:rPr>
          <w:lang w:val="en-US" w:eastAsia="zh-CN"/>
        </w:rPr>
        <w:t xml:space="preserve"> 11 sub-</w:t>
      </w:r>
      <w:proofErr w:type="spellStart"/>
      <w:r w:rsidRPr="005D5999">
        <w:rPr>
          <w:lang w:val="en-US" w:eastAsia="zh-CN"/>
        </w:rPr>
        <w:t>aspek</w:t>
      </w:r>
      <w:proofErr w:type="spellEnd"/>
      <w:r w:rsidRPr="005D5999">
        <w:rPr>
          <w:lang w:val="en-US" w:eastAsia="zh-CN"/>
        </w:rPr>
        <w:t xml:space="preserve">: Venting, self-destruction, denial, substance use, use of emotional support, behavioral disengagement, positive reframing, humor, acceptance, religion, dan self-blame. </w:t>
      </w:r>
      <w:proofErr w:type="spellStart"/>
      <w:r w:rsidRPr="005D5999">
        <w:rPr>
          <w:lang w:val="en-US" w:eastAsia="zh-CN"/>
        </w:rPr>
        <w:t>Penilaian</w:t>
      </w:r>
      <w:proofErr w:type="spellEnd"/>
      <w:r w:rsidRPr="005D5999">
        <w:rPr>
          <w:lang w:val="en-US" w:eastAsia="zh-CN"/>
        </w:rPr>
        <w:t xml:space="preserve"> </w:t>
      </w:r>
      <w:proofErr w:type="spellStart"/>
      <w:r w:rsidRPr="005D5999">
        <w:rPr>
          <w:lang w:val="en-US" w:eastAsia="zh-CN"/>
        </w:rPr>
        <w:t>dalam</w:t>
      </w:r>
      <w:proofErr w:type="spellEnd"/>
      <w:r w:rsidRPr="005D5999">
        <w:rPr>
          <w:lang w:val="en-US" w:eastAsia="zh-CN"/>
        </w:rPr>
        <w:t xml:space="preserve"> </w:t>
      </w:r>
      <w:proofErr w:type="spellStart"/>
      <w:r w:rsidRPr="005D5999">
        <w:rPr>
          <w:lang w:val="en-US" w:eastAsia="zh-CN"/>
        </w:rPr>
        <w:t>kuesioner</w:t>
      </w:r>
      <w:proofErr w:type="spellEnd"/>
      <w:r w:rsidRPr="005D5999">
        <w:rPr>
          <w:lang w:val="en-US" w:eastAsia="zh-CN"/>
        </w:rPr>
        <w:t xml:space="preserve"> </w:t>
      </w:r>
      <w:proofErr w:type="spellStart"/>
      <w:r w:rsidRPr="005D5999">
        <w:rPr>
          <w:lang w:val="en-US" w:eastAsia="zh-CN"/>
        </w:rPr>
        <w:t>dilakukan</w:t>
      </w:r>
      <w:proofErr w:type="spellEnd"/>
      <w:r w:rsidRPr="005D5999">
        <w:rPr>
          <w:lang w:val="en-US" w:eastAsia="zh-CN"/>
        </w:rPr>
        <w:t xml:space="preserve"> </w:t>
      </w:r>
      <w:proofErr w:type="spellStart"/>
      <w:r w:rsidRPr="005D5999">
        <w:rPr>
          <w:lang w:val="en-US" w:eastAsia="zh-CN"/>
        </w:rPr>
        <w:t>dengan</w:t>
      </w:r>
      <w:proofErr w:type="spellEnd"/>
      <w:r w:rsidRPr="005D5999">
        <w:rPr>
          <w:lang w:val="en-US" w:eastAsia="zh-CN"/>
        </w:rPr>
        <w:t xml:space="preserve"> </w:t>
      </w:r>
      <w:proofErr w:type="spellStart"/>
      <w:r w:rsidRPr="005D5999">
        <w:rPr>
          <w:lang w:val="en-US" w:eastAsia="zh-CN"/>
        </w:rPr>
        <w:t>memberikan</w:t>
      </w:r>
      <w:proofErr w:type="spellEnd"/>
      <w:r w:rsidRPr="005D5999">
        <w:rPr>
          <w:lang w:val="en-US" w:eastAsia="zh-CN"/>
        </w:rPr>
        <w:t xml:space="preserve"> </w:t>
      </w:r>
      <w:proofErr w:type="spellStart"/>
      <w:r w:rsidRPr="005D5999">
        <w:rPr>
          <w:lang w:val="en-US" w:eastAsia="zh-CN"/>
        </w:rPr>
        <w:t>nilai</w:t>
      </w:r>
      <w:proofErr w:type="spellEnd"/>
      <w:r w:rsidRPr="005D5999">
        <w:rPr>
          <w:lang w:val="en-US" w:eastAsia="zh-CN"/>
        </w:rPr>
        <w:t xml:space="preserve"> </w:t>
      </w:r>
      <w:proofErr w:type="spellStart"/>
      <w:r w:rsidRPr="005D5999">
        <w:rPr>
          <w:lang w:val="en-US" w:eastAsia="zh-CN"/>
        </w:rPr>
        <w:t>menggunakan</w:t>
      </w:r>
      <w:proofErr w:type="spellEnd"/>
      <w:r w:rsidRPr="005D5999">
        <w:rPr>
          <w:lang w:val="en-US" w:eastAsia="zh-CN"/>
        </w:rPr>
        <w:t xml:space="preserve"> </w:t>
      </w:r>
      <w:proofErr w:type="spellStart"/>
      <w:r w:rsidRPr="005D5999">
        <w:rPr>
          <w:lang w:val="en-US" w:eastAsia="zh-CN"/>
        </w:rPr>
        <w:t>skala</w:t>
      </w:r>
      <w:proofErr w:type="spellEnd"/>
      <w:r w:rsidRPr="005D5999">
        <w:rPr>
          <w:lang w:val="en-US" w:eastAsia="zh-CN"/>
        </w:rPr>
        <w:t xml:space="preserve"> Likert yang </w:t>
      </w:r>
      <w:proofErr w:type="spellStart"/>
      <w:r w:rsidRPr="005D5999">
        <w:rPr>
          <w:lang w:val="en-US" w:eastAsia="zh-CN"/>
        </w:rPr>
        <w:t>terdiri</w:t>
      </w:r>
      <w:proofErr w:type="spellEnd"/>
      <w:r w:rsidRPr="005D5999">
        <w:rPr>
          <w:lang w:val="en-US" w:eastAsia="zh-CN"/>
        </w:rPr>
        <w:t xml:space="preserve"> </w:t>
      </w:r>
      <w:proofErr w:type="spellStart"/>
      <w:r w:rsidRPr="005D5999">
        <w:rPr>
          <w:lang w:val="en-US" w:eastAsia="zh-CN"/>
        </w:rPr>
        <w:t>dari</w:t>
      </w:r>
      <w:proofErr w:type="spellEnd"/>
      <w:r w:rsidRPr="005D5999">
        <w:rPr>
          <w:lang w:val="en-US" w:eastAsia="zh-CN"/>
        </w:rPr>
        <w:t xml:space="preserve"> 0 "</w:t>
      </w:r>
      <w:proofErr w:type="spellStart"/>
      <w:r w:rsidRPr="005D5999">
        <w:rPr>
          <w:lang w:val="en-US" w:eastAsia="zh-CN"/>
        </w:rPr>
        <w:t>belum</w:t>
      </w:r>
      <w:proofErr w:type="spellEnd"/>
      <w:r w:rsidRPr="005D5999">
        <w:rPr>
          <w:lang w:val="en-US" w:eastAsia="zh-CN"/>
        </w:rPr>
        <w:t xml:space="preserve"> </w:t>
      </w:r>
      <w:proofErr w:type="spellStart"/>
      <w:r w:rsidRPr="005D5999">
        <w:rPr>
          <w:lang w:val="en-US" w:eastAsia="zh-CN"/>
        </w:rPr>
        <w:t>pernah</w:t>
      </w:r>
      <w:proofErr w:type="spellEnd"/>
      <w:r w:rsidRPr="005D5999">
        <w:rPr>
          <w:lang w:val="en-US" w:eastAsia="zh-CN"/>
        </w:rPr>
        <w:t>", 1 "</w:t>
      </w:r>
      <w:proofErr w:type="spellStart"/>
      <w:r w:rsidRPr="005D5999">
        <w:rPr>
          <w:lang w:val="en-US" w:eastAsia="zh-CN"/>
        </w:rPr>
        <w:t>kadang-kadang</w:t>
      </w:r>
      <w:proofErr w:type="spellEnd"/>
      <w:r w:rsidRPr="005D5999">
        <w:rPr>
          <w:lang w:val="en-US" w:eastAsia="zh-CN"/>
        </w:rPr>
        <w:t>", 2 "</w:t>
      </w:r>
      <w:proofErr w:type="spellStart"/>
      <w:r w:rsidRPr="005D5999">
        <w:rPr>
          <w:lang w:val="en-US" w:eastAsia="zh-CN"/>
        </w:rPr>
        <w:t>sering</w:t>
      </w:r>
      <w:proofErr w:type="spellEnd"/>
      <w:r w:rsidRPr="005D5999">
        <w:rPr>
          <w:lang w:val="en-US" w:eastAsia="zh-CN"/>
        </w:rPr>
        <w:t xml:space="preserve">", dan 3 "sangat </w:t>
      </w:r>
      <w:proofErr w:type="spellStart"/>
      <w:r w:rsidRPr="005D5999">
        <w:rPr>
          <w:lang w:val="en-US" w:eastAsia="zh-CN"/>
        </w:rPr>
        <w:t>sering</w:t>
      </w:r>
      <w:proofErr w:type="spellEnd"/>
      <w:r w:rsidRPr="005D5999">
        <w:rPr>
          <w:lang w:val="en-US" w:eastAsia="zh-CN"/>
        </w:rPr>
        <w:t>"</w:t>
      </w:r>
      <w:r>
        <w:rPr>
          <w:lang w:val="en-US" w:eastAsia="zh-CN"/>
        </w:rPr>
        <w:t xml:space="preserve"> </w:t>
      </w:r>
      <w:r>
        <w:rPr>
          <w:lang w:val="en-US" w:eastAsia="zh-CN"/>
        </w:rPr>
        <w:fldChar w:fldCharType="begin" w:fldLock="1"/>
      </w:r>
      <w:r>
        <w:rPr>
          <w:lang w:val="en-US" w:eastAsia="zh-CN"/>
        </w:rPr>
        <w:instrText>ADDIN CSL_CITATION {"citationItems":[{"id":"ITEM-1","itemData":{"author":[{"dropping-particle":"","family":"Hayyu Fathil Hasanah","given":"","non-dropping-particle":"","parse-names":false,"suffix":""}],"id":"ITEM-1","issued":{"date-parts":[["2023"]]},"title":"HUBUNGAN WORKLIFE BALANCE DAN COPING STRES DENGAN JOB STRESSOR DOSEN DI FAKULTAS KESEHATAN MASYARAKAT UNIVERSITAS AIRLANGGA","type":"article-journal"},"uris":["http://www.mendeley.com/documents/?uuid=7925f008-a9e5-497e-9288-47c02ebc317a"]}],"mendeley":{"formattedCitation":"(Hayyu Fathil Hasanah, 2023)","plainTextFormattedCitation":"(Hayyu Fathil Hasanah, 2023)","previouslyFormattedCitation":"(Hayyu Fathil Hasanah, 2023)"},"properties":{"noteIndex":0},"schema":"https://github.com/citation-style-language/schema/raw/master/csl-citation.json"}</w:instrText>
      </w:r>
      <w:r>
        <w:rPr>
          <w:lang w:val="en-US" w:eastAsia="zh-CN"/>
        </w:rPr>
        <w:fldChar w:fldCharType="separate"/>
      </w:r>
      <w:r w:rsidRPr="005D5999">
        <w:rPr>
          <w:noProof/>
          <w:lang w:val="en-US" w:eastAsia="zh-CN"/>
        </w:rPr>
        <w:t>(Hayyu Fathil Hasanah, 2023)</w:t>
      </w:r>
      <w:r>
        <w:rPr>
          <w:lang w:val="en-US" w:eastAsia="zh-CN"/>
        </w:rPr>
        <w:fldChar w:fldCharType="end"/>
      </w:r>
    </w:p>
    <w:p w14:paraId="077F1B6F" w14:textId="56332CF4" w:rsidR="009529FC" w:rsidRPr="000F6898" w:rsidRDefault="009529FC" w:rsidP="005A5B40">
      <w:pPr>
        <w:pStyle w:val="Heading2"/>
        <w:spacing w:before="0" w:beforeAutospacing="0" w:after="0" w:afterAutospacing="0"/>
        <w:rPr>
          <w:rFonts w:ascii="Times New Roman" w:hAnsi="Times New Roman" w:cs="Times New Roman"/>
          <w:b/>
          <w:bCs/>
          <w:color w:val="auto"/>
          <w:sz w:val="24"/>
          <w:szCs w:val="24"/>
          <w:lang w:val="en-US" w:eastAsia="zh-CN"/>
        </w:rPr>
      </w:pPr>
      <w:bookmarkStart w:id="140" w:name="_Toc164331229"/>
      <w:r w:rsidRPr="000F6898">
        <w:rPr>
          <w:rFonts w:ascii="Times New Roman" w:hAnsi="Times New Roman" w:cs="Times New Roman"/>
          <w:b/>
          <w:bCs/>
          <w:color w:val="auto"/>
          <w:sz w:val="24"/>
          <w:szCs w:val="24"/>
          <w:lang w:val="en-US" w:eastAsia="zh-CN"/>
        </w:rPr>
        <w:t>Dosen</w:t>
      </w:r>
      <w:bookmarkEnd w:id="140"/>
      <w:r w:rsidRPr="000F6898">
        <w:rPr>
          <w:rFonts w:ascii="Times New Roman" w:hAnsi="Times New Roman" w:cs="Times New Roman"/>
          <w:b/>
          <w:bCs/>
          <w:color w:val="auto"/>
          <w:sz w:val="24"/>
          <w:szCs w:val="24"/>
          <w:lang w:val="en-US" w:eastAsia="zh-CN"/>
        </w:rPr>
        <w:t xml:space="preserve"> </w:t>
      </w:r>
    </w:p>
    <w:p w14:paraId="741B30E8" w14:textId="029C9447" w:rsidR="009529FC" w:rsidRDefault="009529FC" w:rsidP="005A5B40">
      <w:pPr>
        <w:spacing w:before="0" w:beforeAutospacing="0" w:after="0" w:afterAutospacing="0"/>
        <w:ind w:firstLine="576"/>
        <w:rPr>
          <w:lang w:val="en-US" w:eastAsia="zh-CN"/>
        </w:rPr>
      </w:pPr>
      <w:r>
        <w:rPr>
          <w:lang w:val="en-US" w:eastAsia="zh-CN"/>
        </w:rPr>
        <w:t>D</w:t>
      </w:r>
      <w:r w:rsidRPr="009529FC">
        <w:rPr>
          <w:lang w:val="en-US" w:eastAsia="zh-CN"/>
        </w:rPr>
        <w:t xml:space="preserve">osen </w:t>
      </w:r>
      <w:proofErr w:type="spellStart"/>
      <w:r w:rsidRPr="009529FC">
        <w:rPr>
          <w:lang w:val="en-US" w:eastAsia="zh-CN"/>
        </w:rPr>
        <w:t>adalah</w:t>
      </w:r>
      <w:proofErr w:type="spellEnd"/>
      <w:r w:rsidRPr="009529FC">
        <w:rPr>
          <w:lang w:val="en-US" w:eastAsia="zh-CN"/>
        </w:rPr>
        <w:t xml:space="preserve"> </w:t>
      </w:r>
      <w:proofErr w:type="spellStart"/>
      <w:r w:rsidRPr="009529FC">
        <w:rPr>
          <w:lang w:val="en-US" w:eastAsia="zh-CN"/>
        </w:rPr>
        <w:t>profesional</w:t>
      </w:r>
      <w:proofErr w:type="spellEnd"/>
      <w:r w:rsidRPr="009529FC">
        <w:rPr>
          <w:lang w:val="en-US" w:eastAsia="zh-CN"/>
        </w:rPr>
        <w:t xml:space="preserve"> </w:t>
      </w:r>
      <w:proofErr w:type="spellStart"/>
      <w:r w:rsidRPr="009529FC">
        <w:rPr>
          <w:lang w:val="en-US" w:eastAsia="zh-CN"/>
        </w:rPr>
        <w:t>pendidik</w:t>
      </w:r>
      <w:proofErr w:type="spellEnd"/>
      <w:r w:rsidRPr="009529FC">
        <w:rPr>
          <w:lang w:val="en-US" w:eastAsia="zh-CN"/>
        </w:rPr>
        <w:t xml:space="preserve"> dan </w:t>
      </w:r>
      <w:proofErr w:type="spellStart"/>
      <w:r w:rsidRPr="009529FC">
        <w:rPr>
          <w:lang w:val="en-US" w:eastAsia="zh-CN"/>
        </w:rPr>
        <w:t>ilmuwan</w:t>
      </w:r>
      <w:proofErr w:type="spellEnd"/>
      <w:r w:rsidRPr="009529FC">
        <w:rPr>
          <w:lang w:val="en-US" w:eastAsia="zh-CN"/>
        </w:rPr>
        <w:t xml:space="preserve"> yang </w:t>
      </w:r>
      <w:proofErr w:type="spellStart"/>
      <w:r w:rsidRPr="009529FC">
        <w:rPr>
          <w:lang w:val="en-US" w:eastAsia="zh-CN"/>
        </w:rPr>
        <w:t>berperan</w:t>
      </w:r>
      <w:proofErr w:type="spellEnd"/>
      <w:r w:rsidRPr="009529FC">
        <w:rPr>
          <w:lang w:val="en-US" w:eastAsia="zh-CN"/>
        </w:rPr>
        <w:t xml:space="preserve"> </w:t>
      </w:r>
      <w:proofErr w:type="spellStart"/>
      <w:r w:rsidRPr="009529FC">
        <w:rPr>
          <w:lang w:val="en-US" w:eastAsia="zh-CN"/>
        </w:rPr>
        <w:t>utama</w:t>
      </w:r>
      <w:proofErr w:type="spellEnd"/>
      <w:r w:rsidRPr="009529FC">
        <w:rPr>
          <w:lang w:val="en-US" w:eastAsia="zh-CN"/>
        </w:rPr>
        <w:t xml:space="preserve"> </w:t>
      </w:r>
      <w:proofErr w:type="spellStart"/>
      <w:r w:rsidRPr="009529FC">
        <w:rPr>
          <w:lang w:val="en-US" w:eastAsia="zh-CN"/>
        </w:rPr>
        <w:t>dalam</w:t>
      </w:r>
      <w:proofErr w:type="spellEnd"/>
      <w:r w:rsidRPr="009529FC">
        <w:rPr>
          <w:lang w:val="en-US" w:eastAsia="zh-CN"/>
        </w:rPr>
        <w:t xml:space="preserve"> </w:t>
      </w:r>
      <w:proofErr w:type="spellStart"/>
      <w:r w:rsidRPr="009529FC">
        <w:rPr>
          <w:lang w:val="en-US" w:eastAsia="zh-CN"/>
        </w:rPr>
        <w:t>mengubah</w:t>
      </w:r>
      <w:proofErr w:type="spellEnd"/>
      <w:r w:rsidRPr="009529FC">
        <w:rPr>
          <w:lang w:val="en-US" w:eastAsia="zh-CN"/>
        </w:rPr>
        <w:t xml:space="preserve">, </w:t>
      </w:r>
      <w:proofErr w:type="spellStart"/>
      <w:r w:rsidRPr="009529FC">
        <w:rPr>
          <w:lang w:val="en-US" w:eastAsia="zh-CN"/>
        </w:rPr>
        <w:t>mengembangkan</w:t>
      </w:r>
      <w:proofErr w:type="spellEnd"/>
      <w:r w:rsidRPr="009529FC">
        <w:rPr>
          <w:lang w:val="en-US" w:eastAsia="zh-CN"/>
        </w:rPr>
        <w:t xml:space="preserve">, dan </w:t>
      </w:r>
      <w:proofErr w:type="spellStart"/>
      <w:r w:rsidRPr="009529FC">
        <w:rPr>
          <w:lang w:val="en-US" w:eastAsia="zh-CN"/>
        </w:rPr>
        <w:t>menyebarluaskan</w:t>
      </w:r>
      <w:proofErr w:type="spellEnd"/>
      <w:r w:rsidRPr="009529FC">
        <w:rPr>
          <w:lang w:val="en-US" w:eastAsia="zh-CN"/>
        </w:rPr>
        <w:t xml:space="preserve"> </w:t>
      </w:r>
      <w:proofErr w:type="spellStart"/>
      <w:r w:rsidRPr="009529FC">
        <w:rPr>
          <w:lang w:val="en-US" w:eastAsia="zh-CN"/>
        </w:rPr>
        <w:t>pengetahuan</w:t>
      </w:r>
      <w:proofErr w:type="spellEnd"/>
      <w:r w:rsidRPr="009529FC">
        <w:rPr>
          <w:lang w:val="en-US" w:eastAsia="zh-CN"/>
        </w:rPr>
        <w:t xml:space="preserve">, </w:t>
      </w:r>
      <w:proofErr w:type="spellStart"/>
      <w:r w:rsidRPr="009529FC">
        <w:rPr>
          <w:lang w:val="en-US" w:eastAsia="zh-CN"/>
        </w:rPr>
        <w:t>teknologi</w:t>
      </w:r>
      <w:proofErr w:type="spellEnd"/>
      <w:r w:rsidRPr="009529FC">
        <w:rPr>
          <w:lang w:val="en-US" w:eastAsia="zh-CN"/>
        </w:rPr>
        <w:t xml:space="preserve">, dan </w:t>
      </w:r>
      <w:proofErr w:type="spellStart"/>
      <w:r w:rsidRPr="009529FC">
        <w:rPr>
          <w:lang w:val="en-US" w:eastAsia="zh-CN"/>
        </w:rPr>
        <w:t>seni</w:t>
      </w:r>
      <w:proofErr w:type="spellEnd"/>
      <w:r w:rsidRPr="009529FC">
        <w:rPr>
          <w:lang w:val="en-US" w:eastAsia="zh-CN"/>
        </w:rPr>
        <w:t xml:space="preserve"> </w:t>
      </w:r>
      <w:proofErr w:type="spellStart"/>
      <w:r w:rsidRPr="009529FC">
        <w:rPr>
          <w:lang w:val="en-US" w:eastAsia="zh-CN"/>
        </w:rPr>
        <w:t>melalui</w:t>
      </w:r>
      <w:proofErr w:type="spellEnd"/>
      <w:r w:rsidRPr="009529FC">
        <w:rPr>
          <w:lang w:val="en-US" w:eastAsia="zh-CN"/>
        </w:rPr>
        <w:t xml:space="preserve"> </w:t>
      </w:r>
      <w:proofErr w:type="spellStart"/>
      <w:r w:rsidRPr="009529FC">
        <w:rPr>
          <w:lang w:val="en-US" w:eastAsia="zh-CN"/>
        </w:rPr>
        <w:t>pendidikan</w:t>
      </w:r>
      <w:proofErr w:type="spellEnd"/>
      <w:r w:rsidRPr="009529FC">
        <w:rPr>
          <w:lang w:val="en-US" w:eastAsia="zh-CN"/>
        </w:rPr>
        <w:t xml:space="preserve">, </w:t>
      </w:r>
      <w:proofErr w:type="spellStart"/>
      <w:r w:rsidRPr="009529FC">
        <w:rPr>
          <w:lang w:val="en-US" w:eastAsia="zh-CN"/>
        </w:rPr>
        <w:t>penelitian</w:t>
      </w:r>
      <w:proofErr w:type="spellEnd"/>
      <w:r w:rsidRPr="009529FC">
        <w:rPr>
          <w:lang w:val="en-US" w:eastAsia="zh-CN"/>
        </w:rPr>
        <w:t xml:space="preserve">, dan </w:t>
      </w:r>
      <w:proofErr w:type="spellStart"/>
      <w:r w:rsidRPr="009529FC">
        <w:rPr>
          <w:lang w:val="en-US" w:eastAsia="zh-CN"/>
        </w:rPr>
        <w:t>pengabdian</w:t>
      </w:r>
      <w:proofErr w:type="spellEnd"/>
      <w:r w:rsidRPr="009529FC">
        <w:rPr>
          <w:lang w:val="en-US" w:eastAsia="zh-CN"/>
        </w:rPr>
        <w:t xml:space="preserve"> </w:t>
      </w:r>
      <w:proofErr w:type="spellStart"/>
      <w:r w:rsidRPr="009529FC">
        <w:rPr>
          <w:lang w:val="en-US" w:eastAsia="zh-CN"/>
        </w:rPr>
        <w:t>kepada</w:t>
      </w:r>
      <w:proofErr w:type="spellEnd"/>
      <w:r w:rsidRPr="009529FC">
        <w:rPr>
          <w:lang w:val="en-US" w:eastAsia="zh-CN"/>
        </w:rPr>
        <w:t xml:space="preserve"> </w:t>
      </w:r>
      <w:proofErr w:type="spellStart"/>
      <w:r w:rsidRPr="009529FC">
        <w:rPr>
          <w:lang w:val="en-US" w:eastAsia="zh-CN"/>
        </w:rPr>
        <w:t>masyarakat</w:t>
      </w:r>
      <w:proofErr w:type="spellEnd"/>
      <w:r w:rsidRPr="009529FC">
        <w:rPr>
          <w:lang w:val="en-US" w:eastAsia="zh-CN"/>
        </w:rPr>
        <w:t xml:space="preserve">, </w:t>
      </w:r>
      <w:proofErr w:type="spellStart"/>
      <w:r w:rsidRPr="009529FC">
        <w:rPr>
          <w:lang w:val="en-US" w:eastAsia="zh-CN"/>
        </w:rPr>
        <w:t>sesuai</w:t>
      </w:r>
      <w:proofErr w:type="spellEnd"/>
      <w:r w:rsidRPr="009529FC">
        <w:rPr>
          <w:lang w:val="en-US" w:eastAsia="zh-CN"/>
        </w:rPr>
        <w:t xml:space="preserve"> </w:t>
      </w:r>
      <w:proofErr w:type="spellStart"/>
      <w:r w:rsidRPr="009529FC">
        <w:rPr>
          <w:lang w:val="en-US" w:eastAsia="zh-CN"/>
        </w:rPr>
        <w:t>dengan</w:t>
      </w:r>
      <w:proofErr w:type="spellEnd"/>
      <w:r w:rsidRPr="009529FC">
        <w:rPr>
          <w:lang w:val="en-US" w:eastAsia="zh-CN"/>
        </w:rPr>
        <w:t xml:space="preserve"> UU No. 14 </w:t>
      </w:r>
      <w:proofErr w:type="spellStart"/>
      <w:r w:rsidRPr="009529FC">
        <w:rPr>
          <w:lang w:val="en-US" w:eastAsia="zh-CN"/>
        </w:rPr>
        <w:t>Tahun</w:t>
      </w:r>
      <w:proofErr w:type="spellEnd"/>
      <w:r w:rsidRPr="009529FC">
        <w:rPr>
          <w:lang w:val="en-US" w:eastAsia="zh-CN"/>
        </w:rPr>
        <w:t xml:space="preserve"> 2005 Pasal 1</w:t>
      </w:r>
      <w:r>
        <w:rPr>
          <w:lang w:val="en-US" w:eastAsia="zh-CN"/>
        </w:rPr>
        <w:t xml:space="preserve"> </w:t>
      </w:r>
      <w:r>
        <w:rPr>
          <w:lang w:val="en-US" w:eastAsia="zh-CN"/>
        </w:rPr>
        <w:fldChar w:fldCharType="begin" w:fldLock="1"/>
      </w:r>
      <w:r>
        <w:rPr>
          <w:lang w:val="en-US" w:eastAsia="zh-CN"/>
        </w:rPr>
        <w:instrText>ADDIN CSL_CITATION {"citationItems":[{"id":"ITEM-1","itemData":{"abstract":"… mengetahui hubungan antara beban kerja dengan stress kerja … skala beban kerja dan skala stres kerja dengan model Skala … hubungan positif dan signifikan antara beban kerja dengan …","author":[{"dropping-particle":"","family":"Manullang","given":"A","non-dropping-particle":"","parse-names":false,"suffix":""}],"id":"ITEM-1","issued":{"date-parts":[["2023"]]},"title":"Hubungan Beban Kerja dengan Stres Kerja Dosen di STIKes Senior Medan","type":"article-journal"},"uris":["http://www.mendeley.com/documents/?uuid=9f7853ee-f025-4226-aa76-54aa1582a1d1"]}],"mendeley":{"formattedCitation":"(Manullang, 2023)","plainTextFormattedCitation":"(Manullang, 2023)","previouslyFormattedCitation":"(Manullang, 2023)"},"properties":{"noteIndex":0},"schema":"https://github.com/citation-style-language/schema/raw/master/csl-citation.json"}</w:instrText>
      </w:r>
      <w:r>
        <w:rPr>
          <w:lang w:val="en-US" w:eastAsia="zh-CN"/>
        </w:rPr>
        <w:fldChar w:fldCharType="separate"/>
      </w:r>
      <w:r w:rsidRPr="009529FC">
        <w:rPr>
          <w:noProof/>
          <w:lang w:val="en-US" w:eastAsia="zh-CN"/>
        </w:rPr>
        <w:t>(Manullang, 2023)</w:t>
      </w:r>
      <w:r>
        <w:rPr>
          <w:lang w:val="en-US" w:eastAsia="zh-CN"/>
        </w:rPr>
        <w:fldChar w:fldCharType="end"/>
      </w:r>
      <w:r w:rsidRPr="009529FC">
        <w:rPr>
          <w:lang w:val="en-US" w:eastAsia="zh-CN"/>
        </w:rPr>
        <w:t xml:space="preserve">. </w:t>
      </w:r>
      <w:proofErr w:type="spellStart"/>
      <w:r w:rsidRPr="009529FC">
        <w:rPr>
          <w:lang w:val="en-US" w:eastAsia="zh-CN"/>
        </w:rPr>
        <w:t>Menurut</w:t>
      </w:r>
      <w:proofErr w:type="spellEnd"/>
      <w:r w:rsidRPr="009529FC">
        <w:rPr>
          <w:lang w:val="en-US" w:eastAsia="zh-CN"/>
        </w:rPr>
        <w:t xml:space="preserve"> </w:t>
      </w:r>
      <w:proofErr w:type="spellStart"/>
      <w:r w:rsidRPr="009529FC">
        <w:rPr>
          <w:lang w:val="en-US" w:eastAsia="zh-CN"/>
        </w:rPr>
        <w:t>Undang-Undang</w:t>
      </w:r>
      <w:proofErr w:type="spellEnd"/>
      <w:r w:rsidRPr="009529FC">
        <w:rPr>
          <w:lang w:val="en-US" w:eastAsia="zh-CN"/>
        </w:rPr>
        <w:t xml:space="preserve"> RI </w:t>
      </w:r>
      <w:proofErr w:type="spellStart"/>
      <w:r w:rsidRPr="009529FC">
        <w:rPr>
          <w:lang w:val="en-US" w:eastAsia="zh-CN"/>
        </w:rPr>
        <w:t>nomor</w:t>
      </w:r>
      <w:proofErr w:type="spellEnd"/>
      <w:r w:rsidRPr="009529FC">
        <w:rPr>
          <w:lang w:val="en-US" w:eastAsia="zh-CN"/>
        </w:rPr>
        <w:t xml:space="preserve"> 20 </w:t>
      </w:r>
      <w:proofErr w:type="spellStart"/>
      <w:r w:rsidRPr="009529FC">
        <w:rPr>
          <w:lang w:val="en-US" w:eastAsia="zh-CN"/>
        </w:rPr>
        <w:t>Tahun</w:t>
      </w:r>
      <w:proofErr w:type="spellEnd"/>
      <w:r w:rsidRPr="009529FC">
        <w:rPr>
          <w:lang w:val="en-US" w:eastAsia="zh-CN"/>
        </w:rPr>
        <w:t xml:space="preserve"> 2003, Tenaga </w:t>
      </w:r>
      <w:proofErr w:type="spellStart"/>
      <w:r w:rsidRPr="009529FC">
        <w:rPr>
          <w:lang w:val="en-US" w:eastAsia="zh-CN"/>
        </w:rPr>
        <w:t>Pendidik</w:t>
      </w:r>
      <w:proofErr w:type="spellEnd"/>
      <w:r w:rsidRPr="009529FC">
        <w:rPr>
          <w:lang w:val="en-US" w:eastAsia="zh-CN"/>
        </w:rPr>
        <w:t xml:space="preserve"> </w:t>
      </w:r>
      <w:proofErr w:type="spellStart"/>
      <w:r w:rsidRPr="009529FC">
        <w:rPr>
          <w:lang w:val="en-US" w:eastAsia="zh-CN"/>
        </w:rPr>
        <w:t>mencakup</w:t>
      </w:r>
      <w:proofErr w:type="spellEnd"/>
      <w:r w:rsidRPr="009529FC">
        <w:rPr>
          <w:lang w:val="en-US" w:eastAsia="zh-CN"/>
        </w:rPr>
        <w:t xml:space="preserve"> </w:t>
      </w:r>
      <w:proofErr w:type="spellStart"/>
      <w:r w:rsidRPr="009529FC">
        <w:rPr>
          <w:lang w:val="en-US" w:eastAsia="zh-CN"/>
        </w:rPr>
        <w:t>individu</w:t>
      </w:r>
      <w:proofErr w:type="spellEnd"/>
      <w:r w:rsidRPr="009529FC">
        <w:rPr>
          <w:lang w:val="en-US" w:eastAsia="zh-CN"/>
        </w:rPr>
        <w:t xml:space="preserve"> yang </w:t>
      </w:r>
      <w:proofErr w:type="spellStart"/>
      <w:r w:rsidRPr="009529FC">
        <w:rPr>
          <w:lang w:val="en-US" w:eastAsia="zh-CN"/>
        </w:rPr>
        <w:t>memiliki</w:t>
      </w:r>
      <w:proofErr w:type="spellEnd"/>
      <w:r w:rsidRPr="009529FC">
        <w:rPr>
          <w:lang w:val="en-US" w:eastAsia="zh-CN"/>
        </w:rPr>
        <w:t xml:space="preserve"> </w:t>
      </w:r>
      <w:proofErr w:type="spellStart"/>
      <w:r w:rsidRPr="009529FC">
        <w:rPr>
          <w:lang w:val="en-US" w:eastAsia="zh-CN"/>
        </w:rPr>
        <w:t>kualifikasi</w:t>
      </w:r>
      <w:proofErr w:type="spellEnd"/>
      <w:r w:rsidRPr="009529FC">
        <w:rPr>
          <w:lang w:val="en-US" w:eastAsia="zh-CN"/>
        </w:rPr>
        <w:t xml:space="preserve"> </w:t>
      </w:r>
      <w:proofErr w:type="spellStart"/>
      <w:r w:rsidRPr="009529FC">
        <w:rPr>
          <w:lang w:val="en-US" w:eastAsia="zh-CN"/>
        </w:rPr>
        <w:t>sebagai</w:t>
      </w:r>
      <w:proofErr w:type="spellEnd"/>
      <w:r w:rsidRPr="009529FC">
        <w:rPr>
          <w:lang w:val="en-US" w:eastAsia="zh-CN"/>
        </w:rPr>
        <w:t xml:space="preserve"> guru, </w:t>
      </w:r>
      <w:proofErr w:type="spellStart"/>
      <w:r w:rsidRPr="009529FC">
        <w:rPr>
          <w:lang w:val="en-US" w:eastAsia="zh-CN"/>
        </w:rPr>
        <w:t>dosen</w:t>
      </w:r>
      <w:proofErr w:type="spellEnd"/>
      <w:r w:rsidRPr="009529FC">
        <w:rPr>
          <w:lang w:val="en-US" w:eastAsia="zh-CN"/>
        </w:rPr>
        <w:t xml:space="preserve">, </w:t>
      </w:r>
      <w:proofErr w:type="spellStart"/>
      <w:r w:rsidRPr="009529FC">
        <w:rPr>
          <w:lang w:val="en-US" w:eastAsia="zh-CN"/>
        </w:rPr>
        <w:t>konselor</w:t>
      </w:r>
      <w:proofErr w:type="spellEnd"/>
      <w:r w:rsidRPr="009529FC">
        <w:rPr>
          <w:lang w:val="en-US" w:eastAsia="zh-CN"/>
        </w:rPr>
        <w:t xml:space="preserve">, </w:t>
      </w:r>
      <w:proofErr w:type="spellStart"/>
      <w:r w:rsidRPr="009529FC">
        <w:rPr>
          <w:lang w:val="en-US" w:eastAsia="zh-CN"/>
        </w:rPr>
        <w:t>pamong</w:t>
      </w:r>
      <w:proofErr w:type="spellEnd"/>
      <w:r w:rsidRPr="009529FC">
        <w:rPr>
          <w:lang w:val="en-US" w:eastAsia="zh-CN"/>
        </w:rPr>
        <w:t xml:space="preserve"> </w:t>
      </w:r>
      <w:proofErr w:type="spellStart"/>
      <w:r w:rsidRPr="009529FC">
        <w:rPr>
          <w:lang w:val="en-US" w:eastAsia="zh-CN"/>
        </w:rPr>
        <w:t>belajar</w:t>
      </w:r>
      <w:proofErr w:type="spellEnd"/>
      <w:r w:rsidRPr="009529FC">
        <w:rPr>
          <w:lang w:val="en-US" w:eastAsia="zh-CN"/>
        </w:rPr>
        <w:t xml:space="preserve">, </w:t>
      </w:r>
      <w:proofErr w:type="spellStart"/>
      <w:r w:rsidRPr="009529FC">
        <w:rPr>
          <w:lang w:val="en-US" w:eastAsia="zh-CN"/>
        </w:rPr>
        <w:t>widyaiswara</w:t>
      </w:r>
      <w:proofErr w:type="spellEnd"/>
      <w:r w:rsidRPr="009529FC">
        <w:rPr>
          <w:lang w:val="en-US" w:eastAsia="zh-CN"/>
        </w:rPr>
        <w:t xml:space="preserve">, tutor, </w:t>
      </w:r>
      <w:proofErr w:type="spellStart"/>
      <w:r w:rsidRPr="009529FC">
        <w:rPr>
          <w:lang w:val="en-US" w:eastAsia="zh-CN"/>
        </w:rPr>
        <w:t>instruktur</w:t>
      </w:r>
      <w:proofErr w:type="spellEnd"/>
      <w:r w:rsidRPr="009529FC">
        <w:rPr>
          <w:lang w:val="en-US" w:eastAsia="zh-CN"/>
        </w:rPr>
        <w:t xml:space="preserve">, </w:t>
      </w:r>
      <w:proofErr w:type="spellStart"/>
      <w:r w:rsidRPr="009529FC">
        <w:rPr>
          <w:lang w:val="en-US" w:eastAsia="zh-CN"/>
        </w:rPr>
        <w:t>fasilitator</w:t>
      </w:r>
      <w:proofErr w:type="spellEnd"/>
      <w:r w:rsidRPr="009529FC">
        <w:rPr>
          <w:lang w:val="en-US" w:eastAsia="zh-CN"/>
        </w:rPr>
        <w:t xml:space="preserve">, dan </w:t>
      </w:r>
      <w:proofErr w:type="spellStart"/>
      <w:r w:rsidRPr="009529FC">
        <w:rPr>
          <w:lang w:val="en-US" w:eastAsia="zh-CN"/>
        </w:rPr>
        <w:t>lainnya</w:t>
      </w:r>
      <w:proofErr w:type="spellEnd"/>
      <w:r w:rsidRPr="009529FC">
        <w:rPr>
          <w:lang w:val="en-US" w:eastAsia="zh-CN"/>
        </w:rPr>
        <w:t xml:space="preserve">, </w:t>
      </w:r>
      <w:proofErr w:type="spellStart"/>
      <w:r w:rsidRPr="009529FC">
        <w:rPr>
          <w:lang w:val="en-US" w:eastAsia="zh-CN"/>
        </w:rPr>
        <w:t>serta</w:t>
      </w:r>
      <w:proofErr w:type="spellEnd"/>
      <w:r w:rsidRPr="009529FC">
        <w:rPr>
          <w:lang w:val="en-US" w:eastAsia="zh-CN"/>
        </w:rPr>
        <w:t xml:space="preserve"> </w:t>
      </w:r>
      <w:proofErr w:type="spellStart"/>
      <w:r w:rsidRPr="009529FC">
        <w:rPr>
          <w:lang w:val="en-US" w:eastAsia="zh-CN"/>
        </w:rPr>
        <w:t>berperan</w:t>
      </w:r>
      <w:proofErr w:type="spellEnd"/>
      <w:r w:rsidRPr="009529FC">
        <w:rPr>
          <w:lang w:val="en-US" w:eastAsia="zh-CN"/>
        </w:rPr>
        <w:t xml:space="preserve"> </w:t>
      </w:r>
      <w:proofErr w:type="spellStart"/>
      <w:r w:rsidRPr="009529FC">
        <w:rPr>
          <w:lang w:val="en-US" w:eastAsia="zh-CN"/>
        </w:rPr>
        <w:t>dalam</w:t>
      </w:r>
      <w:proofErr w:type="spellEnd"/>
      <w:r w:rsidRPr="009529FC">
        <w:rPr>
          <w:lang w:val="en-US" w:eastAsia="zh-CN"/>
        </w:rPr>
        <w:t xml:space="preserve"> </w:t>
      </w:r>
      <w:proofErr w:type="spellStart"/>
      <w:r w:rsidRPr="009529FC">
        <w:rPr>
          <w:lang w:val="en-US" w:eastAsia="zh-CN"/>
        </w:rPr>
        <w:t>penyelenggaraan</w:t>
      </w:r>
      <w:proofErr w:type="spellEnd"/>
      <w:r w:rsidRPr="009529FC">
        <w:rPr>
          <w:lang w:val="en-US" w:eastAsia="zh-CN"/>
        </w:rPr>
        <w:t xml:space="preserve"> </w:t>
      </w:r>
      <w:proofErr w:type="spellStart"/>
      <w:r w:rsidRPr="009529FC">
        <w:rPr>
          <w:lang w:val="en-US" w:eastAsia="zh-CN"/>
        </w:rPr>
        <w:t>pendidikan</w:t>
      </w:r>
      <w:proofErr w:type="spellEnd"/>
      <w:r w:rsidRPr="009529FC">
        <w:rPr>
          <w:lang w:val="en-US" w:eastAsia="zh-CN"/>
        </w:rPr>
        <w:t xml:space="preserve">. </w:t>
      </w:r>
      <w:proofErr w:type="spellStart"/>
      <w:r w:rsidRPr="009529FC">
        <w:rPr>
          <w:lang w:val="en-US" w:eastAsia="zh-CN"/>
        </w:rPr>
        <w:t>Pendidik</w:t>
      </w:r>
      <w:proofErr w:type="spellEnd"/>
      <w:r w:rsidRPr="009529FC">
        <w:rPr>
          <w:lang w:val="en-US" w:eastAsia="zh-CN"/>
        </w:rPr>
        <w:t xml:space="preserve"> juga </w:t>
      </w:r>
      <w:proofErr w:type="spellStart"/>
      <w:r w:rsidRPr="009529FC">
        <w:rPr>
          <w:lang w:val="en-US" w:eastAsia="zh-CN"/>
        </w:rPr>
        <w:t>merupakan</w:t>
      </w:r>
      <w:proofErr w:type="spellEnd"/>
      <w:r w:rsidRPr="009529FC">
        <w:rPr>
          <w:lang w:val="en-US" w:eastAsia="zh-CN"/>
        </w:rPr>
        <w:t xml:space="preserve"> </w:t>
      </w:r>
      <w:proofErr w:type="spellStart"/>
      <w:r w:rsidRPr="009529FC">
        <w:rPr>
          <w:lang w:val="en-US" w:eastAsia="zh-CN"/>
        </w:rPr>
        <w:t>tenaga</w:t>
      </w:r>
      <w:proofErr w:type="spellEnd"/>
      <w:r w:rsidRPr="009529FC">
        <w:rPr>
          <w:lang w:val="en-US" w:eastAsia="zh-CN"/>
        </w:rPr>
        <w:t xml:space="preserve"> </w:t>
      </w:r>
      <w:proofErr w:type="spellStart"/>
      <w:r w:rsidRPr="009529FC">
        <w:rPr>
          <w:lang w:val="en-US" w:eastAsia="zh-CN"/>
        </w:rPr>
        <w:t>profesional</w:t>
      </w:r>
      <w:proofErr w:type="spellEnd"/>
      <w:r w:rsidRPr="009529FC">
        <w:rPr>
          <w:lang w:val="en-US" w:eastAsia="zh-CN"/>
        </w:rPr>
        <w:t xml:space="preserve"> yang </w:t>
      </w:r>
      <w:proofErr w:type="spellStart"/>
      <w:r w:rsidRPr="009529FC">
        <w:rPr>
          <w:lang w:val="en-US" w:eastAsia="zh-CN"/>
        </w:rPr>
        <w:t>bertugas</w:t>
      </w:r>
      <w:proofErr w:type="spellEnd"/>
      <w:r w:rsidRPr="009529FC">
        <w:rPr>
          <w:lang w:val="en-US" w:eastAsia="zh-CN"/>
        </w:rPr>
        <w:t xml:space="preserve"> </w:t>
      </w:r>
      <w:proofErr w:type="spellStart"/>
      <w:r w:rsidRPr="009529FC">
        <w:rPr>
          <w:lang w:val="en-US" w:eastAsia="zh-CN"/>
        </w:rPr>
        <w:lastRenderedPageBreak/>
        <w:t>merencanakan</w:t>
      </w:r>
      <w:proofErr w:type="spellEnd"/>
      <w:r w:rsidRPr="009529FC">
        <w:rPr>
          <w:lang w:val="en-US" w:eastAsia="zh-CN"/>
        </w:rPr>
        <w:t xml:space="preserve"> dan </w:t>
      </w:r>
      <w:proofErr w:type="spellStart"/>
      <w:r w:rsidRPr="009529FC">
        <w:rPr>
          <w:lang w:val="en-US" w:eastAsia="zh-CN"/>
        </w:rPr>
        <w:t>melaksanakan</w:t>
      </w:r>
      <w:proofErr w:type="spellEnd"/>
      <w:r w:rsidRPr="009529FC">
        <w:rPr>
          <w:lang w:val="en-US" w:eastAsia="zh-CN"/>
        </w:rPr>
        <w:t xml:space="preserve"> proses </w:t>
      </w:r>
      <w:proofErr w:type="spellStart"/>
      <w:r w:rsidRPr="009529FC">
        <w:rPr>
          <w:lang w:val="en-US" w:eastAsia="zh-CN"/>
        </w:rPr>
        <w:t>pembelajaran</w:t>
      </w:r>
      <w:proofErr w:type="spellEnd"/>
      <w:r w:rsidRPr="009529FC">
        <w:rPr>
          <w:lang w:val="en-US" w:eastAsia="zh-CN"/>
        </w:rPr>
        <w:t xml:space="preserve">, </w:t>
      </w:r>
      <w:proofErr w:type="spellStart"/>
      <w:r w:rsidRPr="009529FC">
        <w:rPr>
          <w:lang w:val="en-US" w:eastAsia="zh-CN"/>
        </w:rPr>
        <w:t>menilai</w:t>
      </w:r>
      <w:proofErr w:type="spellEnd"/>
      <w:r w:rsidRPr="009529FC">
        <w:rPr>
          <w:lang w:val="en-US" w:eastAsia="zh-CN"/>
        </w:rPr>
        <w:t xml:space="preserve"> </w:t>
      </w:r>
      <w:proofErr w:type="spellStart"/>
      <w:r w:rsidRPr="009529FC">
        <w:rPr>
          <w:lang w:val="en-US" w:eastAsia="zh-CN"/>
        </w:rPr>
        <w:t>hasil</w:t>
      </w:r>
      <w:proofErr w:type="spellEnd"/>
      <w:r w:rsidRPr="009529FC">
        <w:rPr>
          <w:lang w:val="en-US" w:eastAsia="zh-CN"/>
        </w:rPr>
        <w:t xml:space="preserve"> </w:t>
      </w:r>
      <w:proofErr w:type="spellStart"/>
      <w:r w:rsidRPr="009529FC">
        <w:rPr>
          <w:lang w:val="en-US" w:eastAsia="zh-CN"/>
        </w:rPr>
        <w:t>pembelajaran</w:t>
      </w:r>
      <w:proofErr w:type="spellEnd"/>
      <w:r w:rsidRPr="009529FC">
        <w:rPr>
          <w:lang w:val="en-US" w:eastAsia="zh-CN"/>
        </w:rPr>
        <w:t xml:space="preserve">, </w:t>
      </w:r>
      <w:proofErr w:type="spellStart"/>
      <w:r w:rsidRPr="009529FC">
        <w:rPr>
          <w:lang w:val="en-US" w:eastAsia="zh-CN"/>
        </w:rPr>
        <w:t>melakukan</w:t>
      </w:r>
      <w:proofErr w:type="spellEnd"/>
      <w:r w:rsidRPr="009529FC">
        <w:rPr>
          <w:lang w:val="en-US" w:eastAsia="zh-CN"/>
        </w:rPr>
        <w:t xml:space="preserve"> </w:t>
      </w:r>
      <w:proofErr w:type="spellStart"/>
      <w:r w:rsidRPr="009529FC">
        <w:rPr>
          <w:lang w:val="en-US" w:eastAsia="zh-CN"/>
        </w:rPr>
        <w:t>pembimbingan</w:t>
      </w:r>
      <w:proofErr w:type="spellEnd"/>
      <w:r w:rsidRPr="009529FC">
        <w:rPr>
          <w:lang w:val="en-US" w:eastAsia="zh-CN"/>
        </w:rPr>
        <w:t xml:space="preserve"> dan </w:t>
      </w:r>
      <w:proofErr w:type="spellStart"/>
      <w:r w:rsidRPr="009529FC">
        <w:rPr>
          <w:lang w:val="en-US" w:eastAsia="zh-CN"/>
        </w:rPr>
        <w:t>pelatihan</w:t>
      </w:r>
      <w:proofErr w:type="spellEnd"/>
      <w:r w:rsidRPr="009529FC">
        <w:rPr>
          <w:lang w:val="en-US" w:eastAsia="zh-CN"/>
        </w:rPr>
        <w:t xml:space="preserve">, </w:t>
      </w:r>
      <w:proofErr w:type="spellStart"/>
      <w:r w:rsidRPr="009529FC">
        <w:rPr>
          <w:lang w:val="en-US" w:eastAsia="zh-CN"/>
        </w:rPr>
        <w:t>serta</w:t>
      </w:r>
      <w:proofErr w:type="spellEnd"/>
      <w:r w:rsidRPr="009529FC">
        <w:rPr>
          <w:lang w:val="en-US" w:eastAsia="zh-CN"/>
        </w:rPr>
        <w:t xml:space="preserve"> </w:t>
      </w:r>
      <w:proofErr w:type="spellStart"/>
      <w:r w:rsidRPr="009529FC">
        <w:rPr>
          <w:lang w:val="en-US" w:eastAsia="zh-CN"/>
        </w:rPr>
        <w:t>melakukan</w:t>
      </w:r>
      <w:proofErr w:type="spellEnd"/>
      <w:r w:rsidRPr="009529FC">
        <w:rPr>
          <w:lang w:val="en-US" w:eastAsia="zh-CN"/>
        </w:rPr>
        <w:t xml:space="preserve"> </w:t>
      </w:r>
      <w:proofErr w:type="spellStart"/>
      <w:r w:rsidRPr="009529FC">
        <w:rPr>
          <w:lang w:val="en-US" w:eastAsia="zh-CN"/>
        </w:rPr>
        <w:t>penelitian</w:t>
      </w:r>
      <w:proofErr w:type="spellEnd"/>
      <w:r w:rsidRPr="009529FC">
        <w:rPr>
          <w:lang w:val="en-US" w:eastAsia="zh-CN"/>
        </w:rPr>
        <w:t xml:space="preserve"> dan </w:t>
      </w:r>
      <w:proofErr w:type="spellStart"/>
      <w:r w:rsidRPr="009529FC">
        <w:rPr>
          <w:lang w:val="en-US" w:eastAsia="zh-CN"/>
        </w:rPr>
        <w:t>pengabdian</w:t>
      </w:r>
      <w:proofErr w:type="spellEnd"/>
      <w:r w:rsidRPr="009529FC">
        <w:rPr>
          <w:lang w:val="en-US" w:eastAsia="zh-CN"/>
        </w:rPr>
        <w:t xml:space="preserve"> </w:t>
      </w:r>
      <w:proofErr w:type="spellStart"/>
      <w:r w:rsidRPr="009529FC">
        <w:rPr>
          <w:lang w:val="en-US" w:eastAsia="zh-CN"/>
        </w:rPr>
        <w:t>kepada</w:t>
      </w:r>
      <w:proofErr w:type="spellEnd"/>
      <w:r w:rsidRPr="009529FC">
        <w:rPr>
          <w:lang w:val="en-US" w:eastAsia="zh-CN"/>
        </w:rPr>
        <w:t xml:space="preserve"> </w:t>
      </w:r>
      <w:proofErr w:type="spellStart"/>
      <w:r w:rsidRPr="009529FC">
        <w:rPr>
          <w:lang w:val="en-US" w:eastAsia="zh-CN"/>
        </w:rPr>
        <w:t>masyarakat</w:t>
      </w:r>
      <w:proofErr w:type="spellEnd"/>
      <w:r w:rsidRPr="009529FC">
        <w:rPr>
          <w:lang w:val="en-US" w:eastAsia="zh-CN"/>
        </w:rPr>
        <w:t xml:space="preserve">, </w:t>
      </w:r>
      <w:proofErr w:type="spellStart"/>
      <w:r w:rsidRPr="009529FC">
        <w:rPr>
          <w:lang w:val="en-US" w:eastAsia="zh-CN"/>
        </w:rPr>
        <w:t>khususnya</w:t>
      </w:r>
      <w:proofErr w:type="spellEnd"/>
      <w:r w:rsidRPr="009529FC">
        <w:rPr>
          <w:lang w:val="en-US" w:eastAsia="zh-CN"/>
        </w:rPr>
        <w:t xml:space="preserve"> </w:t>
      </w:r>
      <w:proofErr w:type="spellStart"/>
      <w:r w:rsidRPr="009529FC">
        <w:rPr>
          <w:lang w:val="en-US" w:eastAsia="zh-CN"/>
        </w:rPr>
        <w:t>bagi</w:t>
      </w:r>
      <w:proofErr w:type="spellEnd"/>
      <w:r w:rsidRPr="009529FC">
        <w:rPr>
          <w:lang w:val="en-US" w:eastAsia="zh-CN"/>
        </w:rPr>
        <w:t xml:space="preserve"> </w:t>
      </w:r>
      <w:proofErr w:type="spellStart"/>
      <w:r w:rsidRPr="009529FC">
        <w:rPr>
          <w:lang w:val="en-US" w:eastAsia="zh-CN"/>
        </w:rPr>
        <w:t>pendidik</w:t>
      </w:r>
      <w:proofErr w:type="spellEnd"/>
      <w:r w:rsidRPr="009529FC">
        <w:rPr>
          <w:lang w:val="en-US" w:eastAsia="zh-CN"/>
        </w:rPr>
        <w:t xml:space="preserve"> di </w:t>
      </w:r>
      <w:proofErr w:type="spellStart"/>
      <w:r w:rsidRPr="009529FC">
        <w:rPr>
          <w:lang w:val="en-US" w:eastAsia="zh-CN"/>
        </w:rPr>
        <w:t>perguruan</w:t>
      </w:r>
      <w:proofErr w:type="spellEnd"/>
      <w:r w:rsidRPr="009529FC">
        <w:rPr>
          <w:lang w:val="en-US" w:eastAsia="zh-CN"/>
        </w:rPr>
        <w:t xml:space="preserve"> </w:t>
      </w:r>
      <w:proofErr w:type="spellStart"/>
      <w:r w:rsidRPr="009529FC">
        <w:rPr>
          <w:lang w:val="en-US" w:eastAsia="zh-CN"/>
        </w:rPr>
        <w:t>tinggi</w:t>
      </w:r>
      <w:proofErr w:type="spellEnd"/>
      <w:r>
        <w:rPr>
          <w:lang w:val="en-US" w:eastAsia="zh-CN"/>
        </w:rPr>
        <w:t xml:space="preserve"> </w:t>
      </w:r>
      <w:r>
        <w:rPr>
          <w:lang w:val="en-US" w:eastAsia="zh-CN"/>
        </w:rPr>
        <w:fldChar w:fldCharType="begin" w:fldLock="1"/>
      </w:r>
      <w:r w:rsidR="00C9220A">
        <w:rPr>
          <w:lang w:val="en-US" w:eastAsia="zh-CN"/>
        </w:rPr>
        <w:instrText>ADDIN CSL_CITATION {"citationItems":[{"id":"ITEM-1","itemData":{"abstract":"… mengetahui hubungan antara beban kerja dengan stress kerja … skala beban kerja dan skala stres kerja dengan model Skala … hubungan positif dan signifikan antara beban kerja dengan …","author":[{"dropping-particle":"","family":"Manullang","given":"A","non-dropping-particle":"","parse-names":false,"suffix":""}],"id":"ITEM-1","issued":{"date-parts":[["2023"]]},"title":"Hubungan Beban Kerja dengan Stres Kerja Dosen di STIKes Senior Medan","type":"article-journal"},"uris":["http://www.mendeley.com/documents/?uuid=9f7853ee-f025-4226-aa76-54aa1582a1d1"]}],"mendeley":{"formattedCitation":"(Manullang, 2023)","plainTextFormattedCitation":"(Manullang, 2023)","previouslyFormattedCitation":"(Manullang, 2023)"},"properties":{"noteIndex":0},"schema":"https://github.com/citation-style-language/schema/raw/master/csl-citation.json"}</w:instrText>
      </w:r>
      <w:r>
        <w:rPr>
          <w:lang w:val="en-US" w:eastAsia="zh-CN"/>
        </w:rPr>
        <w:fldChar w:fldCharType="separate"/>
      </w:r>
      <w:r w:rsidRPr="009529FC">
        <w:rPr>
          <w:noProof/>
          <w:lang w:val="en-US" w:eastAsia="zh-CN"/>
        </w:rPr>
        <w:t>(Manullang, 2023)</w:t>
      </w:r>
      <w:r>
        <w:rPr>
          <w:lang w:val="en-US" w:eastAsia="zh-CN"/>
        </w:rPr>
        <w:fldChar w:fldCharType="end"/>
      </w:r>
      <w:r w:rsidRPr="009529FC">
        <w:rPr>
          <w:lang w:val="en-US" w:eastAsia="zh-CN"/>
        </w:rPr>
        <w:t>.</w:t>
      </w:r>
    </w:p>
    <w:p w14:paraId="6F9A4DFB" w14:textId="77777777" w:rsidR="00223C7B" w:rsidRDefault="009529FC" w:rsidP="005A5B40">
      <w:pPr>
        <w:spacing w:before="0" w:beforeAutospacing="0" w:after="0" w:afterAutospacing="0"/>
        <w:ind w:firstLine="576"/>
        <w:rPr>
          <w:lang w:val="en-US" w:eastAsia="zh-CN"/>
        </w:rPr>
      </w:pPr>
      <w:proofErr w:type="spellStart"/>
      <w:r w:rsidRPr="009529FC">
        <w:rPr>
          <w:lang w:val="en-US" w:eastAsia="zh-CN"/>
        </w:rPr>
        <w:t>Pendidik</w:t>
      </w:r>
      <w:proofErr w:type="spellEnd"/>
      <w:r w:rsidRPr="009529FC">
        <w:rPr>
          <w:lang w:val="en-US" w:eastAsia="zh-CN"/>
        </w:rPr>
        <w:t xml:space="preserve"> </w:t>
      </w:r>
      <w:proofErr w:type="spellStart"/>
      <w:r w:rsidRPr="009529FC">
        <w:rPr>
          <w:lang w:val="en-US" w:eastAsia="zh-CN"/>
        </w:rPr>
        <w:t>memiliki</w:t>
      </w:r>
      <w:proofErr w:type="spellEnd"/>
      <w:r w:rsidRPr="009529FC">
        <w:rPr>
          <w:lang w:val="en-US" w:eastAsia="zh-CN"/>
        </w:rPr>
        <w:t xml:space="preserve"> </w:t>
      </w:r>
      <w:proofErr w:type="spellStart"/>
      <w:r w:rsidRPr="009529FC">
        <w:rPr>
          <w:lang w:val="en-US" w:eastAsia="zh-CN"/>
        </w:rPr>
        <w:t>kewajiban</w:t>
      </w:r>
      <w:proofErr w:type="spellEnd"/>
      <w:r w:rsidRPr="009529FC">
        <w:rPr>
          <w:lang w:val="en-US" w:eastAsia="zh-CN"/>
        </w:rPr>
        <w:t xml:space="preserve"> </w:t>
      </w:r>
      <w:proofErr w:type="spellStart"/>
      <w:r w:rsidRPr="009529FC">
        <w:rPr>
          <w:lang w:val="en-US" w:eastAsia="zh-CN"/>
        </w:rPr>
        <w:t>untuk</w:t>
      </w:r>
      <w:proofErr w:type="spellEnd"/>
      <w:r w:rsidRPr="009529FC">
        <w:rPr>
          <w:lang w:val="en-US" w:eastAsia="zh-CN"/>
        </w:rPr>
        <w:t xml:space="preserve"> </w:t>
      </w:r>
      <w:proofErr w:type="spellStart"/>
      <w:r w:rsidRPr="009529FC">
        <w:rPr>
          <w:lang w:val="en-US" w:eastAsia="zh-CN"/>
        </w:rPr>
        <w:t>menciptakan</w:t>
      </w:r>
      <w:proofErr w:type="spellEnd"/>
      <w:r w:rsidRPr="009529FC">
        <w:rPr>
          <w:lang w:val="en-US" w:eastAsia="zh-CN"/>
        </w:rPr>
        <w:t xml:space="preserve"> </w:t>
      </w:r>
      <w:proofErr w:type="spellStart"/>
      <w:r w:rsidRPr="009529FC">
        <w:rPr>
          <w:lang w:val="en-US" w:eastAsia="zh-CN"/>
        </w:rPr>
        <w:t>suasana</w:t>
      </w:r>
      <w:proofErr w:type="spellEnd"/>
      <w:r w:rsidRPr="009529FC">
        <w:rPr>
          <w:lang w:val="en-US" w:eastAsia="zh-CN"/>
        </w:rPr>
        <w:t xml:space="preserve"> </w:t>
      </w:r>
      <w:proofErr w:type="spellStart"/>
      <w:r w:rsidRPr="009529FC">
        <w:rPr>
          <w:lang w:val="en-US" w:eastAsia="zh-CN"/>
        </w:rPr>
        <w:t>pendidikan</w:t>
      </w:r>
      <w:proofErr w:type="spellEnd"/>
      <w:r w:rsidRPr="009529FC">
        <w:rPr>
          <w:lang w:val="en-US" w:eastAsia="zh-CN"/>
        </w:rPr>
        <w:t xml:space="preserve"> yang </w:t>
      </w:r>
      <w:proofErr w:type="spellStart"/>
      <w:r w:rsidRPr="009529FC">
        <w:rPr>
          <w:lang w:val="en-US" w:eastAsia="zh-CN"/>
        </w:rPr>
        <w:t>bermakna</w:t>
      </w:r>
      <w:proofErr w:type="spellEnd"/>
      <w:r w:rsidRPr="009529FC">
        <w:rPr>
          <w:lang w:val="en-US" w:eastAsia="zh-CN"/>
        </w:rPr>
        <w:t xml:space="preserve">, </w:t>
      </w:r>
      <w:proofErr w:type="spellStart"/>
      <w:r w:rsidRPr="009529FC">
        <w:rPr>
          <w:lang w:val="en-US" w:eastAsia="zh-CN"/>
        </w:rPr>
        <w:t>menyenangkan</w:t>
      </w:r>
      <w:proofErr w:type="spellEnd"/>
      <w:r w:rsidRPr="009529FC">
        <w:rPr>
          <w:lang w:val="en-US" w:eastAsia="zh-CN"/>
        </w:rPr>
        <w:t xml:space="preserve">, </w:t>
      </w:r>
      <w:proofErr w:type="spellStart"/>
      <w:r w:rsidRPr="009529FC">
        <w:rPr>
          <w:lang w:val="en-US" w:eastAsia="zh-CN"/>
        </w:rPr>
        <w:t>kreatif</w:t>
      </w:r>
      <w:proofErr w:type="spellEnd"/>
      <w:r w:rsidRPr="009529FC">
        <w:rPr>
          <w:lang w:val="en-US" w:eastAsia="zh-CN"/>
        </w:rPr>
        <w:t xml:space="preserve">, </w:t>
      </w:r>
      <w:proofErr w:type="spellStart"/>
      <w:r w:rsidRPr="009529FC">
        <w:rPr>
          <w:lang w:val="en-US" w:eastAsia="zh-CN"/>
        </w:rPr>
        <w:t>dinamis</w:t>
      </w:r>
      <w:proofErr w:type="spellEnd"/>
      <w:r w:rsidRPr="009529FC">
        <w:rPr>
          <w:lang w:val="en-US" w:eastAsia="zh-CN"/>
        </w:rPr>
        <w:t xml:space="preserve">, dan </w:t>
      </w:r>
      <w:proofErr w:type="spellStart"/>
      <w:r w:rsidRPr="009529FC">
        <w:rPr>
          <w:lang w:val="en-US" w:eastAsia="zh-CN"/>
        </w:rPr>
        <w:t>dialogis</w:t>
      </w:r>
      <w:proofErr w:type="spellEnd"/>
      <w:r w:rsidRPr="009529FC">
        <w:rPr>
          <w:lang w:val="en-US" w:eastAsia="zh-CN"/>
        </w:rPr>
        <w:t xml:space="preserve">. Pendidikan yang </w:t>
      </w:r>
      <w:proofErr w:type="spellStart"/>
      <w:r w:rsidRPr="009529FC">
        <w:rPr>
          <w:lang w:val="en-US" w:eastAsia="zh-CN"/>
        </w:rPr>
        <w:t>baik</w:t>
      </w:r>
      <w:proofErr w:type="spellEnd"/>
      <w:r w:rsidRPr="009529FC">
        <w:rPr>
          <w:lang w:val="en-US" w:eastAsia="zh-CN"/>
        </w:rPr>
        <w:t xml:space="preserve"> </w:t>
      </w:r>
      <w:proofErr w:type="spellStart"/>
      <w:r w:rsidRPr="009529FC">
        <w:rPr>
          <w:lang w:val="en-US" w:eastAsia="zh-CN"/>
        </w:rPr>
        <w:t>tidak</w:t>
      </w:r>
      <w:proofErr w:type="spellEnd"/>
      <w:r w:rsidRPr="009529FC">
        <w:rPr>
          <w:lang w:val="en-US" w:eastAsia="zh-CN"/>
        </w:rPr>
        <w:t xml:space="preserve"> </w:t>
      </w:r>
      <w:proofErr w:type="spellStart"/>
      <w:r w:rsidRPr="009529FC">
        <w:rPr>
          <w:lang w:val="en-US" w:eastAsia="zh-CN"/>
        </w:rPr>
        <w:t>lepas</w:t>
      </w:r>
      <w:proofErr w:type="spellEnd"/>
      <w:r w:rsidRPr="009529FC">
        <w:rPr>
          <w:lang w:val="en-US" w:eastAsia="zh-CN"/>
        </w:rPr>
        <w:t xml:space="preserve"> </w:t>
      </w:r>
      <w:proofErr w:type="spellStart"/>
      <w:r w:rsidRPr="009529FC">
        <w:rPr>
          <w:lang w:val="en-US" w:eastAsia="zh-CN"/>
        </w:rPr>
        <w:t>dari</w:t>
      </w:r>
      <w:proofErr w:type="spellEnd"/>
      <w:r w:rsidRPr="009529FC">
        <w:rPr>
          <w:lang w:val="en-US" w:eastAsia="zh-CN"/>
        </w:rPr>
        <w:t xml:space="preserve"> </w:t>
      </w:r>
      <w:proofErr w:type="spellStart"/>
      <w:r w:rsidRPr="009529FC">
        <w:rPr>
          <w:lang w:val="en-US" w:eastAsia="zh-CN"/>
        </w:rPr>
        <w:t>kualitas</w:t>
      </w:r>
      <w:proofErr w:type="spellEnd"/>
      <w:r w:rsidRPr="009529FC">
        <w:rPr>
          <w:lang w:val="en-US" w:eastAsia="zh-CN"/>
        </w:rPr>
        <w:t xml:space="preserve"> </w:t>
      </w:r>
      <w:proofErr w:type="spellStart"/>
      <w:r w:rsidRPr="009529FC">
        <w:rPr>
          <w:lang w:val="en-US" w:eastAsia="zh-CN"/>
        </w:rPr>
        <w:t>sumber</w:t>
      </w:r>
      <w:proofErr w:type="spellEnd"/>
      <w:r w:rsidRPr="009529FC">
        <w:rPr>
          <w:lang w:val="en-US" w:eastAsia="zh-CN"/>
        </w:rPr>
        <w:t xml:space="preserve"> </w:t>
      </w:r>
      <w:proofErr w:type="spellStart"/>
      <w:r w:rsidRPr="009529FC">
        <w:rPr>
          <w:lang w:val="en-US" w:eastAsia="zh-CN"/>
        </w:rPr>
        <w:t>daya</w:t>
      </w:r>
      <w:proofErr w:type="spellEnd"/>
      <w:r w:rsidRPr="009529FC">
        <w:rPr>
          <w:lang w:val="en-US" w:eastAsia="zh-CN"/>
        </w:rPr>
        <w:t xml:space="preserve"> </w:t>
      </w:r>
      <w:proofErr w:type="spellStart"/>
      <w:r w:rsidRPr="009529FC">
        <w:rPr>
          <w:lang w:val="en-US" w:eastAsia="zh-CN"/>
        </w:rPr>
        <w:t>manusia</w:t>
      </w:r>
      <w:proofErr w:type="spellEnd"/>
      <w:r w:rsidRPr="009529FC">
        <w:rPr>
          <w:lang w:val="en-US" w:eastAsia="zh-CN"/>
        </w:rPr>
        <w:t xml:space="preserve"> yang </w:t>
      </w:r>
      <w:proofErr w:type="spellStart"/>
      <w:r w:rsidRPr="009529FC">
        <w:rPr>
          <w:lang w:val="en-US" w:eastAsia="zh-CN"/>
        </w:rPr>
        <w:t>baik</w:t>
      </w:r>
      <w:proofErr w:type="spellEnd"/>
      <w:r w:rsidRPr="009529FC">
        <w:rPr>
          <w:lang w:val="en-US" w:eastAsia="zh-CN"/>
        </w:rPr>
        <w:t xml:space="preserve">. </w:t>
      </w:r>
      <w:proofErr w:type="spellStart"/>
      <w:r w:rsidRPr="009529FC">
        <w:rPr>
          <w:lang w:val="en-US" w:eastAsia="zh-CN"/>
        </w:rPr>
        <w:t>Sumber</w:t>
      </w:r>
      <w:proofErr w:type="spellEnd"/>
      <w:r w:rsidRPr="009529FC">
        <w:rPr>
          <w:lang w:val="en-US" w:eastAsia="zh-CN"/>
        </w:rPr>
        <w:t xml:space="preserve"> Daya </w:t>
      </w:r>
      <w:proofErr w:type="spellStart"/>
      <w:r w:rsidRPr="009529FC">
        <w:rPr>
          <w:lang w:val="en-US" w:eastAsia="zh-CN"/>
        </w:rPr>
        <w:t>Manusia</w:t>
      </w:r>
      <w:proofErr w:type="spellEnd"/>
      <w:r w:rsidRPr="009529FC">
        <w:rPr>
          <w:lang w:val="en-US" w:eastAsia="zh-CN"/>
        </w:rPr>
        <w:t xml:space="preserve"> (SDM) </w:t>
      </w:r>
      <w:proofErr w:type="spellStart"/>
      <w:r w:rsidRPr="009529FC">
        <w:rPr>
          <w:lang w:val="en-US" w:eastAsia="zh-CN"/>
        </w:rPr>
        <w:t>adalah</w:t>
      </w:r>
      <w:proofErr w:type="spellEnd"/>
      <w:r w:rsidRPr="009529FC">
        <w:rPr>
          <w:lang w:val="en-US" w:eastAsia="zh-CN"/>
        </w:rPr>
        <w:t xml:space="preserve"> </w:t>
      </w:r>
      <w:proofErr w:type="spellStart"/>
      <w:r w:rsidRPr="009529FC">
        <w:rPr>
          <w:lang w:val="en-US" w:eastAsia="zh-CN"/>
        </w:rPr>
        <w:t>aspek</w:t>
      </w:r>
      <w:proofErr w:type="spellEnd"/>
      <w:r w:rsidRPr="009529FC">
        <w:rPr>
          <w:lang w:val="en-US" w:eastAsia="zh-CN"/>
        </w:rPr>
        <w:t xml:space="preserve"> </w:t>
      </w:r>
      <w:proofErr w:type="spellStart"/>
      <w:r w:rsidRPr="009529FC">
        <w:rPr>
          <w:lang w:val="en-US" w:eastAsia="zh-CN"/>
        </w:rPr>
        <w:t>penting</w:t>
      </w:r>
      <w:proofErr w:type="spellEnd"/>
      <w:r w:rsidRPr="009529FC">
        <w:rPr>
          <w:lang w:val="en-US" w:eastAsia="zh-CN"/>
        </w:rPr>
        <w:t xml:space="preserve"> </w:t>
      </w:r>
      <w:proofErr w:type="spellStart"/>
      <w:r w:rsidRPr="009529FC">
        <w:rPr>
          <w:lang w:val="en-US" w:eastAsia="zh-CN"/>
        </w:rPr>
        <w:t>dalam</w:t>
      </w:r>
      <w:proofErr w:type="spellEnd"/>
      <w:r w:rsidRPr="009529FC">
        <w:rPr>
          <w:lang w:val="en-US" w:eastAsia="zh-CN"/>
        </w:rPr>
        <w:t xml:space="preserve"> </w:t>
      </w:r>
      <w:proofErr w:type="spellStart"/>
      <w:r w:rsidRPr="009529FC">
        <w:rPr>
          <w:lang w:val="en-US" w:eastAsia="zh-CN"/>
        </w:rPr>
        <w:t>mencapai</w:t>
      </w:r>
      <w:proofErr w:type="spellEnd"/>
      <w:r w:rsidRPr="009529FC">
        <w:rPr>
          <w:lang w:val="en-US" w:eastAsia="zh-CN"/>
        </w:rPr>
        <w:t xml:space="preserve"> </w:t>
      </w:r>
      <w:proofErr w:type="spellStart"/>
      <w:r w:rsidRPr="009529FC">
        <w:rPr>
          <w:lang w:val="en-US" w:eastAsia="zh-CN"/>
        </w:rPr>
        <w:t>tujuan</w:t>
      </w:r>
      <w:proofErr w:type="spellEnd"/>
      <w:r w:rsidRPr="009529FC">
        <w:rPr>
          <w:lang w:val="en-US" w:eastAsia="zh-CN"/>
        </w:rPr>
        <w:t xml:space="preserve"> </w:t>
      </w:r>
      <w:proofErr w:type="spellStart"/>
      <w:r w:rsidRPr="009529FC">
        <w:rPr>
          <w:lang w:val="en-US" w:eastAsia="zh-CN"/>
        </w:rPr>
        <w:t>organisasi</w:t>
      </w:r>
      <w:proofErr w:type="spellEnd"/>
      <w:r w:rsidRPr="009529FC">
        <w:rPr>
          <w:lang w:val="en-US" w:eastAsia="zh-CN"/>
        </w:rPr>
        <w:t xml:space="preserve">, </w:t>
      </w:r>
      <w:proofErr w:type="spellStart"/>
      <w:r w:rsidRPr="009529FC">
        <w:rPr>
          <w:lang w:val="en-US" w:eastAsia="zh-CN"/>
        </w:rPr>
        <w:t>dengan</w:t>
      </w:r>
      <w:proofErr w:type="spellEnd"/>
      <w:r w:rsidRPr="009529FC">
        <w:rPr>
          <w:lang w:val="en-US" w:eastAsia="zh-CN"/>
        </w:rPr>
        <w:t xml:space="preserve"> </w:t>
      </w:r>
      <w:proofErr w:type="spellStart"/>
      <w:r w:rsidRPr="009529FC">
        <w:rPr>
          <w:lang w:val="en-US" w:eastAsia="zh-CN"/>
        </w:rPr>
        <w:t>kinerja</w:t>
      </w:r>
      <w:proofErr w:type="spellEnd"/>
      <w:r w:rsidRPr="009529FC">
        <w:rPr>
          <w:lang w:val="en-US" w:eastAsia="zh-CN"/>
        </w:rPr>
        <w:t xml:space="preserve"> </w:t>
      </w:r>
      <w:proofErr w:type="spellStart"/>
      <w:r w:rsidRPr="009529FC">
        <w:rPr>
          <w:lang w:val="en-US" w:eastAsia="zh-CN"/>
        </w:rPr>
        <w:t>individu</w:t>
      </w:r>
      <w:proofErr w:type="spellEnd"/>
      <w:r w:rsidRPr="009529FC">
        <w:rPr>
          <w:lang w:val="en-US" w:eastAsia="zh-CN"/>
        </w:rPr>
        <w:t xml:space="preserve"> yang </w:t>
      </w:r>
      <w:proofErr w:type="spellStart"/>
      <w:r w:rsidRPr="009529FC">
        <w:rPr>
          <w:lang w:val="en-US" w:eastAsia="zh-CN"/>
        </w:rPr>
        <w:t>baik</w:t>
      </w:r>
      <w:proofErr w:type="spellEnd"/>
      <w:r w:rsidRPr="009529FC">
        <w:rPr>
          <w:lang w:val="en-US" w:eastAsia="zh-CN"/>
        </w:rPr>
        <w:t xml:space="preserve"> </w:t>
      </w:r>
      <w:proofErr w:type="spellStart"/>
      <w:r w:rsidRPr="009529FC">
        <w:rPr>
          <w:lang w:val="en-US" w:eastAsia="zh-CN"/>
        </w:rPr>
        <w:t>dapat</w:t>
      </w:r>
      <w:proofErr w:type="spellEnd"/>
      <w:r w:rsidRPr="009529FC">
        <w:rPr>
          <w:lang w:val="en-US" w:eastAsia="zh-CN"/>
        </w:rPr>
        <w:t xml:space="preserve"> </w:t>
      </w:r>
      <w:proofErr w:type="spellStart"/>
      <w:r w:rsidRPr="009529FC">
        <w:rPr>
          <w:lang w:val="en-US" w:eastAsia="zh-CN"/>
        </w:rPr>
        <w:t>mendorong</w:t>
      </w:r>
      <w:proofErr w:type="spellEnd"/>
      <w:r w:rsidRPr="009529FC">
        <w:rPr>
          <w:lang w:val="en-US" w:eastAsia="zh-CN"/>
        </w:rPr>
        <w:t xml:space="preserve"> </w:t>
      </w:r>
      <w:proofErr w:type="spellStart"/>
      <w:r w:rsidRPr="009529FC">
        <w:rPr>
          <w:lang w:val="en-US" w:eastAsia="zh-CN"/>
        </w:rPr>
        <w:t>pencapaian</w:t>
      </w:r>
      <w:proofErr w:type="spellEnd"/>
      <w:r w:rsidRPr="009529FC">
        <w:rPr>
          <w:lang w:val="en-US" w:eastAsia="zh-CN"/>
        </w:rPr>
        <w:t xml:space="preserve"> </w:t>
      </w:r>
      <w:proofErr w:type="spellStart"/>
      <w:r w:rsidRPr="009529FC">
        <w:rPr>
          <w:lang w:val="en-US" w:eastAsia="zh-CN"/>
        </w:rPr>
        <w:t>tujuan</w:t>
      </w:r>
      <w:proofErr w:type="spellEnd"/>
      <w:r w:rsidRPr="009529FC">
        <w:rPr>
          <w:lang w:val="en-US" w:eastAsia="zh-CN"/>
        </w:rPr>
        <w:t xml:space="preserve"> </w:t>
      </w:r>
      <w:proofErr w:type="spellStart"/>
      <w:r w:rsidRPr="009529FC">
        <w:rPr>
          <w:lang w:val="en-US" w:eastAsia="zh-CN"/>
        </w:rPr>
        <w:t>organisasi</w:t>
      </w:r>
      <w:proofErr w:type="spellEnd"/>
      <w:r w:rsidRPr="009529FC">
        <w:rPr>
          <w:lang w:val="en-US" w:eastAsia="zh-CN"/>
        </w:rPr>
        <w:t xml:space="preserve"> </w:t>
      </w:r>
      <w:proofErr w:type="spellStart"/>
      <w:r w:rsidRPr="009529FC">
        <w:rPr>
          <w:lang w:val="en-US" w:eastAsia="zh-CN"/>
        </w:rPr>
        <w:t>dengan</w:t>
      </w:r>
      <w:proofErr w:type="spellEnd"/>
      <w:r w:rsidRPr="009529FC">
        <w:rPr>
          <w:lang w:val="en-US" w:eastAsia="zh-CN"/>
        </w:rPr>
        <w:t xml:space="preserve"> </w:t>
      </w:r>
      <w:proofErr w:type="spellStart"/>
      <w:r w:rsidRPr="009529FC">
        <w:rPr>
          <w:lang w:val="en-US" w:eastAsia="zh-CN"/>
        </w:rPr>
        <w:t>cepat</w:t>
      </w:r>
      <w:proofErr w:type="spellEnd"/>
      <w:r w:rsidRPr="009529FC">
        <w:rPr>
          <w:lang w:val="en-US" w:eastAsia="zh-CN"/>
        </w:rPr>
        <w:t>.</w:t>
      </w:r>
    </w:p>
    <w:p w14:paraId="63D4D5F9" w14:textId="5BB5FC3B" w:rsidR="009529FC" w:rsidRDefault="009529FC" w:rsidP="005A5B40">
      <w:pPr>
        <w:spacing w:before="0" w:beforeAutospacing="0" w:after="0" w:afterAutospacing="0"/>
        <w:ind w:firstLine="576"/>
        <w:rPr>
          <w:lang w:val="en-US" w:eastAsia="zh-CN"/>
        </w:rPr>
      </w:pPr>
      <w:r w:rsidRPr="009529FC">
        <w:rPr>
          <w:lang w:val="en-US" w:eastAsia="zh-CN"/>
        </w:rPr>
        <w:t xml:space="preserve">Dosen </w:t>
      </w:r>
      <w:proofErr w:type="spellStart"/>
      <w:r w:rsidRPr="009529FC">
        <w:rPr>
          <w:lang w:val="en-US" w:eastAsia="zh-CN"/>
        </w:rPr>
        <w:t>sebagai</w:t>
      </w:r>
      <w:proofErr w:type="spellEnd"/>
      <w:r w:rsidRPr="009529FC">
        <w:rPr>
          <w:lang w:val="en-US" w:eastAsia="zh-CN"/>
        </w:rPr>
        <w:t xml:space="preserve"> </w:t>
      </w:r>
      <w:proofErr w:type="spellStart"/>
      <w:r w:rsidRPr="009529FC">
        <w:rPr>
          <w:lang w:val="en-US" w:eastAsia="zh-CN"/>
        </w:rPr>
        <w:t>tenaga</w:t>
      </w:r>
      <w:proofErr w:type="spellEnd"/>
      <w:r w:rsidRPr="009529FC">
        <w:rPr>
          <w:lang w:val="en-US" w:eastAsia="zh-CN"/>
        </w:rPr>
        <w:t xml:space="preserve"> </w:t>
      </w:r>
      <w:proofErr w:type="spellStart"/>
      <w:r w:rsidRPr="009529FC">
        <w:rPr>
          <w:lang w:val="en-US" w:eastAsia="zh-CN"/>
        </w:rPr>
        <w:t>profesional</w:t>
      </w:r>
      <w:proofErr w:type="spellEnd"/>
      <w:r w:rsidRPr="009529FC">
        <w:rPr>
          <w:lang w:val="en-US" w:eastAsia="zh-CN"/>
        </w:rPr>
        <w:t xml:space="preserve">, </w:t>
      </w:r>
      <w:proofErr w:type="spellStart"/>
      <w:r w:rsidRPr="009529FC">
        <w:rPr>
          <w:lang w:val="en-US" w:eastAsia="zh-CN"/>
        </w:rPr>
        <w:t>sesuai</w:t>
      </w:r>
      <w:proofErr w:type="spellEnd"/>
      <w:r w:rsidRPr="009529FC">
        <w:rPr>
          <w:lang w:val="en-US" w:eastAsia="zh-CN"/>
        </w:rPr>
        <w:t xml:space="preserve"> </w:t>
      </w:r>
      <w:proofErr w:type="spellStart"/>
      <w:r w:rsidRPr="009529FC">
        <w:rPr>
          <w:lang w:val="en-US" w:eastAsia="zh-CN"/>
        </w:rPr>
        <w:t>dengan</w:t>
      </w:r>
      <w:proofErr w:type="spellEnd"/>
      <w:r w:rsidRPr="009529FC">
        <w:rPr>
          <w:lang w:val="en-US" w:eastAsia="zh-CN"/>
        </w:rPr>
        <w:t xml:space="preserve"> Pasal 3 </w:t>
      </w:r>
      <w:proofErr w:type="spellStart"/>
      <w:r w:rsidRPr="009529FC">
        <w:rPr>
          <w:lang w:val="en-US" w:eastAsia="zh-CN"/>
        </w:rPr>
        <w:t>ayat</w:t>
      </w:r>
      <w:proofErr w:type="spellEnd"/>
      <w:r w:rsidRPr="009529FC">
        <w:rPr>
          <w:lang w:val="en-US" w:eastAsia="zh-CN"/>
        </w:rPr>
        <w:t xml:space="preserve"> (1), </w:t>
      </w:r>
      <w:proofErr w:type="spellStart"/>
      <w:r w:rsidRPr="009529FC">
        <w:rPr>
          <w:lang w:val="en-US" w:eastAsia="zh-CN"/>
        </w:rPr>
        <w:t>berperan</w:t>
      </w:r>
      <w:proofErr w:type="spellEnd"/>
      <w:r w:rsidRPr="009529FC">
        <w:rPr>
          <w:lang w:val="en-US" w:eastAsia="zh-CN"/>
        </w:rPr>
        <w:t xml:space="preserve"> </w:t>
      </w:r>
      <w:proofErr w:type="spellStart"/>
      <w:r w:rsidRPr="009529FC">
        <w:rPr>
          <w:lang w:val="en-US" w:eastAsia="zh-CN"/>
        </w:rPr>
        <w:t>dalam</w:t>
      </w:r>
      <w:proofErr w:type="spellEnd"/>
      <w:r w:rsidRPr="009529FC">
        <w:rPr>
          <w:lang w:val="en-US" w:eastAsia="zh-CN"/>
        </w:rPr>
        <w:t xml:space="preserve"> </w:t>
      </w:r>
      <w:proofErr w:type="spellStart"/>
      <w:r w:rsidRPr="009529FC">
        <w:rPr>
          <w:lang w:val="en-US" w:eastAsia="zh-CN"/>
        </w:rPr>
        <w:t>meningkatkan</w:t>
      </w:r>
      <w:proofErr w:type="spellEnd"/>
      <w:r w:rsidRPr="009529FC">
        <w:rPr>
          <w:lang w:val="en-US" w:eastAsia="zh-CN"/>
        </w:rPr>
        <w:t xml:space="preserve"> </w:t>
      </w:r>
      <w:proofErr w:type="spellStart"/>
      <w:r w:rsidRPr="009529FC">
        <w:rPr>
          <w:lang w:val="en-US" w:eastAsia="zh-CN"/>
        </w:rPr>
        <w:t>martabat</w:t>
      </w:r>
      <w:proofErr w:type="spellEnd"/>
      <w:r w:rsidRPr="009529FC">
        <w:rPr>
          <w:lang w:val="en-US" w:eastAsia="zh-CN"/>
        </w:rPr>
        <w:t xml:space="preserve"> dan </w:t>
      </w:r>
      <w:proofErr w:type="spellStart"/>
      <w:r w:rsidRPr="009529FC">
        <w:rPr>
          <w:lang w:val="en-US" w:eastAsia="zh-CN"/>
        </w:rPr>
        <w:t>peran</w:t>
      </w:r>
      <w:proofErr w:type="spellEnd"/>
      <w:r w:rsidRPr="009529FC">
        <w:rPr>
          <w:lang w:val="en-US" w:eastAsia="zh-CN"/>
        </w:rPr>
        <w:t xml:space="preserve"> </w:t>
      </w:r>
      <w:proofErr w:type="spellStart"/>
      <w:r w:rsidRPr="009529FC">
        <w:rPr>
          <w:lang w:val="en-US" w:eastAsia="zh-CN"/>
        </w:rPr>
        <w:t>dosen</w:t>
      </w:r>
      <w:proofErr w:type="spellEnd"/>
      <w:r w:rsidRPr="009529FC">
        <w:rPr>
          <w:lang w:val="en-US" w:eastAsia="zh-CN"/>
        </w:rPr>
        <w:t xml:space="preserve"> </w:t>
      </w:r>
      <w:proofErr w:type="spellStart"/>
      <w:r w:rsidRPr="009529FC">
        <w:rPr>
          <w:lang w:val="en-US" w:eastAsia="zh-CN"/>
        </w:rPr>
        <w:t>sebagai</w:t>
      </w:r>
      <w:proofErr w:type="spellEnd"/>
      <w:r w:rsidRPr="009529FC">
        <w:rPr>
          <w:lang w:val="en-US" w:eastAsia="zh-CN"/>
        </w:rPr>
        <w:t xml:space="preserve"> </w:t>
      </w:r>
      <w:proofErr w:type="spellStart"/>
      <w:r w:rsidRPr="009529FC">
        <w:rPr>
          <w:lang w:val="en-US" w:eastAsia="zh-CN"/>
        </w:rPr>
        <w:t>agen</w:t>
      </w:r>
      <w:proofErr w:type="spellEnd"/>
      <w:r w:rsidRPr="009529FC">
        <w:rPr>
          <w:lang w:val="en-US" w:eastAsia="zh-CN"/>
        </w:rPr>
        <w:t xml:space="preserve"> </w:t>
      </w:r>
      <w:proofErr w:type="spellStart"/>
      <w:r w:rsidRPr="009529FC">
        <w:rPr>
          <w:lang w:val="en-US" w:eastAsia="zh-CN"/>
        </w:rPr>
        <w:t>pembelajaran</w:t>
      </w:r>
      <w:proofErr w:type="spellEnd"/>
      <w:r w:rsidRPr="009529FC">
        <w:rPr>
          <w:lang w:val="en-US" w:eastAsia="zh-CN"/>
        </w:rPr>
        <w:t xml:space="preserve">, </w:t>
      </w:r>
      <w:proofErr w:type="spellStart"/>
      <w:r w:rsidRPr="009529FC">
        <w:rPr>
          <w:lang w:val="en-US" w:eastAsia="zh-CN"/>
        </w:rPr>
        <w:t>pengembang</w:t>
      </w:r>
      <w:proofErr w:type="spellEnd"/>
      <w:r w:rsidRPr="009529FC">
        <w:rPr>
          <w:lang w:val="en-US" w:eastAsia="zh-CN"/>
        </w:rPr>
        <w:t xml:space="preserve"> </w:t>
      </w:r>
      <w:proofErr w:type="spellStart"/>
      <w:r w:rsidRPr="009529FC">
        <w:rPr>
          <w:lang w:val="en-US" w:eastAsia="zh-CN"/>
        </w:rPr>
        <w:t>ilmu</w:t>
      </w:r>
      <w:proofErr w:type="spellEnd"/>
      <w:r w:rsidRPr="009529FC">
        <w:rPr>
          <w:lang w:val="en-US" w:eastAsia="zh-CN"/>
        </w:rPr>
        <w:t xml:space="preserve"> </w:t>
      </w:r>
      <w:proofErr w:type="spellStart"/>
      <w:r w:rsidRPr="009529FC">
        <w:rPr>
          <w:lang w:val="en-US" w:eastAsia="zh-CN"/>
        </w:rPr>
        <w:t>pengetahuan</w:t>
      </w:r>
      <w:proofErr w:type="spellEnd"/>
      <w:r w:rsidRPr="009529FC">
        <w:rPr>
          <w:lang w:val="en-US" w:eastAsia="zh-CN"/>
        </w:rPr>
        <w:t xml:space="preserve">, </w:t>
      </w:r>
      <w:proofErr w:type="spellStart"/>
      <w:r w:rsidRPr="009529FC">
        <w:rPr>
          <w:lang w:val="en-US" w:eastAsia="zh-CN"/>
        </w:rPr>
        <w:t>teknologi</w:t>
      </w:r>
      <w:proofErr w:type="spellEnd"/>
      <w:r w:rsidRPr="009529FC">
        <w:rPr>
          <w:lang w:val="en-US" w:eastAsia="zh-CN"/>
        </w:rPr>
        <w:t xml:space="preserve">, dan </w:t>
      </w:r>
      <w:proofErr w:type="spellStart"/>
      <w:r w:rsidRPr="009529FC">
        <w:rPr>
          <w:lang w:val="en-US" w:eastAsia="zh-CN"/>
        </w:rPr>
        <w:t>seni</w:t>
      </w:r>
      <w:proofErr w:type="spellEnd"/>
      <w:r w:rsidRPr="009529FC">
        <w:rPr>
          <w:lang w:val="en-US" w:eastAsia="zh-CN"/>
        </w:rPr>
        <w:t xml:space="preserve">, </w:t>
      </w:r>
      <w:proofErr w:type="spellStart"/>
      <w:r w:rsidRPr="009529FC">
        <w:rPr>
          <w:lang w:val="en-US" w:eastAsia="zh-CN"/>
        </w:rPr>
        <w:t>serta</w:t>
      </w:r>
      <w:proofErr w:type="spellEnd"/>
      <w:r w:rsidRPr="009529FC">
        <w:rPr>
          <w:lang w:val="en-US" w:eastAsia="zh-CN"/>
        </w:rPr>
        <w:t xml:space="preserve"> </w:t>
      </w:r>
      <w:proofErr w:type="spellStart"/>
      <w:r w:rsidRPr="009529FC">
        <w:rPr>
          <w:lang w:val="en-US" w:eastAsia="zh-CN"/>
        </w:rPr>
        <w:t>pengabdi</w:t>
      </w:r>
      <w:proofErr w:type="spellEnd"/>
      <w:r w:rsidRPr="009529FC">
        <w:rPr>
          <w:lang w:val="en-US" w:eastAsia="zh-CN"/>
        </w:rPr>
        <w:t xml:space="preserve"> </w:t>
      </w:r>
      <w:proofErr w:type="spellStart"/>
      <w:r w:rsidRPr="009529FC">
        <w:rPr>
          <w:lang w:val="en-US" w:eastAsia="zh-CN"/>
        </w:rPr>
        <w:t>kepada</w:t>
      </w:r>
      <w:proofErr w:type="spellEnd"/>
      <w:r w:rsidRPr="009529FC">
        <w:rPr>
          <w:lang w:val="en-US" w:eastAsia="zh-CN"/>
        </w:rPr>
        <w:t xml:space="preserve"> </w:t>
      </w:r>
      <w:proofErr w:type="spellStart"/>
      <w:r w:rsidRPr="009529FC">
        <w:rPr>
          <w:lang w:val="en-US" w:eastAsia="zh-CN"/>
        </w:rPr>
        <w:t>masyarakat</w:t>
      </w:r>
      <w:proofErr w:type="spellEnd"/>
      <w:r w:rsidRPr="009529FC">
        <w:rPr>
          <w:lang w:val="en-US" w:eastAsia="zh-CN"/>
        </w:rPr>
        <w:t xml:space="preserve">, yang </w:t>
      </w:r>
      <w:proofErr w:type="spellStart"/>
      <w:r w:rsidRPr="009529FC">
        <w:rPr>
          <w:lang w:val="en-US" w:eastAsia="zh-CN"/>
        </w:rPr>
        <w:t>berfungsi</w:t>
      </w:r>
      <w:proofErr w:type="spellEnd"/>
      <w:r w:rsidRPr="009529FC">
        <w:rPr>
          <w:lang w:val="en-US" w:eastAsia="zh-CN"/>
        </w:rPr>
        <w:t xml:space="preserve"> </w:t>
      </w:r>
      <w:proofErr w:type="spellStart"/>
      <w:r w:rsidRPr="009529FC">
        <w:rPr>
          <w:lang w:val="en-US" w:eastAsia="zh-CN"/>
        </w:rPr>
        <w:t>untuk</w:t>
      </w:r>
      <w:proofErr w:type="spellEnd"/>
      <w:r w:rsidRPr="009529FC">
        <w:rPr>
          <w:lang w:val="en-US" w:eastAsia="zh-CN"/>
        </w:rPr>
        <w:t xml:space="preserve"> </w:t>
      </w:r>
      <w:proofErr w:type="spellStart"/>
      <w:r w:rsidRPr="009529FC">
        <w:rPr>
          <w:lang w:val="en-US" w:eastAsia="zh-CN"/>
        </w:rPr>
        <w:t>meningkatkan</w:t>
      </w:r>
      <w:proofErr w:type="spellEnd"/>
      <w:r w:rsidRPr="009529FC">
        <w:rPr>
          <w:lang w:val="en-US" w:eastAsia="zh-CN"/>
        </w:rPr>
        <w:t xml:space="preserve"> </w:t>
      </w:r>
      <w:proofErr w:type="spellStart"/>
      <w:r w:rsidRPr="009529FC">
        <w:rPr>
          <w:lang w:val="en-US" w:eastAsia="zh-CN"/>
        </w:rPr>
        <w:t>mutu</w:t>
      </w:r>
      <w:proofErr w:type="spellEnd"/>
      <w:r w:rsidRPr="009529FC">
        <w:rPr>
          <w:lang w:val="en-US" w:eastAsia="zh-CN"/>
        </w:rPr>
        <w:t xml:space="preserve"> </w:t>
      </w:r>
      <w:proofErr w:type="spellStart"/>
      <w:r w:rsidRPr="009529FC">
        <w:rPr>
          <w:lang w:val="en-US" w:eastAsia="zh-CN"/>
        </w:rPr>
        <w:t>pendidikan</w:t>
      </w:r>
      <w:proofErr w:type="spellEnd"/>
      <w:r w:rsidRPr="009529FC">
        <w:rPr>
          <w:lang w:val="en-US" w:eastAsia="zh-CN"/>
        </w:rPr>
        <w:t xml:space="preserve"> </w:t>
      </w:r>
      <w:proofErr w:type="spellStart"/>
      <w:r w:rsidRPr="009529FC">
        <w:rPr>
          <w:lang w:val="en-US" w:eastAsia="zh-CN"/>
        </w:rPr>
        <w:t>nasional</w:t>
      </w:r>
      <w:proofErr w:type="spellEnd"/>
      <w:r w:rsidRPr="009529FC">
        <w:rPr>
          <w:lang w:val="en-US" w:eastAsia="zh-CN"/>
        </w:rPr>
        <w:t xml:space="preserve">, </w:t>
      </w:r>
      <w:proofErr w:type="spellStart"/>
      <w:r w:rsidRPr="009529FC">
        <w:rPr>
          <w:lang w:val="en-US" w:eastAsia="zh-CN"/>
        </w:rPr>
        <w:t>sesuai</w:t>
      </w:r>
      <w:proofErr w:type="spellEnd"/>
      <w:r w:rsidRPr="009529FC">
        <w:rPr>
          <w:lang w:val="en-US" w:eastAsia="zh-CN"/>
        </w:rPr>
        <w:t xml:space="preserve"> </w:t>
      </w:r>
      <w:proofErr w:type="spellStart"/>
      <w:r w:rsidRPr="009529FC">
        <w:rPr>
          <w:lang w:val="en-US" w:eastAsia="zh-CN"/>
        </w:rPr>
        <w:t>dengan</w:t>
      </w:r>
      <w:proofErr w:type="spellEnd"/>
      <w:r w:rsidRPr="009529FC">
        <w:rPr>
          <w:lang w:val="en-US" w:eastAsia="zh-CN"/>
        </w:rPr>
        <w:t xml:space="preserve"> UU No. 14 </w:t>
      </w:r>
      <w:proofErr w:type="spellStart"/>
      <w:r w:rsidRPr="009529FC">
        <w:rPr>
          <w:lang w:val="en-US" w:eastAsia="zh-CN"/>
        </w:rPr>
        <w:t>Tahun</w:t>
      </w:r>
      <w:proofErr w:type="spellEnd"/>
      <w:r w:rsidRPr="009529FC">
        <w:rPr>
          <w:lang w:val="en-US" w:eastAsia="zh-CN"/>
        </w:rPr>
        <w:t xml:space="preserve"> 2005 </w:t>
      </w:r>
      <w:proofErr w:type="spellStart"/>
      <w:r w:rsidRPr="009529FC">
        <w:rPr>
          <w:lang w:val="en-US" w:eastAsia="zh-CN"/>
        </w:rPr>
        <w:t>pasal</w:t>
      </w:r>
      <w:proofErr w:type="spellEnd"/>
      <w:r w:rsidRPr="009529FC">
        <w:rPr>
          <w:lang w:val="en-US" w:eastAsia="zh-CN"/>
        </w:rPr>
        <w:t xml:space="preserve"> 5.</w:t>
      </w:r>
    </w:p>
    <w:p w14:paraId="658101E2" w14:textId="39CF21F4" w:rsidR="009529FC" w:rsidRDefault="009529FC" w:rsidP="005A5B40">
      <w:pPr>
        <w:pStyle w:val="Heading2"/>
        <w:spacing w:before="0" w:beforeAutospacing="0" w:after="0" w:afterAutospacing="0"/>
        <w:rPr>
          <w:rFonts w:ascii="Times New Roman" w:hAnsi="Times New Roman" w:cs="Times New Roman"/>
          <w:b/>
          <w:bCs/>
          <w:color w:val="auto"/>
          <w:sz w:val="24"/>
          <w:szCs w:val="24"/>
          <w:lang w:val="en-US" w:eastAsia="zh-CN"/>
        </w:rPr>
      </w:pPr>
      <w:bookmarkStart w:id="141" w:name="_Toc164331230"/>
      <w:proofErr w:type="spellStart"/>
      <w:r w:rsidRPr="00C9220A">
        <w:rPr>
          <w:rFonts w:ascii="Times New Roman" w:hAnsi="Times New Roman" w:cs="Times New Roman"/>
          <w:b/>
          <w:bCs/>
          <w:color w:val="auto"/>
          <w:sz w:val="24"/>
          <w:szCs w:val="24"/>
          <w:lang w:val="en-US" w:eastAsia="zh-CN"/>
        </w:rPr>
        <w:t>Hubungan</w:t>
      </w:r>
      <w:proofErr w:type="spellEnd"/>
      <w:r w:rsidRPr="00C9220A">
        <w:rPr>
          <w:rFonts w:ascii="Times New Roman" w:hAnsi="Times New Roman" w:cs="Times New Roman"/>
          <w:b/>
          <w:bCs/>
          <w:color w:val="auto"/>
          <w:sz w:val="24"/>
          <w:szCs w:val="24"/>
          <w:lang w:val="en-US" w:eastAsia="zh-CN"/>
        </w:rPr>
        <w:t xml:space="preserve"> </w:t>
      </w:r>
      <w:proofErr w:type="spellStart"/>
      <w:r w:rsidRPr="00C9220A">
        <w:rPr>
          <w:rFonts w:ascii="Times New Roman" w:hAnsi="Times New Roman" w:cs="Times New Roman"/>
          <w:b/>
          <w:bCs/>
          <w:color w:val="auto"/>
          <w:sz w:val="24"/>
          <w:szCs w:val="24"/>
          <w:lang w:val="en-US" w:eastAsia="zh-CN"/>
        </w:rPr>
        <w:t>mekanisme</w:t>
      </w:r>
      <w:proofErr w:type="spellEnd"/>
      <w:r w:rsidRPr="00C9220A">
        <w:rPr>
          <w:rFonts w:ascii="Times New Roman" w:hAnsi="Times New Roman" w:cs="Times New Roman"/>
          <w:b/>
          <w:bCs/>
          <w:color w:val="auto"/>
          <w:sz w:val="24"/>
          <w:szCs w:val="24"/>
          <w:lang w:val="en-US" w:eastAsia="zh-CN"/>
        </w:rPr>
        <w:t xml:space="preserve"> </w:t>
      </w:r>
      <w:proofErr w:type="spellStart"/>
      <w:r w:rsidRPr="00C9220A">
        <w:rPr>
          <w:rFonts w:ascii="Times New Roman" w:hAnsi="Times New Roman" w:cs="Times New Roman"/>
          <w:b/>
          <w:bCs/>
          <w:color w:val="auto"/>
          <w:sz w:val="24"/>
          <w:szCs w:val="24"/>
          <w:lang w:val="en-US" w:eastAsia="zh-CN"/>
        </w:rPr>
        <w:t>koping</w:t>
      </w:r>
      <w:proofErr w:type="spellEnd"/>
      <w:r w:rsidRPr="00C9220A">
        <w:rPr>
          <w:rFonts w:ascii="Times New Roman" w:hAnsi="Times New Roman" w:cs="Times New Roman"/>
          <w:b/>
          <w:bCs/>
          <w:color w:val="auto"/>
          <w:sz w:val="24"/>
          <w:szCs w:val="24"/>
          <w:lang w:val="en-US" w:eastAsia="zh-CN"/>
        </w:rPr>
        <w:t xml:space="preserve"> </w:t>
      </w:r>
      <w:proofErr w:type="spellStart"/>
      <w:r w:rsidRPr="00C9220A">
        <w:rPr>
          <w:rFonts w:ascii="Times New Roman" w:hAnsi="Times New Roman" w:cs="Times New Roman"/>
          <w:b/>
          <w:bCs/>
          <w:color w:val="auto"/>
          <w:sz w:val="24"/>
          <w:szCs w:val="24"/>
          <w:lang w:val="en-US" w:eastAsia="zh-CN"/>
        </w:rPr>
        <w:t>dengan</w:t>
      </w:r>
      <w:proofErr w:type="spellEnd"/>
      <w:r w:rsidRPr="00C9220A">
        <w:rPr>
          <w:rFonts w:ascii="Times New Roman" w:hAnsi="Times New Roman" w:cs="Times New Roman"/>
          <w:b/>
          <w:bCs/>
          <w:color w:val="auto"/>
          <w:sz w:val="24"/>
          <w:szCs w:val="24"/>
          <w:lang w:val="en-US" w:eastAsia="zh-CN"/>
        </w:rPr>
        <w:t xml:space="preserve"> </w:t>
      </w:r>
      <w:proofErr w:type="spellStart"/>
      <w:r w:rsidRPr="00C9220A">
        <w:rPr>
          <w:rFonts w:ascii="Times New Roman" w:hAnsi="Times New Roman" w:cs="Times New Roman"/>
          <w:b/>
          <w:bCs/>
          <w:color w:val="auto"/>
          <w:sz w:val="24"/>
          <w:szCs w:val="24"/>
          <w:lang w:val="en-US" w:eastAsia="zh-CN"/>
        </w:rPr>
        <w:t>tingkat</w:t>
      </w:r>
      <w:proofErr w:type="spellEnd"/>
      <w:r w:rsidRPr="00C9220A">
        <w:rPr>
          <w:rFonts w:ascii="Times New Roman" w:hAnsi="Times New Roman" w:cs="Times New Roman"/>
          <w:b/>
          <w:bCs/>
          <w:color w:val="auto"/>
          <w:sz w:val="24"/>
          <w:szCs w:val="24"/>
          <w:lang w:val="en-US" w:eastAsia="zh-CN"/>
        </w:rPr>
        <w:t xml:space="preserve"> </w:t>
      </w:r>
      <w:proofErr w:type="spellStart"/>
      <w:r w:rsidRPr="00C9220A">
        <w:rPr>
          <w:rFonts w:ascii="Times New Roman" w:hAnsi="Times New Roman" w:cs="Times New Roman"/>
          <w:b/>
          <w:bCs/>
          <w:color w:val="auto"/>
          <w:sz w:val="24"/>
          <w:szCs w:val="24"/>
          <w:lang w:val="en-US" w:eastAsia="zh-CN"/>
        </w:rPr>
        <w:t>stres</w:t>
      </w:r>
      <w:proofErr w:type="spellEnd"/>
      <w:r w:rsidRPr="00C9220A">
        <w:rPr>
          <w:rFonts w:ascii="Times New Roman" w:hAnsi="Times New Roman" w:cs="Times New Roman"/>
          <w:b/>
          <w:bCs/>
          <w:color w:val="auto"/>
          <w:sz w:val="24"/>
          <w:szCs w:val="24"/>
          <w:lang w:val="en-US" w:eastAsia="zh-CN"/>
        </w:rPr>
        <w:t xml:space="preserve"> </w:t>
      </w:r>
      <w:proofErr w:type="spellStart"/>
      <w:r w:rsidRPr="00C9220A">
        <w:rPr>
          <w:rFonts w:ascii="Times New Roman" w:hAnsi="Times New Roman" w:cs="Times New Roman"/>
          <w:b/>
          <w:bCs/>
          <w:color w:val="auto"/>
          <w:sz w:val="24"/>
          <w:szCs w:val="24"/>
          <w:lang w:val="en-US" w:eastAsia="zh-CN"/>
        </w:rPr>
        <w:t>kerja</w:t>
      </w:r>
      <w:bookmarkEnd w:id="141"/>
      <w:proofErr w:type="spellEnd"/>
      <w:r w:rsidRPr="00C9220A">
        <w:rPr>
          <w:rFonts w:ascii="Times New Roman" w:hAnsi="Times New Roman" w:cs="Times New Roman"/>
          <w:b/>
          <w:bCs/>
          <w:color w:val="auto"/>
          <w:sz w:val="24"/>
          <w:szCs w:val="24"/>
          <w:lang w:val="en-US" w:eastAsia="zh-CN"/>
        </w:rPr>
        <w:t xml:space="preserve"> </w:t>
      </w:r>
    </w:p>
    <w:p w14:paraId="790569C6" w14:textId="48984F13" w:rsidR="00C9220A" w:rsidRDefault="00C9220A" w:rsidP="005A5B40">
      <w:pPr>
        <w:spacing w:before="0" w:beforeAutospacing="0" w:after="0" w:afterAutospacing="0"/>
        <w:ind w:firstLine="576"/>
        <w:rPr>
          <w:lang w:val="en-US" w:eastAsia="zh-CN"/>
        </w:rPr>
      </w:pPr>
      <w:proofErr w:type="spellStart"/>
      <w:r w:rsidRPr="00C9220A">
        <w:rPr>
          <w:lang w:val="en-US" w:eastAsia="zh-CN"/>
        </w:rPr>
        <w:t>Berdasarkan</w:t>
      </w:r>
      <w:proofErr w:type="spellEnd"/>
      <w:r w:rsidRPr="00C9220A">
        <w:rPr>
          <w:lang w:val="en-US" w:eastAsia="zh-CN"/>
        </w:rPr>
        <w:t xml:space="preserve"> </w:t>
      </w:r>
      <w:proofErr w:type="spellStart"/>
      <w:r w:rsidRPr="00C9220A">
        <w:rPr>
          <w:lang w:val="en-US" w:eastAsia="zh-CN"/>
        </w:rPr>
        <w:t>penelitian</w:t>
      </w:r>
      <w:proofErr w:type="spellEnd"/>
      <w:r>
        <w:rPr>
          <w:lang w:val="en-US" w:eastAsia="zh-CN"/>
        </w:rPr>
        <w:t xml:space="preserve"> </w:t>
      </w:r>
      <w:r>
        <w:rPr>
          <w:lang w:val="en-US" w:eastAsia="zh-CN"/>
        </w:rPr>
        <w:fldChar w:fldCharType="begin" w:fldLock="1"/>
      </w:r>
      <w:r w:rsidR="007F113A">
        <w:rPr>
          <w:lang w:val="en-US" w:eastAsia="zh-CN"/>
        </w:rPr>
        <w:instrText>ADDIN CSL_CITATION {"citationItems":[{"id":"ITEM-1","itemData":{"DOI":"10.35790/jkp.v7i1.22900","ISSN":"2302-1349","abstract":"Abstract :Stress is an epidemic that spreads throughout the world according to the WorldHealth Organization. Stress occurs in Asian countries Survey from PPNI in 2006, around50.9% of nurses, worked in 4 provinces in Indonesia. Objective :this research is to know thecorrelation between coping mechanisms with job stress in nurses at general hospital GMIMBethesda Tomohon. Research Design : Type of this research is quantitative and usingdescriptive analytic research method with cross sectional approach. The sampling techniqueusing probability sampling, stratified random sampling method and to determine the samplesize, using the Slovin formula and obtained a sample of 53 respondents. Research Result :This research used the Kolmogorov-Smirnov test at a significant level of 95% which foundthat a significant value was 0.001. Conclusion : results of this research indicate that there isa correlation between coping mechanisms and job stress in nurses at general hospital GMIMBethesda Tomohon.Keywords: Nurse, Coping Mechanisms, Job StressAbstrak :Menurut World Health Organization stres merupakan epidemi yang menyebar keseluruh dunia. Stres terjadi di negara-negara Asia. Survei dari PPNI tahun 2006, sekitar50,9% perawat yang bekerja di 4 provinsi di Indonesia mengalami stres kerja. Tujuan :penelitian ini bertujuan untuk mengetahui hubungan mekanisme koping dengan stres kerjaperawat di RSU GMIM Bethesda Tomohon. Desain penelitian : jenis penelitian kuantitatifmenggunakan metode penelitian deskriptif analitik dengan pendekatan cross sectional.Teknik pengambilan sampel probability sampling metode stratified random sampling danuntuk menentukan besar sampel menggunakan rumus Slovin, didapat jumlah sampelsebanyak 53 responden. Hasil penelitian : menggunakan uji Kolmogorov-smirnov padatingkat kemaknaaan 95% di dapat bahwa nilai signifikan adalah 0.001. Kesimpulan : hasilpenelitian ini menunjukkan terdapat hubungan antara mekanisme koping dengan stres kerjaperawat di RSU GMIM Bethesda Tomohon.Kata Kunci: Perawat, Mekanisme Koping, Stres Kerja","author":[{"dropping-particle":"","family":"Mundung","given":"Grace Jinny","non-dropping-particle":"","parse-names":false,"suffix":""},{"dropping-particle":"","family":"Kairupan","given":"B H Ralph","non-dropping-particle":"","parse-names":false,"suffix":""},{"dropping-particle":"","family":"Kundre","given":"Rina","non-dropping-particle":"","parse-names":false,"suffix":""}],"container-title":"Jurnal Keperawatan","id":"ITEM-1","issue":"1","issued":{"date-parts":[["2019"]]},"title":"Hubungan Mekanisme Koping Dengan Stres Kerja Perawat Di Rsu Gmim Bethesda Tomohon","type":"article-journal","volume":"7"},"uris":["http://www.mendeley.com/documents/?uuid=8f10bb46-6d83-4d7b-9239-bc24ded1eb5a"]}],"mendeley":{"formattedCitation":"(Mundung, Kairupan and Kundre, 2019)","plainTextFormattedCitation":"(Mundung, Kairupan and Kundre, 2019)","previouslyFormattedCitation":"(Mundung, Kairupan and Kundre, 2019)"},"properties":{"noteIndex":0},"schema":"https://github.com/citation-style-language/schema/raw/master/csl-citation.json"}</w:instrText>
      </w:r>
      <w:r>
        <w:rPr>
          <w:lang w:val="en-US" w:eastAsia="zh-CN"/>
        </w:rPr>
        <w:fldChar w:fldCharType="separate"/>
      </w:r>
      <w:r w:rsidRPr="00C9220A">
        <w:rPr>
          <w:noProof/>
          <w:lang w:val="en-US" w:eastAsia="zh-CN"/>
        </w:rPr>
        <w:t>(Mundung, Kairupan and Kundre, 2019)</w:t>
      </w:r>
      <w:r>
        <w:rPr>
          <w:lang w:val="en-US" w:eastAsia="zh-CN"/>
        </w:rPr>
        <w:fldChar w:fldCharType="end"/>
      </w:r>
      <w:r w:rsidRPr="00C9220A">
        <w:rPr>
          <w:lang w:val="en-US" w:eastAsia="zh-CN"/>
        </w:rPr>
        <w:t xml:space="preserve">, </w:t>
      </w:r>
      <w:proofErr w:type="spellStart"/>
      <w:r w:rsidRPr="00C9220A">
        <w:rPr>
          <w:lang w:val="en-US" w:eastAsia="zh-CN"/>
        </w:rPr>
        <w:t>hubungan</w:t>
      </w:r>
      <w:proofErr w:type="spellEnd"/>
      <w:r w:rsidRPr="00C9220A">
        <w:rPr>
          <w:lang w:val="en-US" w:eastAsia="zh-CN"/>
        </w:rPr>
        <w:t xml:space="preserve"> </w:t>
      </w:r>
      <w:proofErr w:type="spellStart"/>
      <w:r w:rsidRPr="00C9220A">
        <w:rPr>
          <w:lang w:val="en-US" w:eastAsia="zh-CN"/>
        </w:rPr>
        <w:t>antara</w:t>
      </w:r>
      <w:proofErr w:type="spellEnd"/>
      <w:r w:rsidRPr="00C9220A">
        <w:rPr>
          <w:lang w:val="en-US" w:eastAsia="zh-CN"/>
        </w:rPr>
        <w:t xml:space="preserve"> </w:t>
      </w:r>
      <w:proofErr w:type="spellStart"/>
      <w:r w:rsidRPr="00C9220A">
        <w:rPr>
          <w:lang w:val="en-US" w:eastAsia="zh-CN"/>
        </w:rPr>
        <w:t>mekanisme</w:t>
      </w:r>
      <w:proofErr w:type="spellEnd"/>
      <w:r w:rsidRPr="00C9220A">
        <w:rPr>
          <w:lang w:val="en-US" w:eastAsia="zh-CN"/>
        </w:rPr>
        <w:t xml:space="preserve"> </w:t>
      </w:r>
      <w:proofErr w:type="spellStart"/>
      <w:r w:rsidRPr="00C9220A">
        <w:rPr>
          <w:lang w:val="en-US" w:eastAsia="zh-CN"/>
        </w:rPr>
        <w:t>koping</w:t>
      </w:r>
      <w:proofErr w:type="spellEnd"/>
      <w:r w:rsidRPr="00C9220A">
        <w:rPr>
          <w:lang w:val="en-US" w:eastAsia="zh-CN"/>
        </w:rPr>
        <w:t xml:space="preserve"> </w:t>
      </w:r>
      <w:proofErr w:type="spellStart"/>
      <w:r w:rsidRPr="00C9220A">
        <w:rPr>
          <w:lang w:val="en-US" w:eastAsia="zh-CN"/>
        </w:rPr>
        <w:t>dengan</w:t>
      </w:r>
      <w:proofErr w:type="spellEnd"/>
      <w:r w:rsidRPr="00C9220A">
        <w:rPr>
          <w:lang w:val="en-US" w:eastAsia="zh-CN"/>
        </w:rPr>
        <w:t xml:space="preserve"> </w:t>
      </w:r>
      <w:proofErr w:type="spellStart"/>
      <w:r w:rsidRPr="00C9220A">
        <w:rPr>
          <w:lang w:val="en-US" w:eastAsia="zh-CN"/>
        </w:rPr>
        <w:t>stres</w:t>
      </w:r>
      <w:proofErr w:type="spellEnd"/>
      <w:r w:rsidRPr="00C9220A">
        <w:rPr>
          <w:lang w:val="en-US" w:eastAsia="zh-CN"/>
        </w:rPr>
        <w:t xml:space="preserve"> </w:t>
      </w:r>
      <w:proofErr w:type="spellStart"/>
      <w:r w:rsidRPr="00C9220A">
        <w:rPr>
          <w:lang w:val="en-US" w:eastAsia="zh-CN"/>
        </w:rPr>
        <w:t>kerja</w:t>
      </w:r>
      <w:proofErr w:type="spellEnd"/>
      <w:r w:rsidRPr="00C9220A">
        <w:rPr>
          <w:lang w:val="en-US" w:eastAsia="zh-CN"/>
        </w:rPr>
        <w:t xml:space="preserve"> </w:t>
      </w:r>
      <w:proofErr w:type="spellStart"/>
      <w:r w:rsidRPr="00C9220A">
        <w:rPr>
          <w:lang w:val="en-US" w:eastAsia="zh-CN"/>
        </w:rPr>
        <w:t>menunjukkan</w:t>
      </w:r>
      <w:proofErr w:type="spellEnd"/>
      <w:r w:rsidRPr="00C9220A">
        <w:rPr>
          <w:lang w:val="en-US" w:eastAsia="zh-CN"/>
        </w:rPr>
        <w:t xml:space="preserve"> </w:t>
      </w:r>
      <w:proofErr w:type="spellStart"/>
      <w:r w:rsidRPr="00C9220A">
        <w:rPr>
          <w:lang w:val="en-US" w:eastAsia="zh-CN"/>
        </w:rPr>
        <w:t>bahwa</w:t>
      </w:r>
      <w:proofErr w:type="spellEnd"/>
      <w:r w:rsidRPr="00C9220A">
        <w:rPr>
          <w:lang w:val="en-US" w:eastAsia="zh-CN"/>
        </w:rPr>
        <w:t xml:space="preserve"> </w:t>
      </w:r>
      <w:proofErr w:type="spellStart"/>
      <w:r w:rsidRPr="00C9220A">
        <w:rPr>
          <w:lang w:val="en-US" w:eastAsia="zh-CN"/>
        </w:rPr>
        <w:t>mekanisme</w:t>
      </w:r>
      <w:proofErr w:type="spellEnd"/>
      <w:r w:rsidRPr="00C9220A">
        <w:rPr>
          <w:lang w:val="en-US" w:eastAsia="zh-CN"/>
        </w:rPr>
        <w:t xml:space="preserve"> </w:t>
      </w:r>
      <w:proofErr w:type="spellStart"/>
      <w:r w:rsidRPr="00C9220A">
        <w:rPr>
          <w:lang w:val="en-US" w:eastAsia="zh-CN"/>
        </w:rPr>
        <w:t>koping</w:t>
      </w:r>
      <w:proofErr w:type="spellEnd"/>
      <w:r w:rsidRPr="00C9220A">
        <w:rPr>
          <w:lang w:val="en-US" w:eastAsia="zh-CN"/>
        </w:rPr>
        <w:t xml:space="preserve"> yang </w:t>
      </w:r>
      <w:proofErr w:type="spellStart"/>
      <w:r w:rsidRPr="00C9220A">
        <w:rPr>
          <w:lang w:val="en-US" w:eastAsia="zh-CN"/>
        </w:rPr>
        <w:t>adaptif</w:t>
      </w:r>
      <w:proofErr w:type="spellEnd"/>
      <w:r w:rsidRPr="00C9220A">
        <w:rPr>
          <w:lang w:val="en-US" w:eastAsia="zh-CN"/>
        </w:rPr>
        <w:t xml:space="preserve"> </w:t>
      </w:r>
      <w:proofErr w:type="spellStart"/>
      <w:r w:rsidRPr="00C9220A">
        <w:rPr>
          <w:lang w:val="en-US" w:eastAsia="zh-CN"/>
        </w:rPr>
        <w:t>memiliki</w:t>
      </w:r>
      <w:proofErr w:type="spellEnd"/>
      <w:r w:rsidRPr="00C9220A">
        <w:rPr>
          <w:lang w:val="en-US" w:eastAsia="zh-CN"/>
        </w:rPr>
        <w:t xml:space="preserve"> </w:t>
      </w:r>
      <w:proofErr w:type="spellStart"/>
      <w:r w:rsidRPr="00C9220A">
        <w:rPr>
          <w:lang w:val="en-US" w:eastAsia="zh-CN"/>
        </w:rPr>
        <w:t>pengaruh</w:t>
      </w:r>
      <w:proofErr w:type="spellEnd"/>
      <w:r w:rsidRPr="00C9220A">
        <w:rPr>
          <w:lang w:val="en-US" w:eastAsia="zh-CN"/>
        </w:rPr>
        <w:t xml:space="preserve"> yang </w:t>
      </w:r>
      <w:proofErr w:type="spellStart"/>
      <w:r w:rsidRPr="00C9220A">
        <w:rPr>
          <w:lang w:val="en-US" w:eastAsia="zh-CN"/>
        </w:rPr>
        <w:t>lebih</w:t>
      </w:r>
      <w:proofErr w:type="spellEnd"/>
      <w:r w:rsidRPr="00C9220A">
        <w:rPr>
          <w:lang w:val="en-US" w:eastAsia="zh-CN"/>
        </w:rPr>
        <w:t xml:space="preserve"> </w:t>
      </w:r>
      <w:proofErr w:type="spellStart"/>
      <w:r w:rsidRPr="00C9220A">
        <w:rPr>
          <w:lang w:val="en-US" w:eastAsia="zh-CN"/>
        </w:rPr>
        <w:t>signifikan</w:t>
      </w:r>
      <w:proofErr w:type="spellEnd"/>
      <w:r w:rsidRPr="00C9220A">
        <w:rPr>
          <w:lang w:val="en-US" w:eastAsia="zh-CN"/>
        </w:rPr>
        <w:t xml:space="preserve"> </w:t>
      </w:r>
      <w:proofErr w:type="spellStart"/>
      <w:r w:rsidRPr="00C9220A">
        <w:rPr>
          <w:lang w:val="en-US" w:eastAsia="zh-CN"/>
        </w:rPr>
        <w:t>terhadap</w:t>
      </w:r>
      <w:proofErr w:type="spellEnd"/>
      <w:r w:rsidRPr="00C9220A">
        <w:rPr>
          <w:lang w:val="en-US" w:eastAsia="zh-CN"/>
        </w:rPr>
        <w:t xml:space="preserve"> </w:t>
      </w:r>
      <w:proofErr w:type="spellStart"/>
      <w:r w:rsidRPr="00C9220A">
        <w:rPr>
          <w:lang w:val="en-US" w:eastAsia="zh-CN"/>
        </w:rPr>
        <w:t>stres</w:t>
      </w:r>
      <w:proofErr w:type="spellEnd"/>
      <w:r w:rsidRPr="00C9220A">
        <w:rPr>
          <w:lang w:val="en-US" w:eastAsia="zh-CN"/>
        </w:rPr>
        <w:t xml:space="preserve"> </w:t>
      </w:r>
      <w:proofErr w:type="spellStart"/>
      <w:r w:rsidRPr="00C9220A">
        <w:rPr>
          <w:lang w:val="en-US" w:eastAsia="zh-CN"/>
        </w:rPr>
        <w:t>kerja</w:t>
      </w:r>
      <w:proofErr w:type="spellEnd"/>
      <w:r w:rsidRPr="00C9220A">
        <w:rPr>
          <w:lang w:val="en-US" w:eastAsia="zh-CN"/>
        </w:rPr>
        <w:t xml:space="preserve">, </w:t>
      </w:r>
      <w:proofErr w:type="spellStart"/>
      <w:r w:rsidRPr="00C9220A">
        <w:rPr>
          <w:lang w:val="en-US" w:eastAsia="zh-CN"/>
        </w:rPr>
        <w:t>terutama</w:t>
      </w:r>
      <w:proofErr w:type="spellEnd"/>
      <w:r w:rsidRPr="00C9220A">
        <w:rPr>
          <w:lang w:val="en-US" w:eastAsia="zh-CN"/>
        </w:rPr>
        <w:t xml:space="preserve"> pada </w:t>
      </w:r>
      <w:proofErr w:type="spellStart"/>
      <w:r w:rsidRPr="00C9220A">
        <w:rPr>
          <w:lang w:val="en-US" w:eastAsia="zh-CN"/>
        </w:rPr>
        <w:t>tingkat</w:t>
      </w:r>
      <w:proofErr w:type="spellEnd"/>
      <w:r w:rsidRPr="00C9220A">
        <w:rPr>
          <w:lang w:val="en-US" w:eastAsia="zh-CN"/>
        </w:rPr>
        <w:t xml:space="preserve"> </w:t>
      </w:r>
      <w:proofErr w:type="spellStart"/>
      <w:r w:rsidRPr="00C9220A">
        <w:rPr>
          <w:lang w:val="en-US" w:eastAsia="zh-CN"/>
        </w:rPr>
        <w:t>stres</w:t>
      </w:r>
      <w:proofErr w:type="spellEnd"/>
      <w:r w:rsidRPr="00C9220A">
        <w:rPr>
          <w:lang w:val="en-US" w:eastAsia="zh-CN"/>
        </w:rPr>
        <w:t xml:space="preserve"> </w:t>
      </w:r>
      <w:proofErr w:type="spellStart"/>
      <w:r w:rsidRPr="00C9220A">
        <w:rPr>
          <w:lang w:val="en-US" w:eastAsia="zh-CN"/>
        </w:rPr>
        <w:t>kerja</w:t>
      </w:r>
      <w:proofErr w:type="spellEnd"/>
      <w:r w:rsidRPr="00C9220A">
        <w:rPr>
          <w:lang w:val="en-US" w:eastAsia="zh-CN"/>
        </w:rPr>
        <w:t xml:space="preserve"> </w:t>
      </w:r>
      <w:proofErr w:type="spellStart"/>
      <w:r w:rsidRPr="00C9220A">
        <w:rPr>
          <w:lang w:val="en-US" w:eastAsia="zh-CN"/>
        </w:rPr>
        <w:t>sedang</w:t>
      </w:r>
      <w:proofErr w:type="spellEnd"/>
      <w:r w:rsidRPr="00C9220A">
        <w:rPr>
          <w:lang w:val="en-US" w:eastAsia="zh-CN"/>
        </w:rPr>
        <w:t xml:space="preserve"> dan </w:t>
      </w:r>
      <w:proofErr w:type="spellStart"/>
      <w:r w:rsidRPr="00C9220A">
        <w:rPr>
          <w:lang w:val="en-US" w:eastAsia="zh-CN"/>
        </w:rPr>
        <w:t>berat</w:t>
      </w:r>
      <w:proofErr w:type="spellEnd"/>
      <w:r w:rsidRPr="00C9220A">
        <w:rPr>
          <w:lang w:val="en-US" w:eastAsia="zh-CN"/>
        </w:rPr>
        <w:t xml:space="preserve">. </w:t>
      </w:r>
      <w:proofErr w:type="spellStart"/>
      <w:r w:rsidRPr="00C9220A">
        <w:rPr>
          <w:lang w:val="en-US" w:eastAsia="zh-CN"/>
        </w:rPr>
        <w:t>Mekanisme</w:t>
      </w:r>
      <w:proofErr w:type="spellEnd"/>
      <w:r w:rsidRPr="00C9220A">
        <w:rPr>
          <w:lang w:val="en-US" w:eastAsia="zh-CN"/>
        </w:rPr>
        <w:t xml:space="preserve"> </w:t>
      </w:r>
      <w:proofErr w:type="spellStart"/>
      <w:r w:rsidRPr="00C9220A">
        <w:rPr>
          <w:lang w:val="en-US" w:eastAsia="zh-CN"/>
        </w:rPr>
        <w:t>koping</w:t>
      </w:r>
      <w:proofErr w:type="spellEnd"/>
      <w:r w:rsidRPr="00C9220A">
        <w:rPr>
          <w:lang w:val="en-US" w:eastAsia="zh-CN"/>
        </w:rPr>
        <w:t xml:space="preserve"> yang </w:t>
      </w:r>
      <w:proofErr w:type="spellStart"/>
      <w:r w:rsidRPr="00C9220A">
        <w:rPr>
          <w:lang w:val="en-US" w:eastAsia="zh-CN"/>
        </w:rPr>
        <w:t>maladaptif</w:t>
      </w:r>
      <w:proofErr w:type="spellEnd"/>
      <w:r w:rsidRPr="00C9220A">
        <w:rPr>
          <w:lang w:val="en-US" w:eastAsia="zh-CN"/>
        </w:rPr>
        <w:t xml:space="preserve">, di </w:t>
      </w:r>
      <w:proofErr w:type="spellStart"/>
      <w:r w:rsidRPr="00C9220A">
        <w:rPr>
          <w:lang w:val="en-US" w:eastAsia="zh-CN"/>
        </w:rPr>
        <w:t>sisi</w:t>
      </w:r>
      <w:proofErr w:type="spellEnd"/>
      <w:r w:rsidRPr="00C9220A">
        <w:rPr>
          <w:lang w:val="en-US" w:eastAsia="zh-CN"/>
        </w:rPr>
        <w:t xml:space="preserve"> lain</w:t>
      </w:r>
      <w:r>
        <w:rPr>
          <w:lang w:val="en-US" w:eastAsia="zh-CN"/>
        </w:rPr>
        <w:t xml:space="preserve"> </w:t>
      </w:r>
      <w:proofErr w:type="spellStart"/>
      <w:r w:rsidRPr="00C9220A">
        <w:rPr>
          <w:lang w:val="en-US" w:eastAsia="zh-CN"/>
        </w:rPr>
        <w:t>lebih</w:t>
      </w:r>
      <w:proofErr w:type="spellEnd"/>
      <w:r w:rsidRPr="00C9220A">
        <w:rPr>
          <w:lang w:val="en-US" w:eastAsia="zh-CN"/>
        </w:rPr>
        <w:t xml:space="preserve"> </w:t>
      </w:r>
      <w:proofErr w:type="spellStart"/>
      <w:r w:rsidRPr="00C9220A">
        <w:rPr>
          <w:lang w:val="en-US" w:eastAsia="zh-CN"/>
        </w:rPr>
        <w:t>sering</w:t>
      </w:r>
      <w:proofErr w:type="spellEnd"/>
      <w:r w:rsidRPr="00C9220A">
        <w:rPr>
          <w:lang w:val="en-US" w:eastAsia="zh-CN"/>
        </w:rPr>
        <w:t xml:space="preserve"> </w:t>
      </w:r>
      <w:proofErr w:type="spellStart"/>
      <w:r w:rsidRPr="00C9220A">
        <w:rPr>
          <w:lang w:val="en-US" w:eastAsia="zh-CN"/>
        </w:rPr>
        <w:t>dikaitkan</w:t>
      </w:r>
      <w:proofErr w:type="spellEnd"/>
      <w:r w:rsidRPr="00C9220A">
        <w:rPr>
          <w:lang w:val="en-US" w:eastAsia="zh-CN"/>
        </w:rPr>
        <w:t xml:space="preserve"> </w:t>
      </w:r>
      <w:proofErr w:type="spellStart"/>
      <w:r w:rsidRPr="00C9220A">
        <w:rPr>
          <w:lang w:val="en-US" w:eastAsia="zh-CN"/>
        </w:rPr>
        <w:t>dengan</w:t>
      </w:r>
      <w:proofErr w:type="spellEnd"/>
      <w:r w:rsidRPr="00C9220A">
        <w:rPr>
          <w:lang w:val="en-US" w:eastAsia="zh-CN"/>
        </w:rPr>
        <w:t xml:space="preserve"> </w:t>
      </w:r>
      <w:proofErr w:type="spellStart"/>
      <w:r w:rsidRPr="00C9220A">
        <w:rPr>
          <w:lang w:val="en-US" w:eastAsia="zh-CN"/>
        </w:rPr>
        <w:t>stres</w:t>
      </w:r>
      <w:proofErr w:type="spellEnd"/>
      <w:r w:rsidRPr="00C9220A">
        <w:rPr>
          <w:lang w:val="en-US" w:eastAsia="zh-CN"/>
        </w:rPr>
        <w:t xml:space="preserve"> </w:t>
      </w:r>
      <w:proofErr w:type="spellStart"/>
      <w:r w:rsidRPr="00C9220A">
        <w:rPr>
          <w:lang w:val="en-US" w:eastAsia="zh-CN"/>
        </w:rPr>
        <w:t>kerja</w:t>
      </w:r>
      <w:proofErr w:type="spellEnd"/>
      <w:r w:rsidRPr="00C9220A">
        <w:rPr>
          <w:lang w:val="en-US" w:eastAsia="zh-CN"/>
        </w:rPr>
        <w:t xml:space="preserve"> </w:t>
      </w:r>
      <w:proofErr w:type="spellStart"/>
      <w:r w:rsidRPr="00C9220A">
        <w:rPr>
          <w:lang w:val="en-US" w:eastAsia="zh-CN"/>
        </w:rPr>
        <w:t>sedang</w:t>
      </w:r>
      <w:proofErr w:type="spellEnd"/>
      <w:r w:rsidRPr="00C9220A">
        <w:rPr>
          <w:lang w:val="en-US" w:eastAsia="zh-CN"/>
        </w:rPr>
        <w:t xml:space="preserve"> dan </w:t>
      </w:r>
      <w:proofErr w:type="spellStart"/>
      <w:r w:rsidRPr="00C9220A">
        <w:rPr>
          <w:lang w:val="en-US" w:eastAsia="zh-CN"/>
        </w:rPr>
        <w:t>berat</w:t>
      </w:r>
      <w:proofErr w:type="spellEnd"/>
      <w:r w:rsidRPr="00C9220A">
        <w:rPr>
          <w:lang w:val="en-US" w:eastAsia="zh-CN"/>
        </w:rPr>
        <w:t>.</w:t>
      </w:r>
    </w:p>
    <w:p w14:paraId="7D61F496" w14:textId="22F52781" w:rsidR="007F113A" w:rsidRDefault="007F113A" w:rsidP="005A5B40">
      <w:pPr>
        <w:spacing w:before="0" w:beforeAutospacing="0" w:after="0" w:afterAutospacing="0"/>
        <w:ind w:firstLine="576"/>
        <w:rPr>
          <w:lang w:val="en-US" w:eastAsia="zh-CN"/>
        </w:rPr>
      </w:pPr>
      <w:r>
        <w:rPr>
          <w:lang w:val="en-US" w:eastAsia="zh-CN"/>
        </w:rPr>
        <w:t xml:space="preserve">Dalam </w:t>
      </w:r>
      <w:proofErr w:type="spellStart"/>
      <w:r>
        <w:rPr>
          <w:lang w:val="en-US" w:eastAsia="zh-CN"/>
        </w:rPr>
        <w:t>penelitian</w:t>
      </w:r>
      <w:proofErr w:type="spellEnd"/>
      <w:r>
        <w:rPr>
          <w:lang w:val="en-US" w:eastAsia="zh-CN"/>
        </w:rPr>
        <w:t xml:space="preserve"> </w:t>
      </w:r>
      <w:r>
        <w:rPr>
          <w:lang w:val="en-US" w:eastAsia="zh-CN"/>
        </w:rPr>
        <w:fldChar w:fldCharType="begin" w:fldLock="1"/>
      </w:r>
      <w:r w:rsidR="00E64F6E">
        <w:rPr>
          <w:lang w:val="en-US" w:eastAsia="zh-CN"/>
        </w:rPr>
        <w:instrText>ADDIN CSL_CITATION {"citationItems":[{"id":"ITEM-1","itemData":{"abstract":"Nursing is a profession that has a high level of work stress. The complexity of the work that must be done as a demand and routine makes nurses more vulnerable to work stress. Therefore, in order for nurses to carry out their routines optimally, it is necessary to have a good coping mechanism. The purpose of the study was to determine the relationship between coping mechanisms and the level of work stress on nurses at the Wijaya Kusuma General Hospital, Kebumen. Correlational research design with cross sectional time approach. The sample in this study were nurses in the inpatient room at the Wijaya Kusuma General Hospital, Kebumen, namely 31 respondents with purposive sampling technique. The research instrument used a coping mechanism sheet and a stress level questionnaire with data analysis using spearman-rank. The results of the study of nurses' coping mechanisms were mostly adaptive (51.6%). Most of the nurses' work stress levels were in the moderate and severe categories (41.9%). There is a relationship between coping mechanisms and the work stress level of nurses at Wijaya Kusuma General Hospital Kebumen with a p value of 0.023 and a rho value of-0.407 which indicates that the more adaptive a person's coping mechanisms are, the lighter the stress level of a person with weak relationship strength.","author":[{"dropping-particle":"","family":"Dewi","given":"Ayu Dyah Candra","non-dropping-particle":"","parse-names":false,"suffix":""},{"dropping-particle":"","family":"Sundari","given":"Ririn Isma","non-dropping-particle":"","parse-names":false,"suffix":""},{"dropping-particle":"","family":"Yudono","given":"Danang Tri","non-dropping-particle":"","parse-names":false,"suffix":""}],"container-title":"Seminar Nasional Penelitian dan Pengabdian Kepada Masyarakat (SNPPKM)","id":"ITEM-1","issued":{"date-parts":[["2021"]]},"page":"771-781","title":"Hubungan Mekanisme Koping dengan Tingkat Stress Kerja pada Perawat di Rumah Sakit Umum Wijaya Kusuma Kebumen","type":"article-journal"},"uris":["http://www.mendeley.com/documents/?uuid=71b8647a-eede-4bd2-b780-993e68dc9f73"]}],"mendeley":{"formattedCitation":"(Dewi, Sundari and Yudono, 2021)","plainTextFormattedCitation":"(Dewi, Sundari and Yudono, 2021)","previouslyFormattedCitation":"(Dewi, Sundari and Yudono, 2021)"},"properties":{"noteIndex":0},"schema":"https://github.com/citation-style-language/schema/raw/master/csl-citation.json"}</w:instrText>
      </w:r>
      <w:r>
        <w:rPr>
          <w:lang w:val="en-US" w:eastAsia="zh-CN"/>
        </w:rPr>
        <w:fldChar w:fldCharType="separate"/>
      </w:r>
      <w:r w:rsidRPr="007F113A">
        <w:rPr>
          <w:noProof/>
          <w:lang w:val="en-US" w:eastAsia="zh-CN"/>
        </w:rPr>
        <w:t>(Dewi, Sundari and Yudono, 2021)</w:t>
      </w:r>
      <w:r>
        <w:rPr>
          <w:lang w:val="en-US" w:eastAsia="zh-CN"/>
        </w:rPr>
        <w:fldChar w:fldCharType="end"/>
      </w:r>
      <w:r>
        <w:rPr>
          <w:lang w:val="en-US" w:eastAsia="zh-CN"/>
        </w:rPr>
        <w:t xml:space="preserve"> juga </w:t>
      </w:r>
      <w:proofErr w:type="spellStart"/>
      <w:r>
        <w:rPr>
          <w:lang w:val="en-US" w:eastAsia="zh-CN"/>
        </w:rPr>
        <w:t>menyebutkan</w:t>
      </w:r>
      <w:proofErr w:type="spellEnd"/>
      <w:r>
        <w:rPr>
          <w:lang w:val="en-US" w:eastAsia="zh-CN"/>
        </w:rPr>
        <w:t xml:space="preserve"> </w:t>
      </w:r>
      <w:proofErr w:type="spellStart"/>
      <w:r w:rsidRPr="007F113A">
        <w:rPr>
          <w:lang w:val="en-US" w:eastAsia="zh-CN"/>
        </w:rPr>
        <w:t>hubungan</w:t>
      </w:r>
      <w:proofErr w:type="spellEnd"/>
      <w:r w:rsidRPr="007F113A">
        <w:rPr>
          <w:lang w:val="en-US" w:eastAsia="zh-CN"/>
        </w:rPr>
        <w:t xml:space="preserve"> </w:t>
      </w:r>
      <w:proofErr w:type="spellStart"/>
      <w:r w:rsidRPr="007F113A">
        <w:rPr>
          <w:lang w:val="en-US" w:eastAsia="zh-CN"/>
        </w:rPr>
        <w:t>antara</w:t>
      </w:r>
      <w:proofErr w:type="spellEnd"/>
      <w:r w:rsidRPr="007F113A">
        <w:rPr>
          <w:lang w:val="en-US" w:eastAsia="zh-CN"/>
        </w:rPr>
        <w:t xml:space="preserve"> </w:t>
      </w:r>
      <w:proofErr w:type="spellStart"/>
      <w:r w:rsidRPr="007F113A">
        <w:rPr>
          <w:lang w:val="en-US" w:eastAsia="zh-CN"/>
        </w:rPr>
        <w:t>mekanisme</w:t>
      </w:r>
      <w:proofErr w:type="spellEnd"/>
      <w:r w:rsidRPr="007F113A">
        <w:rPr>
          <w:lang w:val="en-US" w:eastAsia="zh-CN"/>
        </w:rPr>
        <w:t xml:space="preserve"> </w:t>
      </w:r>
      <w:proofErr w:type="spellStart"/>
      <w:r w:rsidRPr="007F113A">
        <w:rPr>
          <w:lang w:val="en-US" w:eastAsia="zh-CN"/>
        </w:rPr>
        <w:t>koping</w:t>
      </w:r>
      <w:proofErr w:type="spellEnd"/>
      <w:r w:rsidRPr="007F113A">
        <w:rPr>
          <w:lang w:val="en-US" w:eastAsia="zh-CN"/>
        </w:rPr>
        <w:t xml:space="preserve"> </w:t>
      </w:r>
      <w:proofErr w:type="spellStart"/>
      <w:r w:rsidRPr="007F113A">
        <w:rPr>
          <w:lang w:val="en-US" w:eastAsia="zh-CN"/>
        </w:rPr>
        <w:t>dengan</w:t>
      </w:r>
      <w:proofErr w:type="spellEnd"/>
      <w:r w:rsidRPr="007F113A">
        <w:rPr>
          <w:lang w:val="en-US" w:eastAsia="zh-CN"/>
        </w:rPr>
        <w:t xml:space="preserve"> </w:t>
      </w:r>
      <w:proofErr w:type="spellStart"/>
      <w:r w:rsidRPr="007F113A">
        <w:rPr>
          <w:lang w:val="en-US" w:eastAsia="zh-CN"/>
        </w:rPr>
        <w:t>tingkat</w:t>
      </w:r>
      <w:proofErr w:type="spellEnd"/>
      <w:r w:rsidRPr="007F113A">
        <w:rPr>
          <w:lang w:val="en-US" w:eastAsia="zh-CN"/>
        </w:rPr>
        <w:t xml:space="preserve"> </w:t>
      </w:r>
      <w:proofErr w:type="spellStart"/>
      <w:r w:rsidRPr="007F113A">
        <w:rPr>
          <w:lang w:val="en-US" w:eastAsia="zh-CN"/>
        </w:rPr>
        <w:t>stres</w:t>
      </w:r>
      <w:proofErr w:type="spellEnd"/>
      <w:r w:rsidRPr="007F113A">
        <w:rPr>
          <w:lang w:val="en-US" w:eastAsia="zh-CN"/>
        </w:rPr>
        <w:t xml:space="preserve"> </w:t>
      </w:r>
      <w:proofErr w:type="spellStart"/>
      <w:r w:rsidRPr="007F113A">
        <w:rPr>
          <w:lang w:val="en-US" w:eastAsia="zh-CN"/>
        </w:rPr>
        <w:t>kerja</w:t>
      </w:r>
      <w:proofErr w:type="spellEnd"/>
      <w:r w:rsidRPr="007F113A">
        <w:rPr>
          <w:lang w:val="en-US" w:eastAsia="zh-CN"/>
        </w:rPr>
        <w:t xml:space="preserve"> </w:t>
      </w:r>
      <w:proofErr w:type="spellStart"/>
      <w:r w:rsidRPr="007F113A">
        <w:rPr>
          <w:lang w:val="en-US" w:eastAsia="zh-CN"/>
        </w:rPr>
        <w:t>menunjukkan</w:t>
      </w:r>
      <w:proofErr w:type="spellEnd"/>
      <w:r w:rsidRPr="007F113A">
        <w:rPr>
          <w:lang w:val="en-US" w:eastAsia="zh-CN"/>
        </w:rPr>
        <w:t xml:space="preserve"> </w:t>
      </w:r>
      <w:proofErr w:type="spellStart"/>
      <w:r w:rsidRPr="007F113A">
        <w:rPr>
          <w:lang w:val="en-US" w:eastAsia="zh-CN"/>
        </w:rPr>
        <w:t>bahwa</w:t>
      </w:r>
      <w:proofErr w:type="spellEnd"/>
      <w:r w:rsidRPr="007F113A">
        <w:rPr>
          <w:lang w:val="en-US" w:eastAsia="zh-CN"/>
        </w:rPr>
        <w:t xml:space="preserve"> </w:t>
      </w:r>
      <w:proofErr w:type="spellStart"/>
      <w:r w:rsidRPr="007F113A">
        <w:rPr>
          <w:lang w:val="en-US" w:eastAsia="zh-CN"/>
        </w:rPr>
        <w:t>mekanisme</w:t>
      </w:r>
      <w:proofErr w:type="spellEnd"/>
      <w:r w:rsidRPr="007F113A">
        <w:rPr>
          <w:lang w:val="en-US" w:eastAsia="zh-CN"/>
        </w:rPr>
        <w:t xml:space="preserve"> </w:t>
      </w:r>
      <w:proofErr w:type="spellStart"/>
      <w:r w:rsidRPr="007F113A">
        <w:rPr>
          <w:lang w:val="en-US" w:eastAsia="zh-CN"/>
        </w:rPr>
        <w:t>koping</w:t>
      </w:r>
      <w:proofErr w:type="spellEnd"/>
      <w:r w:rsidRPr="007F113A">
        <w:rPr>
          <w:lang w:val="en-US" w:eastAsia="zh-CN"/>
        </w:rPr>
        <w:t xml:space="preserve"> </w:t>
      </w:r>
      <w:proofErr w:type="spellStart"/>
      <w:r w:rsidRPr="007F113A">
        <w:rPr>
          <w:lang w:val="en-US" w:eastAsia="zh-CN"/>
        </w:rPr>
        <w:t>adaptif</w:t>
      </w:r>
      <w:proofErr w:type="spellEnd"/>
      <w:r w:rsidRPr="007F113A">
        <w:rPr>
          <w:lang w:val="en-US" w:eastAsia="zh-CN"/>
        </w:rPr>
        <w:t xml:space="preserve"> </w:t>
      </w:r>
      <w:proofErr w:type="spellStart"/>
      <w:r w:rsidRPr="007F113A">
        <w:rPr>
          <w:lang w:val="en-US" w:eastAsia="zh-CN"/>
        </w:rPr>
        <w:t>memiliki</w:t>
      </w:r>
      <w:proofErr w:type="spellEnd"/>
      <w:r w:rsidRPr="007F113A">
        <w:rPr>
          <w:lang w:val="en-US" w:eastAsia="zh-CN"/>
        </w:rPr>
        <w:t xml:space="preserve"> </w:t>
      </w:r>
      <w:proofErr w:type="spellStart"/>
      <w:r w:rsidRPr="007F113A">
        <w:rPr>
          <w:lang w:val="en-US" w:eastAsia="zh-CN"/>
        </w:rPr>
        <w:t>pengaruh</w:t>
      </w:r>
      <w:proofErr w:type="spellEnd"/>
      <w:r w:rsidRPr="007F113A">
        <w:rPr>
          <w:lang w:val="en-US" w:eastAsia="zh-CN"/>
        </w:rPr>
        <w:t xml:space="preserve"> yang </w:t>
      </w:r>
      <w:proofErr w:type="spellStart"/>
      <w:r w:rsidRPr="007F113A">
        <w:rPr>
          <w:lang w:val="en-US" w:eastAsia="zh-CN"/>
        </w:rPr>
        <w:t>lebih</w:t>
      </w:r>
      <w:proofErr w:type="spellEnd"/>
      <w:r w:rsidRPr="007F113A">
        <w:rPr>
          <w:lang w:val="en-US" w:eastAsia="zh-CN"/>
        </w:rPr>
        <w:t xml:space="preserve"> </w:t>
      </w:r>
      <w:proofErr w:type="spellStart"/>
      <w:r w:rsidRPr="007F113A">
        <w:rPr>
          <w:lang w:val="en-US" w:eastAsia="zh-CN"/>
        </w:rPr>
        <w:t>signifikan</w:t>
      </w:r>
      <w:proofErr w:type="spellEnd"/>
      <w:r w:rsidRPr="007F113A">
        <w:rPr>
          <w:lang w:val="en-US" w:eastAsia="zh-CN"/>
        </w:rPr>
        <w:t xml:space="preserve"> </w:t>
      </w:r>
      <w:proofErr w:type="spellStart"/>
      <w:r w:rsidRPr="007F113A">
        <w:rPr>
          <w:lang w:val="en-US" w:eastAsia="zh-CN"/>
        </w:rPr>
        <w:t>dalam</w:t>
      </w:r>
      <w:proofErr w:type="spellEnd"/>
      <w:r w:rsidRPr="007F113A">
        <w:rPr>
          <w:lang w:val="en-US" w:eastAsia="zh-CN"/>
        </w:rPr>
        <w:t xml:space="preserve"> </w:t>
      </w:r>
      <w:proofErr w:type="spellStart"/>
      <w:r w:rsidRPr="007F113A">
        <w:rPr>
          <w:lang w:val="en-US" w:eastAsia="zh-CN"/>
        </w:rPr>
        <w:t>mengurangi</w:t>
      </w:r>
      <w:proofErr w:type="spellEnd"/>
      <w:r w:rsidRPr="007F113A">
        <w:rPr>
          <w:lang w:val="en-US" w:eastAsia="zh-CN"/>
        </w:rPr>
        <w:t xml:space="preserve"> </w:t>
      </w:r>
      <w:proofErr w:type="spellStart"/>
      <w:r w:rsidRPr="007F113A">
        <w:rPr>
          <w:lang w:val="en-US" w:eastAsia="zh-CN"/>
        </w:rPr>
        <w:t>tingkat</w:t>
      </w:r>
      <w:proofErr w:type="spellEnd"/>
      <w:r w:rsidRPr="007F113A">
        <w:rPr>
          <w:lang w:val="en-US" w:eastAsia="zh-CN"/>
        </w:rPr>
        <w:t xml:space="preserve"> </w:t>
      </w:r>
      <w:proofErr w:type="spellStart"/>
      <w:r w:rsidRPr="007F113A">
        <w:rPr>
          <w:lang w:val="en-US" w:eastAsia="zh-CN"/>
        </w:rPr>
        <w:t>stres</w:t>
      </w:r>
      <w:proofErr w:type="spellEnd"/>
      <w:r w:rsidRPr="007F113A">
        <w:rPr>
          <w:lang w:val="en-US" w:eastAsia="zh-CN"/>
        </w:rPr>
        <w:t xml:space="preserve"> </w:t>
      </w:r>
      <w:proofErr w:type="spellStart"/>
      <w:r w:rsidRPr="007F113A">
        <w:rPr>
          <w:lang w:val="en-US" w:eastAsia="zh-CN"/>
        </w:rPr>
        <w:t>kerja</w:t>
      </w:r>
      <w:proofErr w:type="spellEnd"/>
      <w:r w:rsidRPr="007F113A">
        <w:rPr>
          <w:lang w:val="en-US" w:eastAsia="zh-CN"/>
        </w:rPr>
        <w:t xml:space="preserve">, </w:t>
      </w:r>
      <w:proofErr w:type="spellStart"/>
      <w:r w:rsidRPr="007F113A">
        <w:rPr>
          <w:lang w:val="en-US" w:eastAsia="zh-CN"/>
        </w:rPr>
        <w:t>terutama</w:t>
      </w:r>
      <w:proofErr w:type="spellEnd"/>
      <w:r w:rsidRPr="007F113A">
        <w:rPr>
          <w:lang w:val="en-US" w:eastAsia="zh-CN"/>
        </w:rPr>
        <w:t xml:space="preserve"> pada </w:t>
      </w:r>
      <w:proofErr w:type="spellStart"/>
      <w:r w:rsidRPr="007F113A">
        <w:rPr>
          <w:lang w:val="en-US" w:eastAsia="zh-CN"/>
        </w:rPr>
        <w:t>tingkat</w:t>
      </w:r>
      <w:proofErr w:type="spellEnd"/>
      <w:r w:rsidRPr="007F113A">
        <w:rPr>
          <w:lang w:val="en-US" w:eastAsia="zh-CN"/>
        </w:rPr>
        <w:t xml:space="preserve"> </w:t>
      </w:r>
      <w:proofErr w:type="spellStart"/>
      <w:r w:rsidRPr="007F113A">
        <w:rPr>
          <w:lang w:val="en-US" w:eastAsia="zh-CN"/>
        </w:rPr>
        <w:t>stres</w:t>
      </w:r>
      <w:proofErr w:type="spellEnd"/>
      <w:r w:rsidRPr="007F113A">
        <w:rPr>
          <w:lang w:val="en-US" w:eastAsia="zh-CN"/>
        </w:rPr>
        <w:t xml:space="preserve"> </w:t>
      </w:r>
      <w:proofErr w:type="spellStart"/>
      <w:r w:rsidRPr="007F113A">
        <w:rPr>
          <w:lang w:val="en-US" w:eastAsia="zh-CN"/>
        </w:rPr>
        <w:t>sedang</w:t>
      </w:r>
      <w:proofErr w:type="spellEnd"/>
      <w:r w:rsidRPr="007F113A">
        <w:rPr>
          <w:lang w:val="en-US" w:eastAsia="zh-CN"/>
        </w:rPr>
        <w:t xml:space="preserve"> dan </w:t>
      </w:r>
      <w:proofErr w:type="spellStart"/>
      <w:r w:rsidRPr="007F113A">
        <w:rPr>
          <w:lang w:val="en-US" w:eastAsia="zh-CN"/>
        </w:rPr>
        <w:t>berat</w:t>
      </w:r>
      <w:proofErr w:type="spellEnd"/>
      <w:r w:rsidRPr="007F113A">
        <w:rPr>
          <w:lang w:val="en-US" w:eastAsia="zh-CN"/>
        </w:rPr>
        <w:t xml:space="preserve">. </w:t>
      </w:r>
      <w:proofErr w:type="spellStart"/>
      <w:r w:rsidRPr="007F113A">
        <w:rPr>
          <w:lang w:val="en-US" w:eastAsia="zh-CN"/>
        </w:rPr>
        <w:lastRenderedPageBreak/>
        <w:t>Mekanisme</w:t>
      </w:r>
      <w:proofErr w:type="spellEnd"/>
      <w:r w:rsidRPr="007F113A">
        <w:rPr>
          <w:lang w:val="en-US" w:eastAsia="zh-CN"/>
        </w:rPr>
        <w:t xml:space="preserve"> </w:t>
      </w:r>
      <w:proofErr w:type="spellStart"/>
      <w:r w:rsidRPr="007F113A">
        <w:rPr>
          <w:lang w:val="en-US" w:eastAsia="zh-CN"/>
        </w:rPr>
        <w:t>koping</w:t>
      </w:r>
      <w:proofErr w:type="spellEnd"/>
      <w:r w:rsidRPr="007F113A">
        <w:rPr>
          <w:lang w:val="en-US" w:eastAsia="zh-CN"/>
        </w:rPr>
        <w:t xml:space="preserve"> </w:t>
      </w:r>
      <w:proofErr w:type="spellStart"/>
      <w:r w:rsidRPr="007F113A">
        <w:rPr>
          <w:lang w:val="en-US" w:eastAsia="zh-CN"/>
        </w:rPr>
        <w:t>maladaptif</w:t>
      </w:r>
      <w:proofErr w:type="spellEnd"/>
      <w:r w:rsidRPr="007F113A">
        <w:rPr>
          <w:lang w:val="en-US" w:eastAsia="zh-CN"/>
        </w:rPr>
        <w:t xml:space="preserve">, di </w:t>
      </w:r>
      <w:proofErr w:type="spellStart"/>
      <w:r w:rsidRPr="007F113A">
        <w:rPr>
          <w:lang w:val="en-US" w:eastAsia="zh-CN"/>
        </w:rPr>
        <w:t>sisi</w:t>
      </w:r>
      <w:proofErr w:type="spellEnd"/>
      <w:r w:rsidRPr="007F113A">
        <w:rPr>
          <w:lang w:val="en-US" w:eastAsia="zh-CN"/>
        </w:rPr>
        <w:t xml:space="preserve"> lain, </w:t>
      </w:r>
      <w:proofErr w:type="spellStart"/>
      <w:r w:rsidRPr="007F113A">
        <w:rPr>
          <w:lang w:val="en-US" w:eastAsia="zh-CN"/>
        </w:rPr>
        <w:t>lebih</w:t>
      </w:r>
      <w:proofErr w:type="spellEnd"/>
      <w:r w:rsidRPr="007F113A">
        <w:rPr>
          <w:lang w:val="en-US" w:eastAsia="zh-CN"/>
        </w:rPr>
        <w:t xml:space="preserve"> </w:t>
      </w:r>
      <w:proofErr w:type="spellStart"/>
      <w:r w:rsidRPr="007F113A">
        <w:rPr>
          <w:lang w:val="en-US" w:eastAsia="zh-CN"/>
        </w:rPr>
        <w:t>sering</w:t>
      </w:r>
      <w:proofErr w:type="spellEnd"/>
      <w:r w:rsidRPr="007F113A">
        <w:rPr>
          <w:lang w:val="en-US" w:eastAsia="zh-CN"/>
        </w:rPr>
        <w:t xml:space="preserve"> </w:t>
      </w:r>
      <w:proofErr w:type="spellStart"/>
      <w:r w:rsidRPr="007F113A">
        <w:rPr>
          <w:lang w:val="en-US" w:eastAsia="zh-CN"/>
        </w:rPr>
        <w:t>dikaitkan</w:t>
      </w:r>
      <w:proofErr w:type="spellEnd"/>
      <w:r w:rsidRPr="007F113A">
        <w:rPr>
          <w:lang w:val="en-US" w:eastAsia="zh-CN"/>
        </w:rPr>
        <w:t xml:space="preserve"> </w:t>
      </w:r>
      <w:proofErr w:type="spellStart"/>
      <w:r w:rsidRPr="007F113A">
        <w:rPr>
          <w:lang w:val="en-US" w:eastAsia="zh-CN"/>
        </w:rPr>
        <w:t>dengan</w:t>
      </w:r>
      <w:proofErr w:type="spellEnd"/>
      <w:r w:rsidRPr="007F113A">
        <w:rPr>
          <w:lang w:val="en-US" w:eastAsia="zh-CN"/>
        </w:rPr>
        <w:t xml:space="preserve"> </w:t>
      </w:r>
      <w:proofErr w:type="spellStart"/>
      <w:r w:rsidRPr="007F113A">
        <w:rPr>
          <w:lang w:val="en-US" w:eastAsia="zh-CN"/>
        </w:rPr>
        <w:t>tingkat</w:t>
      </w:r>
      <w:proofErr w:type="spellEnd"/>
      <w:r w:rsidRPr="007F113A">
        <w:rPr>
          <w:lang w:val="en-US" w:eastAsia="zh-CN"/>
        </w:rPr>
        <w:t xml:space="preserve"> </w:t>
      </w:r>
      <w:proofErr w:type="spellStart"/>
      <w:r w:rsidRPr="007F113A">
        <w:rPr>
          <w:lang w:val="en-US" w:eastAsia="zh-CN"/>
        </w:rPr>
        <w:t>stres</w:t>
      </w:r>
      <w:proofErr w:type="spellEnd"/>
      <w:r w:rsidRPr="007F113A">
        <w:rPr>
          <w:lang w:val="en-US" w:eastAsia="zh-CN"/>
        </w:rPr>
        <w:t xml:space="preserve"> </w:t>
      </w:r>
      <w:proofErr w:type="spellStart"/>
      <w:r w:rsidRPr="007F113A">
        <w:rPr>
          <w:lang w:val="en-US" w:eastAsia="zh-CN"/>
        </w:rPr>
        <w:t>kerja</w:t>
      </w:r>
      <w:proofErr w:type="spellEnd"/>
      <w:r w:rsidRPr="007F113A">
        <w:rPr>
          <w:lang w:val="en-US" w:eastAsia="zh-CN"/>
        </w:rPr>
        <w:t xml:space="preserve"> yang </w:t>
      </w:r>
      <w:proofErr w:type="spellStart"/>
      <w:r w:rsidRPr="007F113A">
        <w:rPr>
          <w:lang w:val="en-US" w:eastAsia="zh-CN"/>
        </w:rPr>
        <w:t>lebih</w:t>
      </w:r>
      <w:proofErr w:type="spellEnd"/>
      <w:r w:rsidRPr="007F113A">
        <w:rPr>
          <w:lang w:val="en-US" w:eastAsia="zh-CN"/>
        </w:rPr>
        <w:t xml:space="preserve"> </w:t>
      </w:r>
      <w:proofErr w:type="spellStart"/>
      <w:r w:rsidRPr="007F113A">
        <w:rPr>
          <w:lang w:val="en-US" w:eastAsia="zh-CN"/>
        </w:rPr>
        <w:t>tinggi</w:t>
      </w:r>
      <w:proofErr w:type="spellEnd"/>
      <w:r w:rsidRPr="007F113A">
        <w:rPr>
          <w:lang w:val="en-US" w:eastAsia="zh-CN"/>
        </w:rPr>
        <w:t>.</w:t>
      </w:r>
    </w:p>
    <w:p w14:paraId="42D389B6" w14:textId="00B00FFC" w:rsidR="007F113A" w:rsidRPr="00C9220A" w:rsidRDefault="007F113A" w:rsidP="005A5B40">
      <w:pPr>
        <w:spacing w:before="0" w:beforeAutospacing="0" w:after="0" w:afterAutospacing="0"/>
        <w:ind w:firstLine="576"/>
        <w:rPr>
          <w:lang w:val="en-US" w:eastAsia="zh-CN"/>
        </w:rPr>
      </w:pPr>
      <w:proofErr w:type="spellStart"/>
      <w:r w:rsidRPr="007F113A">
        <w:rPr>
          <w:rFonts w:hint="eastAsia"/>
          <w:lang w:val="en-US" w:eastAsia="zh-CN"/>
        </w:rPr>
        <w:t>Penelitian</w:t>
      </w:r>
      <w:proofErr w:type="spellEnd"/>
      <w:r w:rsidRPr="007F113A">
        <w:rPr>
          <w:rFonts w:hint="eastAsia"/>
          <w:lang w:val="en-US" w:eastAsia="zh-CN"/>
        </w:rPr>
        <w:t xml:space="preserve"> </w:t>
      </w:r>
      <w:proofErr w:type="spellStart"/>
      <w:r w:rsidRPr="007F113A">
        <w:rPr>
          <w:rFonts w:hint="eastAsia"/>
          <w:lang w:val="en-US" w:eastAsia="zh-CN"/>
        </w:rPr>
        <w:t>ini</w:t>
      </w:r>
      <w:proofErr w:type="spellEnd"/>
      <w:r w:rsidRPr="007F113A">
        <w:rPr>
          <w:rFonts w:hint="eastAsia"/>
          <w:lang w:val="en-US" w:eastAsia="zh-CN"/>
        </w:rPr>
        <w:t xml:space="preserve"> </w:t>
      </w:r>
      <w:proofErr w:type="spellStart"/>
      <w:r w:rsidRPr="007F113A">
        <w:rPr>
          <w:rFonts w:hint="eastAsia"/>
          <w:lang w:val="en-US" w:eastAsia="zh-CN"/>
        </w:rPr>
        <w:t>menunjukkan</w:t>
      </w:r>
      <w:proofErr w:type="spellEnd"/>
      <w:r w:rsidRPr="007F113A">
        <w:rPr>
          <w:rFonts w:hint="eastAsia"/>
          <w:lang w:val="en-US" w:eastAsia="zh-CN"/>
        </w:rPr>
        <w:t xml:space="preserve"> </w:t>
      </w:r>
      <w:proofErr w:type="spellStart"/>
      <w:r w:rsidRPr="007F113A">
        <w:rPr>
          <w:rFonts w:hint="eastAsia"/>
          <w:lang w:val="en-US" w:eastAsia="zh-CN"/>
        </w:rPr>
        <w:t>bahwa</w:t>
      </w:r>
      <w:proofErr w:type="spellEnd"/>
      <w:r w:rsidRPr="007F113A">
        <w:rPr>
          <w:rFonts w:hint="eastAsia"/>
          <w:lang w:val="en-US" w:eastAsia="zh-CN"/>
        </w:rPr>
        <w:t xml:space="preserve"> </w:t>
      </w:r>
      <w:proofErr w:type="spellStart"/>
      <w:r w:rsidRPr="007F113A">
        <w:rPr>
          <w:rFonts w:hint="eastAsia"/>
          <w:lang w:val="en-US" w:eastAsia="zh-CN"/>
        </w:rPr>
        <w:t>mayoritas</w:t>
      </w:r>
      <w:proofErr w:type="spellEnd"/>
      <w:r w:rsidRPr="007F113A">
        <w:rPr>
          <w:rFonts w:hint="eastAsia"/>
          <w:lang w:val="en-US" w:eastAsia="zh-CN"/>
        </w:rPr>
        <w:t xml:space="preserve"> </w:t>
      </w:r>
      <w:proofErr w:type="spellStart"/>
      <w:r w:rsidRPr="007F113A">
        <w:rPr>
          <w:rFonts w:hint="eastAsia"/>
          <w:lang w:val="en-US" w:eastAsia="zh-CN"/>
        </w:rPr>
        <w:t>responden</w:t>
      </w:r>
      <w:proofErr w:type="spellEnd"/>
      <w:r w:rsidRPr="007F113A">
        <w:rPr>
          <w:rFonts w:hint="eastAsia"/>
          <w:lang w:val="en-US" w:eastAsia="zh-CN"/>
        </w:rPr>
        <w:t xml:space="preserve"> </w:t>
      </w:r>
      <w:proofErr w:type="spellStart"/>
      <w:r w:rsidRPr="007F113A">
        <w:rPr>
          <w:rFonts w:hint="eastAsia"/>
          <w:lang w:val="en-US" w:eastAsia="zh-CN"/>
        </w:rPr>
        <w:t>memiliki</w:t>
      </w:r>
      <w:proofErr w:type="spellEnd"/>
      <w:r w:rsidRPr="007F113A">
        <w:rPr>
          <w:rFonts w:hint="eastAsia"/>
          <w:lang w:val="en-US" w:eastAsia="zh-CN"/>
        </w:rPr>
        <w:t xml:space="preserve"> </w:t>
      </w:r>
      <w:proofErr w:type="spellStart"/>
      <w:r w:rsidRPr="007F113A">
        <w:rPr>
          <w:rFonts w:hint="eastAsia"/>
          <w:lang w:val="en-US" w:eastAsia="zh-CN"/>
        </w:rPr>
        <w:t>usia</w:t>
      </w:r>
      <w:proofErr w:type="spellEnd"/>
      <w:r w:rsidRPr="007F113A">
        <w:rPr>
          <w:rFonts w:hint="eastAsia"/>
          <w:lang w:val="en-US" w:eastAsia="zh-CN"/>
        </w:rPr>
        <w:t xml:space="preserve"> </w:t>
      </w:r>
      <w:proofErr w:type="spellStart"/>
      <w:r w:rsidRPr="007F113A">
        <w:rPr>
          <w:rFonts w:hint="eastAsia"/>
          <w:lang w:val="en-US" w:eastAsia="zh-CN"/>
        </w:rPr>
        <w:t>dewasa</w:t>
      </w:r>
      <w:proofErr w:type="spellEnd"/>
      <w:r w:rsidRPr="007F113A">
        <w:rPr>
          <w:rFonts w:hint="eastAsia"/>
          <w:lang w:val="en-US" w:eastAsia="zh-CN"/>
        </w:rPr>
        <w:t xml:space="preserve"> </w:t>
      </w:r>
      <w:proofErr w:type="spellStart"/>
      <w:r w:rsidRPr="007F113A">
        <w:rPr>
          <w:rFonts w:hint="eastAsia"/>
          <w:lang w:val="en-US" w:eastAsia="zh-CN"/>
        </w:rPr>
        <w:t>awal</w:t>
      </w:r>
      <w:proofErr w:type="spellEnd"/>
      <w:r w:rsidRPr="007F113A">
        <w:rPr>
          <w:rFonts w:hint="eastAsia"/>
          <w:lang w:val="en-US" w:eastAsia="zh-CN"/>
        </w:rPr>
        <w:t xml:space="preserve"> (</w:t>
      </w:r>
      <w:r w:rsidRPr="007F113A">
        <w:rPr>
          <w:rFonts w:hint="eastAsia"/>
          <w:lang w:val="en-US" w:eastAsia="zh-CN"/>
        </w:rPr>
        <w:t>≤</w:t>
      </w:r>
      <w:r w:rsidRPr="007F113A">
        <w:rPr>
          <w:rFonts w:hint="eastAsia"/>
          <w:lang w:val="en-US" w:eastAsia="zh-CN"/>
        </w:rPr>
        <w:t xml:space="preserve"> 35 </w:t>
      </w:r>
      <w:proofErr w:type="spellStart"/>
      <w:r w:rsidRPr="007F113A">
        <w:rPr>
          <w:rFonts w:hint="eastAsia"/>
          <w:lang w:val="en-US" w:eastAsia="zh-CN"/>
        </w:rPr>
        <w:t>tahun</w:t>
      </w:r>
      <w:proofErr w:type="spellEnd"/>
      <w:r w:rsidRPr="007F113A">
        <w:rPr>
          <w:rFonts w:hint="eastAsia"/>
          <w:lang w:val="en-US" w:eastAsia="zh-CN"/>
        </w:rPr>
        <w:t xml:space="preserve">), </w:t>
      </w:r>
      <w:proofErr w:type="spellStart"/>
      <w:r w:rsidRPr="007F113A">
        <w:rPr>
          <w:rFonts w:hint="eastAsia"/>
          <w:lang w:val="en-US" w:eastAsia="zh-CN"/>
        </w:rPr>
        <w:t>jenis</w:t>
      </w:r>
      <w:proofErr w:type="spellEnd"/>
      <w:r w:rsidRPr="007F113A">
        <w:rPr>
          <w:rFonts w:hint="eastAsia"/>
          <w:lang w:val="en-US" w:eastAsia="zh-CN"/>
        </w:rPr>
        <w:t xml:space="preserve"> </w:t>
      </w:r>
      <w:proofErr w:type="spellStart"/>
      <w:r w:rsidRPr="007F113A">
        <w:rPr>
          <w:rFonts w:hint="eastAsia"/>
          <w:lang w:val="en-US" w:eastAsia="zh-CN"/>
        </w:rPr>
        <w:t>kelamin</w:t>
      </w:r>
      <w:proofErr w:type="spellEnd"/>
      <w:r w:rsidRPr="007F113A">
        <w:rPr>
          <w:rFonts w:hint="eastAsia"/>
          <w:lang w:val="en-US" w:eastAsia="zh-CN"/>
        </w:rPr>
        <w:t xml:space="preserve"> </w:t>
      </w:r>
      <w:proofErr w:type="spellStart"/>
      <w:r w:rsidRPr="007F113A">
        <w:rPr>
          <w:rFonts w:hint="eastAsia"/>
          <w:lang w:val="en-US" w:eastAsia="zh-CN"/>
        </w:rPr>
        <w:t>perempuan</w:t>
      </w:r>
      <w:proofErr w:type="spellEnd"/>
      <w:r w:rsidRPr="007F113A">
        <w:rPr>
          <w:rFonts w:hint="eastAsia"/>
          <w:lang w:val="en-US" w:eastAsia="zh-CN"/>
        </w:rPr>
        <w:t xml:space="preserve">, </w:t>
      </w:r>
      <w:proofErr w:type="spellStart"/>
      <w:r w:rsidRPr="007F113A">
        <w:rPr>
          <w:rFonts w:hint="eastAsia"/>
          <w:lang w:val="en-US" w:eastAsia="zh-CN"/>
        </w:rPr>
        <w:t>pendidikan</w:t>
      </w:r>
      <w:proofErr w:type="spellEnd"/>
      <w:r w:rsidRPr="007F113A">
        <w:rPr>
          <w:rFonts w:hint="eastAsia"/>
          <w:lang w:val="en-US" w:eastAsia="zh-CN"/>
        </w:rPr>
        <w:t xml:space="preserve"> DIII </w:t>
      </w:r>
      <w:proofErr w:type="spellStart"/>
      <w:r w:rsidRPr="007F113A">
        <w:rPr>
          <w:rFonts w:hint="eastAsia"/>
          <w:lang w:val="en-US" w:eastAsia="zh-CN"/>
        </w:rPr>
        <w:t>Keperawatan</w:t>
      </w:r>
      <w:proofErr w:type="spellEnd"/>
      <w:r w:rsidRPr="007F113A">
        <w:rPr>
          <w:rFonts w:hint="eastAsia"/>
          <w:lang w:val="en-US" w:eastAsia="zh-CN"/>
        </w:rPr>
        <w:t xml:space="preserve">, dan masa </w:t>
      </w:r>
      <w:proofErr w:type="spellStart"/>
      <w:r w:rsidRPr="007F113A">
        <w:rPr>
          <w:rFonts w:hint="eastAsia"/>
          <w:lang w:val="en-US" w:eastAsia="zh-CN"/>
        </w:rPr>
        <w:t>kerja</w:t>
      </w:r>
      <w:proofErr w:type="spellEnd"/>
      <w:r w:rsidRPr="007F113A">
        <w:rPr>
          <w:rFonts w:hint="eastAsia"/>
          <w:lang w:val="en-US" w:eastAsia="zh-CN"/>
        </w:rPr>
        <w:t xml:space="preserve"> </w:t>
      </w:r>
      <w:proofErr w:type="spellStart"/>
      <w:r w:rsidRPr="007F113A">
        <w:rPr>
          <w:rFonts w:hint="eastAsia"/>
          <w:lang w:val="en-US" w:eastAsia="zh-CN"/>
        </w:rPr>
        <w:t>kurang</w:t>
      </w:r>
      <w:proofErr w:type="spellEnd"/>
      <w:r w:rsidRPr="007F113A">
        <w:rPr>
          <w:rFonts w:hint="eastAsia"/>
          <w:lang w:val="en-US" w:eastAsia="zh-CN"/>
        </w:rPr>
        <w:t xml:space="preserve"> </w:t>
      </w:r>
      <w:proofErr w:type="spellStart"/>
      <w:r w:rsidRPr="007F113A">
        <w:rPr>
          <w:rFonts w:hint="eastAsia"/>
          <w:lang w:val="en-US" w:eastAsia="zh-CN"/>
        </w:rPr>
        <w:t>dari</w:t>
      </w:r>
      <w:proofErr w:type="spellEnd"/>
      <w:r w:rsidRPr="007F113A">
        <w:rPr>
          <w:rFonts w:hint="eastAsia"/>
          <w:lang w:val="en-US" w:eastAsia="zh-CN"/>
        </w:rPr>
        <w:t xml:space="preserve"> 2 </w:t>
      </w:r>
      <w:proofErr w:type="spellStart"/>
      <w:r w:rsidRPr="007F113A">
        <w:rPr>
          <w:rFonts w:hint="eastAsia"/>
          <w:lang w:val="en-US" w:eastAsia="zh-CN"/>
        </w:rPr>
        <w:t>tahun</w:t>
      </w:r>
      <w:proofErr w:type="spellEnd"/>
      <w:r w:rsidRPr="007F113A">
        <w:rPr>
          <w:rFonts w:hint="eastAsia"/>
          <w:lang w:val="en-US" w:eastAsia="zh-CN"/>
        </w:rPr>
        <w:t>. Faktor-</w:t>
      </w:r>
      <w:proofErr w:type="spellStart"/>
      <w:r w:rsidRPr="007F113A">
        <w:rPr>
          <w:rFonts w:hint="eastAsia"/>
          <w:lang w:val="en-US" w:eastAsia="zh-CN"/>
        </w:rPr>
        <w:t>faktor</w:t>
      </w:r>
      <w:proofErr w:type="spellEnd"/>
      <w:r w:rsidRPr="007F113A">
        <w:rPr>
          <w:rFonts w:hint="eastAsia"/>
          <w:lang w:val="en-US" w:eastAsia="zh-CN"/>
        </w:rPr>
        <w:t xml:space="preserve"> </w:t>
      </w:r>
      <w:proofErr w:type="spellStart"/>
      <w:r w:rsidRPr="007F113A">
        <w:rPr>
          <w:rFonts w:hint="eastAsia"/>
          <w:lang w:val="en-US" w:eastAsia="zh-CN"/>
        </w:rPr>
        <w:t>ini</w:t>
      </w:r>
      <w:proofErr w:type="spellEnd"/>
      <w:r w:rsidRPr="007F113A">
        <w:rPr>
          <w:rFonts w:hint="eastAsia"/>
          <w:lang w:val="en-US" w:eastAsia="zh-CN"/>
        </w:rPr>
        <w:t xml:space="preserve"> </w:t>
      </w:r>
      <w:proofErr w:type="spellStart"/>
      <w:r w:rsidRPr="007F113A">
        <w:rPr>
          <w:rFonts w:hint="eastAsia"/>
          <w:lang w:val="en-US" w:eastAsia="zh-CN"/>
        </w:rPr>
        <w:t>dapat</w:t>
      </w:r>
      <w:proofErr w:type="spellEnd"/>
      <w:r w:rsidRPr="007F113A">
        <w:rPr>
          <w:rFonts w:hint="eastAsia"/>
          <w:lang w:val="en-US" w:eastAsia="zh-CN"/>
        </w:rPr>
        <w:t xml:space="preserve"> </w:t>
      </w:r>
      <w:proofErr w:type="spellStart"/>
      <w:r w:rsidRPr="007F113A">
        <w:rPr>
          <w:rFonts w:hint="eastAsia"/>
          <w:lang w:val="en-US" w:eastAsia="zh-CN"/>
        </w:rPr>
        <w:t>mempengaruhi</w:t>
      </w:r>
      <w:proofErr w:type="spellEnd"/>
      <w:r w:rsidRPr="007F113A">
        <w:rPr>
          <w:rFonts w:hint="eastAsia"/>
          <w:lang w:val="en-US" w:eastAsia="zh-CN"/>
        </w:rPr>
        <w:t xml:space="preserve"> </w:t>
      </w:r>
      <w:proofErr w:type="spellStart"/>
      <w:r w:rsidRPr="007F113A">
        <w:rPr>
          <w:rFonts w:hint="eastAsia"/>
          <w:lang w:val="en-US" w:eastAsia="zh-CN"/>
        </w:rPr>
        <w:t>tingkat</w:t>
      </w:r>
      <w:proofErr w:type="spellEnd"/>
      <w:r w:rsidRPr="007F113A">
        <w:rPr>
          <w:rFonts w:hint="eastAsia"/>
          <w:lang w:val="en-US" w:eastAsia="zh-CN"/>
        </w:rPr>
        <w:t xml:space="preserve"> </w:t>
      </w:r>
      <w:proofErr w:type="spellStart"/>
      <w:r w:rsidRPr="007F113A">
        <w:rPr>
          <w:rFonts w:hint="eastAsia"/>
          <w:lang w:val="en-US" w:eastAsia="zh-CN"/>
        </w:rPr>
        <w:t>stres</w:t>
      </w:r>
      <w:proofErr w:type="spellEnd"/>
      <w:r w:rsidRPr="007F113A">
        <w:rPr>
          <w:rFonts w:hint="eastAsia"/>
          <w:lang w:val="en-US" w:eastAsia="zh-CN"/>
        </w:rPr>
        <w:t xml:space="preserve"> </w:t>
      </w:r>
      <w:proofErr w:type="spellStart"/>
      <w:r w:rsidRPr="007F113A">
        <w:rPr>
          <w:rFonts w:hint="eastAsia"/>
          <w:lang w:val="en-US" w:eastAsia="zh-CN"/>
        </w:rPr>
        <w:t>kerja</w:t>
      </w:r>
      <w:proofErr w:type="spellEnd"/>
      <w:r w:rsidRPr="007F113A">
        <w:rPr>
          <w:rFonts w:hint="eastAsia"/>
          <w:lang w:val="en-US" w:eastAsia="zh-CN"/>
        </w:rPr>
        <w:t xml:space="preserve">, </w:t>
      </w:r>
      <w:proofErr w:type="spellStart"/>
      <w:r w:rsidRPr="007F113A">
        <w:rPr>
          <w:rFonts w:hint="eastAsia"/>
          <w:lang w:val="en-US" w:eastAsia="zh-CN"/>
        </w:rPr>
        <w:t>dengan</w:t>
      </w:r>
      <w:proofErr w:type="spellEnd"/>
      <w:r w:rsidRPr="007F113A">
        <w:rPr>
          <w:rFonts w:hint="eastAsia"/>
          <w:lang w:val="en-US" w:eastAsia="zh-CN"/>
        </w:rPr>
        <w:t xml:space="preserve"> </w:t>
      </w:r>
      <w:proofErr w:type="spellStart"/>
      <w:r w:rsidRPr="007F113A">
        <w:rPr>
          <w:rFonts w:hint="eastAsia"/>
          <w:lang w:val="en-US" w:eastAsia="zh-CN"/>
        </w:rPr>
        <w:t>usia</w:t>
      </w:r>
      <w:proofErr w:type="spellEnd"/>
      <w:r w:rsidRPr="007F113A">
        <w:rPr>
          <w:rFonts w:hint="eastAsia"/>
          <w:lang w:val="en-US" w:eastAsia="zh-CN"/>
        </w:rPr>
        <w:t xml:space="preserve"> yan</w:t>
      </w:r>
      <w:r w:rsidRPr="007F113A">
        <w:rPr>
          <w:lang w:val="en-US" w:eastAsia="zh-CN"/>
        </w:rPr>
        <w:t xml:space="preserve">g </w:t>
      </w:r>
      <w:proofErr w:type="spellStart"/>
      <w:r w:rsidRPr="007F113A">
        <w:rPr>
          <w:lang w:val="en-US" w:eastAsia="zh-CN"/>
        </w:rPr>
        <w:t>lebih</w:t>
      </w:r>
      <w:proofErr w:type="spellEnd"/>
      <w:r w:rsidRPr="007F113A">
        <w:rPr>
          <w:lang w:val="en-US" w:eastAsia="zh-CN"/>
        </w:rPr>
        <w:t xml:space="preserve"> </w:t>
      </w:r>
      <w:proofErr w:type="spellStart"/>
      <w:r w:rsidRPr="007F113A">
        <w:rPr>
          <w:lang w:val="en-US" w:eastAsia="zh-CN"/>
        </w:rPr>
        <w:t>tinggi</w:t>
      </w:r>
      <w:proofErr w:type="spellEnd"/>
      <w:r w:rsidRPr="007F113A">
        <w:rPr>
          <w:lang w:val="en-US" w:eastAsia="zh-CN"/>
        </w:rPr>
        <w:t xml:space="preserve"> dan </w:t>
      </w:r>
      <w:proofErr w:type="spellStart"/>
      <w:r w:rsidRPr="007F113A">
        <w:rPr>
          <w:lang w:val="en-US" w:eastAsia="zh-CN"/>
        </w:rPr>
        <w:t>pendidikan</w:t>
      </w:r>
      <w:proofErr w:type="spellEnd"/>
      <w:r w:rsidRPr="007F113A">
        <w:rPr>
          <w:lang w:val="en-US" w:eastAsia="zh-CN"/>
        </w:rPr>
        <w:t xml:space="preserve"> yang </w:t>
      </w:r>
      <w:proofErr w:type="spellStart"/>
      <w:r w:rsidRPr="007F113A">
        <w:rPr>
          <w:lang w:val="en-US" w:eastAsia="zh-CN"/>
        </w:rPr>
        <w:t>lebih</w:t>
      </w:r>
      <w:proofErr w:type="spellEnd"/>
      <w:r w:rsidRPr="007F113A">
        <w:rPr>
          <w:lang w:val="en-US" w:eastAsia="zh-CN"/>
        </w:rPr>
        <w:t xml:space="preserve"> </w:t>
      </w:r>
      <w:proofErr w:type="spellStart"/>
      <w:r w:rsidRPr="007F113A">
        <w:rPr>
          <w:lang w:val="en-US" w:eastAsia="zh-CN"/>
        </w:rPr>
        <w:t>tinggi</w:t>
      </w:r>
      <w:proofErr w:type="spellEnd"/>
      <w:r w:rsidRPr="007F113A">
        <w:rPr>
          <w:lang w:val="en-US" w:eastAsia="zh-CN"/>
        </w:rPr>
        <w:t xml:space="preserve"> </w:t>
      </w:r>
      <w:proofErr w:type="spellStart"/>
      <w:r w:rsidRPr="007F113A">
        <w:rPr>
          <w:lang w:val="en-US" w:eastAsia="zh-CN"/>
        </w:rPr>
        <w:t>cenderung</w:t>
      </w:r>
      <w:proofErr w:type="spellEnd"/>
      <w:r w:rsidRPr="007F113A">
        <w:rPr>
          <w:lang w:val="en-US" w:eastAsia="zh-CN"/>
        </w:rPr>
        <w:t xml:space="preserve"> </w:t>
      </w:r>
      <w:proofErr w:type="spellStart"/>
      <w:r w:rsidRPr="007F113A">
        <w:rPr>
          <w:lang w:val="en-US" w:eastAsia="zh-CN"/>
        </w:rPr>
        <w:t>memiliki</w:t>
      </w:r>
      <w:proofErr w:type="spellEnd"/>
      <w:r w:rsidRPr="007F113A">
        <w:rPr>
          <w:lang w:val="en-US" w:eastAsia="zh-CN"/>
        </w:rPr>
        <w:t xml:space="preserve"> </w:t>
      </w:r>
      <w:proofErr w:type="spellStart"/>
      <w:r w:rsidRPr="007F113A">
        <w:rPr>
          <w:lang w:val="en-US" w:eastAsia="zh-CN"/>
        </w:rPr>
        <w:t>kemampuan</w:t>
      </w:r>
      <w:proofErr w:type="spellEnd"/>
      <w:r w:rsidRPr="007F113A">
        <w:rPr>
          <w:lang w:val="en-US" w:eastAsia="zh-CN"/>
        </w:rPr>
        <w:t xml:space="preserve"> </w:t>
      </w:r>
      <w:proofErr w:type="spellStart"/>
      <w:r w:rsidRPr="007F113A">
        <w:rPr>
          <w:lang w:val="en-US" w:eastAsia="zh-CN"/>
        </w:rPr>
        <w:t>untuk</w:t>
      </w:r>
      <w:proofErr w:type="spellEnd"/>
      <w:r w:rsidRPr="007F113A">
        <w:rPr>
          <w:lang w:val="en-US" w:eastAsia="zh-CN"/>
        </w:rPr>
        <w:t xml:space="preserve"> </w:t>
      </w:r>
      <w:proofErr w:type="spellStart"/>
      <w:r w:rsidRPr="007F113A">
        <w:rPr>
          <w:lang w:val="en-US" w:eastAsia="zh-CN"/>
        </w:rPr>
        <w:t>mengatasi</w:t>
      </w:r>
      <w:proofErr w:type="spellEnd"/>
      <w:r w:rsidRPr="007F113A">
        <w:rPr>
          <w:lang w:val="en-US" w:eastAsia="zh-CN"/>
        </w:rPr>
        <w:t xml:space="preserve"> </w:t>
      </w:r>
      <w:proofErr w:type="spellStart"/>
      <w:r w:rsidRPr="007F113A">
        <w:rPr>
          <w:lang w:val="en-US" w:eastAsia="zh-CN"/>
        </w:rPr>
        <w:t>stres</w:t>
      </w:r>
      <w:proofErr w:type="spellEnd"/>
      <w:r w:rsidRPr="007F113A">
        <w:rPr>
          <w:lang w:val="en-US" w:eastAsia="zh-CN"/>
        </w:rPr>
        <w:t xml:space="preserve"> </w:t>
      </w:r>
      <w:proofErr w:type="spellStart"/>
      <w:r w:rsidRPr="007F113A">
        <w:rPr>
          <w:lang w:val="en-US" w:eastAsia="zh-CN"/>
        </w:rPr>
        <w:t>dengan</w:t>
      </w:r>
      <w:proofErr w:type="spellEnd"/>
      <w:r w:rsidRPr="007F113A">
        <w:rPr>
          <w:lang w:val="en-US" w:eastAsia="zh-CN"/>
        </w:rPr>
        <w:t xml:space="preserve"> </w:t>
      </w:r>
      <w:proofErr w:type="spellStart"/>
      <w:r w:rsidRPr="007F113A">
        <w:rPr>
          <w:lang w:val="en-US" w:eastAsia="zh-CN"/>
        </w:rPr>
        <w:t>lebih</w:t>
      </w:r>
      <w:proofErr w:type="spellEnd"/>
      <w:r w:rsidRPr="007F113A">
        <w:rPr>
          <w:lang w:val="en-US" w:eastAsia="zh-CN"/>
        </w:rPr>
        <w:t xml:space="preserve"> </w:t>
      </w:r>
      <w:proofErr w:type="spellStart"/>
      <w:r w:rsidRPr="007F113A">
        <w:rPr>
          <w:lang w:val="en-US" w:eastAsia="zh-CN"/>
        </w:rPr>
        <w:t>baik</w:t>
      </w:r>
      <w:proofErr w:type="spellEnd"/>
      <w:r w:rsidRPr="007F113A">
        <w:rPr>
          <w:lang w:val="en-US" w:eastAsia="zh-CN"/>
        </w:rPr>
        <w:t>.</w:t>
      </w:r>
    </w:p>
    <w:p w14:paraId="0E137DA9" w14:textId="77777777" w:rsidR="008E2940" w:rsidRPr="008E2940" w:rsidRDefault="008E2940" w:rsidP="005A5B40">
      <w:pPr>
        <w:pStyle w:val="Heading2"/>
        <w:spacing w:before="0" w:beforeAutospacing="0" w:after="0" w:afterAutospacing="0"/>
        <w:rPr>
          <w:rFonts w:ascii="Times New Roman" w:hAnsi="Times New Roman" w:cs="Times New Roman"/>
          <w:b/>
          <w:bCs/>
          <w:color w:val="auto"/>
          <w:sz w:val="24"/>
          <w:szCs w:val="24"/>
          <w:lang w:val="en-US" w:eastAsia="zh-CN"/>
        </w:rPr>
      </w:pPr>
      <w:bookmarkStart w:id="142" w:name="_Toc164331231"/>
      <w:proofErr w:type="spellStart"/>
      <w:r w:rsidRPr="008E2940">
        <w:rPr>
          <w:rFonts w:ascii="Times New Roman" w:hAnsi="Times New Roman" w:cs="Times New Roman"/>
          <w:b/>
          <w:bCs/>
          <w:color w:val="auto"/>
          <w:sz w:val="24"/>
          <w:szCs w:val="24"/>
          <w:lang w:val="en-US" w:eastAsia="zh-CN"/>
        </w:rPr>
        <w:t>Keaslian</w:t>
      </w:r>
      <w:proofErr w:type="spellEnd"/>
      <w:r w:rsidRPr="008E2940">
        <w:rPr>
          <w:rFonts w:ascii="Times New Roman" w:hAnsi="Times New Roman" w:cs="Times New Roman"/>
          <w:b/>
          <w:bCs/>
          <w:color w:val="auto"/>
          <w:sz w:val="24"/>
          <w:szCs w:val="24"/>
          <w:lang w:val="en-US" w:eastAsia="zh-CN"/>
        </w:rPr>
        <w:t xml:space="preserve"> </w:t>
      </w:r>
      <w:proofErr w:type="spellStart"/>
      <w:r w:rsidRPr="008E2940">
        <w:rPr>
          <w:rFonts w:ascii="Times New Roman" w:hAnsi="Times New Roman" w:cs="Times New Roman"/>
          <w:b/>
          <w:bCs/>
          <w:color w:val="auto"/>
          <w:sz w:val="24"/>
          <w:szCs w:val="24"/>
          <w:lang w:val="en-US" w:eastAsia="zh-CN"/>
        </w:rPr>
        <w:t>Peneliatan</w:t>
      </w:r>
      <w:bookmarkEnd w:id="142"/>
      <w:proofErr w:type="spellEnd"/>
      <w:r w:rsidRPr="008E2940">
        <w:rPr>
          <w:rFonts w:ascii="Times New Roman" w:hAnsi="Times New Roman" w:cs="Times New Roman"/>
          <w:b/>
          <w:bCs/>
          <w:color w:val="auto"/>
          <w:sz w:val="24"/>
          <w:szCs w:val="24"/>
          <w:lang w:val="en-US" w:eastAsia="zh-CN"/>
        </w:rPr>
        <w:t xml:space="preserve"> </w:t>
      </w:r>
    </w:p>
    <w:tbl>
      <w:tblPr>
        <w:tblStyle w:val="TableGrid"/>
        <w:tblW w:w="8376"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40"/>
        <w:gridCol w:w="2341"/>
        <w:gridCol w:w="2452"/>
        <w:gridCol w:w="3043"/>
      </w:tblGrid>
      <w:tr w:rsidR="00673619" w:rsidRPr="00E64F6E" w14:paraId="7DBE39A3" w14:textId="77777777" w:rsidTr="00223C7B">
        <w:trPr>
          <w:trHeight w:val="478"/>
        </w:trPr>
        <w:tc>
          <w:tcPr>
            <w:tcW w:w="0" w:type="auto"/>
            <w:tcBorders>
              <w:top w:val="single" w:sz="4" w:space="0" w:color="auto"/>
              <w:bottom w:val="single" w:sz="4" w:space="0" w:color="auto"/>
            </w:tcBorders>
          </w:tcPr>
          <w:p w14:paraId="3997E16F" w14:textId="379CF280" w:rsidR="007F113A" w:rsidRPr="00223C7B" w:rsidRDefault="00141C2F" w:rsidP="005A5B40">
            <w:pPr>
              <w:spacing w:before="0" w:beforeAutospacing="0" w:after="0" w:afterAutospacing="0"/>
              <w:jc w:val="center"/>
              <w:rPr>
                <w:b/>
                <w:bCs/>
                <w:sz w:val="22"/>
                <w:szCs w:val="22"/>
                <w:lang w:val="en-US" w:eastAsia="zh-CN"/>
              </w:rPr>
            </w:pPr>
            <w:r w:rsidRPr="00223C7B">
              <w:rPr>
                <w:b/>
                <w:bCs/>
                <w:sz w:val="22"/>
                <w:szCs w:val="22"/>
                <w:lang w:val="en-US" w:eastAsia="zh-CN"/>
              </w:rPr>
              <w:t>No.</w:t>
            </w:r>
          </w:p>
        </w:tc>
        <w:tc>
          <w:tcPr>
            <w:tcW w:w="0" w:type="auto"/>
            <w:tcBorders>
              <w:top w:val="single" w:sz="4" w:space="0" w:color="auto"/>
              <w:bottom w:val="single" w:sz="4" w:space="0" w:color="auto"/>
            </w:tcBorders>
          </w:tcPr>
          <w:p w14:paraId="12B03F29" w14:textId="7D606859" w:rsidR="007F113A" w:rsidRPr="00223C7B" w:rsidRDefault="00141C2F" w:rsidP="005A5B40">
            <w:pPr>
              <w:spacing w:before="0" w:beforeAutospacing="0" w:after="0" w:afterAutospacing="0"/>
              <w:jc w:val="center"/>
              <w:rPr>
                <w:b/>
                <w:bCs/>
                <w:sz w:val="22"/>
                <w:szCs w:val="22"/>
                <w:lang w:val="en-US" w:eastAsia="zh-CN"/>
              </w:rPr>
            </w:pPr>
            <w:proofErr w:type="spellStart"/>
            <w:r w:rsidRPr="00223C7B">
              <w:rPr>
                <w:b/>
                <w:bCs/>
                <w:sz w:val="22"/>
                <w:szCs w:val="22"/>
                <w:lang w:val="en-US" w:eastAsia="zh-CN"/>
              </w:rPr>
              <w:t>Judul</w:t>
            </w:r>
            <w:proofErr w:type="spellEnd"/>
            <w:r w:rsidRPr="00223C7B">
              <w:rPr>
                <w:b/>
                <w:bCs/>
                <w:sz w:val="22"/>
                <w:szCs w:val="22"/>
                <w:lang w:val="en-US" w:eastAsia="zh-CN"/>
              </w:rPr>
              <w:t xml:space="preserve">, </w:t>
            </w:r>
            <w:proofErr w:type="spellStart"/>
            <w:r w:rsidRPr="00223C7B">
              <w:rPr>
                <w:b/>
                <w:bCs/>
                <w:sz w:val="22"/>
                <w:szCs w:val="22"/>
                <w:lang w:val="en-US" w:eastAsia="zh-CN"/>
              </w:rPr>
              <w:t>Penulis</w:t>
            </w:r>
            <w:proofErr w:type="spellEnd"/>
            <w:r w:rsidRPr="00223C7B">
              <w:rPr>
                <w:b/>
                <w:bCs/>
                <w:sz w:val="22"/>
                <w:szCs w:val="22"/>
                <w:lang w:val="en-US" w:eastAsia="zh-CN"/>
              </w:rPr>
              <w:t xml:space="preserve">, </w:t>
            </w:r>
            <w:proofErr w:type="spellStart"/>
            <w:r w:rsidRPr="00223C7B">
              <w:rPr>
                <w:b/>
                <w:bCs/>
                <w:sz w:val="22"/>
                <w:szCs w:val="22"/>
                <w:lang w:val="en-US" w:eastAsia="zh-CN"/>
              </w:rPr>
              <w:t>Tahun</w:t>
            </w:r>
            <w:proofErr w:type="spellEnd"/>
          </w:p>
        </w:tc>
        <w:tc>
          <w:tcPr>
            <w:tcW w:w="0" w:type="auto"/>
            <w:tcBorders>
              <w:top w:val="single" w:sz="4" w:space="0" w:color="auto"/>
              <w:bottom w:val="single" w:sz="4" w:space="0" w:color="auto"/>
            </w:tcBorders>
          </w:tcPr>
          <w:p w14:paraId="0E73C796" w14:textId="12B42F5C" w:rsidR="007F113A" w:rsidRPr="00223C7B" w:rsidRDefault="00141C2F" w:rsidP="005A5B40">
            <w:pPr>
              <w:spacing w:before="0" w:beforeAutospacing="0" w:after="0" w:afterAutospacing="0"/>
              <w:jc w:val="center"/>
              <w:rPr>
                <w:b/>
                <w:bCs/>
                <w:sz w:val="22"/>
                <w:szCs w:val="22"/>
                <w:lang w:val="en-US" w:eastAsia="zh-CN"/>
              </w:rPr>
            </w:pPr>
            <w:r w:rsidRPr="00223C7B">
              <w:rPr>
                <w:b/>
                <w:bCs/>
                <w:sz w:val="22"/>
                <w:szCs w:val="22"/>
                <w:lang w:val="en-US" w:eastAsia="zh-CN"/>
              </w:rPr>
              <w:t>Metode/Jenis</w:t>
            </w:r>
          </w:p>
        </w:tc>
        <w:tc>
          <w:tcPr>
            <w:tcW w:w="0" w:type="auto"/>
            <w:tcBorders>
              <w:top w:val="single" w:sz="4" w:space="0" w:color="auto"/>
              <w:bottom w:val="single" w:sz="4" w:space="0" w:color="auto"/>
            </w:tcBorders>
          </w:tcPr>
          <w:p w14:paraId="0ABC881B" w14:textId="643AFA67" w:rsidR="007F113A" w:rsidRPr="00223C7B" w:rsidRDefault="00141C2F" w:rsidP="005A5B40">
            <w:pPr>
              <w:spacing w:before="0" w:beforeAutospacing="0" w:after="0" w:afterAutospacing="0"/>
              <w:jc w:val="center"/>
              <w:rPr>
                <w:b/>
                <w:bCs/>
                <w:sz w:val="22"/>
                <w:szCs w:val="22"/>
                <w:lang w:val="en-US" w:eastAsia="zh-CN"/>
              </w:rPr>
            </w:pPr>
            <w:r w:rsidRPr="00223C7B">
              <w:rPr>
                <w:b/>
                <w:bCs/>
                <w:sz w:val="22"/>
                <w:szCs w:val="22"/>
                <w:lang w:val="en-US" w:eastAsia="zh-CN"/>
              </w:rPr>
              <w:t xml:space="preserve">Hasil </w:t>
            </w:r>
            <w:proofErr w:type="spellStart"/>
            <w:r w:rsidRPr="00223C7B">
              <w:rPr>
                <w:b/>
                <w:bCs/>
                <w:sz w:val="22"/>
                <w:szCs w:val="22"/>
                <w:lang w:val="en-US" w:eastAsia="zh-CN"/>
              </w:rPr>
              <w:t>Penelitian</w:t>
            </w:r>
            <w:proofErr w:type="spellEnd"/>
          </w:p>
        </w:tc>
      </w:tr>
      <w:tr w:rsidR="00673619" w:rsidRPr="00E64F6E" w14:paraId="750847DD" w14:textId="77777777" w:rsidTr="00223C7B">
        <w:trPr>
          <w:trHeight w:val="517"/>
        </w:trPr>
        <w:tc>
          <w:tcPr>
            <w:tcW w:w="0" w:type="auto"/>
            <w:tcBorders>
              <w:top w:val="single" w:sz="4" w:space="0" w:color="auto"/>
            </w:tcBorders>
          </w:tcPr>
          <w:p w14:paraId="05B62D83" w14:textId="05497C3A" w:rsidR="007F113A" w:rsidRPr="00E64F6E" w:rsidRDefault="00141C2F" w:rsidP="005A5B40">
            <w:pPr>
              <w:spacing w:before="0" w:beforeAutospacing="0" w:after="0" w:afterAutospacing="0"/>
              <w:rPr>
                <w:sz w:val="22"/>
                <w:szCs w:val="22"/>
                <w:lang w:val="en-US" w:eastAsia="zh-CN"/>
              </w:rPr>
            </w:pPr>
            <w:r w:rsidRPr="00E64F6E">
              <w:rPr>
                <w:sz w:val="22"/>
                <w:szCs w:val="22"/>
                <w:lang w:val="en-US" w:eastAsia="zh-CN"/>
              </w:rPr>
              <w:t>1.</w:t>
            </w:r>
          </w:p>
        </w:tc>
        <w:tc>
          <w:tcPr>
            <w:tcW w:w="0" w:type="auto"/>
            <w:tcBorders>
              <w:top w:val="single" w:sz="4" w:space="0" w:color="auto"/>
            </w:tcBorders>
          </w:tcPr>
          <w:p w14:paraId="0EA879DD" w14:textId="77777777" w:rsidR="00E64F6E" w:rsidRDefault="00E64F6E" w:rsidP="005A5B40">
            <w:pPr>
              <w:spacing w:before="0" w:beforeAutospacing="0" w:after="0" w:afterAutospacing="0"/>
              <w:rPr>
                <w:sz w:val="22"/>
                <w:szCs w:val="22"/>
                <w:lang w:val="en-US" w:eastAsia="zh-CN"/>
              </w:rPr>
            </w:pPr>
            <w:r w:rsidRPr="00E64F6E">
              <w:rPr>
                <w:sz w:val="22"/>
                <w:szCs w:val="22"/>
                <w:lang w:val="en-US" w:eastAsia="zh-CN"/>
              </w:rPr>
              <w:t>Work-related stress, quality of life, and coping mechanism among lecturers in a Tertiary Educational Institution in Anambra State, Nigeria</w:t>
            </w:r>
          </w:p>
          <w:p w14:paraId="38FCA17A" w14:textId="301C4B4F" w:rsidR="00E64F6E" w:rsidRPr="00E64F6E" w:rsidRDefault="00E64F6E" w:rsidP="005A5B40">
            <w:pPr>
              <w:spacing w:before="0" w:beforeAutospacing="0" w:after="0" w:afterAutospacing="0"/>
              <w:rPr>
                <w:sz w:val="22"/>
                <w:szCs w:val="22"/>
                <w:lang w:val="en-US" w:eastAsia="zh-CN"/>
              </w:rPr>
            </w:pPr>
            <w:proofErr w:type="spellStart"/>
            <w:r w:rsidRPr="00E64F6E">
              <w:rPr>
                <w:sz w:val="22"/>
                <w:szCs w:val="22"/>
                <w:lang w:val="en-US" w:eastAsia="zh-CN"/>
              </w:rPr>
              <w:t>Penulis</w:t>
            </w:r>
            <w:proofErr w:type="spellEnd"/>
            <w:r w:rsidRPr="00E64F6E">
              <w:rPr>
                <w:sz w:val="22"/>
                <w:szCs w:val="22"/>
                <w:lang w:val="en-US" w:eastAsia="zh-CN"/>
              </w:rPr>
              <w:t xml:space="preserve"> : </w:t>
            </w:r>
            <w:r w:rsidR="00A3044C">
              <w:rPr>
                <w:sz w:val="22"/>
                <w:szCs w:val="22"/>
                <w:lang w:val="en-US" w:eastAsia="zh-CN"/>
              </w:rPr>
              <w:fldChar w:fldCharType="begin" w:fldLock="1"/>
            </w:r>
            <w:r w:rsidR="008B65EF">
              <w:rPr>
                <w:sz w:val="22"/>
                <w:szCs w:val="22"/>
                <w:lang w:val="en-US" w:eastAsia="zh-CN"/>
              </w:rPr>
              <w:instrText>ADDIN CSL_CITATION {"citationItems":[{"id":"ITEM-1","itemData":{"DOI":"10.1186/s40359-023-01114-5","ISSN":"20507283","PMID":"36927545","abstract":"Introduction: Work-related stress (WRS) is a highly prevalent and pervasive problem that can result in loss of productivity and deterioration of a lecturer’s health. Lecturing work requires coping with some of the stressful situations found in any workplace to have a favourable quality of work life. The study determined the influence of sex, years of teaching experience, and academic rank on work-related stress, coping mechanisms, and quality of work life among lecturers at Nnamdi Azikiwe University (NAU). Method: This was a cross-sectional survey involving 283 lecturers consecutively recruited from NAU after proportionate randomization of the lecturers in 101 departments. The Health and Safety Executive Work Related stress (HSE-WRS), Work-Related Quality of life (WRQL), and Brief-cope Questionnaires (BCQ) were applied to assess the participant’s work-related stress, quality of work life, and coping mechanism (CM) respectively. Data were analyzed using Kruskal Wallis and Mann-Whitney U tests at a 0.05 level of significance. Result: Sex, years of teaching experience, and academic rank had statistically significant influence on 14 subsets of coping mechanism with p-values &lt;/=0.01. Years of teaching experience had a statistically significant influence on work-related stress (p = 0.00). Sex, years of teaching experience, and academic rank did not influence work-related quality of life in a statistically significant way. Conclusion: There was a statistically significant influence of sex, years of teaching experience, and academic rank on coping strategies of lecturers. Also, a statistically significant influence of years of teaching experience on work related stress of lecturers was ascertained and revealed that male lecturers coped better with the rigorous demands of the job compared to female lecturers.","author":[{"dropping-particle":"","family":"Chukwuemeka","given":"Uchechukwu Martha","non-dropping-particle":"","parse-names":false,"suffix":""},{"dropping-particle":"","family":"Okonkwo","given":"Uchenna Prosper","non-dropping-particle":"","parse-names":false,"suffix":""},{"dropping-particle":"","family":"Njoku","given":"Chibuike Jefferen","non-dropping-particle":"","parse-names":false,"suffix":""},{"dropping-particle":"","family":"Igwe","given":"Sylvester Emeka","non-dropping-particle":"","parse-names":false,"suffix":""},{"dropping-particle":"","family":"Oyewumi","given":"Taiwo Joseph","non-dropping-particle":"","parse-names":false,"suffix":""},{"dropping-particle":"","family":"Ugwuanyi","given":"Daniel Chimmuanya","non-dropping-particle":"","parse-names":false,"suffix":""}],"container-title":"BMC Psychology","id":"ITEM-1","issue":"1","issued":{"date-parts":[["2023"]]},"page":"1-9","title":"Work-related stress, quality of life, and coping mechanism among lecturers in a Tertiary Educational Institution in Anambra State, Nigeria","type":"article-journal","volume":"11"},"uris":["http://www.mendeley.com/documents/?uuid=613fc093-05e4-4cb8-849d-4e5a17b8ed0e"]}],"mendeley":{"formattedCitation":"(Chukwuemeka &lt;i&gt;et al.&lt;/i&gt;, 2023)","plainTextFormattedCitation":"(Chukwuemeka et al., 2023)","previouslyFormattedCitation":"(Chukwuemeka &lt;i&gt;et al.&lt;/i&gt;, 2023)"},"properties":{"noteIndex":0},"schema":"https://github.com/citation-style-language/schema/raw/master/csl-citation.json"}</w:instrText>
            </w:r>
            <w:r w:rsidR="00A3044C">
              <w:rPr>
                <w:sz w:val="22"/>
                <w:szCs w:val="22"/>
                <w:lang w:val="en-US" w:eastAsia="zh-CN"/>
              </w:rPr>
              <w:fldChar w:fldCharType="separate"/>
            </w:r>
            <w:r w:rsidR="00A3044C" w:rsidRPr="00A3044C">
              <w:rPr>
                <w:noProof/>
                <w:sz w:val="22"/>
                <w:szCs w:val="22"/>
                <w:lang w:val="en-US" w:eastAsia="zh-CN"/>
              </w:rPr>
              <w:t xml:space="preserve">(Chukwuemeka </w:t>
            </w:r>
            <w:r w:rsidR="00A3044C" w:rsidRPr="00A3044C">
              <w:rPr>
                <w:i/>
                <w:noProof/>
                <w:sz w:val="22"/>
                <w:szCs w:val="22"/>
                <w:lang w:val="en-US" w:eastAsia="zh-CN"/>
              </w:rPr>
              <w:t>et al.</w:t>
            </w:r>
            <w:r w:rsidR="00A3044C" w:rsidRPr="00A3044C">
              <w:rPr>
                <w:noProof/>
                <w:sz w:val="22"/>
                <w:szCs w:val="22"/>
                <w:lang w:val="en-US" w:eastAsia="zh-CN"/>
              </w:rPr>
              <w:t>, 2023)</w:t>
            </w:r>
            <w:r w:rsidR="00A3044C">
              <w:rPr>
                <w:sz w:val="22"/>
                <w:szCs w:val="22"/>
                <w:lang w:val="en-US" w:eastAsia="zh-CN"/>
              </w:rPr>
              <w:fldChar w:fldCharType="end"/>
            </w:r>
          </w:p>
        </w:tc>
        <w:tc>
          <w:tcPr>
            <w:tcW w:w="0" w:type="auto"/>
            <w:tcBorders>
              <w:top w:val="single" w:sz="4" w:space="0" w:color="auto"/>
            </w:tcBorders>
          </w:tcPr>
          <w:p w14:paraId="7EE139D1" w14:textId="6033E3B1" w:rsidR="007F113A" w:rsidRDefault="00E64F6E" w:rsidP="005A5B40">
            <w:pPr>
              <w:spacing w:before="0" w:beforeAutospacing="0" w:after="0" w:afterAutospacing="0"/>
              <w:rPr>
                <w:sz w:val="22"/>
                <w:szCs w:val="22"/>
                <w:lang w:val="en-US" w:eastAsia="zh-CN"/>
              </w:rPr>
            </w:pPr>
            <w:r>
              <w:rPr>
                <w:sz w:val="22"/>
                <w:szCs w:val="22"/>
                <w:lang w:val="en-US" w:eastAsia="zh-CN"/>
              </w:rPr>
              <w:t xml:space="preserve">Desain </w:t>
            </w:r>
            <w:proofErr w:type="spellStart"/>
            <w:proofErr w:type="gramStart"/>
            <w:r>
              <w:rPr>
                <w:sz w:val="22"/>
                <w:szCs w:val="22"/>
                <w:lang w:val="en-US" w:eastAsia="zh-CN"/>
              </w:rPr>
              <w:t>penelitian</w:t>
            </w:r>
            <w:proofErr w:type="spellEnd"/>
            <w:r>
              <w:rPr>
                <w:sz w:val="22"/>
                <w:szCs w:val="22"/>
                <w:lang w:val="en-US" w:eastAsia="zh-CN"/>
              </w:rPr>
              <w:t xml:space="preserve"> :</w:t>
            </w:r>
            <w:proofErr w:type="gramEnd"/>
            <w:r>
              <w:rPr>
                <w:sz w:val="22"/>
                <w:szCs w:val="22"/>
                <w:lang w:val="en-US" w:eastAsia="zh-CN"/>
              </w:rPr>
              <w:t xml:space="preserve"> </w:t>
            </w:r>
            <w:r w:rsidR="00A3044C" w:rsidRPr="00A3044C">
              <w:rPr>
                <w:sz w:val="22"/>
                <w:szCs w:val="22"/>
                <w:lang w:val="en-US" w:eastAsia="zh-CN"/>
              </w:rPr>
              <w:t>cross-sectional survey</w:t>
            </w:r>
            <w:r w:rsidR="00A3044C">
              <w:rPr>
                <w:sz w:val="22"/>
                <w:szCs w:val="22"/>
                <w:lang w:val="en-US" w:eastAsia="zh-CN"/>
              </w:rPr>
              <w:t xml:space="preserve"> </w:t>
            </w:r>
          </w:p>
          <w:p w14:paraId="2FF8258F" w14:textId="77777777" w:rsidR="00A3044C" w:rsidRDefault="00E64F6E" w:rsidP="005A5B40">
            <w:pPr>
              <w:spacing w:before="0" w:beforeAutospacing="0" w:after="0" w:afterAutospacing="0"/>
              <w:rPr>
                <w:sz w:val="22"/>
                <w:szCs w:val="22"/>
                <w:lang w:val="en-US" w:eastAsia="zh-CN"/>
              </w:rPr>
            </w:pPr>
            <w:proofErr w:type="spellStart"/>
            <w:proofErr w:type="gramStart"/>
            <w:r>
              <w:rPr>
                <w:sz w:val="22"/>
                <w:szCs w:val="22"/>
                <w:lang w:val="en-US" w:eastAsia="zh-CN"/>
              </w:rPr>
              <w:t>Instrumen</w:t>
            </w:r>
            <w:proofErr w:type="spellEnd"/>
            <w:r>
              <w:rPr>
                <w:sz w:val="22"/>
                <w:szCs w:val="22"/>
                <w:lang w:val="en-US" w:eastAsia="zh-CN"/>
              </w:rPr>
              <w:t xml:space="preserve"> :</w:t>
            </w:r>
            <w:proofErr w:type="gramEnd"/>
            <w:r>
              <w:rPr>
                <w:sz w:val="22"/>
                <w:szCs w:val="22"/>
                <w:lang w:val="en-US" w:eastAsia="zh-CN"/>
              </w:rPr>
              <w:t xml:space="preserve"> </w:t>
            </w:r>
          </w:p>
          <w:p w14:paraId="78C3C777" w14:textId="77777777" w:rsidR="00A3044C" w:rsidRPr="00A3044C" w:rsidRDefault="00A3044C" w:rsidP="005A5B40">
            <w:pPr>
              <w:pStyle w:val="ListParagraph"/>
              <w:numPr>
                <w:ilvl w:val="0"/>
                <w:numId w:val="67"/>
              </w:numPr>
              <w:spacing w:before="0" w:beforeAutospacing="0" w:after="0" w:afterAutospacing="0"/>
              <w:rPr>
                <w:sz w:val="22"/>
                <w:szCs w:val="22"/>
                <w:lang w:val="en-US" w:eastAsia="zh-CN"/>
              </w:rPr>
            </w:pPr>
            <w:r w:rsidRPr="00A3044C">
              <w:rPr>
                <w:sz w:val="22"/>
                <w:szCs w:val="22"/>
                <w:lang w:val="en-US" w:eastAsia="zh-CN"/>
              </w:rPr>
              <w:t>Socio-demographic form</w:t>
            </w:r>
            <w:r>
              <w:t xml:space="preserve"> </w:t>
            </w:r>
            <w:r w:rsidRPr="00A3044C">
              <w:rPr>
                <w:sz w:val="22"/>
                <w:szCs w:val="22"/>
                <w:lang w:val="en-US" w:eastAsia="zh-CN"/>
              </w:rPr>
              <w:t>Health and safety work-related stress questionnaire</w:t>
            </w:r>
            <w:r>
              <w:t xml:space="preserve"> </w:t>
            </w:r>
          </w:p>
          <w:p w14:paraId="0FC6E673" w14:textId="77777777" w:rsidR="00A3044C" w:rsidRDefault="00A3044C" w:rsidP="005A5B40">
            <w:pPr>
              <w:pStyle w:val="ListParagraph"/>
              <w:numPr>
                <w:ilvl w:val="0"/>
                <w:numId w:val="67"/>
              </w:numPr>
              <w:spacing w:before="0" w:beforeAutospacing="0" w:after="0" w:afterAutospacing="0"/>
              <w:rPr>
                <w:sz w:val="22"/>
                <w:szCs w:val="22"/>
                <w:lang w:val="en-US" w:eastAsia="zh-CN"/>
              </w:rPr>
            </w:pPr>
            <w:r w:rsidRPr="00A3044C">
              <w:rPr>
                <w:sz w:val="22"/>
                <w:szCs w:val="22"/>
                <w:lang w:val="en-US" w:eastAsia="zh-CN"/>
              </w:rPr>
              <w:t>The coping mechanism questionnaire (brief cope)</w:t>
            </w:r>
          </w:p>
          <w:p w14:paraId="6EB83EF8" w14:textId="5F09A334" w:rsidR="00E64F6E" w:rsidRPr="00A3044C" w:rsidRDefault="00A3044C" w:rsidP="005A5B40">
            <w:pPr>
              <w:pStyle w:val="ListParagraph"/>
              <w:numPr>
                <w:ilvl w:val="0"/>
                <w:numId w:val="67"/>
              </w:numPr>
              <w:spacing w:before="0" w:beforeAutospacing="0" w:after="0" w:afterAutospacing="0"/>
              <w:rPr>
                <w:sz w:val="22"/>
                <w:szCs w:val="22"/>
                <w:lang w:val="en-US" w:eastAsia="zh-CN"/>
              </w:rPr>
            </w:pPr>
            <w:r w:rsidRPr="00A3044C">
              <w:rPr>
                <w:sz w:val="22"/>
                <w:szCs w:val="22"/>
                <w:lang w:val="en-US" w:eastAsia="zh-CN"/>
              </w:rPr>
              <w:t>Work-related quality of life questionnaire</w:t>
            </w:r>
          </w:p>
          <w:p w14:paraId="3A0A4810" w14:textId="77777777" w:rsidR="00A3044C" w:rsidRDefault="00E64F6E" w:rsidP="005A5B40">
            <w:pPr>
              <w:spacing w:before="0" w:beforeAutospacing="0" w:after="0" w:afterAutospacing="0"/>
              <w:rPr>
                <w:sz w:val="22"/>
                <w:szCs w:val="22"/>
                <w:lang w:val="en-US" w:eastAsia="zh-CN"/>
              </w:rPr>
            </w:pPr>
            <w:proofErr w:type="spellStart"/>
            <w:proofErr w:type="gramStart"/>
            <w:r>
              <w:rPr>
                <w:sz w:val="22"/>
                <w:szCs w:val="22"/>
                <w:lang w:val="en-US" w:eastAsia="zh-CN"/>
              </w:rPr>
              <w:t>Analisis</w:t>
            </w:r>
            <w:proofErr w:type="spellEnd"/>
            <w:r>
              <w:rPr>
                <w:sz w:val="22"/>
                <w:szCs w:val="22"/>
                <w:lang w:val="en-US" w:eastAsia="zh-CN"/>
              </w:rPr>
              <w:t xml:space="preserve"> :</w:t>
            </w:r>
            <w:proofErr w:type="gramEnd"/>
            <w:r>
              <w:rPr>
                <w:sz w:val="22"/>
                <w:szCs w:val="22"/>
                <w:lang w:val="en-US" w:eastAsia="zh-CN"/>
              </w:rPr>
              <w:t xml:space="preserve"> </w:t>
            </w:r>
          </w:p>
          <w:p w14:paraId="7C3102B7" w14:textId="77777777" w:rsidR="00A3044C" w:rsidRDefault="00A3044C" w:rsidP="005A5B40">
            <w:pPr>
              <w:pStyle w:val="ListParagraph"/>
              <w:numPr>
                <w:ilvl w:val="0"/>
                <w:numId w:val="67"/>
              </w:numPr>
              <w:spacing w:before="0" w:beforeAutospacing="0" w:after="0" w:afterAutospacing="0"/>
              <w:rPr>
                <w:sz w:val="22"/>
                <w:szCs w:val="22"/>
                <w:lang w:val="en-US" w:eastAsia="zh-CN"/>
              </w:rPr>
            </w:pPr>
            <w:proofErr w:type="spellStart"/>
            <w:r w:rsidRPr="00A3044C">
              <w:rPr>
                <w:sz w:val="22"/>
                <w:szCs w:val="22"/>
                <w:lang w:val="en-US" w:eastAsia="zh-CN"/>
              </w:rPr>
              <w:t>Statistik</w:t>
            </w:r>
            <w:proofErr w:type="spellEnd"/>
            <w:r w:rsidRPr="00A3044C">
              <w:rPr>
                <w:sz w:val="22"/>
                <w:szCs w:val="22"/>
                <w:lang w:val="en-US" w:eastAsia="zh-CN"/>
              </w:rPr>
              <w:t xml:space="preserve"> </w:t>
            </w:r>
            <w:proofErr w:type="spellStart"/>
            <w:r w:rsidRPr="00A3044C">
              <w:rPr>
                <w:sz w:val="22"/>
                <w:szCs w:val="22"/>
                <w:lang w:val="en-US" w:eastAsia="zh-CN"/>
              </w:rPr>
              <w:t>deskriptif</w:t>
            </w:r>
            <w:proofErr w:type="spellEnd"/>
            <w:r>
              <w:t xml:space="preserve"> </w:t>
            </w:r>
            <w:proofErr w:type="spellStart"/>
            <w:r w:rsidRPr="00A3044C">
              <w:rPr>
                <w:sz w:val="22"/>
                <w:szCs w:val="22"/>
                <w:lang w:val="en-US" w:eastAsia="zh-CN"/>
              </w:rPr>
              <w:t>tes</w:t>
            </w:r>
            <w:proofErr w:type="spellEnd"/>
          </w:p>
          <w:p w14:paraId="6474C2E6" w14:textId="77777777" w:rsidR="00A3044C" w:rsidRDefault="00A3044C" w:rsidP="005A5B40">
            <w:pPr>
              <w:pStyle w:val="ListParagraph"/>
              <w:numPr>
                <w:ilvl w:val="0"/>
                <w:numId w:val="67"/>
              </w:numPr>
              <w:spacing w:before="0" w:beforeAutospacing="0" w:after="0" w:afterAutospacing="0"/>
              <w:rPr>
                <w:sz w:val="22"/>
                <w:szCs w:val="22"/>
                <w:lang w:val="en-US" w:eastAsia="zh-CN"/>
              </w:rPr>
            </w:pPr>
            <w:r w:rsidRPr="00A3044C">
              <w:rPr>
                <w:sz w:val="22"/>
                <w:szCs w:val="22"/>
                <w:lang w:val="en-US" w:eastAsia="zh-CN"/>
              </w:rPr>
              <w:t xml:space="preserve">Mann-Whitney </w:t>
            </w:r>
          </w:p>
          <w:p w14:paraId="4ECBA993" w14:textId="4648731C" w:rsidR="00E64F6E" w:rsidRPr="00A3044C" w:rsidRDefault="00A3044C" w:rsidP="005A5B40">
            <w:pPr>
              <w:pStyle w:val="ListParagraph"/>
              <w:numPr>
                <w:ilvl w:val="0"/>
                <w:numId w:val="67"/>
              </w:numPr>
              <w:spacing w:before="0" w:beforeAutospacing="0" w:after="0" w:afterAutospacing="0"/>
              <w:rPr>
                <w:sz w:val="22"/>
                <w:szCs w:val="22"/>
                <w:lang w:val="en-US" w:eastAsia="zh-CN"/>
              </w:rPr>
            </w:pPr>
            <w:r w:rsidRPr="00A3044C">
              <w:rPr>
                <w:sz w:val="22"/>
                <w:szCs w:val="22"/>
                <w:lang w:val="en-US" w:eastAsia="zh-CN"/>
              </w:rPr>
              <w:t>Kruskal Wallis</w:t>
            </w:r>
          </w:p>
        </w:tc>
        <w:tc>
          <w:tcPr>
            <w:tcW w:w="0" w:type="auto"/>
            <w:tcBorders>
              <w:top w:val="single" w:sz="4" w:space="0" w:color="auto"/>
            </w:tcBorders>
          </w:tcPr>
          <w:p w14:paraId="76354796" w14:textId="78DE9F1B" w:rsidR="007F113A" w:rsidRPr="00E64F6E" w:rsidRDefault="00BF784D" w:rsidP="005A5B40">
            <w:pPr>
              <w:spacing w:before="0" w:beforeAutospacing="0" w:after="0" w:afterAutospacing="0"/>
              <w:rPr>
                <w:sz w:val="22"/>
                <w:szCs w:val="22"/>
                <w:lang w:val="en-US" w:eastAsia="zh-CN"/>
              </w:rPr>
            </w:pPr>
            <w:proofErr w:type="spellStart"/>
            <w:r w:rsidRPr="00BF784D">
              <w:rPr>
                <w:sz w:val="22"/>
                <w:szCs w:val="22"/>
                <w:lang w:val="en-US" w:eastAsia="zh-CN"/>
              </w:rPr>
              <w:t>penelitian</w:t>
            </w:r>
            <w:proofErr w:type="spellEnd"/>
            <w:r w:rsidRPr="00BF784D">
              <w:rPr>
                <w:sz w:val="22"/>
                <w:szCs w:val="22"/>
                <w:lang w:val="en-US" w:eastAsia="zh-CN"/>
              </w:rPr>
              <w:t xml:space="preserve"> </w:t>
            </w:r>
            <w:proofErr w:type="spellStart"/>
            <w:r w:rsidRPr="00BF784D">
              <w:rPr>
                <w:sz w:val="22"/>
                <w:szCs w:val="22"/>
                <w:lang w:val="en-US" w:eastAsia="zh-CN"/>
              </w:rPr>
              <w:t>ini</w:t>
            </w:r>
            <w:proofErr w:type="spellEnd"/>
            <w:r w:rsidRPr="00BF784D">
              <w:rPr>
                <w:sz w:val="22"/>
                <w:szCs w:val="22"/>
                <w:lang w:val="en-US" w:eastAsia="zh-CN"/>
              </w:rPr>
              <w:t xml:space="preserve"> </w:t>
            </w:r>
            <w:proofErr w:type="spellStart"/>
            <w:r w:rsidRPr="00BF784D">
              <w:rPr>
                <w:sz w:val="22"/>
                <w:szCs w:val="22"/>
                <w:lang w:val="en-US" w:eastAsia="zh-CN"/>
              </w:rPr>
              <w:t>menunjukkan</w:t>
            </w:r>
            <w:proofErr w:type="spellEnd"/>
            <w:r w:rsidRPr="00BF784D">
              <w:rPr>
                <w:sz w:val="22"/>
                <w:szCs w:val="22"/>
                <w:lang w:val="en-US" w:eastAsia="zh-CN"/>
              </w:rPr>
              <w:t xml:space="preserve"> </w:t>
            </w:r>
            <w:proofErr w:type="spellStart"/>
            <w:r w:rsidRPr="00BF784D">
              <w:rPr>
                <w:sz w:val="22"/>
                <w:szCs w:val="22"/>
                <w:lang w:val="en-US" w:eastAsia="zh-CN"/>
              </w:rPr>
              <w:t>bahwa</w:t>
            </w:r>
            <w:proofErr w:type="spellEnd"/>
            <w:r w:rsidRPr="00BF784D">
              <w:rPr>
                <w:sz w:val="22"/>
                <w:szCs w:val="22"/>
                <w:lang w:val="en-US" w:eastAsia="zh-CN"/>
              </w:rPr>
              <w:t xml:space="preserve"> </w:t>
            </w:r>
            <w:proofErr w:type="spellStart"/>
            <w:r w:rsidRPr="00BF784D">
              <w:rPr>
                <w:sz w:val="22"/>
                <w:szCs w:val="22"/>
                <w:lang w:val="en-US" w:eastAsia="zh-CN"/>
              </w:rPr>
              <w:t>jenis</w:t>
            </w:r>
            <w:proofErr w:type="spellEnd"/>
            <w:r w:rsidRPr="00BF784D">
              <w:rPr>
                <w:sz w:val="22"/>
                <w:szCs w:val="22"/>
                <w:lang w:val="en-US" w:eastAsia="zh-CN"/>
              </w:rPr>
              <w:t xml:space="preserve"> </w:t>
            </w:r>
            <w:proofErr w:type="spellStart"/>
            <w:r w:rsidRPr="00BF784D">
              <w:rPr>
                <w:sz w:val="22"/>
                <w:szCs w:val="22"/>
                <w:lang w:val="en-US" w:eastAsia="zh-CN"/>
              </w:rPr>
              <w:t>kelamin</w:t>
            </w:r>
            <w:proofErr w:type="spellEnd"/>
            <w:r w:rsidRPr="00BF784D">
              <w:rPr>
                <w:sz w:val="22"/>
                <w:szCs w:val="22"/>
                <w:lang w:val="en-US" w:eastAsia="zh-CN"/>
              </w:rPr>
              <w:t xml:space="preserve">, </w:t>
            </w:r>
            <w:proofErr w:type="spellStart"/>
            <w:r w:rsidRPr="00BF784D">
              <w:rPr>
                <w:sz w:val="22"/>
                <w:szCs w:val="22"/>
                <w:lang w:val="en-US" w:eastAsia="zh-CN"/>
              </w:rPr>
              <w:t>pengalaman</w:t>
            </w:r>
            <w:proofErr w:type="spellEnd"/>
            <w:r w:rsidRPr="00BF784D">
              <w:rPr>
                <w:sz w:val="22"/>
                <w:szCs w:val="22"/>
                <w:lang w:val="en-US" w:eastAsia="zh-CN"/>
              </w:rPr>
              <w:t xml:space="preserve"> </w:t>
            </w:r>
            <w:proofErr w:type="spellStart"/>
            <w:r w:rsidRPr="00BF784D">
              <w:rPr>
                <w:sz w:val="22"/>
                <w:szCs w:val="22"/>
                <w:lang w:val="en-US" w:eastAsia="zh-CN"/>
              </w:rPr>
              <w:t>mengajar</w:t>
            </w:r>
            <w:proofErr w:type="spellEnd"/>
            <w:r w:rsidRPr="00BF784D">
              <w:rPr>
                <w:sz w:val="22"/>
                <w:szCs w:val="22"/>
                <w:lang w:val="en-US" w:eastAsia="zh-CN"/>
              </w:rPr>
              <w:t xml:space="preserve">, dan </w:t>
            </w:r>
            <w:proofErr w:type="spellStart"/>
            <w:r w:rsidRPr="00BF784D">
              <w:rPr>
                <w:sz w:val="22"/>
                <w:szCs w:val="22"/>
                <w:lang w:val="en-US" w:eastAsia="zh-CN"/>
              </w:rPr>
              <w:t>peringkat</w:t>
            </w:r>
            <w:proofErr w:type="spellEnd"/>
            <w:r w:rsidRPr="00BF784D">
              <w:rPr>
                <w:sz w:val="22"/>
                <w:szCs w:val="22"/>
                <w:lang w:val="en-US" w:eastAsia="zh-CN"/>
              </w:rPr>
              <w:t xml:space="preserve"> </w:t>
            </w:r>
            <w:proofErr w:type="spellStart"/>
            <w:r w:rsidRPr="00BF784D">
              <w:rPr>
                <w:sz w:val="22"/>
                <w:szCs w:val="22"/>
                <w:lang w:val="en-US" w:eastAsia="zh-CN"/>
              </w:rPr>
              <w:t>akademik</w:t>
            </w:r>
            <w:proofErr w:type="spellEnd"/>
            <w:r w:rsidRPr="00BF784D">
              <w:rPr>
                <w:sz w:val="22"/>
                <w:szCs w:val="22"/>
                <w:lang w:val="en-US" w:eastAsia="zh-CN"/>
              </w:rPr>
              <w:t xml:space="preserve"> </w:t>
            </w:r>
            <w:proofErr w:type="spellStart"/>
            <w:r w:rsidRPr="00BF784D">
              <w:rPr>
                <w:sz w:val="22"/>
                <w:szCs w:val="22"/>
                <w:lang w:val="en-US" w:eastAsia="zh-CN"/>
              </w:rPr>
              <w:t>mempengaruhi</w:t>
            </w:r>
            <w:proofErr w:type="spellEnd"/>
            <w:r w:rsidRPr="00BF784D">
              <w:rPr>
                <w:sz w:val="22"/>
                <w:szCs w:val="22"/>
                <w:lang w:val="en-US" w:eastAsia="zh-CN"/>
              </w:rPr>
              <w:t xml:space="preserve"> strategi </w:t>
            </w:r>
            <w:proofErr w:type="spellStart"/>
            <w:r w:rsidRPr="00BF784D">
              <w:rPr>
                <w:sz w:val="22"/>
                <w:szCs w:val="22"/>
                <w:lang w:val="en-US" w:eastAsia="zh-CN"/>
              </w:rPr>
              <w:t>koping</w:t>
            </w:r>
            <w:proofErr w:type="spellEnd"/>
            <w:r w:rsidRPr="00BF784D">
              <w:rPr>
                <w:sz w:val="22"/>
                <w:szCs w:val="22"/>
                <w:lang w:val="en-US" w:eastAsia="zh-CN"/>
              </w:rPr>
              <w:t xml:space="preserve"> dan </w:t>
            </w:r>
            <w:proofErr w:type="spellStart"/>
            <w:r w:rsidRPr="00BF784D">
              <w:rPr>
                <w:sz w:val="22"/>
                <w:szCs w:val="22"/>
                <w:lang w:val="en-US" w:eastAsia="zh-CN"/>
              </w:rPr>
              <w:t>stres</w:t>
            </w:r>
            <w:proofErr w:type="spellEnd"/>
            <w:r w:rsidRPr="00BF784D">
              <w:rPr>
                <w:sz w:val="22"/>
                <w:szCs w:val="22"/>
                <w:lang w:val="en-US" w:eastAsia="zh-CN"/>
              </w:rPr>
              <w:t xml:space="preserve"> </w:t>
            </w:r>
            <w:proofErr w:type="spellStart"/>
            <w:r w:rsidRPr="00BF784D">
              <w:rPr>
                <w:sz w:val="22"/>
                <w:szCs w:val="22"/>
                <w:lang w:val="en-US" w:eastAsia="zh-CN"/>
              </w:rPr>
              <w:t>kerja</w:t>
            </w:r>
            <w:proofErr w:type="spellEnd"/>
            <w:r w:rsidRPr="00BF784D">
              <w:rPr>
                <w:sz w:val="22"/>
                <w:szCs w:val="22"/>
                <w:lang w:val="en-US" w:eastAsia="zh-CN"/>
              </w:rPr>
              <w:t xml:space="preserve"> guru di </w:t>
            </w:r>
            <w:proofErr w:type="spellStart"/>
            <w:r w:rsidRPr="00BF784D">
              <w:rPr>
                <w:sz w:val="22"/>
                <w:szCs w:val="22"/>
                <w:lang w:val="en-US" w:eastAsia="zh-CN"/>
              </w:rPr>
              <w:t>institusi</w:t>
            </w:r>
            <w:proofErr w:type="spellEnd"/>
            <w:r w:rsidRPr="00BF784D">
              <w:rPr>
                <w:sz w:val="22"/>
                <w:szCs w:val="22"/>
                <w:lang w:val="en-US" w:eastAsia="zh-CN"/>
              </w:rPr>
              <w:t xml:space="preserve"> </w:t>
            </w:r>
            <w:proofErr w:type="spellStart"/>
            <w:r w:rsidRPr="00BF784D">
              <w:rPr>
                <w:sz w:val="22"/>
                <w:szCs w:val="22"/>
                <w:lang w:val="en-US" w:eastAsia="zh-CN"/>
              </w:rPr>
              <w:t>pendidikan</w:t>
            </w:r>
            <w:proofErr w:type="spellEnd"/>
            <w:r w:rsidRPr="00BF784D">
              <w:rPr>
                <w:sz w:val="22"/>
                <w:szCs w:val="22"/>
                <w:lang w:val="en-US" w:eastAsia="zh-CN"/>
              </w:rPr>
              <w:t xml:space="preserve"> </w:t>
            </w:r>
            <w:proofErr w:type="spellStart"/>
            <w:r w:rsidRPr="00BF784D">
              <w:rPr>
                <w:sz w:val="22"/>
                <w:szCs w:val="22"/>
                <w:lang w:val="en-US" w:eastAsia="zh-CN"/>
              </w:rPr>
              <w:t>tinggi</w:t>
            </w:r>
            <w:proofErr w:type="spellEnd"/>
            <w:r w:rsidRPr="00BF784D">
              <w:rPr>
                <w:sz w:val="22"/>
                <w:szCs w:val="22"/>
                <w:lang w:val="en-US" w:eastAsia="zh-CN"/>
              </w:rPr>
              <w:t xml:space="preserve"> di Nigeria. </w:t>
            </w:r>
            <w:proofErr w:type="spellStart"/>
            <w:r w:rsidRPr="00BF784D">
              <w:rPr>
                <w:sz w:val="22"/>
                <w:szCs w:val="22"/>
                <w:lang w:val="en-US" w:eastAsia="zh-CN"/>
              </w:rPr>
              <w:t>Namun</w:t>
            </w:r>
            <w:proofErr w:type="spellEnd"/>
            <w:r w:rsidRPr="00BF784D">
              <w:rPr>
                <w:sz w:val="22"/>
                <w:szCs w:val="22"/>
                <w:lang w:val="en-US" w:eastAsia="zh-CN"/>
              </w:rPr>
              <w:t xml:space="preserve">, </w:t>
            </w:r>
            <w:proofErr w:type="spellStart"/>
            <w:r w:rsidRPr="00BF784D">
              <w:rPr>
                <w:sz w:val="22"/>
                <w:szCs w:val="22"/>
                <w:lang w:val="en-US" w:eastAsia="zh-CN"/>
              </w:rPr>
              <w:t>tidak</w:t>
            </w:r>
            <w:proofErr w:type="spellEnd"/>
            <w:r w:rsidRPr="00BF784D">
              <w:rPr>
                <w:sz w:val="22"/>
                <w:szCs w:val="22"/>
                <w:lang w:val="en-US" w:eastAsia="zh-CN"/>
              </w:rPr>
              <w:t xml:space="preserve"> </w:t>
            </w:r>
            <w:proofErr w:type="spellStart"/>
            <w:r w:rsidRPr="00BF784D">
              <w:rPr>
                <w:sz w:val="22"/>
                <w:szCs w:val="22"/>
                <w:lang w:val="en-US" w:eastAsia="zh-CN"/>
              </w:rPr>
              <w:t>ada</w:t>
            </w:r>
            <w:proofErr w:type="spellEnd"/>
            <w:r w:rsidRPr="00BF784D">
              <w:rPr>
                <w:sz w:val="22"/>
                <w:szCs w:val="22"/>
                <w:lang w:val="en-US" w:eastAsia="zh-CN"/>
              </w:rPr>
              <w:t xml:space="preserve"> </w:t>
            </w:r>
            <w:proofErr w:type="spellStart"/>
            <w:r w:rsidRPr="00BF784D">
              <w:rPr>
                <w:sz w:val="22"/>
                <w:szCs w:val="22"/>
                <w:lang w:val="en-US" w:eastAsia="zh-CN"/>
              </w:rPr>
              <w:t>perbedaan</w:t>
            </w:r>
            <w:proofErr w:type="spellEnd"/>
            <w:r w:rsidRPr="00BF784D">
              <w:rPr>
                <w:sz w:val="22"/>
                <w:szCs w:val="22"/>
                <w:lang w:val="en-US" w:eastAsia="zh-CN"/>
              </w:rPr>
              <w:t xml:space="preserve"> </w:t>
            </w:r>
            <w:proofErr w:type="spellStart"/>
            <w:r w:rsidRPr="00BF784D">
              <w:rPr>
                <w:sz w:val="22"/>
                <w:szCs w:val="22"/>
                <w:lang w:val="en-US" w:eastAsia="zh-CN"/>
              </w:rPr>
              <w:t>signifikan</w:t>
            </w:r>
            <w:proofErr w:type="spellEnd"/>
            <w:r w:rsidRPr="00BF784D">
              <w:rPr>
                <w:sz w:val="22"/>
                <w:szCs w:val="22"/>
                <w:lang w:val="en-US" w:eastAsia="zh-CN"/>
              </w:rPr>
              <w:t xml:space="preserve"> </w:t>
            </w:r>
            <w:proofErr w:type="spellStart"/>
            <w:r w:rsidRPr="00BF784D">
              <w:rPr>
                <w:sz w:val="22"/>
                <w:szCs w:val="22"/>
                <w:lang w:val="en-US" w:eastAsia="zh-CN"/>
              </w:rPr>
              <w:t>dalam</w:t>
            </w:r>
            <w:proofErr w:type="spellEnd"/>
            <w:r w:rsidRPr="00BF784D">
              <w:rPr>
                <w:sz w:val="22"/>
                <w:szCs w:val="22"/>
                <w:lang w:val="en-US" w:eastAsia="zh-CN"/>
              </w:rPr>
              <w:t xml:space="preserve"> </w:t>
            </w:r>
            <w:proofErr w:type="spellStart"/>
            <w:r w:rsidRPr="00BF784D">
              <w:rPr>
                <w:sz w:val="22"/>
                <w:szCs w:val="22"/>
                <w:lang w:val="en-US" w:eastAsia="zh-CN"/>
              </w:rPr>
              <w:t>kualitas</w:t>
            </w:r>
            <w:proofErr w:type="spellEnd"/>
            <w:r w:rsidRPr="00BF784D">
              <w:rPr>
                <w:sz w:val="22"/>
                <w:szCs w:val="22"/>
                <w:lang w:val="en-US" w:eastAsia="zh-CN"/>
              </w:rPr>
              <w:t xml:space="preserve"> </w:t>
            </w:r>
            <w:proofErr w:type="spellStart"/>
            <w:r w:rsidRPr="00BF784D">
              <w:rPr>
                <w:sz w:val="22"/>
                <w:szCs w:val="22"/>
                <w:lang w:val="en-US" w:eastAsia="zh-CN"/>
              </w:rPr>
              <w:t>hidup</w:t>
            </w:r>
            <w:proofErr w:type="spellEnd"/>
            <w:r w:rsidRPr="00BF784D">
              <w:rPr>
                <w:sz w:val="22"/>
                <w:szCs w:val="22"/>
                <w:lang w:val="en-US" w:eastAsia="zh-CN"/>
              </w:rPr>
              <w:t xml:space="preserve"> </w:t>
            </w:r>
            <w:proofErr w:type="spellStart"/>
            <w:r w:rsidRPr="00BF784D">
              <w:rPr>
                <w:sz w:val="22"/>
                <w:szCs w:val="22"/>
                <w:lang w:val="en-US" w:eastAsia="zh-CN"/>
              </w:rPr>
              <w:t>kerja</w:t>
            </w:r>
            <w:proofErr w:type="spellEnd"/>
            <w:r w:rsidRPr="00BF784D">
              <w:rPr>
                <w:sz w:val="22"/>
                <w:szCs w:val="22"/>
                <w:lang w:val="en-US" w:eastAsia="zh-CN"/>
              </w:rPr>
              <w:t xml:space="preserve"> </w:t>
            </w:r>
            <w:proofErr w:type="spellStart"/>
            <w:r w:rsidRPr="00BF784D">
              <w:rPr>
                <w:sz w:val="22"/>
                <w:szCs w:val="22"/>
                <w:lang w:val="en-US" w:eastAsia="zh-CN"/>
              </w:rPr>
              <w:t>berdasarkan</w:t>
            </w:r>
            <w:proofErr w:type="spellEnd"/>
            <w:r w:rsidRPr="00BF784D">
              <w:rPr>
                <w:sz w:val="22"/>
                <w:szCs w:val="22"/>
                <w:lang w:val="en-US" w:eastAsia="zh-CN"/>
              </w:rPr>
              <w:t xml:space="preserve"> </w:t>
            </w:r>
            <w:proofErr w:type="spellStart"/>
            <w:r w:rsidRPr="00BF784D">
              <w:rPr>
                <w:sz w:val="22"/>
                <w:szCs w:val="22"/>
                <w:lang w:val="en-US" w:eastAsia="zh-CN"/>
              </w:rPr>
              <w:t>jenis</w:t>
            </w:r>
            <w:proofErr w:type="spellEnd"/>
            <w:r w:rsidRPr="00BF784D">
              <w:rPr>
                <w:sz w:val="22"/>
                <w:szCs w:val="22"/>
                <w:lang w:val="en-US" w:eastAsia="zh-CN"/>
              </w:rPr>
              <w:t xml:space="preserve"> </w:t>
            </w:r>
            <w:proofErr w:type="spellStart"/>
            <w:r w:rsidRPr="00BF784D">
              <w:rPr>
                <w:sz w:val="22"/>
                <w:szCs w:val="22"/>
                <w:lang w:val="en-US" w:eastAsia="zh-CN"/>
              </w:rPr>
              <w:t>kelamin</w:t>
            </w:r>
            <w:proofErr w:type="spellEnd"/>
            <w:r w:rsidRPr="00BF784D">
              <w:rPr>
                <w:sz w:val="22"/>
                <w:szCs w:val="22"/>
                <w:lang w:val="en-US" w:eastAsia="zh-CN"/>
              </w:rPr>
              <w:t xml:space="preserve">. Ini </w:t>
            </w:r>
            <w:proofErr w:type="spellStart"/>
            <w:r w:rsidRPr="00BF784D">
              <w:rPr>
                <w:sz w:val="22"/>
                <w:szCs w:val="22"/>
                <w:lang w:val="en-US" w:eastAsia="zh-CN"/>
              </w:rPr>
              <w:t>menunjukkan</w:t>
            </w:r>
            <w:proofErr w:type="spellEnd"/>
            <w:r w:rsidRPr="00BF784D">
              <w:rPr>
                <w:sz w:val="22"/>
                <w:szCs w:val="22"/>
                <w:lang w:val="en-US" w:eastAsia="zh-CN"/>
              </w:rPr>
              <w:t xml:space="preserve"> </w:t>
            </w:r>
            <w:proofErr w:type="spellStart"/>
            <w:r w:rsidRPr="00BF784D">
              <w:rPr>
                <w:sz w:val="22"/>
                <w:szCs w:val="22"/>
                <w:lang w:val="en-US" w:eastAsia="zh-CN"/>
              </w:rPr>
              <w:t>pentingnya</w:t>
            </w:r>
            <w:proofErr w:type="spellEnd"/>
            <w:r w:rsidRPr="00BF784D">
              <w:rPr>
                <w:sz w:val="22"/>
                <w:szCs w:val="22"/>
                <w:lang w:val="en-US" w:eastAsia="zh-CN"/>
              </w:rPr>
              <w:t xml:space="preserve"> </w:t>
            </w:r>
            <w:proofErr w:type="spellStart"/>
            <w:r w:rsidRPr="00BF784D">
              <w:rPr>
                <w:sz w:val="22"/>
                <w:szCs w:val="22"/>
                <w:lang w:val="en-US" w:eastAsia="zh-CN"/>
              </w:rPr>
              <w:t>mempertimbangkan</w:t>
            </w:r>
            <w:proofErr w:type="spellEnd"/>
            <w:r w:rsidRPr="00BF784D">
              <w:rPr>
                <w:sz w:val="22"/>
                <w:szCs w:val="22"/>
                <w:lang w:val="en-US" w:eastAsia="zh-CN"/>
              </w:rPr>
              <w:t xml:space="preserve"> </w:t>
            </w:r>
            <w:proofErr w:type="spellStart"/>
            <w:r w:rsidRPr="00BF784D">
              <w:rPr>
                <w:sz w:val="22"/>
                <w:szCs w:val="22"/>
                <w:lang w:val="en-US" w:eastAsia="zh-CN"/>
              </w:rPr>
              <w:t>faktor-faktor</w:t>
            </w:r>
            <w:proofErr w:type="spellEnd"/>
            <w:r w:rsidRPr="00BF784D">
              <w:rPr>
                <w:sz w:val="22"/>
                <w:szCs w:val="22"/>
                <w:lang w:val="en-US" w:eastAsia="zh-CN"/>
              </w:rPr>
              <w:t xml:space="preserve"> </w:t>
            </w:r>
            <w:proofErr w:type="spellStart"/>
            <w:r w:rsidRPr="00BF784D">
              <w:rPr>
                <w:sz w:val="22"/>
                <w:szCs w:val="22"/>
                <w:lang w:val="en-US" w:eastAsia="zh-CN"/>
              </w:rPr>
              <w:t>individu</w:t>
            </w:r>
            <w:proofErr w:type="spellEnd"/>
            <w:r w:rsidRPr="00BF784D">
              <w:rPr>
                <w:sz w:val="22"/>
                <w:szCs w:val="22"/>
                <w:lang w:val="en-US" w:eastAsia="zh-CN"/>
              </w:rPr>
              <w:t xml:space="preserve"> dan </w:t>
            </w:r>
            <w:proofErr w:type="spellStart"/>
            <w:r w:rsidRPr="00BF784D">
              <w:rPr>
                <w:sz w:val="22"/>
                <w:szCs w:val="22"/>
                <w:lang w:val="en-US" w:eastAsia="zh-CN"/>
              </w:rPr>
              <w:t>lingkungan</w:t>
            </w:r>
            <w:proofErr w:type="spellEnd"/>
            <w:r w:rsidRPr="00BF784D">
              <w:rPr>
                <w:sz w:val="22"/>
                <w:szCs w:val="22"/>
                <w:lang w:val="en-US" w:eastAsia="zh-CN"/>
              </w:rPr>
              <w:t xml:space="preserve"> </w:t>
            </w:r>
            <w:proofErr w:type="spellStart"/>
            <w:r w:rsidRPr="00BF784D">
              <w:rPr>
                <w:sz w:val="22"/>
                <w:szCs w:val="22"/>
                <w:lang w:val="en-US" w:eastAsia="zh-CN"/>
              </w:rPr>
              <w:t>kerja</w:t>
            </w:r>
            <w:proofErr w:type="spellEnd"/>
            <w:r w:rsidRPr="00BF784D">
              <w:rPr>
                <w:sz w:val="22"/>
                <w:szCs w:val="22"/>
                <w:lang w:val="en-US" w:eastAsia="zh-CN"/>
              </w:rPr>
              <w:t xml:space="preserve"> </w:t>
            </w:r>
            <w:proofErr w:type="spellStart"/>
            <w:r w:rsidRPr="00BF784D">
              <w:rPr>
                <w:sz w:val="22"/>
                <w:szCs w:val="22"/>
                <w:lang w:val="en-US" w:eastAsia="zh-CN"/>
              </w:rPr>
              <w:t>dalam</w:t>
            </w:r>
            <w:proofErr w:type="spellEnd"/>
            <w:r w:rsidRPr="00BF784D">
              <w:rPr>
                <w:sz w:val="22"/>
                <w:szCs w:val="22"/>
                <w:lang w:val="en-US" w:eastAsia="zh-CN"/>
              </w:rPr>
              <w:t xml:space="preserve"> </w:t>
            </w:r>
            <w:proofErr w:type="spellStart"/>
            <w:r w:rsidRPr="00BF784D">
              <w:rPr>
                <w:sz w:val="22"/>
                <w:szCs w:val="22"/>
                <w:lang w:val="en-US" w:eastAsia="zh-CN"/>
              </w:rPr>
              <w:t>menilai</w:t>
            </w:r>
            <w:proofErr w:type="spellEnd"/>
            <w:r w:rsidRPr="00BF784D">
              <w:rPr>
                <w:sz w:val="22"/>
                <w:szCs w:val="22"/>
                <w:lang w:val="en-US" w:eastAsia="zh-CN"/>
              </w:rPr>
              <w:t xml:space="preserve"> dan </w:t>
            </w:r>
            <w:proofErr w:type="spellStart"/>
            <w:r w:rsidRPr="00BF784D">
              <w:rPr>
                <w:sz w:val="22"/>
                <w:szCs w:val="22"/>
                <w:lang w:val="en-US" w:eastAsia="zh-CN"/>
              </w:rPr>
              <w:t>mengelola</w:t>
            </w:r>
            <w:proofErr w:type="spellEnd"/>
            <w:r w:rsidRPr="00BF784D">
              <w:rPr>
                <w:sz w:val="22"/>
                <w:szCs w:val="22"/>
                <w:lang w:val="en-US" w:eastAsia="zh-CN"/>
              </w:rPr>
              <w:t xml:space="preserve"> </w:t>
            </w:r>
            <w:proofErr w:type="spellStart"/>
            <w:r w:rsidRPr="00BF784D">
              <w:rPr>
                <w:sz w:val="22"/>
                <w:szCs w:val="22"/>
                <w:lang w:val="en-US" w:eastAsia="zh-CN"/>
              </w:rPr>
              <w:t>stres</w:t>
            </w:r>
            <w:proofErr w:type="spellEnd"/>
            <w:r w:rsidRPr="00BF784D">
              <w:rPr>
                <w:sz w:val="22"/>
                <w:szCs w:val="22"/>
                <w:lang w:val="en-US" w:eastAsia="zh-CN"/>
              </w:rPr>
              <w:t xml:space="preserve"> </w:t>
            </w:r>
            <w:proofErr w:type="spellStart"/>
            <w:r w:rsidRPr="00BF784D">
              <w:rPr>
                <w:sz w:val="22"/>
                <w:szCs w:val="22"/>
                <w:lang w:val="en-US" w:eastAsia="zh-CN"/>
              </w:rPr>
              <w:t>kerja</w:t>
            </w:r>
            <w:proofErr w:type="spellEnd"/>
          </w:p>
        </w:tc>
      </w:tr>
      <w:tr w:rsidR="00673619" w:rsidRPr="00E64F6E" w14:paraId="11111749" w14:textId="77777777" w:rsidTr="00497635">
        <w:trPr>
          <w:trHeight w:val="478"/>
        </w:trPr>
        <w:tc>
          <w:tcPr>
            <w:tcW w:w="0" w:type="auto"/>
          </w:tcPr>
          <w:p w14:paraId="59B9EB96" w14:textId="57604403" w:rsidR="007F113A" w:rsidRPr="00E64F6E" w:rsidRDefault="00BF784D" w:rsidP="005A5B40">
            <w:pPr>
              <w:spacing w:before="0" w:beforeAutospacing="0" w:after="0" w:afterAutospacing="0"/>
              <w:rPr>
                <w:sz w:val="22"/>
                <w:szCs w:val="22"/>
                <w:lang w:val="en-US" w:eastAsia="zh-CN"/>
              </w:rPr>
            </w:pPr>
            <w:r>
              <w:rPr>
                <w:sz w:val="22"/>
                <w:szCs w:val="22"/>
                <w:lang w:val="en-US" w:eastAsia="zh-CN"/>
              </w:rPr>
              <w:t>2.</w:t>
            </w:r>
          </w:p>
        </w:tc>
        <w:tc>
          <w:tcPr>
            <w:tcW w:w="0" w:type="auto"/>
          </w:tcPr>
          <w:p w14:paraId="48291151" w14:textId="77777777" w:rsidR="007F113A" w:rsidRDefault="008B65EF" w:rsidP="005A5B40">
            <w:pPr>
              <w:spacing w:before="0" w:beforeAutospacing="0" w:after="0" w:afterAutospacing="0"/>
              <w:rPr>
                <w:sz w:val="22"/>
                <w:szCs w:val="22"/>
                <w:lang w:val="en-US" w:eastAsia="zh-CN"/>
              </w:rPr>
            </w:pPr>
            <w:r w:rsidRPr="008B65EF">
              <w:rPr>
                <w:sz w:val="22"/>
                <w:szCs w:val="22"/>
                <w:lang w:val="en-US" w:eastAsia="zh-CN"/>
              </w:rPr>
              <w:t>Association between Occupational Stress and Respiratory Symptoms</w:t>
            </w:r>
            <w:r>
              <w:rPr>
                <w:sz w:val="22"/>
                <w:szCs w:val="22"/>
                <w:lang w:val="en-US" w:eastAsia="zh-CN"/>
              </w:rPr>
              <w:t xml:space="preserve"> </w:t>
            </w:r>
            <w:r w:rsidRPr="008B65EF">
              <w:rPr>
                <w:sz w:val="22"/>
                <w:szCs w:val="22"/>
                <w:lang w:val="en-US" w:eastAsia="zh-CN"/>
              </w:rPr>
              <w:t xml:space="preserve">among Lecturers in </w:t>
            </w:r>
            <w:proofErr w:type="spellStart"/>
            <w:r w:rsidRPr="008B65EF">
              <w:rPr>
                <w:sz w:val="22"/>
                <w:szCs w:val="22"/>
                <w:lang w:val="en-US" w:eastAsia="zh-CN"/>
              </w:rPr>
              <w:t>Universiti</w:t>
            </w:r>
            <w:proofErr w:type="spellEnd"/>
            <w:r w:rsidRPr="008B65EF">
              <w:rPr>
                <w:sz w:val="22"/>
                <w:szCs w:val="22"/>
                <w:lang w:val="en-US" w:eastAsia="zh-CN"/>
              </w:rPr>
              <w:t xml:space="preserve"> Putra Malaysia</w:t>
            </w:r>
          </w:p>
          <w:p w14:paraId="4C8FAE89" w14:textId="631FB5D7" w:rsidR="008B65EF" w:rsidRPr="00E64F6E" w:rsidRDefault="008B65EF" w:rsidP="005A5B40">
            <w:pPr>
              <w:spacing w:before="0" w:beforeAutospacing="0" w:after="0" w:afterAutospacing="0"/>
              <w:rPr>
                <w:sz w:val="22"/>
                <w:szCs w:val="22"/>
                <w:lang w:val="en-US" w:eastAsia="zh-CN"/>
              </w:rPr>
            </w:pPr>
            <w:proofErr w:type="spellStart"/>
            <w:r>
              <w:rPr>
                <w:sz w:val="22"/>
                <w:szCs w:val="22"/>
                <w:lang w:val="en-US" w:eastAsia="zh-CN"/>
              </w:rPr>
              <w:t>Penulis</w:t>
            </w:r>
            <w:proofErr w:type="spellEnd"/>
            <w:r>
              <w:rPr>
                <w:sz w:val="22"/>
                <w:szCs w:val="22"/>
                <w:lang w:val="en-US" w:eastAsia="zh-CN"/>
              </w:rPr>
              <w:t xml:space="preserve"> : </w:t>
            </w:r>
            <w:r>
              <w:rPr>
                <w:sz w:val="22"/>
                <w:szCs w:val="22"/>
                <w:lang w:val="en-US" w:eastAsia="zh-CN"/>
              </w:rPr>
              <w:fldChar w:fldCharType="begin" w:fldLock="1"/>
            </w:r>
            <w:r w:rsidR="008D37BB">
              <w:rPr>
                <w:sz w:val="22"/>
                <w:szCs w:val="22"/>
                <w:lang w:val="en-US" w:eastAsia="zh-CN"/>
              </w:rPr>
              <w:instrText>ADDIN CSL_CITATION {"citationItems":[{"id":"ITEM-1","itemData":{"DOI":"10.5539/gjhs.v4n6p160","ISSN":"19169736","PMID":"23121752","abstract":"There was considerable evidence that a subject's psychological status may influence respiratory sensations and that some subjects may experience respiratory symptoms regardless of the presence of a respiratory disease. The objective of this study was to determine the association between occupational stress and respiratory symptoms among lecturers. This cross sectional study was conducted in Universiti Putra Malaysia, involved 61 lecturers from various faculties. Job Content Questionnaire (JCQ) and questionnaires based on American Thoracic Society were used to collect the data on socio-demography, stress level and respiratory symptoms. High level of occupational stress (high strain) was determined among 16 of the respondents (26.2%). Breathlessness was the common symptom experienced by the respondents. Female lecturers were significantly experienced high stress level compared to male (p=0.035). They were also significantly having more breathlessness symptom compared to male lecturer (p=0.011). Study highlighted in study population, gender plays a significant role that influenced level of occupational stress and also gender has role in resulting occupational stress level and respiratory symptoms. There was no significant association between occupational stress and respiratory symptoms. It can be concluded that this group of lecturers of Universiti Putra Malaysia did not experienced high occupational stress level. Occupational stress level was not statistically significantly associated with all respiratory symptoms being studied.","author":[{"dropping-particle":"","family":"Nur Aqilah","given":"Mohmed Yusof","non-dropping-particle":"","parse-names":false,"suffix":""},{"dropping-particle":"","family":"Juliana","given":"Jalaludin","non-dropping-particle":"","parse-names":false,"suffix":""}],"container-title":"Global journal of health science","id":"ITEM-1","issue":"6","issued":{"date-parts":[["2012"]]},"page":"160-169","title":"Association between occupational stress and respiratory symptoms among lecturers in Universiti Putra Malaysia.","type":"article-journal","volume":"4"},"uris":["http://www.mendeley.com/documents/?uuid=26f751cb-fc76-40fb-9bff-503e1a2825f6"]}],"mendeley":{"formattedCitation":"(Nur Aqilah and Juliana, 2012)","plainTextFormattedCitation":"(Nur Aqilah and Juliana, 2012)","previouslyFormattedCitation":"(Nur Aqilah and Juliana, 2012)"},"properties":{"noteIndex":0},"schema":"https://github.com/citation-style-language/schema/raw/master/csl-citation.json"}</w:instrText>
            </w:r>
            <w:r>
              <w:rPr>
                <w:sz w:val="22"/>
                <w:szCs w:val="22"/>
                <w:lang w:val="en-US" w:eastAsia="zh-CN"/>
              </w:rPr>
              <w:fldChar w:fldCharType="separate"/>
            </w:r>
            <w:r w:rsidRPr="008B65EF">
              <w:rPr>
                <w:noProof/>
                <w:sz w:val="22"/>
                <w:szCs w:val="22"/>
                <w:lang w:val="en-US" w:eastAsia="zh-CN"/>
              </w:rPr>
              <w:t>(Nur Aqilah and Juliana, 2012)</w:t>
            </w:r>
            <w:r>
              <w:rPr>
                <w:sz w:val="22"/>
                <w:szCs w:val="22"/>
                <w:lang w:val="en-US" w:eastAsia="zh-CN"/>
              </w:rPr>
              <w:fldChar w:fldCharType="end"/>
            </w:r>
          </w:p>
        </w:tc>
        <w:tc>
          <w:tcPr>
            <w:tcW w:w="0" w:type="auto"/>
          </w:tcPr>
          <w:p w14:paraId="7C9348FA" w14:textId="453792B5" w:rsidR="00E64F6E" w:rsidRDefault="00E64F6E" w:rsidP="005A5B40">
            <w:pPr>
              <w:spacing w:before="0" w:beforeAutospacing="0" w:after="0" w:afterAutospacing="0"/>
              <w:rPr>
                <w:sz w:val="22"/>
                <w:szCs w:val="22"/>
                <w:lang w:val="en-US" w:eastAsia="zh-CN"/>
              </w:rPr>
            </w:pPr>
            <w:r>
              <w:rPr>
                <w:sz w:val="22"/>
                <w:szCs w:val="22"/>
                <w:lang w:val="en-US" w:eastAsia="zh-CN"/>
              </w:rPr>
              <w:t xml:space="preserve">Desain </w:t>
            </w:r>
            <w:proofErr w:type="spellStart"/>
            <w:proofErr w:type="gramStart"/>
            <w:r>
              <w:rPr>
                <w:sz w:val="22"/>
                <w:szCs w:val="22"/>
                <w:lang w:val="en-US" w:eastAsia="zh-CN"/>
              </w:rPr>
              <w:t>penelitian</w:t>
            </w:r>
            <w:proofErr w:type="spellEnd"/>
            <w:r>
              <w:rPr>
                <w:sz w:val="22"/>
                <w:szCs w:val="22"/>
                <w:lang w:val="en-US" w:eastAsia="zh-CN"/>
              </w:rPr>
              <w:t xml:space="preserve"> :</w:t>
            </w:r>
            <w:proofErr w:type="gramEnd"/>
            <w:r>
              <w:rPr>
                <w:sz w:val="22"/>
                <w:szCs w:val="22"/>
                <w:lang w:val="en-US" w:eastAsia="zh-CN"/>
              </w:rPr>
              <w:t xml:space="preserve"> </w:t>
            </w:r>
            <w:proofErr w:type="spellStart"/>
            <w:r w:rsidR="008B65EF" w:rsidRPr="008B65EF">
              <w:rPr>
                <w:sz w:val="22"/>
                <w:szCs w:val="22"/>
                <w:lang w:val="en-US" w:eastAsia="zh-CN"/>
              </w:rPr>
              <w:t>studi</w:t>
            </w:r>
            <w:proofErr w:type="spellEnd"/>
            <w:r w:rsidR="008B65EF" w:rsidRPr="008B65EF">
              <w:rPr>
                <w:sz w:val="22"/>
                <w:szCs w:val="22"/>
                <w:lang w:val="en-US" w:eastAsia="zh-CN"/>
              </w:rPr>
              <w:t xml:space="preserve"> transversal</w:t>
            </w:r>
          </w:p>
          <w:p w14:paraId="165A5345" w14:textId="77777777" w:rsidR="008B65EF" w:rsidRDefault="00E64F6E" w:rsidP="005A5B40">
            <w:pPr>
              <w:spacing w:before="0" w:beforeAutospacing="0" w:after="0" w:afterAutospacing="0"/>
            </w:pPr>
            <w:proofErr w:type="spellStart"/>
            <w:proofErr w:type="gramStart"/>
            <w:r>
              <w:rPr>
                <w:sz w:val="22"/>
                <w:szCs w:val="22"/>
                <w:lang w:val="en-US" w:eastAsia="zh-CN"/>
              </w:rPr>
              <w:t>Instrumen</w:t>
            </w:r>
            <w:proofErr w:type="spellEnd"/>
            <w:r>
              <w:rPr>
                <w:sz w:val="22"/>
                <w:szCs w:val="22"/>
                <w:lang w:val="en-US" w:eastAsia="zh-CN"/>
              </w:rPr>
              <w:t xml:space="preserve"> :</w:t>
            </w:r>
            <w:proofErr w:type="gramEnd"/>
            <w:r w:rsidR="008B65EF">
              <w:t xml:space="preserve"> </w:t>
            </w:r>
          </w:p>
          <w:p w14:paraId="64C5E5B0" w14:textId="77777777" w:rsidR="008B65EF" w:rsidRDefault="008B65EF" w:rsidP="005A5B40">
            <w:pPr>
              <w:pStyle w:val="ListParagraph"/>
              <w:numPr>
                <w:ilvl w:val="0"/>
                <w:numId w:val="67"/>
              </w:numPr>
              <w:spacing w:before="0" w:beforeAutospacing="0" w:after="0" w:afterAutospacing="0"/>
              <w:rPr>
                <w:sz w:val="22"/>
                <w:szCs w:val="22"/>
                <w:lang w:val="en-US" w:eastAsia="zh-CN"/>
              </w:rPr>
            </w:pPr>
            <w:r w:rsidRPr="008B65EF">
              <w:rPr>
                <w:sz w:val="22"/>
                <w:szCs w:val="22"/>
                <w:lang w:val="en-US" w:eastAsia="zh-CN"/>
              </w:rPr>
              <w:t>Job Content Questionnaires (JCQ</w:t>
            </w:r>
            <w:r>
              <w:rPr>
                <w:sz w:val="22"/>
                <w:szCs w:val="22"/>
                <w:lang w:val="en-US" w:eastAsia="zh-CN"/>
              </w:rPr>
              <w:t>)</w:t>
            </w:r>
          </w:p>
          <w:p w14:paraId="39638CF7" w14:textId="15D6995B" w:rsidR="00E64F6E" w:rsidRPr="008B65EF" w:rsidRDefault="008B65EF" w:rsidP="005A5B40">
            <w:pPr>
              <w:pStyle w:val="ListParagraph"/>
              <w:numPr>
                <w:ilvl w:val="0"/>
                <w:numId w:val="67"/>
              </w:numPr>
              <w:spacing w:before="0" w:beforeAutospacing="0" w:after="0" w:afterAutospacing="0"/>
              <w:rPr>
                <w:sz w:val="22"/>
                <w:szCs w:val="22"/>
                <w:lang w:val="en-US" w:eastAsia="zh-CN"/>
              </w:rPr>
            </w:pPr>
            <w:proofErr w:type="spellStart"/>
            <w:r w:rsidRPr="008B65EF">
              <w:rPr>
                <w:sz w:val="22"/>
                <w:szCs w:val="22"/>
                <w:lang w:val="en-US" w:eastAsia="zh-CN"/>
              </w:rPr>
              <w:t>Pertanyaan</w:t>
            </w:r>
            <w:proofErr w:type="spellEnd"/>
            <w:r w:rsidRPr="008B65EF">
              <w:rPr>
                <w:sz w:val="22"/>
                <w:szCs w:val="22"/>
                <w:lang w:val="en-US" w:eastAsia="zh-CN"/>
              </w:rPr>
              <w:t xml:space="preserve"> </w:t>
            </w:r>
            <w:proofErr w:type="spellStart"/>
            <w:r w:rsidRPr="008B65EF">
              <w:rPr>
                <w:sz w:val="22"/>
                <w:szCs w:val="22"/>
                <w:lang w:val="en-US" w:eastAsia="zh-CN"/>
              </w:rPr>
              <w:t>tentang</w:t>
            </w:r>
            <w:proofErr w:type="spellEnd"/>
            <w:r w:rsidRPr="008B65EF">
              <w:rPr>
                <w:sz w:val="22"/>
                <w:szCs w:val="22"/>
                <w:lang w:val="en-US" w:eastAsia="zh-CN"/>
              </w:rPr>
              <w:t xml:space="preserve"> </w:t>
            </w:r>
            <w:proofErr w:type="spellStart"/>
            <w:r w:rsidRPr="008B65EF">
              <w:rPr>
                <w:sz w:val="22"/>
                <w:szCs w:val="22"/>
                <w:lang w:val="en-US" w:eastAsia="zh-CN"/>
              </w:rPr>
              <w:t>Gejala</w:t>
            </w:r>
            <w:proofErr w:type="spellEnd"/>
            <w:r w:rsidRPr="008B65EF">
              <w:rPr>
                <w:sz w:val="22"/>
                <w:szCs w:val="22"/>
                <w:lang w:val="en-US" w:eastAsia="zh-CN"/>
              </w:rPr>
              <w:t xml:space="preserve"> </w:t>
            </w:r>
            <w:proofErr w:type="spellStart"/>
            <w:r w:rsidRPr="008B65EF">
              <w:rPr>
                <w:sz w:val="22"/>
                <w:szCs w:val="22"/>
                <w:lang w:val="en-US" w:eastAsia="zh-CN"/>
              </w:rPr>
              <w:t>Pernapasan</w:t>
            </w:r>
            <w:proofErr w:type="spellEnd"/>
            <w:r w:rsidR="00E64F6E" w:rsidRPr="008B65EF">
              <w:rPr>
                <w:sz w:val="22"/>
                <w:szCs w:val="22"/>
                <w:lang w:val="en-US" w:eastAsia="zh-CN"/>
              </w:rPr>
              <w:t xml:space="preserve"> </w:t>
            </w:r>
          </w:p>
          <w:p w14:paraId="62E15CF7" w14:textId="77777777" w:rsidR="008B65EF" w:rsidRDefault="00E64F6E" w:rsidP="005A5B40">
            <w:pPr>
              <w:spacing w:before="0" w:beforeAutospacing="0" w:after="0" w:afterAutospacing="0"/>
              <w:rPr>
                <w:sz w:val="22"/>
                <w:szCs w:val="22"/>
                <w:lang w:val="en-US" w:eastAsia="zh-CN"/>
              </w:rPr>
            </w:pPr>
            <w:proofErr w:type="spellStart"/>
            <w:proofErr w:type="gramStart"/>
            <w:r>
              <w:rPr>
                <w:sz w:val="22"/>
                <w:szCs w:val="22"/>
                <w:lang w:val="en-US" w:eastAsia="zh-CN"/>
              </w:rPr>
              <w:lastRenderedPageBreak/>
              <w:t>Analisis</w:t>
            </w:r>
            <w:proofErr w:type="spellEnd"/>
            <w:r>
              <w:rPr>
                <w:sz w:val="22"/>
                <w:szCs w:val="22"/>
                <w:lang w:val="en-US" w:eastAsia="zh-CN"/>
              </w:rPr>
              <w:t xml:space="preserve"> :</w:t>
            </w:r>
            <w:proofErr w:type="gramEnd"/>
            <w:r w:rsidR="008B65EF">
              <w:rPr>
                <w:sz w:val="22"/>
                <w:szCs w:val="22"/>
                <w:lang w:val="en-US" w:eastAsia="zh-CN"/>
              </w:rPr>
              <w:t xml:space="preserve"> </w:t>
            </w:r>
          </w:p>
          <w:p w14:paraId="0629E5CE" w14:textId="77777777" w:rsidR="008B65EF" w:rsidRDefault="008B65EF" w:rsidP="005A5B40">
            <w:pPr>
              <w:pStyle w:val="ListParagraph"/>
              <w:numPr>
                <w:ilvl w:val="0"/>
                <w:numId w:val="67"/>
              </w:numPr>
              <w:spacing w:before="0" w:beforeAutospacing="0" w:after="0" w:afterAutospacing="0"/>
              <w:rPr>
                <w:sz w:val="22"/>
                <w:szCs w:val="22"/>
                <w:lang w:val="en-US" w:eastAsia="zh-CN"/>
              </w:rPr>
            </w:pPr>
            <w:r w:rsidRPr="008B65EF">
              <w:rPr>
                <w:sz w:val="22"/>
                <w:szCs w:val="22"/>
                <w:lang w:val="en-US" w:eastAsia="zh-CN"/>
              </w:rPr>
              <w:t>Chi-square</w:t>
            </w:r>
          </w:p>
          <w:p w14:paraId="3F279DD4" w14:textId="36B984D6" w:rsidR="007F113A" w:rsidRPr="008B65EF" w:rsidRDefault="008B65EF" w:rsidP="005A5B40">
            <w:pPr>
              <w:pStyle w:val="ListParagraph"/>
              <w:numPr>
                <w:ilvl w:val="0"/>
                <w:numId w:val="67"/>
              </w:numPr>
              <w:spacing w:before="0" w:beforeAutospacing="0" w:after="0" w:afterAutospacing="0"/>
              <w:rPr>
                <w:sz w:val="22"/>
                <w:szCs w:val="22"/>
                <w:lang w:val="en-US" w:eastAsia="zh-CN"/>
              </w:rPr>
            </w:pPr>
            <w:r w:rsidRPr="008B65EF">
              <w:rPr>
                <w:sz w:val="22"/>
                <w:szCs w:val="22"/>
                <w:lang w:val="en-US" w:eastAsia="zh-CN"/>
              </w:rPr>
              <w:t>Fisher’s Exact Test</w:t>
            </w:r>
          </w:p>
        </w:tc>
        <w:tc>
          <w:tcPr>
            <w:tcW w:w="0" w:type="auto"/>
          </w:tcPr>
          <w:p w14:paraId="6DDEA29B" w14:textId="18B109AE" w:rsidR="007F113A" w:rsidRPr="00E64F6E" w:rsidRDefault="008B65EF" w:rsidP="005A5B40">
            <w:pPr>
              <w:spacing w:before="0" w:beforeAutospacing="0" w:after="0" w:afterAutospacing="0"/>
              <w:rPr>
                <w:sz w:val="22"/>
                <w:szCs w:val="22"/>
                <w:lang w:val="en-US" w:eastAsia="zh-CN"/>
              </w:rPr>
            </w:pPr>
            <w:proofErr w:type="spellStart"/>
            <w:r w:rsidRPr="008B65EF">
              <w:rPr>
                <w:sz w:val="22"/>
                <w:szCs w:val="22"/>
                <w:lang w:val="en-US" w:eastAsia="zh-CN"/>
              </w:rPr>
              <w:lastRenderedPageBreak/>
              <w:t>hasil</w:t>
            </w:r>
            <w:proofErr w:type="spellEnd"/>
            <w:r w:rsidRPr="008B65EF">
              <w:rPr>
                <w:sz w:val="22"/>
                <w:szCs w:val="22"/>
                <w:lang w:val="en-US" w:eastAsia="zh-CN"/>
              </w:rPr>
              <w:t xml:space="preserve"> </w:t>
            </w:r>
            <w:proofErr w:type="spellStart"/>
            <w:r w:rsidRPr="008B65EF">
              <w:rPr>
                <w:sz w:val="22"/>
                <w:szCs w:val="22"/>
                <w:lang w:val="en-US" w:eastAsia="zh-CN"/>
              </w:rPr>
              <w:t>penelitian</w:t>
            </w:r>
            <w:proofErr w:type="spellEnd"/>
            <w:r w:rsidRPr="008B65EF">
              <w:rPr>
                <w:sz w:val="22"/>
                <w:szCs w:val="22"/>
                <w:lang w:val="en-US" w:eastAsia="zh-CN"/>
              </w:rPr>
              <w:t xml:space="preserve"> </w:t>
            </w:r>
            <w:proofErr w:type="spellStart"/>
            <w:r w:rsidRPr="008B65EF">
              <w:rPr>
                <w:sz w:val="22"/>
                <w:szCs w:val="22"/>
                <w:lang w:val="en-US" w:eastAsia="zh-CN"/>
              </w:rPr>
              <w:t>ini</w:t>
            </w:r>
            <w:proofErr w:type="spellEnd"/>
            <w:r w:rsidRPr="008B65EF">
              <w:rPr>
                <w:sz w:val="22"/>
                <w:szCs w:val="22"/>
                <w:lang w:val="en-US" w:eastAsia="zh-CN"/>
              </w:rPr>
              <w:t xml:space="preserve"> </w:t>
            </w:r>
            <w:proofErr w:type="spellStart"/>
            <w:r w:rsidRPr="008B65EF">
              <w:rPr>
                <w:sz w:val="22"/>
                <w:szCs w:val="22"/>
                <w:lang w:val="en-US" w:eastAsia="zh-CN"/>
              </w:rPr>
              <w:t>menunjukkan</w:t>
            </w:r>
            <w:proofErr w:type="spellEnd"/>
            <w:r w:rsidRPr="008B65EF">
              <w:rPr>
                <w:sz w:val="22"/>
                <w:szCs w:val="22"/>
                <w:lang w:val="en-US" w:eastAsia="zh-CN"/>
              </w:rPr>
              <w:t xml:space="preserve"> </w:t>
            </w:r>
            <w:proofErr w:type="spellStart"/>
            <w:r w:rsidRPr="008B65EF">
              <w:rPr>
                <w:sz w:val="22"/>
                <w:szCs w:val="22"/>
                <w:lang w:val="en-US" w:eastAsia="zh-CN"/>
              </w:rPr>
              <w:t>bahwa</w:t>
            </w:r>
            <w:proofErr w:type="spellEnd"/>
            <w:r w:rsidRPr="008B65EF">
              <w:rPr>
                <w:sz w:val="22"/>
                <w:szCs w:val="22"/>
                <w:lang w:val="en-US" w:eastAsia="zh-CN"/>
              </w:rPr>
              <w:t xml:space="preserve"> </w:t>
            </w:r>
            <w:proofErr w:type="spellStart"/>
            <w:r w:rsidRPr="008B65EF">
              <w:rPr>
                <w:sz w:val="22"/>
                <w:szCs w:val="22"/>
                <w:lang w:val="en-US" w:eastAsia="zh-CN"/>
              </w:rPr>
              <w:t>meskipun</w:t>
            </w:r>
            <w:proofErr w:type="spellEnd"/>
            <w:r w:rsidRPr="008B65EF">
              <w:rPr>
                <w:sz w:val="22"/>
                <w:szCs w:val="22"/>
                <w:lang w:val="en-US" w:eastAsia="zh-CN"/>
              </w:rPr>
              <w:t xml:space="preserve"> </w:t>
            </w:r>
            <w:proofErr w:type="spellStart"/>
            <w:r w:rsidRPr="008B65EF">
              <w:rPr>
                <w:sz w:val="22"/>
                <w:szCs w:val="22"/>
                <w:lang w:val="en-US" w:eastAsia="zh-CN"/>
              </w:rPr>
              <w:t>ada</w:t>
            </w:r>
            <w:proofErr w:type="spellEnd"/>
            <w:r w:rsidRPr="008B65EF">
              <w:rPr>
                <w:sz w:val="22"/>
                <w:szCs w:val="22"/>
                <w:lang w:val="en-US" w:eastAsia="zh-CN"/>
              </w:rPr>
              <w:t xml:space="preserve"> </w:t>
            </w:r>
            <w:proofErr w:type="spellStart"/>
            <w:r w:rsidRPr="008B65EF">
              <w:rPr>
                <w:sz w:val="22"/>
                <w:szCs w:val="22"/>
                <w:lang w:val="en-US" w:eastAsia="zh-CN"/>
              </w:rPr>
              <w:t>hubungan</w:t>
            </w:r>
            <w:proofErr w:type="spellEnd"/>
            <w:r w:rsidRPr="008B65EF">
              <w:rPr>
                <w:sz w:val="22"/>
                <w:szCs w:val="22"/>
                <w:lang w:val="en-US" w:eastAsia="zh-CN"/>
              </w:rPr>
              <w:t xml:space="preserve"> </w:t>
            </w:r>
            <w:proofErr w:type="spellStart"/>
            <w:r w:rsidRPr="008B65EF">
              <w:rPr>
                <w:sz w:val="22"/>
                <w:szCs w:val="22"/>
                <w:lang w:val="en-US" w:eastAsia="zh-CN"/>
              </w:rPr>
              <w:t>antara</w:t>
            </w:r>
            <w:proofErr w:type="spellEnd"/>
            <w:r w:rsidRPr="008B65EF">
              <w:rPr>
                <w:sz w:val="22"/>
                <w:szCs w:val="22"/>
                <w:lang w:val="en-US" w:eastAsia="zh-CN"/>
              </w:rPr>
              <w:t xml:space="preserve"> </w:t>
            </w:r>
            <w:proofErr w:type="spellStart"/>
            <w:r w:rsidRPr="008B65EF">
              <w:rPr>
                <w:sz w:val="22"/>
                <w:szCs w:val="22"/>
                <w:lang w:val="en-US" w:eastAsia="zh-CN"/>
              </w:rPr>
              <w:t>stres</w:t>
            </w:r>
            <w:proofErr w:type="spellEnd"/>
            <w:r w:rsidRPr="008B65EF">
              <w:rPr>
                <w:sz w:val="22"/>
                <w:szCs w:val="22"/>
                <w:lang w:val="en-US" w:eastAsia="zh-CN"/>
              </w:rPr>
              <w:t xml:space="preserve"> </w:t>
            </w:r>
            <w:proofErr w:type="spellStart"/>
            <w:r w:rsidRPr="008B65EF">
              <w:rPr>
                <w:sz w:val="22"/>
                <w:szCs w:val="22"/>
                <w:lang w:val="en-US" w:eastAsia="zh-CN"/>
              </w:rPr>
              <w:t>kerja</w:t>
            </w:r>
            <w:proofErr w:type="spellEnd"/>
            <w:r w:rsidRPr="008B65EF">
              <w:rPr>
                <w:sz w:val="22"/>
                <w:szCs w:val="22"/>
                <w:lang w:val="en-US" w:eastAsia="zh-CN"/>
              </w:rPr>
              <w:t xml:space="preserve"> dan </w:t>
            </w:r>
            <w:proofErr w:type="spellStart"/>
            <w:r w:rsidRPr="008B65EF">
              <w:rPr>
                <w:sz w:val="22"/>
                <w:szCs w:val="22"/>
                <w:lang w:val="en-US" w:eastAsia="zh-CN"/>
              </w:rPr>
              <w:t>gejala</w:t>
            </w:r>
            <w:proofErr w:type="spellEnd"/>
            <w:r w:rsidRPr="008B65EF">
              <w:rPr>
                <w:sz w:val="22"/>
                <w:szCs w:val="22"/>
                <w:lang w:val="en-US" w:eastAsia="zh-CN"/>
              </w:rPr>
              <w:t xml:space="preserve"> </w:t>
            </w:r>
            <w:proofErr w:type="spellStart"/>
            <w:r w:rsidRPr="008B65EF">
              <w:rPr>
                <w:sz w:val="22"/>
                <w:szCs w:val="22"/>
                <w:lang w:val="en-US" w:eastAsia="zh-CN"/>
              </w:rPr>
              <w:t>pernapasan</w:t>
            </w:r>
            <w:proofErr w:type="spellEnd"/>
            <w:r w:rsidRPr="008B65EF">
              <w:rPr>
                <w:sz w:val="22"/>
                <w:szCs w:val="22"/>
                <w:lang w:val="en-US" w:eastAsia="zh-CN"/>
              </w:rPr>
              <w:t xml:space="preserve">, </w:t>
            </w:r>
            <w:proofErr w:type="spellStart"/>
            <w:r w:rsidRPr="008B65EF">
              <w:rPr>
                <w:sz w:val="22"/>
                <w:szCs w:val="22"/>
                <w:lang w:val="en-US" w:eastAsia="zh-CN"/>
              </w:rPr>
              <w:t>tidak</w:t>
            </w:r>
            <w:proofErr w:type="spellEnd"/>
            <w:r w:rsidRPr="008B65EF">
              <w:rPr>
                <w:sz w:val="22"/>
                <w:szCs w:val="22"/>
                <w:lang w:val="en-US" w:eastAsia="zh-CN"/>
              </w:rPr>
              <w:t xml:space="preserve"> </w:t>
            </w:r>
            <w:proofErr w:type="spellStart"/>
            <w:r w:rsidRPr="008B65EF">
              <w:rPr>
                <w:sz w:val="22"/>
                <w:szCs w:val="22"/>
                <w:lang w:val="en-US" w:eastAsia="zh-CN"/>
              </w:rPr>
              <w:t>ada</w:t>
            </w:r>
            <w:proofErr w:type="spellEnd"/>
            <w:r w:rsidRPr="008B65EF">
              <w:rPr>
                <w:sz w:val="22"/>
                <w:szCs w:val="22"/>
                <w:lang w:val="en-US" w:eastAsia="zh-CN"/>
              </w:rPr>
              <w:t xml:space="preserve"> </w:t>
            </w:r>
            <w:proofErr w:type="spellStart"/>
            <w:r w:rsidRPr="008B65EF">
              <w:rPr>
                <w:sz w:val="22"/>
                <w:szCs w:val="22"/>
                <w:lang w:val="en-US" w:eastAsia="zh-CN"/>
              </w:rPr>
              <w:t>hubungan</w:t>
            </w:r>
            <w:proofErr w:type="spellEnd"/>
            <w:r w:rsidRPr="008B65EF">
              <w:rPr>
                <w:sz w:val="22"/>
                <w:szCs w:val="22"/>
                <w:lang w:val="en-US" w:eastAsia="zh-CN"/>
              </w:rPr>
              <w:t xml:space="preserve"> yang </w:t>
            </w:r>
            <w:proofErr w:type="spellStart"/>
            <w:r w:rsidRPr="008B65EF">
              <w:rPr>
                <w:sz w:val="22"/>
                <w:szCs w:val="22"/>
                <w:lang w:val="en-US" w:eastAsia="zh-CN"/>
              </w:rPr>
              <w:t>signifikan</w:t>
            </w:r>
            <w:proofErr w:type="spellEnd"/>
            <w:r w:rsidRPr="008B65EF">
              <w:rPr>
                <w:sz w:val="22"/>
                <w:szCs w:val="22"/>
                <w:lang w:val="en-US" w:eastAsia="zh-CN"/>
              </w:rPr>
              <w:t xml:space="preserve"> </w:t>
            </w:r>
            <w:proofErr w:type="spellStart"/>
            <w:r w:rsidRPr="008B65EF">
              <w:rPr>
                <w:sz w:val="22"/>
                <w:szCs w:val="22"/>
                <w:lang w:val="en-US" w:eastAsia="zh-CN"/>
              </w:rPr>
              <w:t>antara</w:t>
            </w:r>
            <w:proofErr w:type="spellEnd"/>
            <w:r w:rsidRPr="008B65EF">
              <w:rPr>
                <w:sz w:val="22"/>
                <w:szCs w:val="22"/>
                <w:lang w:val="en-US" w:eastAsia="zh-CN"/>
              </w:rPr>
              <w:t xml:space="preserve"> strategi </w:t>
            </w:r>
            <w:proofErr w:type="spellStart"/>
            <w:r w:rsidRPr="008B65EF">
              <w:rPr>
                <w:sz w:val="22"/>
                <w:szCs w:val="22"/>
                <w:lang w:val="en-US" w:eastAsia="zh-CN"/>
              </w:rPr>
              <w:t>koping</w:t>
            </w:r>
            <w:proofErr w:type="spellEnd"/>
            <w:r w:rsidRPr="008B65EF">
              <w:rPr>
                <w:sz w:val="22"/>
                <w:szCs w:val="22"/>
                <w:lang w:val="en-US" w:eastAsia="zh-CN"/>
              </w:rPr>
              <w:t xml:space="preserve"> </w:t>
            </w:r>
            <w:proofErr w:type="spellStart"/>
            <w:r w:rsidRPr="008B65EF">
              <w:rPr>
                <w:sz w:val="22"/>
                <w:szCs w:val="22"/>
                <w:lang w:val="en-US" w:eastAsia="zh-CN"/>
              </w:rPr>
              <w:t>dengan</w:t>
            </w:r>
            <w:proofErr w:type="spellEnd"/>
            <w:r w:rsidRPr="008B65EF">
              <w:rPr>
                <w:sz w:val="22"/>
                <w:szCs w:val="22"/>
                <w:lang w:val="en-US" w:eastAsia="zh-CN"/>
              </w:rPr>
              <w:t xml:space="preserve"> </w:t>
            </w:r>
            <w:proofErr w:type="spellStart"/>
            <w:r w:rsidRPr="008B65EF">
              <w:rPr>
                <w:sz w:val="22"/>
                <w:szCs w:val="22"/>
                <w:lang w:val="en-US" w:eastAsia="zh-CN"/>
              </w:rPr>
              <w:t>gejala</w:t>
            </w:r>
            <w:proofErr w:type="spellEnd"/>
            <w:r w:rsidRPr="008B65EF">
              <w:rPr>
                <w:sz w:val="22"/>
                <w:szCs w:val="22"/>
                <w:lang w:val="en-US" w:eastAsia="zh-CN"/>
              </w:rPr>
              <w:t xml:space="preserve"> </w:t>
            </w:r>
            <w:proofErr w:type="spellStart"/>
            <w:r w:rsidRPr="008B65EF">
              <w:rPr>
                <w:sz w:val="22"/>
                <w:szCs w:val="22"/>
                <w:lang w:val="en-US" w:eastAsia="zh-CN"/>
              </w:rPr>
              <w:t>pernapasan</w:t>
            </w:r>
            <w:proofErr w:type="spellEnd"/>
            <w:r w:rsidRPr="008B65EF">
              <w:rPr>
                <w:sz w:val="22"/>
                <w:szCs w:val="22"/>
                <w:lang w:val="en-US" w:eastAsia="zh-CN"/>
              </w:rPr>
              <w:t xml:space="preserve">. Ini </w:t>
            </w:r>
            <w:proofErr w:type="spellStart"/>
            <w:r w:rsidRPr="008B65EF">
              <w:rPr>
                <w:sz w:val="22"/>
                <w:szCs w:val="22"/>
                <w:lang w:val="en-US" w:eastAsia="zh-CN"/>
              </w:rPr>
              <w:t>menunjukkan</w:t>
            </w:r>
            <w:proofErr w:type="spellEnd"/>
            <w:r w:rsidRPr="008B65EF">
              <w:rPr>
                <w:sz w:val="22"/>
                <w:szCs w:val="22"/>
                <w:lang w:val="en-US" w:eastAsia="zh-CN"/>
              </w:rPr>
              <w:t xml:space="preserve"> </w:t>
            </w:r>
            <w:proofErr w:type="spellStart"/>
            <w:r w:rsidRPr="008B65EF">
              <w:rPr>
                <w:sz w:val="22"/>
                <w:szCs w:val="22"/>
                <w:lang w:val="en-US" w:eastAsia="zh-CN"/>
              </w:rPr>
              <w:t>bahwa</w:t>
            </w:r>
            <w:proofErr w:type="spellEnd"/>
            <w:r w:rsidRPr="008B65EF">
              <w:rPr>
                <w:sz w:val="22"/>
                <w:szCs w:val="22"/>
                <w:lang w:val="en-US" w:eastAsia="zh-CN"/>
              </w:rPr>
              <w:t xml:space="preserve"> </w:t>
            </w:r>
            <w:proofErr w:type="spellStart"/>
            <w:r w:rsidRPr="008B65EF">
              <w:rPr>
                <w:sz w:val="22"/>
                <w:szCs w:val="22"/>
                <w:lang w:val="en-US" w:eastAsia="zh-CN"/>
              </w:rPr>
              <w:t>mekanisme</w:t>
            </w:r>
            <w:proofErr w:type="spellEnd"/>
            <w:r w:rsidRPr="008B65EF">
              <w:rPr>
                <w:sz w:val="22"/>
                <w:szCs w:val="22"/>
                <w:lang w:val="en-US" w:eastAsia="zh-CN"/>
              </w:rPr>
              <w:t xml:space="preserve"> </w:t>
            </w:r>
            <w:proofErr w:type="spellStart"/>
            <w:r w:rsidRPr="008B65EF">
              <w:rPr>
                <w:sz w:val="22"/>
                <w:szCs w:val="22"/>
                <w:lang w:val="en-US" w:eastAsia="zh-CN"/>
              </w:rPr>
              <w:t>koping</w:t>
            </w:r>
            <w:proofErr w:type="spellEnd"/>
            <w:r w:rsidRPr="008B65EF">
              <w:rPr>
                <w:sz w:val="22"/>
                <w:szCs w:val="22"/>
                <w:lang w:val="en-US" w:eastAsia="zh-CN"/>
              </w:rPr>
              <w:t xml:space="preserve"> yang </w:t>
            </w:r>
            <w:proofErr w:type="spellStart"/>
            <w:r w:rsidRPr="008B65EF">
              <w:rPr>
                <w:sz w:val="22"/>
                <w:szCs w:val="22"/>
                <w:lang w:val="en-US" w:eastAsia="zh-CN"/>
              </w:rPr>
              <w:t>efektif</w:t>
            </w:r>
            <w:proofErr w:type="spellEnd"/>
            <w:r w:rsidRPr="008B65EF">
              <w:rPr>
                <w:sz w:val="22"/>
                <w:szCs w:val="22"/>
                <w:lang w:val="en-US" w:eastAsia="zh-CN"/>
              </w:rPr>
              <w:t xml:space="preserve"> </w:t>
            </w:r>
            <w:proofErr w:type="spellStart"/>
            <w:r w:rsidRPr="008B65EF">
              <w:rPr>
                <w:sz w:val="22"/>
                <w:szCs w:val="22"/>
                <w:lang w:val="en-US" w:eastAsia="zh-CN"/>
              </w:rPr>
              <w:lastRenderedPageBreak/>
              <w:t>mungkin</w:t>
            </w:r>
            <w:proofErr w:type="spellEnd"/>
            <w:r w:rsidRPr="008B65EF">
              <w:rPr>
                <w:sz w:val="22"/>
                <w:szCs w:val="22"/>
                <w:lang w:val="en-US" w:eastAsia="zh-CN"/>
              </w:rPr>
              <w:t xml:space="preserve"> </w:t>
            </w:r>
            <w:proofErr w:type="spellStart"/>
            <w:r w:rsidRPr="008B65EF">
              <w:rPr>
                <w:sz w:val="22"/>
                <w:szCs w:val="22"/>
                <w:lang w:val="en-US" w:eastAsia="zh-CN"/>
              </w:rPr>
              <w:t>tidak</w:t>
            </w:r>
            <w:proofErr w:type="spellEnd"/>
            <w:r w:rsidRPr="008B65EF">
              <w:rPr>
                <w:sz w:val="22"/>
                <w:szCs w:val="22"/>
                <w:lang w:val="en-US" w:eastAsia="zh-CN"/>
              </w:rPr>
              <w:t xml:space="preserve"> </w:t>
            </w:r>
            <w:proofErr w:type="spellStart"/>
            <w:r w:rsidRPr="008B65EF">
              <w:rPr>
                <w:sz w:val="22"/>
                <w:szCs w:val="22"/>
                <w:lang w:val="en-US" w:eastAsia="zh-CN"/>
              </w:rPr>
              <w:t>selalu</w:t>
            </w:r>
            <w:proofErr w:type="spellEnd"/>
            <w:r w:rsidRPr="008B65EF">
              <w:rPr>
                <w:sz w:val="22"/>
                <w:szCs w:val="22"/>
                <w:lang w:val="en-US" w:eastAsia="zh-CN"/>
              </w:rPr>
              <w:t xml:space="preserve"> </w:t>
            </w:r>
            <w:proofErr w:type="spellStart"/>
            <w:r w:rsidRPr="008B65EF">
              <w:rPr>
                <w:sz w:val="22"/>
                <w:szCs w:val="22"/>
                <w:lang w:val="en-US" w:eastAsia="zh-CN"/>
              </w:rPr>
              <w:t>menghasilkan</w:t>
            </w:r>
            <w:proofErr w:type="spellEnd"/>
            <w:r w:rsidRPr="008B65EF">
              <w:rPr>
                <w:sz w:val="22"/>
                <w:szCs w:val="22"/>
                <w:lang w:val="en-US" w:eastAsia="zh-CN"/>
              </w:rPr>
              <w:t xml:space="preserve"> </w:t>
            </w:r>
            <w:proofErr w:type="spellStart"/>
            <w:r w:rsidRPr="008B65EF">
              <w:rPr>
                <w:sz w:val="22"/>
                <w:szCs w:val="22"/>
                <w:lang w:val="en-US" w:eastAsia="zh-CN"/>
              </w:rPr>
              <w:t>peningkatan</w:t>
            </w:r>
            <w:proofErr w:type="spellEnd"/>
            <w:r w:rsidRPr="008B65EF">
              <w:rPr>
                <w:sz w:val="22"/>
                <w:szCs w:val="22"/>
                <w:lang w:val="en-US" w:eastAsia="zh-CN"/>
              </w:rPr>
              <w:t xml:space="preserve"> </w:t>
            </w:r>
            <w:proofErr w:type="spellStart"/>
            <w:r w:rsidRPr="008B65EF">
              <w:rPr>
                <w:sz w:val="22"/>
                <w:szCs w:val="22"/>
                <w:lang w:val="en-US" w:eastAsia="zh-CN"/>
              </w:rPr>
              <w:t>kesehatan</w:t>
            </w:r>
            <w:proofErr w:type="spellEnd"/>
            <w:r w:rsidRPr="008B65EF">
              <w:rPr>
                <w:sz w:val="22"/>
                <w:szCs w:val="22"/>
                <w:lang w:val="en-US" w:eastAsia="zh-CN"/>
              </w:rPr>
              <w:t xml:space="preserve"> </w:t>
            </w:r>
            <w:proofErr w:type="spellStart"/>
            <w:r w:rsidRPr="008B65EF">
              <w:rPr>
                <w:sz w:val="22"/>
                <w:szCs w:val="22"/>
                <w:lang w:val="en-US" w:eastAsia="zh-CN"/>
              </w:rPr>
              <w:t>pernapasan</w:t>
            </w:r>
            <w:proofErr w:type="spellEnd"/>
            <w:r w:rsidRPr="008B65EF">
              <w:rPr>
                <w:sz w:val="22"/>
                <w:szCs w:val="22"/>
                <w:lang w:val="en-US" w:eastAsia="zh-CN"/>
              </w:rPr>
              <w:t xml:space="preserve"> </w:t>
            </w:r>
            <w:proofErr w:type="spellStart"/>
            <w:r w:rsidRPr="008B65EF">
              <w:rPr>
                <w:sz w:val="22"/>
                <w:szCs w:val="22"/>
                <w:lang w:val="en-US" w:eastAsia="zh-CN"/>
              </w:rPr>
              <w:t>atau</w:t>
            </w:r>
            <w:proofErr w:type="spellEnd"/>
            <w:r w:rsidRPr="008B65EF">
              <w:rPr>
                <w:sz w:val="22"/>
                <w:szCs w:val="22"/>
                <w:lang w:val="en-US" w:eastAsia="zh-CN"/>
              </w:rPr>
              <w:t xml:space="preserve"> </w:t>
            </w:r>
            <w:proofErr w:type="spellStart"/>
            <w:r w:rsidRPr="008B65EF">
              <w:rPr>
                <w:sz w:val="22"/>
                <w:szCs w:val="22"/>
                <w:lang w:val="en-US" w:eastAsia="zh-CN"/>
              </w:rPr>
              <w:t>mengurangi</w:t>
            </w:r>
            <w:proofErr w:type="spellEnd"/>
            <w:r w:rsidRPr="008B65EF">
              <w:rPr>
                <w:sz w:val="22"/>
                <w:szCs w:val="22"/>
                <w:lang w:val="en-US" w:eastAsia="zh-CN"/>
              </w:rPr>
              <w:t xml:space="preserve"> </w:t>
            </w:r>
            <w:proofErr w:type="spellStart"/>
            <w:r w:rsidRPr="008B65EF">
              <w:rPr>
                <w:sz w:val="22"/>
                <w:szCs w:val="22"/>
                <w:lang w:val="en-US" w:eastAsia="zh-CN"/>
              </w:rPr>
              <w:t>gejala</w:t>
            </w:r>
            <w:proofErr w:type="spellEnd"/>
            <w:r w:rsidRPr="008B65EF">
              <w:rPr>
                <w:sz w:val="22"/>
                <w:szCs w:val="22"/>
                <w:lang w:val="en-US" w:eastAsia="zh-CN"/>
              </w:rPr>
              <w:t xml:space="preserve"> </w:t>
            </w:r>
            <w:proofErr w:type="spellStart"/>
            <w:r w:rsidRPr="008B65EF">
              <w:rPr>
                <w:sz w:val="22"/>
                <w:szCs w:val="22"/>
                <w:lang w:val="en-US" w:eastAsia="zh-CN"/>
              </w:rPr>
              <w:t>pernapasan</w:t>
            </w:r>
            <w:proofErr w:type="spellEnd"/>
            <w:r w:rsidRPr="008B65EF">
              <w:rPr>
                <w:sz w:val="22"/>
                <w:szCs w:val="22"/>
                <w:lang w:val="en-US" w:eastAsia="zh-CN"/>
              </w:rPr>
              <w:t>.</w:t>
            </w:r>
          </w:p>
        </w:tc>
      </w:tr>
      <w:tr w:rsidR="00673619" w:rsidRPr="00E64F6E" w14:paraId="600DD1D2" w14:textId="77777777" w:rsidTr="00497635">
        <w:trPr>
          <w:trHeight w:val="478"/>
        </w:trPr>
        <w:tc>
          <w:tcPr>
            <w:tcW w:w="0" w:type="auto"/>
          </w:tcPr>
          <w:p w14:paraId="57B7127A" w14:textId="094B9956" w:rsidR="007F113A" w:rsidRPr="00E64F6E" w:rsidRDefault="008B65EF" w:rsidP="005A5B40">
            <w:pPr>
              <w:spacing w:before="0" w:beforeAutospacing="0" w:after="0" w:afterAutospacing="0"/>
              <w:rPr>
                <w:sz w:val="22"/>
                <w:szCs w:val="22"/>
                <w:lang w:val="en-US" w:eastAsia="zh-CN"/>
              </w:rPr>
            </w:pPr>
            <w:r>
              <w:rPr>
                <w:sz w:val="22"/>
                <w:szCs w:val="22"/>
                <w:lang w:val="en-US" w:eastAsia="zh-CN"/>
              </w:rPr>
              <w:t>3.</w:t>
            </w:r>
          </w:p>
        </w:tc>
        <w:tc>
          <w:tcPr>
            <w:tcW w:w="0" w:type="auto"/>
          </w:tcPr>
          <w:p w14:paraId="64EAE674" w14:textId="77777777" w:rsidR="007F113A" w:rsidRDefault="008B65EF" w:rsidP="005A5B40">
            <w:pPr>
              <w:spacing w:before="0" w:beforeAutospacing="0" w:after="0" w:afterAutospacing="0"/>
              <w:rPr>
                <w:sz w:val="22"/>
                <w:szCs w:val="22"/>
                <w:lang w:val="en-US" w:eastAsia="zh-CN"/>
              </w:rPr>
            </w:pPr>
            <w:r w:rsidRPr="008B65EF">
              <w:rPr>
                <w:sz w:val="22"/>
                <w:szCs w:val="22"/>
                <w:lang w:val="en-US" w:eastAsia="zh-CN"/>
              </w:rPr>
              <w:t>GAMBARAN TINGKAT STRES KERJA TENAGA PENDIDIK DI FAKULTAS KEPERAWATAN UNIVERSITAS PADJADJARAN</w:t>
            </w:r>
          </w:p>
          <w:p w14:paraId="254CACB0" w14:textId="2F3B5802" w:rsidR="008B65EF" w:rsidRPr="00E64F6E" w:rsidRDefault="008B65EF" w:rsidP="005A5B40">
            <w:pPr>
              <w:spacing w:before="0" w:beforeAutospacing="0" w:after="0" w:afterAutospacing="0"/>
              <w:rPr>
                <w:sz w:val="22"/>
                <w:szCs w:val="22"/>
                <w:lang w:val="en-US" w:eastAsia="zh-CN"/>
              </w:rPr>
            </w:pPr>
            <w:proofErr w:type="spellStart"/>
            <w:r>
              <w:rPr>
                <w:sz w:val="22"/>
                <w:szCs w:val="22"/>
                <w:lang w:val="en-US" w:eastAsia="zh-CN"/>
              </w:rPr>
              <w:t>Penulis</w:t>
            </w:r>
            <w:proofErr w:type="spellEnd"/>
            <w:r>
              <w:rPr>
                <w:sz w:val="22"/>
                <w:szCs w:val="22"/>
                <w:lang w:val="en-US" w:eastAsia="zh-CN"/>
              </w:rPr>
              <w:t xml:space="preserve"> : </w:t>
            </w:r>
            <w:r w:rsidR="008D37BB">
              <w:rPr>
                <w:sz w:val="22"/>
                <w:szCs w:val="22"/>
                <w:lang w:val="en-US" w:eastAsia="zh-CN"/>
              </w:rPr>
              <w:fldChar w:fldCharType="begin" w:fldLock="1"/>
            </w:r>
            <w:r w:rsidR="00A341BE">
              <w:rPr>
                <w:sz w:val="22"/>
                <w:szCs w:val="22"/>
                <w:lang w:val="en-US" w:eastAsia="zh-CN"/>
              </w:rPr>
              <w:instrText>ADDIN CSL_CITATION {"citationItems":[{"id":"ITEM-1","itemData":{"author":[{"dropping-particle":"","family":"Cahyaningtyas","given":"Theresia Icha Octavianes If","non-dropping-particle":"","parse-names":false,"suffix":""}],"id":"ITEM-1","issued":{"date-parts":[["2022"]]},"title":"GAMBARAN TINGKAT STRES KERJA LEVEL INDIVIDU PADA GURU PENGAJAR MATA PELAJARAN JURUSAN DI SEKOLAH MENENGAH KEJURUAN (SMK) NEGERI 2 SURABAYA","type":"article-journal"},"uris":["http://www.mendeley.com/documents/?uuid=377026c6-4fbf-4d79-81da-5c8a7fd1c757"]}],"mendeley":{"formattedCitation":"(Cahyaningtyas, 2022)","plainTextFormattedCitation":"(Cahyaningtyas, 2022)","previouslyFormattedCitation":"(Cahyaningtyas, 2022)"},"properties":{"noteIndex":0},"schema":"https://github.com/citation-style-language/schema/raw/master/csl-citation.json"}</w:instrText>
            </w:r>
            <w:r w:rsidR="008D37BB">
              <w:rPr>
                <w:sz w:val="22"/>
                <w:szCs w:val="22"/>
                <w:lang w:val="en-US" w:eastAsia="zh-CN"/>
              </w:rPr>
              <w:fldChar w:fldCharType="separate"/>
            </w:r>
            <w:r w:rsidR="008D37BB" w:rsidRPr="008D37BB">
              <w:rPr>
                <w:noProof/>
                <w:sz w:val="22"/>
                <w:szCs w:val="22"/>
                <w:lang w:val="en-US" w:eastAsia="zh-CN"/>
              </w:rPr>
              <w:t>(Cahyaningtyas, 2022)</w:t>
            </w:r>
            <w:r w:rsidR="008D37BB">
              <w:rPr>
                <w:sz w:val="22"/>
                <w:szCs w:val="22"/>
                <w:lang w:val="en-US" w:eastAsia="zh-CN"/>
              </w:rPr>
              <w:fldChar w:fldCharType="end"/>
            </w:r>
          </w:p>
        </w:tc>
        <w:tc>
          <w:tcPr>
            <w:tcW w:w="0" w:type="auto"/>
          </w:tcPr>
          <w:p w14:paraId="040D9362" w14:textId="6C6C3F71" w:rsidR="00E64F6E" w:rsidRDefault="00E64F6E" w:rsidP="005A5B40">
            <w:pPr>
              <w:spacing w:before="0" w:beforeAutospacing="0" w:after="0" w:afterAutospacing="0"/>
              <w:rPr>
                <w:sz w:val="22"/>
                <w:szCs w:val="22"/>
                <w:lang w:val="en-US" w:eastAsia="zh-CN"/>
              </w:rPr>
            </w:pPr>
            <w:r>
              <w:rPr>
                <w:sz w:val="22"/>
                <w:szCs w:val="22"/>
                <w:lang w:val="en-US" w:eastAsia="zh-CN"/>
              </w:rPr>
              <w:t xml:space="preserve">Desain </w:t>
            </w:r>
            <w:proofErr w:type="spellStart"/>
            <w:proofErr w:type="gramStart"/>
            <w:r>
              <w:rPr>
                <w:sz w:val="22"/>
                <w:szCs w:val="22"/>
                <w:lang w:val="en-US" w:eastAsia="zh-CN"/>
              </w:rPr>
              <w:t>penelitian</w:t>
            </w:r>
            <w:proofErr w:type="spellEnd"/>
            <w:r>
              <w:rPr>
                <w:sz w:val="22"/>
                <w:szCs w:val="22"/>
                <w:lang w:val="en-US" w:eastAsia="zh-CN"/>
              </w:rPr>
              <w:t xml:space="preserve"> :</w:t>
            </w:r>
            <w:proofErr w:type="gramEnd"/>
            <w:r>
              <w:rPr>
                <w:sz w:val="22"/>
                <w:szCs w:val="22"/>
                <w:lang w:val="en-US" w:eastAsia="zh-CN"/>
              </w:rPr>
              <w:t xml:space="preserve"> </w:t>
            </w:r>
            <w:proofErr w:type="spellStart"/>
            <w:r w:rsidR="008D37BB" w:rsidRPr="008D37BB">
              <w:rPr>
                <w:sz w:val="22"/>
                <w:szCs w:val="22"/>
                <w:lang w:val="en-US" w:eastAsia="zh-CN"/>
              </w:rPr>
              <w:t>Dekriptif</w:t>
            </w:r>
            <w:proofErr w:type="spellEnd"/>
            <w:r w:rsidR="008D37BB" w:rsidRPr="008D37BB">
              <w:rPr>
                <w:sz w:val="22"/>
                <w:szCs w:val="22"/>
                <w:lang w:val="en-US" w:eastAsia="zh-CN"/>
              </w:rPr>
              <w:t xml:space="preserve"> </w:t>
            </w:r>
            <w:proofErr w:type="spellStart"/>
            <w:r w:rsidR="008D37BB" w:rsidRPr="008D37BB">
              <w:rPr>
                <w:sz w:val="22"/>
                <w:szCs w:val="22"/>
                <w:lang w:val="en-US" w:eastAsia="zh-CN"/>
              </w:rPr>
              <w:t>kuantitatif</w:t>
            </w:r>
            <w:proofErr w:type="spellEnd"/>
            <w:r w:rsidR="008D37BB" w:rsidRPr="008D37BB">
              <w:rPr>
                <w:sz w:val="22"/>
                <w:szCs w:val="22"/>
                <w:lang w:val="en-US" w:eastAsia="zh-CN"/>
              </w:rPr>
              <w:t>.</w:t>
            </w:r>
          </w:p>
          <w:p w14:paraId="17DBB9AC" w14:textId="714723F1" w:rsidR="00E64F6E" w:rsidRDefault="00E64F6E" w:rsidP="005A5B40">
            <w:pPr>
              <w:spacing w:before="0" w:beforeAutospacing="0" w:after="0" w:afterAutospacing="0"/>
              <w:rPr>
                <w:sz w:val="22"/>
                <w:szCs w:val="22"/>
                <w:lang w:val="en-US" w:eastAsia="zh-CN"/>
              </w:rPr>
            </w:pPr>
            <w:proofErr w:type="spellStart"/>
            <w:proofErr w:type="gramStart"/>
            <w:r>
              <w:rPr>
                <w:sz w:val="22"/>
                <w:szCs w:val="22"/>
                <w:lang w:val="en-US" w:eastAsia="zh-CN"/>
              </w:rPr>
              <w:t>Instrumen</w:t>
            </w:r>
            <w:proofErr w:type="spellEnd"/>
            <w:r>
              <w:rPr>
                <w:sz w:val="22"/>
                <w:szCs w:val="22"/>
                <w:lang w:val="en-US" w:eastAsia="zh-CN"/>
              </w:rPr>
              <w:t xml:space="preserve"> :</w:t>
            </w:r>
            <w:proofErr w:type="gramEnd"/>
            <w:r>
              <w:rPr>
                <w:sz w:val="22"/>
                <w:szCs w:val="22"/>
                <w:lang w:val="en-US" w:eastAsia="zh-CN"/>
              </w:rPr>
              <w:t xml:space="preserve"> </w:t>
            </w:r>
            <w:r w:rsidR="008D37BB" w:rsidRPr="008D37BB">
              <w:rPr>
                <w:sz w:val="22"/>
                <w:szCs w:val="22"/>
                <w:lang w:val="en-US" w:eastAsia="zh-CN"/>
              </w:rPr>
              <w:t>Life Event Scale</w:t>
            </w:r>
          </w:p>
          <w:p w14:paraId="098991AA" w14:textId="66B23F80" w:rsidR="007F113A" w:rsidRPr="00E64F6E" w:rsidRDefault="00E64F6E" w:rsidP="005A5B40">
            <w:pPr>
              <w:spacing w:before="0" w:beforeAutospacing="0" w:after="0" w:afterAutospacing="0"/>
              <w:rPr>
                <w:sz w:val="22"/>
                <w:szCs w:val="22"/>
                <w:lang w:val="en-US" w:eastAsia="zh-CN"/>
              </w:rPr>
            </w:pPr>
            <w:proofErr w:type="spellStart"/>
            <w:proofErr w:type="gramStart"/>
            <w:r>
              <w:rPr>
                <w:sz w:val="22"/>
                <w:szCs w:val="22"/>
                <w:lang w:val="en-US" w:eastAsia="zh-CN"/>
              </w:rPr>
              <w:t>Analisis</w:t>
            </w:r>
            <w:proofErr w:type="spellEnd"/>
            <w:r>
              <w:rPr>
                <w:sz w:val="22"/>
                <w:szCs w:val="22"/>
                <w:lang w:val="en-US" w:eastAsia="zh-CN"/>
              </w:rPr>
              <w:t xml:space="preserve"> :</w:t>
            </w:r>
            <w:proofErr w:type="gramEnd"/>
            <w:r w:rsidR="008D37BB">
              <w:t xml:space="preserve"> </w:t>
            </w:r>
            <w:proofErr w:type="spellStart"/>
            <w:r w:rsidR="008D37BB" w:rsidRPr="008D37BB">
              <w:rPr>
                <w:sz w:val="22"/>
                <w:szCs w:val="22"/>
                <w:lang w:val="en-US" w:eastAsia="zh-CN"/>
              </w:rPr>
              <w:t>analisis</w:t>
            </w:r>
            <w:proofErr w:type="spellEnd"/>
            <w:r w:rsidR="008D37BB" w:rsidRPr="008D37BB">
              <w:rPr>
                <w:sz w:val="22"/>
                <w:szCs w:val="22"/>
                <w:lang w:val="en-US" w:eastAsia="zh-CN"/>
              </w:rPr>
              <w:t xml:space="preserve"> </w:t>
            </w:r>
            <w:proofErr w:type="spellStart"/>
            <w:r w:rsidR="008D37BB" w:rsidRPr="008D37BB">
              <w:rPr>
                <w:sz w:val="22"/>
                <w:szCs w:val="22"/>
                <w:lang w:val="en-US" w:eastAsia="zh-CN"/>
              </w:rPr>
              <w:t>univariat</w:t>
            </w:r>
            <w:proofErr w:type="spellEnd"/>
          </w:p>
        </w:tc>
        <w:tc>
          <w:tcPr>
            <w:tcW w:w="0" w:type="auto"/>
          </w:tcPr>
          <w:p w14:paraId="7DA5E34C" w14:textId="52C887B1" w:rsidR="007F113A" w:rsidRPr="00E64F6E" w:rsidRDefault="008D37BB" w:rsidP="005A5B40">
            <w:pPr>
              <w:spacing w:before="0" w:beforeAutospacing="0" w:after="0" w:afterAutospacing="0"/>
              <w:rPr>
                <w:sz w:val="22"/>
                <w:szCs w:val="22"/>
                <w:lang w:val="en-US" w:eastAsia="zh-CN"/>
              </w:rPr>
            </w:pPr>
            <w:r w:rsidRPr="008D37BB">
              <w:rPr>
                <w:sz w:val="22"/>
                <w:szCs w:val="22"/>
                <w:lang w:val="en-US" w:eastAsia="zh-CN"/>
              </w:rPr>
              <w:t xml:space="preserve">Dari </w:t>
            </w:r>
            <w:proofErr w:type="spellStart"/>
            <w:r w:rsidRPr="008D37BB">
              <w:rPr>
                <w:sz w:val="22"/>
                <w:szCs w:val="22"/>
                <w:lang w:val="en-US" w:eastAsia="zh-CN"/>
              </w:rPr>
              <w:t>hasil</w:t>
            </w:r>
            <w:proofErr w:type="spellEnd"/>
            <w:r w:rsidRPr="008D37BB">
              <w:rPr>
                <w:sz w:val="22"/>
                <w:szCs w:val="22"/>
                <w:lang w:val="en-US" w:eastAsia="zh-CN"/>
              </w:rPr>
              <w:t xml:space="preserve"> </w:t>
            </w:r>
            <w:proofErr w:type="spellStart"/>
            <w:r w:rsidRPr="008D37BB">
              <w:rPr>
                <w:sz w:val="22"/>
                <w:szCs w:val="22"/>
                <w:lang w:val="en-US" w:eastAsia="zh-CN"/>
              </w:rPr>
              <w:t>penelitian</w:t>
            </w:r>
            <w:proofErr w:type="spellEnd"/>
            <w:r w:rsidRPr="008D37BB">
              <w:rPr>
                <w:sz w:val="22"/>
                <w:szCs w:val="22"/>
                <w:lang w:val="en-US" w:eastAsia="zh-CN"/>
              </w:rPr>
              <w:t xml:space="preserve"> </w:t>
            </w:r>
            <w:proofErr w:type="spellStart"/>
            <w:r w:rsidRPr="008D37BB">
              <w:rPr>
                <w:sz w:val="22"/>
                <w:szCs w:val="22"/>
                <w:lang w:val="en-US" w:eastAsia="zh-CN"/>
              </w:rPr>
              <w:t>ini</w:t>
            </w:r>
            <w:proofErr w:type="spellEnd"/>
            <w:r w:rsidRPr="008D37BB">
              <w:rPr>
                <w:sz w:val="22"/>
                <w:szCs w:val="22"/>
                <w:lang w:val="en-US" w:eastAsia="zh-CN"/>
              </w:rPr>
              <w:t xml:space="preserve">, </w:t>
            </w:r>
            <w:proofErr w:type="spellStart"/>
            <w:r w:rsidRPr="008D37BB">
              <w:rPr>
                <w:sz w:val="22"/>
                <w:szCs w:val="22"/>
                <w:lang w:val="en-US" w:eastAsia="zh-CN"/>
              </w:rPr>
              <w:t>dapat</w:t>
            </w:r>
            <w:proofErr w:type="spellEnd"/>
            <w:r w:rsidRPr="008D37BB">
              <w:rPr>
                <w:sz w:val="22"/>
                <w:szCs w:val="22"/>
                <w:lang w:val="en-US" w:eastAsia="zh-CN"/>
              </w:rPr>
              <w:t xml:space="preserve"> </w:t>
            </w:r>
            <w:proofErr w:type="spellStart"/>
            <w:r w:rsidRPr="008D37BB">
              <w:rPr>
                <w:sz w:val="22"/>
                <w:szCs w:val="22"/>
                <w:lang w:val="en-US" w:eastAsia="zh-CN"/>
              </w:rPr>
              <w:t>disimpulkan</w:t>
            </w:r>
            <w:proofErr w:type="spellEnd"/>
            <w:r w:rsidRPr="008D37BB">
              <w:rPr>
                <w:sz w:val="22"/>
                <w:szCs w:val="22"/>
                <w:lang w:val="en-US" w:eastAsia="zh-CN"/>
              </w:rPr>
              <w:t xml:space="preserve"> </w:t>
            </w:r>
            <w:proofErr w:type="spellStart"/>
            <w:r w:rsidRPr="008D37BB">
              <w:rPr>
                <w:sz w:val="22"/>
                <w:szCs w:val="22"/>
                <w:lang w:val="en-US" w:eastAsia="zh-CN"/>
              </w:rPr>
              <w:t>bahwa</w:t>
            </w:r>
            <w:proofErr w:type="spellEnd"/>
            <w:r w:rsidRPr="008D37BB">
              <w:rPr>
                <w:sz w:val="22"/>
                <w:szCs w:val="22"/>
                <w:lang w:val="en-US" w:eastAsia="zh-CN"/>
              </w:rPr>
              <w:t xml:space="preserve"> </w:t>
            </w:r>
            <w:proofErr w:type="spellStart"/>
            <w:r w:rsidRPr="008D37BB">
              <w:rPr>
                <w:sz w:val="22"/>
                <w:szCs w:val="22"/>
                <w:lang w:val="en-US" w:eastAsia="zh-CN"/>
              </w:rPr>
              <w:t>mekanisme</w:t>
            </w:r>
            <w:proofErr w:type="spellEnd"/>
            <w:r w:rsidRPr="008D37BB">
              <w:rPr>
                <w:sz w:val="22"/>
                <w:szCs w:val="22"/>
                <w:lang w:val="en-US" w:eastAsia="zh-CN"/>
              </w:rPr>
              <w:t xml:space="preserve"> </w:t>
            </w:r>
            <w:proofErr w:type="spellStart"/>
            <w:r w:rsidRPr="008D37BB">
              <w:rPr>
                <w:sz w:val="22"/>
                <w:szCs w:val="22"/>
                <w:lang w:val="en-US" w:eastAsia="zh-CN"/>
              </w:rPr>
              <w:t>koping</w:t>
            </w:r>
            <w:proofErr w:type="spellEnd"/>
            <w:r w:rsidRPr="008D37BB">
              <w:rPr>
                <w:sz w:val="22"/>
                <w:szCs w:val="22"/>
                <w:lang w:val="en-US" w:eastAsia="zh-CN"/>
              </w:rPr>
              <w:t xml:space="preserve"> yang </w:t>
            </w:r>
            <w:proofErr w:type="spellStart"/>
            <w:r w:rsidRPr="008D37BB">
              <w:rPr>
                <w:sz w:val="22"/>
                <w:szCs w:val="22"/>
                <w:lang w:val="en-US" w:eastAsia="zh-CN"/>
              </w:rPr>
              <w:t>efektif</w:t>
            </w:r>
            <w:proofErr w:type="spellEnd"/>
            <w:r w:rsidRPr="008D37BB">
              <w:rPr>
                <w:sz w:val="22"/>
                <w:szCs w:val="22"/>
                <w:lang w:val="en-US" w:eastAsia="zh-CN"/>
              </w:rPr>
              <w:t xml:space="preserve"> </w:t>
            </w:r>
            <w:proofErr w:type="spellStart"/>
            <w:r w:rsidRPr="008D37BB">
              <w:rPr>
                <w:sz w:val="22"/>
                <w:szCs w:val="22"/>
                <w:lang w:val="en-US" w:eastAsia="zh-CN"/>
              </w:rPr>
              <w:t>dalam</w:t>
            </w:r>
            <w:proofErr w:type="spellEnd"/>
            <w:r w:rsidRPr="008D37BB">
              <w:rPr>
                <w:sz w:val="22"/>
                <w:szCs w:val="22"/>
                <w:lang w:val="en-US" w:eastAsia="zh-CN"/>
              </w:rPr>
              <w:t xml:space="preserve"> </w:t>
            </w:r>
            <w:proofErr w:type="spellStart"/>
            <w:r w:rsidRPr="008D37BB">
              <w:rPr>
                <w:sz w:val="22"/>
                <w:szCs w:val="22"/>
                <w:lang w:val="en-US" w:eastAsia="zh-CN"/>
              </w:rPr>
              <w:t>mengelola</w:t>
            </w:r>
            <w:proofErr w:type="spellEnd"/>
            <w:r w:rsidRPr="008D37BB">
              <w:rPr>
                <w:sz w:val="22"/>
                <w:szCs w:val="22"/>
                <w:lang w:val="en-US" w:eastAsia="zh-CN"/>
              </w:rPr>
              <w:t xml:space="preserve"> </w:t>
            </w:r>
            <w:proofErr w:type="spellStart"/>
            <w:r w:rsidRPr="008D37BB">
              <w:rPr>
                <w:sz w:val="22"/>
                <w:szCs w:val="22"/>
                <w:lang w:val="en-US" w:eastAsia="zh-CN"/>
              </w:rPr>
              <w:t>stres</w:t>
            </w:r>
            <w:proofErr w:type="spellEnd"/>
            <w:r w:rsidRPr="008D37BB">
              <w:rPr>
                <w:sz w:val="22"/>
                <w:szCs w:val="22"/>
                <w:lang w:val="en-US" w:eastAsia="zh-CN"/>
              </w:rPr>
              <w:t xml:space="preserve"> </w:t>
            </w:r>
            <w:proofErr w:type="spellStart"/>
            <w:r w:rsidRPr="008D37BB">
              <w:rPr>
                <w:sz w:val="22"/>
                <w:szCs w:val="22"/>
                <w:lang w:val="en-US" w:eastAsia="zh-CN"/>
              </w:rPr>
              <w:t>kerja</w:t>
            </w:r>
            <w:proofErr w:type="spellEnd"/>
            <w:r w:rsidRPr="008D37BB">
              <w:rPr>
                <w:sz w:val="22"/>
                <w:szCs w:val="22"/>
                <w:lang w:val="en-US" w:eastAsia="zh-CN"/>
              </w:rPr>
              <w:t xml:space="preserve"> sangat </w:t>
            </w:r>
            <w:proofErr w:type="spellStart"/>
            <w:r w:rsidRPr="008D37BB">
              <w:rPr>
                <w:sz w:val="22"/>
                <w:szCs w:val="22"/>
                <w:lang w:val="en-US" w:eastAsia="zh-CN"/>
              </w:rPr>
              <w:t>dipengaruhi</w:t>
            </w:r>
            <w:proofErr w:type="spellEnd"/>
            <w:r w:rsidRPr="008D37BB">
              <w:rPr>
                <w:sz w:val="22"/>
                <w:szCs w:val="22"/>
                <w:lang w:val="en-US" w:eastAsia="zh-CN"/>
              </w:rPr>
              <w:t xml:space="preserve"> oleh </w:t>
            </w:r>
            <w:proofErr w:type="spellStart"/>
            <w:r w:rsidRPr="008D37BB">
              <w:rPr>
                <w:sz w:val="22"/>
                <w:szCs w:val="22"/>
                <w:lang w:val="en-US" w:eastAsia="zh-CN"/>
              </w:rPr>
              <w:t>karakteristik</w:t>
            </w:r>
            <w:proofErr w:type="spellEnd"/>
            <w:r w:rsidRPr="008D37BB">
              <w:rPr>
                <w:sz w:val="22"/>
                <w:szCs w:val="22"/>
                <w:lang w:val="en-US" w:eastAsia="zh-CN"/>
              </w:rPr>
              <w:t xml:space="preserve"> </w:t>
            </w:r>
            <w:proofErr w:type="spellStart"/>
            <w:r w:rsidRPr="008D37BB">
              <w:rPr>
                <w:sz w:val="22"/>
                <w:szCs w:val="22"/>
                <w:lang w:val="en-US" w:eastAsia="zh-CN"/>
              </w:rPr>
              <w:t>individu</w:t>
            </w:r>
            <w:proofErr w:type="spellEnd"/>
            <w:r w:rsidRPr="008D37BB">
              <w:rPr>
                <w:sz w:val="22"/>
                <w:szCs w:val="22"/>
                <w:lang w:val="en-US" w:eastAsia="zh-CN"/>
              </w:rPr>
              <w:t xml:space="preserve">, </w:t>
            </w:r>
            <w:proofErr w:type="spellStart"/>
            <w:r w:rsidRPr="008D37BB">
              <w:rPr>
                <w:sz w:val="22"/>
                <w:szCs w:val="22"/>
                <w:lang w:val="en-US" w:eastAsia="zh-CN"/>
              </w:rPr>
              <w:t>termasuk</w:t>
            </w:r>
            <w:proofErr w:type="spellEnd"/>
            <w:r w:rsidRPr="008D37BB">
              <w:rPr>
                <w:sz w:val="22"/>
                <w:szCs w:val="22"/>
                <w:lang w:val="en-US" w:eastAsia="zh-CN"/>
              </w:rPr>
              <w:t xml:space="preserve"> </w:t>
            </w:r>
            <w:proofErr w:type="spellStart"/>
            <w:r w:rsidRPr="008D37BB">
              <w:rPr>
                <w:sz w:val="22"/>
                <w:szCs w:val="22"/>
                <w:lang w:val="en-US" w:eastAsia="zh-CN"/>
              </w:rPr>
              <w:t>jenis</w:t>
            </w:r>
            <w:proofErr w:type="spellEnd"/>
            <w:r w:rsidRPr="008D37BB">
              <w:rPr>
                <w:sz w:val="22"/>
                <w:szCs w:val="22"/>
                <w:lang w:val="en-US" w:eastAsia="zh-CN"/>
              </w:rPr>
              <w:t xml:space="preserve"> </w:t>
            </w:r>
            <w:proofErr w:type="spellStart"/>
            <w:r w:rsidRPr="008D37BB">
              <w:rPr>
                <w:sz w:val="22"/>
                <w:szCs w:val="22"/>
                <w:lang w:val="en-US" w:eastAsia="zh-CN"/>
              </w:rPr>
              <w:t>kelamin</w:t>
            </w:r>
            <w:proofErr w:type="spellEnd"/>
            <w:r w:rsidRPr="008D37BB">
              <w:rPr>
                <w:sz w:val="22"/>
                <w:szCs w:val="22"/>
                <w:lang w:val="en-US" w:eastAsia="zh-CN"/>
              </w:rPr>
              <w:t xml:space="preserve">, status </w:t>
            </w:r>
            <w:proofErr w:type="spellStart"/>
            <w:r w:rsidRPr="008D37BB">
              <w:rPr>
                <w:sz w:val="22"/>
                <w:szCs w:val="22"/>
                <w:lang w:val="en-US" w:eastAsia="zh-CN"/>
              </w:rPr>
              <w:t>pernikahan</w:t>
            </w:r>
            <w:proofErr w:type="spellEnd"/>
            <w:r w:rsidRPr="008D37BB">
              <w:rPr>
                <w:sz w:val="22"/>
                <w:szCs w:val="22"/>
                <w:lang w:val="en-US" w:eastAsia="zh-CN"/>
              </w:rPr>
              <w:t xml:space="preserve">, </w:t>
            </w:r>
            <w:proofErr w:type="spellStart"/>
            <w:r w:rsidRPr="008D37BB">
              <w:rPr>
                <w:sz w:val="22"/>
                <w:szCs w:val="22"/>
                <w:lang w:val="en-US" w:eastAsia="zh-CN"/>
              </w:rPr>
              <w:t>usia</w:t>
            </w:r>
            <w:proofErr w:type="spellEnd"/>
            <w:r w:rsidRPr="008D37BB">
              <w:rPr>
                <w:sz w:val="22"/>
                <w:szCs w:val="22"/>
                <w:lang w:val="en-US" w:eastAsia="zh-CN"/>
              </w:rPr>
              <w:t xml:space="preserve">, </w:t>
            </w:r>
            <w:proofErr w:type="spellStart"/>
            <w:r w:rsidRPr="008D37BB">
              <w:rPr>
                <w:sz w:val="22"/>
                <w:szCs w:val="22"/>
                <w:lang w:val="en-US" w:eastAsia="zh-CN"/>
              </w:rPr>
              <w:t>tingkat</w:t>
            </w:r>
            <w:proofErr w:type="spellEnd"/>
            <w:r w:rsidRPr="008D37BB">
              <w:rPr>
                <w:sz w:val="22"/>
                <w:szCs w:val="22"/>
                <w:lang w:val="en-US" w:eastAsia="zh-CN"/>
              </w:rPr>
              <w:t xml:space="preserve"> </w:t>
            </w:r>
            <w:proofErr w:type="spellStart"/>
            <w:r w:rsidRPr="008D37BB">
              <w:rPr>
                <w:sz w:val="22"/>
                <w:szCs w:val="22"/>
                <w:lang w:val="en-US" w:eastAsia="zh-CN"/>
              </w:rPr>
              <w:t>pendidikan</w:t>
            </w:r>
            <w:proofErr w:type="spellEnd"/>
            <w:r w:rsidRPr="008D37BB">
              <w:rPr>
                <w:sz w:val="22"/>
                <w:szCs w:val="22"/>
                <w:lang w:val="en-US" w:eastAsia="zh-CN"/>
              </w:rPr>
              <w:t xml:space="preserve">, dan masa </w:t>
            </w:r>
            <w:proofErr w:type="spellStart"/>
            <w:r w:rsidRPr="008D37BB">
              <w:rPr>
                <w:sz w:val="22"/>
                <w:szCs w:val="22"/>
                <w:lang w:val="en-US" w:eastAsia="zh-CN"/>
              </w:rPr>
              <w:t>kerja</w:t>
            </w:r>
            <w:proofErr w:type="spellEnd"/>
            <w:r w:rsidRPr="008D37BB">
              <w:rPr>
                <w:sz w:val="22"/>
                <w:szCs w:val="22"/>
                <w:lang w:val="en-US" w:eastAsia="zh-CN"/>
              </w:rPr>
              <w:t xml:space="preserve">. Selain </w:t>
            </w:r>
            <w:proofErr w:type="spellStart"/>
            <w:r w:rsidRPr="008D37BB">
              <w:rPr>
                <w:sz w:val="22"/>
                <w:szCs w:val="22"/>
                <w:lang w:val="en-US" w:eastAsia="zh-CN"/>
              </w:rPr>
              <w:t>itu</w:t>
            </w:r>
            <w:proofErr w:type="spellEnd"/>
            <w:r w:rsidRPr="008D37BB">
              <w:rPr>
                <w:sz w:val="22"/>
                <w:szCs w:val="22"/>
                <w:lang w:val="en-US" w:eastAsia="zh-CN"/>
              </w:rPr>
              <w:t xml:space="preserve">, </w:t>
            </w:r>
            <w:proofErr w:type="spellStart"/>
            <w:r w:rsidRPr="008D37BB">
              <w:rPr>
                <w:sz w:val="22"/>
                <w:szCs w:val="22"/>
                <w:lang w:val="en-US" w:eastAsia="zh-CN"/>
              </w:rPr>
              <w:t>gejala</w:t>
            </w:r>
            <w:proofErr w:type="spellEnd"/>
            <w:r w:rsidRPr="008D37BB">
              <w:rPr>
                <w:sz w:val="22"/>
                <w:szCs w:val="22"/>
                <w:lang w:val="en-US" w:eastAsia="zh-CN"/>
              </w:rPr>
              <w:t xml:space="preserve"> </w:t>
            </w:r>
            <w:proofErr w:type="spellStart"/>
            <w:r w:rsidRPr="008D37BB">
              <w:rPr>
                <w:sz w:val="22"/>
                <w:szCs w:val="22"/>
                <w:lang w:val="en-US" w:eastAsia="zh-CN"/>
              </w:rPr>
              <w:t>stres</w:t>
            </w:r>
            <w:proofErr w:type="spellEnd"/>
            <w:r w:rsidRPr="008D37BB">
              <w:rPr>
                <w:sz w:val="22"/>
                <w:szCs w:val="22"/>
                <w:lang w:val="en-US" w:eastAsia="zh-CN"/>
              </w:rPr>
              <w:t xml:space="preserve"> </w:t>
            </w:r>
            <w:proofErr w:type="spellStart"/>
            <w:r w:rsidRPr="008D37BB">
              <w:rPr>
                <w:sz w:val="22"/>
                <w:szCs w:val="22"/>
                <w:lang w:val="en-US" w:eastAsia="zh-CN"/>
              </w:rPr>
              <w:t>kerja</w:t>
            </w:r>
            <w:proofErr w:type="spellEnd"/>
            <w:r w:rsidRPr="008D37BB">
              <w:rPr>
                <w:sz w:val="22"/>
                <w:szCs w:val="22"/>
                <w:lang w:val="en-US" w:eastAsia="zh-CN"/>
              </w:rPr>
              <w:t xml:space="preserve"> yang paling </w:t>
            </w:r>
            <w:proofErr w:type="spellStart"/>
            <w:r w:rsidRPr="008D37BB">
              <w:rPr>
                <w:sz w:val="22"/>
                <w:szCs w:val="22"/>
                <w:lang w:val="en-US" w:eastAsia="zh-CN"/>
              </w:rPr>
              <w:t>dominan</w:t>
            </w:r>
            <w:proofErr w:type="spellEnd"/>
            <w:r w:rsidRPr="008D37BB">
              <w:rPr>
                <w:sz w:val="22"/>
                <w:szCs w:val="22"/>
                <w:lang w:val="en-US" w:eastAsia="zh-CN"/>
              </w:rPr>
              <w:t xml:space="preserve"> </w:t>
            </w:r>
            <w:proofErr w:type="spellStart"/>
            <w:r w:rsidRPr="008D37BB">
              <w:rPr>
                <w:sz w:val="22"/>
                <w:szCs w:val="22"/>
                <w:lang w:val="en-US" w:eastAsia="zh-CN"/>
              </w:rPr>
              <w:t>adalah</w:t>
            </w:r>
            <w:proofErr w:type="spellEnd"/>
            <w:r w:rsidRPr="008D37BB">
              <w:rPr>
                <w:sz w:val="22"/>
                <w:szCs w:val="22"/>
                <w:lang w:val="en-US" w:eastAsia="zh-CN"/>
              </w:rPr>
              <w:t xml:space="preserve"> </w:t>
            </w:r>
            <w:proofErr w:type="spellStart"/>
            <w:r w:rsidRPr="008D37BB">
              <w:rPr>
                <w:sz w:val="22"/>
                <w:szCs w:val="22"/>
                <w:lang w:val="en-US" w:eastAsia="zh-CN"/>
              </w:rPr>
              <w:t>gejala</w:t>
            </w:r>
            <w:proofErr w:type="spellEnd"/>
            <w:r w:rsidRPr="008D37BB">
              <w:rPr>
                <w:sz w:val="22"/>
                <w:szCs w:val="22"/>
                <w:lang w:val="en-US" w:eastAsia="zh-CN"/>
              </w:rPr>
              <w:t xml:space="preserve"> </w:t>
            </w:r>
            <w:proofErr w:type="spellStart"/>
            <w:r w:rsidRPr="008D37BB">
              <w:rPr>
                <w:sz w:val="22"/>
                <w:szCs w:val="22"/>
                <w:lang w:val="en-US" w:eastAsia="zh-CN"/>
              </w:rPr>
              <w:t>emosi</w:t>
            </w:r>
            <w:proofErr w:type="spellEnd"/>
            <w:r w:rsidRPr="008D37BB">
              <w:rPr>
                <w:sz w:val="22"/>
                <w:szCs w:val="22"/>
                <w:lang w:val="en-US" w:eastAsia="zh-CN"/>
              </w:rPr>
              <w:t xml:space="preserve">, yang </w:t>
            </w:r>
            <w:proofErr w:type="spellStart"/>
            <w:r w:rsidRPr="008D37BB">
              <w:rPr>
                <w:sz w:val="22"/>
                <w:szCs w:val="22"/>
                <w:lang w:val="en-US" w:eastAsia="zh-CN"/>
              </w:rPr>
              <w:t>menunjukkan</w:t>
            </w:r>
            <w:proofErr w:type="spellEnd"/>
            <w:r w:rsidRPr="008D37BB">
              <w:rPr>
                <w:sz w:val="22"/>
                <w:szCs w:val="22"/>
                <w:lang w:val="en-US" w:eastAsia="zh-CN"/>
              </w:rPr>
              <w:t xml:space="preserve"> </w:t>
            </w:r>
            <w:proofErr w:type="spellStart"/>
            <w:r w:rsidRPr="008D37BB">
              <w:rPr>
                <w:sz w:val="22"/>
                <w:szCs w:val="22"/>
                <w:lang w:val="en-US" w:eastAsia="zh-CN"/>
              </w:rPr>
              <w:t>pentingnya</w:t>
            </w:r>
            <w:proofErr w:type="spellEnd"/>
            <w:r w:rsidRPr="008D37BB">
              <w:rPr>
                <w:sz w:val="22"/>
                <w:szCs w:val="22"/>
                <w:lang w:val="en-US" w:eastAsia="zh-CN"/>
              </w:rPr>
              <w:t xml:space="preserve"> </w:t>
            </w:r>
            <w:proofErr w:type="spellStart"/>
            <w:r w:rsidRPr="008D37BB">
              <w:rPr>
                <w:sz w:val="22"/>
                <w:szCs w:val="22"/>
                <w:lang w:val="en-US" w:eastAsia="zh-CN"/>
              </w:rPr>
              <w:t>memahami</w:t>
            </w:r>
            <w:proofErr w:type="spellEnd"/>
            <w:r w:rsidRPr="008D37BB">
              <w:rPr>
                <w:sz w:val="22"/>
                <w:szCs w:val="22"/>
                <w:lang w:val="en-US" w:eastAsia="zh-CN"/>
              </w:rPr>
              <w:t xml:space="preserve"> dan </w:t>
            </w:r>
            <w:proofErr w:type="spellStart"/>
            <w:r w:rsidRPr="008D37BB">
              <w:rPr>
                <w:sz w:val="22"/>
                <w:szCs w:val="22"/>
                <w:lang w:val="en-US" w:eastAsia="zh-CN"/>
              </w:rPr>
              <w:t>mengelola</w:t>
            </w:r>
            <w:proofErr w:type="spellEnd"/>
            <w:r w:rsidRPr="008D37BB">
              <w:rPr>
                <w:sz w:val="22"/>
                <w:szCs w:val="22"/>
                <w:lang w:val="en-US" w:eastAsia="zh-CN"/>
              </w:rPr>
              <w:t xml:space="preserve"> </w:t>
            </w:r>
            <w:proofErr w:type="spellStart"/>
            <w:r w:rsidRPr="008D37BB">
              <w:rPr>
                <w:sz w:val="22"/>
                <w:szCs w:val="22"/>
                <w:lang w:val="en-US" w:eastAsia="zh-CN"/>
              </w:rPr>
              <w:t>emosi</w:t>
            </w:r>
            <w:proofErr w:type="spellEnd"/>
            <w:r w:rsidRPr="008D37BB">
              <w:rPr>
                <w:sz w:val="22"/>
                <w:szCs w:val="22"/>
                <w:lang w:val="en-US" w:eastAsia="zh-CN"/>
              </w:rPr>
              <w:t xml:space="preserve"> </w:t>
            </w:r>
            <w:proofErr w:type="spellStart"/>
            <w:r w:rsidRPr="008D37BB">
              <w:rPr>
                <w:sz w:val="22"/>
                <w:szCs w:val="22"/>
                <w:lang w:val="en-US" w:eastAsia="zh-CN"/>
              </w:rPr>
              <w:t>dalam</w:t>
            </w:r>
            <w:proofErr w:type="spellEnd"/>
            <w:r w:rsidRPr="008D37BB">
              <w:rPr>
                <w:sz w:val="22"/>
                <w:szCs w:val="22"/>
                <w:lang w:val="en-US" w:eastAsia="zh-CN"/>
              </w:rPr>
              <w:t xml:space="preserve"> </w:t>
            </w:r>
            <w:proofErr w:type="spellStart"/>
            <w:r w:rsidRPr="008D37BB">
              <w:rPr>
                <w:sz w:val="22"/>
                <w:szCs w:val="22"/>
                <w:lang w:val="en-US" w:eastAsia="zh-CN"/>
              </w:rPr>
              <w:t>menghadapi</w:t>
            </w:r>
            <w:proofErr w:type="spellEnd"/>
            <w:r w:rsidRPr="008D37BB">
              <w:rPr>
                <w:sz w:val="22"/>
                <w:szCs w:val="22"/>
                <w:lang w:val="en-US" w:eastAsia="zh-CN"/>
              </w:rPr>
              <w:t xml:space="preserve"> </w:t>
            </w:r>
            <w:proofErr w:type="spellStart"/>
            <w:r w:rsidRPr="008D37BB">
              <w:rPr>
                <w:sz w:val="22"/>
                <w:szCs w:val="22"/>
                <w:lang w:val="en-US" w:eastAsia="zh-CN"/>
              </w:rPr>
              <w:t>stres</w:t>
            </w:r>
            <w:proofErr w:type="spellEnd"/>
            <w:r w:rsidRPr="008D37BB">
              <w:rPr>
                <w:sz w:val="22"/>
                <w:szCs w:val="22"/>
                <w:lang w:val="en-US" w:eastAsia="zh-CN"/>
              </w:rPr>
              <w:t xml:space="preserve"> </w:t>
            </w:r>
            <w:proofErr w:type="spellStart"/>
            <w:r w:rsidRPr="008D37BB">
              <w:rPr>
                <w:sz w:val="22"/>
                <w:szCs w:val="22"/>
                <w:lang w:val="en-US" w:eastAsia="zh-CN"/>
              </w:rPr>
              <w:t>kerja</w:t>
            </w:r>
            <w:proofErr w:type="spellEnd"/>
            <w:r w:rsidRPr="008D37BB">
              <w:rPr>
                <w:sz w:val="22"/>
                <w:szCs w:val="22"/>
                <w:lang w:val="en-US" w:eastAsia="zh-CN"/>
              </w:rPr>
              <w:t>.</w:t>
            </w:r>
          </w:p>
        </w:tc>
      </w:tr>
      <w:tr w:rsidR="00673619" w:rsidRPr="00E64F6E" w14:paraId="16F1C22B" w14:textId="77777777" w:rsidTr="00497635">
        <w:trPr>
          <w:trHeight w:val="517"/>
        </w:trPr>
        <w:tc>
          <w:tcPr>
            <w:tcW w:w="0" w:type="auto"/>
          </w:tcPr>
          <w:p w14:paraId="0D373ED5" w14:textId="53971C68" w:rsidR="007F113A" w:rsidRPr="00E64F6E" w:rsidRDefault="008D37BB" w:rsidP="005A5B40">
            <w:pPr>
              <w:spacing w:before="0" w:beforeAutospacing="0" w:after="0" w:afterAutospacing="0"/>
              <w:rPr>
                <w:sz w:val="22"/>
                <w:szCs w:val="22"/>
                <w:lang w:val="en-US" w:eastAsia="zh-CN"/>
              </w:rPr>
            </w:pPr>
            <w:r>
              <w:rPr>
                <w:sz w:val="22"/>
                <w:szCs w:val="22"/>
                <w:lang w:val="en-US" w:eastAsia="zh-CN"/>
              </w:rPr>
              <w:t>4.</w:t>
            </w:r>
          </w:p>
        </w:tc>
        <w:tc>
          <w:tcPr>
            <w:tcW w:w="0" w:type="auto"/>
          </w:tcPr>
          <w:p w14:paraId="58F419AA" w14:textId="77777777" w:rsidR="007F113A" w:rsidRDefault="00A341BE" w:rsidP="005A5B40">
            <w:pPr>
              <w:spacing w:before="0" w:beforeAutospacing="0" w:after="0" w:afterAutospacing="0"/>
              <w:rPr>
                <w:sz w:val="22"/>
                <w:szCs w:val="22"/>
                <w:lang w:val="en-US" w:eastAsia="zh-CN"/>
              </w:rPr>
            </w:pPr>
            <w:r w:rsidRPr="00A341BE">
              <w:rPr>
                <w:sz w:val="22"/>
                <w:szCs w:val="22"/>
                <w:lang w:val="en-US" w:eastAsia="zh-CN"/>
              </w:rPr>
              <w:t>THE IMPACT OF WORK OVERLOAD AND COPING MECHANISMS ON</w:t>
            </w:r>
            <w:r>
              <w:rPr>
                <w:sz w:val="22"/>
                <w:szCs w:val="22"/>
                <w:lang w:val="en-US" w:eastAsia="zh-CN"/>
              </w:rPr>
              <w:t xml:space="preserve"> </w:t>
            </w:r>
            <w:r w:rsidRPr="00A341BE">
              <w:rPr>
                <w:sz w:val="22"/>
                <w:szCs w:val="22"/>
                <w:lang w:val="en-US" w:eastAsia="zh-CN"/>
              </w:rPr>
              <w:t>DIFFERENT DIMENSIONS OF STRESS AMONG UNIVERSITY</w:t>
            </w:r>
            <w:r>
              <w:rPr>
                <w:sz w:val="22"/>
                <w:szCs w:val="22"/>
                <w:lang w:val="en-US" w:eastAsia="zh-CN"/>
              </w:rPr>
              <w:t xml:space="preserve"> </w:t>
            </w:r>
            <w:r w:rsidRPr="00A341BE">
              <w:rPr>
                <w:sz w:val="22"/>
                <w:szCs w:val="22"/>
                <w:lang w:val="en-US" w:eastAsia="zh-CN"/>
              </w:rPr>
              <w:t>TEACHERS</w:t>
            </w:r>
          </w:p>
          <w:p w14:paraId="1B72272E" w14:textId="245A2F04" w:rsidR="00A341BE" w:rsidRPr="00E64F6E" w:rsidRDefault="00A341BE" w:rsidP="005A5B40">
            <w:pPr>
              <w:spacing w:before="0" w:beforeAutospacing="0" w:after="0" w:afterAutospacing="0"/>
              <w:rPr>
                <w:sz w:val="22"/>
                <w:szCs w:val="22"/>
                <w:lang w:val="en-US" w:eastAsia="zh-CN"/>
              </w:rPr>
            </w:pPr>
            <w:proofErr w:type="spellStart"/>
            <w:r>
              <w:rPr>
                <w:sz w:val="22"/>
                <w:szCs w:val="22"/>
                <w:lang w:val="en-US" w:eastAsia="zh-CN"/>
              </w:rPr>
              <w:t>Penulis</w:t>
            </w:r>
            <w:proofErr w:type="spellEnd"/>
            <w:r>
              <w:rPr>
                <w:sz w:val="22"/>
                <w:szCs w:val="22"/>
                <w:lang w:val="en-US" w:eastAsia="zh-CN"/>
              </w:rPr>
              <w:t xml:space="preserve"> : </w:t>
            </w:r>
            <w:r>
              <w:rPr>
                <w:sz w:val="22"/>
                <w:szCs w:val="22"/>
                <w:lang w:val="en-US" w:eastAsia="zh-CN"/>
              </w:rPr>
              <w:fldChar w:fldCharType="begin" w:fldLock="1"/>
            </w:r>
            <w:r w:rsidR="00174FD5">
              <w:rPr>
                <w:sz w:val="22"/>
                <w:szCs w:val="22"/>
                <w:lang w:val="en-US" w:eastAsia="zh-CN"/>
              </w:rPr>
              <w:instrText>ADDIN CSL_CITATION {"citationItems":[{"id":"ITEM-1","itemData":{"DOI":"10.3917/grh.133.0093","ISBN":"9782804184513","ISSN":"2034-9130","abstract":"Le métier d’enseignant universitaire n’est plus considéré comme une profession peu stressante comme il l’a été souvent jusqu’à présent [Winelfield et al., 2003] dans les pays occidentaux, mais aussi dans des pays en voie de développement comme le Pakistan où cette étude a été réalisée. Au Pakistan, le secteur de l’enseignement supérieur s’est fortement développé depuis l’année 2000 et la concurrence s’est accrue du fait de l’arrivée de plusieurs universités privées, avec pour conséquences de lourdes responsabilités et des exigences difficiles à satisfaire. À la suite de ces défis récents rencontrés par les institutions d’enseignement supérieur, qui se sont traduits par des pressions en termes de performance et par une charge de travail accrue, la gestion du stress est devenue une question de recherche importante dans le contexte académique. Cette étude porte sur un échantillon de 80 personnes (61 hommes et 19 femmes) travaillant dans une université publique au Pakistan. Elle est centrée sur l’effet modérateur des capacités d’adaptation (coping) sur le stress. La première partie de notre recherche analyse l’impact de la surcharge sur le stress, y compris le niveau extrême que constitue l’épuisement professionnel (burnout). Les capacités d’adaptation sont alors considérées comme des modérateurs de cette relation. Deux échelles classiques ont été utilisées, l’une développée par Pareek [2002], l’ORS (Organizational Role Stressors), et l’autre par Maslach &amp; Jackson [1986], le MBI-ES (Maslach Burnout Inventory - Educators Survey). Les autres échelles mesurant le stress (général ou lié à l’emploi) et les ressources d’adaptation (la planification anticipée, le soutien social, l’acceptation, l’évitement et l’appel à Dieu) ont été construites à partir d’échelles existantes et fondées sur les résultats d’une étude exploratoire préliminaire par entretiens. Les résultats montrent que le soutien social a un effet modérateur significatif sur la relation entre la surcharge et le stress. Les comportements d’évitement augmentent de façon significative le stress. Des interventions pour gérer le stress au premier, deuxième ou troisième niveau sont recommandées afin d’aider les universités à gérer au mieux les effets négatifs du stress.","author":[{"dropping-particle":"","family":"Gohar Abbas","given":"Syed","non-dropping-particle":"","parse-names":false,"suffix":""},{"dropping-particle":"","family":"Roger","given":"Alain","non-dropping-particle":"","parse-names":false,"suffix":""}],"container-title":"@Grh","id":"ITEM-1","issue":"3","issued":{"date-parts":[["2013"]]},"page":"93-118","title":"The impact of work overload and coping mechanisms on different dimensions of stress among university teachers","type":"article-journal","volume":"n° 8"},"uris":["http://www.mendeley.com/documents/?uuid=ecace601-8b10-4d7e-beac-e6e3782c6e3c"]}],"mendeley":{"formattedCitation":"(Gohar Abbas and Roger, 2013)","plainTextFormattedCitation":"(Gohar Abbas and Roger, 2013)","previouslyFormattedCitation":"(Gohar Abbas and Roger, 2013)"},"properties":{"noteIndex":0},"schema":"https://github.com/citation-style-language/schema/raw/master/csl-citation.json"}</w:instrText>
            </w:r>
            <w:r>
              <w:rPr>
                <w:sz w:val="22"/>
                <w:szCs w:val="22"/>
                <w:lang w:val="en-US" w:eastAsia="zh-CN"/>
              </w:rPr>
              <w:fldChar w:fldCharType="separate"/>
            </w:r>
            <w:r w:rsidRPr="00A341BE">
              <w:rPr>
                <w:noProof/>
                <w:sz w:val="22"/>
                <w:szCs w:val="22"/>
                <w:lang w:val="en-US" w:eastAsia="zh-CN"/>
              </w:rPr>
              <w:t>(Gohar Abbas and Roger, 2013)</w:t>
            </w:r>
            <w:r>
              <w:rPr>
                <w:sz w:val="22"/>
                <w:szCs w:val="22"/>
                <w:lang w:val="en-US" w:eastAsia="zh-CN"/>
              </w:rPr>
              <w:fldChar w:fldCharType="end"/>
            </w:r>
          </w:p>
        </w:tc>
        <w:tc>
          <w:tcPr>
            <w:tcW w:w="0" w:type="auto"/>
          </w:tcPr>
          <w:p w14:paraId="4820C6C2" w14:textId="5CFF8D8C" w:rsidR="00E64F6E" w:rsidRDefault="00E64F6E" w:rsidP="005A5B40">
            <w:pPr>
              <w:spacing w:before="0" w:beforeAutospacing="0" w:after="0" w:afterAutospacing="0"/>
              <w:rPr>
                <w:sz w:val="22"/>
                <w:szCs w:val="22"/>
                <w:lang w:val="en-US" w:eastAsia="zh-CN"/>
              </w:rPr>
            </w:pPr>
            <w:r>
              <w:rPr>
                <w:sz w:val="22"/>
                <w:szCs w:val="22"/>
                <w:lang w:val="en-US" w:eastAsia="zh-CN"/>
              </w:rPr>
              <w:t xml:space="preserve">Desain </w:t>
            </w:r>
            <w:proofErr w:type="spellStart"/>
            <w:proofErr w:type="gramStart"/>
            <w:r>
              <w:rPr>
                <w:sz w:val="22"/>
                <w:szCs w:val="22"/>
                <w:lang w:val="en-US" w:eastAsia="zh-CN"/>
              </w:rPr>
              <w:t>penelitian</w:t>
            </w:r>
            <w:proofErr w:type="spellEnd"/>
            <w:r>
              <w:rPr>
                <w:sz w:val="22"/>
                <w:szCs w:val="22"/>
                <w:lang w:val="en-US" w:eastAsia="zh-CN"/>
              </w:rPr>
              <w:t xml:space="preserve"> :</w:t>
            </w:r>
            <w:proofErr w:type="gramEnd"/>
            <w:r>
              <w:rPr>
                <w:sz w:val="22"/>
                <w:szCs w:val="22"/>
                <w:lang w:val="en-US" w:eastAsia="zh-CN"/>
              </w:rPr>
              <w:t xml:space="preserve"> </w:t>
            </w:r>
            <w:proofErr w:type="spellStart"/>
            <w:r w:rsidR="00A341BE" w:rsidRPr="00A341BE">
              <w:rPr>
                <w:sz w:val="22"/>
                <w:szCs w:val="22"/>
                <w:lang w:val="en-US" w:eastAsia="zh-CN"/>
              </w:rPr>
              <w:t>desain</w:t>
            </w:r>
            <w:proofErr w:type="spellEnd"/>
            <w:r w:rsidR="00A341BE" w:rsidRPr="00A341BE">
              <w:rPr>
                <w:sz w:val="22"/>
                <w:szCs w:val="22"/>
                <w:lang w:val="en-US" w:eastAsia="zh-CN"/>
              </w:rPr>
              <w:t xml:space="preserve"> </w:t>
            </w:r>
            <w:proofErr w:type="spellStart"/>
            <w:r w:rsidR="00A341BE" w:rsidRPr="00A341BE">
              <w:rPr>
                <w:sz w:val="22"/>
                <w:szCs w:val="22"/>
                <w:lang w:val="en-US" w:eastAsia="zh-CN"/>
              </w:rPr>
              <w:t>kuantitatif</w:t>
            </w:r>
            <w:proofErr w:type="spellEnd"/>
          </w:p>
          <w:p w14:paraId="5B19DF1F" w14:textId="77777777" w:rsidR="00A341BE" w:rsidRDefault="00E64F6E" w:rsidP="005A5B40">
            <w:pPr>
              <w:spacing w:before="0" w:beforeAutospacing="0" w:after="0" w:afterAutospacing="0"/>
              <w:rPr>
                <w:sz w:val="22"/>
                <w:szCs w:val="22"/>
                <w:lang w:val="en-US" w:eastAsia="zh-CN"/>
              </w:rPr>
            </w:pPr>
            <w:proofErr w:type="spellStart"/>
            <w:proofErr w:type="gramStart"/>
            <w:r>
              <w:rPr>
                <w:sz w:val="22"/>
                <w:szCs w:val="22"/>
                <w:lang w:val="en-US" w:eastAsia="zh-CN"/>
              </w:rPr>
              <w:t>Instrumen</w:t>
            </w:r>
            <w:proofErr w:type="spellEnd"/>
            <w:r>
              <w:rPr>
                <w:sz w:val="22"/>
                <w:szCs w:val="22"/>
                <w:lang w:val="en-US" w:eastAsia="zh-CN"/>
              </w:rPr>
              <w:t xml:space="preserve"> :</w:t>
            </w:r>
            <w:proofErr w:type="gramEnd"/>
            <w:r>
              <w:rPr>
                <w:sz w:val="22"/>
                <w:szCs w:val="22"/>
                <w:lang w:val="en-US" w:eastAsia="zh-CN"/>
              </w:rPr>
              <w:t xml:space="preserve"> </w:t>
            </w:r>
          </w:p>
          <w:p w14:paraId="00DB1ABE" w14:textId="77777777" w:rsidR="00A341BE" w:rsidRDefault="00A341BE" w:rsidP="005A5B40">
            <w:pPr>
              <w:pStyle w:val="ListParagraph"/>
              <w:numPr>
                <w:ilvl w:val="0"/>
                <w:numId w:val="67"/>
              </w:numPr>
              <w:spacing w:before="0" w:beforeAutospacing="0" w:after="0" w:afterAutospacing="0"/>
              <w:rPr>
                <w:sz w:val="22"/>
                <w:szCs w:val="22"/>
                <w:lang w:val="en-US" w:eastAsia="zh-CN"/>
              </w:rPr>
            </w:pPr>
            <w:proofErr w:type="spellStart"/>
            <w:r w:rsidRPr="00A341BE">
              <w:rPr>
                <w:sz w:val="22"/>
                <w:szCs w:val="22"/>
                <w:lang w:val="en-US" w:eastAsia="zh-CN"/>
              </w:rPr>
              <w:t>Indikator</w:t>
            </w:r>
            <w:proofErr w:type="spellEnd"/>
            <w:r w:rsidRPr="00A341BE">
              <w:rPr>
                <w:sz w:val="22"/>
                <w:szCs w:val="22"/>
                <w:lang w:val="en-US" w:eastAsia="zh-CN"/>
              </w:rPr>
              <w:t xml:space="preserve"> </w:t>
            </w:r>
            <w:proofErr w:type="spellStart"/>
            <w:r w:rsidRPr="00A341BE">
              <w:rPr>
                <w:sz w:val="22"/>
                <w:szCs w:val="22"/>
                <w:lang w:val="en-US" w:eastAsia="zh-CN"/>
              </w:rPr>
              <w:t>Stres</w:t>
            </w:r>
            <w:proofErr w:type="spellEnd"/>
            <w:r w:rsidRPr="00A341BE">
              <w:rPr>
                <w:sz w:val="22"/>
                <w:szCs w:val="22"/>
                <w:lang w:val="en-US" w:eastAsia="zh-CN"/>
              </w:rPr>
              <w:t xml:space="preserve"> Umum dan </w:t>
            </w:r>
            <w:proofErr w:type="spellStart"/>
            <w:r w:rsidRPr="00A341BE">
              <w:rPr>
                <w:sz w:val="22"/>
                <w:szCs w:val="22"/>
                <w:lang w:val="en-US" w:eastAsia="zh-CN"/>
              </w:rPr>
              <w:t>Pekerjaan</w:t>
            </w:r>
            <w:proofErr w:type="spellEnd"/>
          </w:p>
          <w:p w14:paraId="6CC21D82" w14:textId="77777777" w:rsidR="00A341BE" w:rsidRDefault="00A341BE" w:rsidP="005A5B40">
            <w:pPr>
              <w:pStyle w:val="ListParagraph"/>
              <w:numPr>
                <w:ilvl w:val="0"/>
                <w:numId w:val="67"/>
              </w:numPr>
              <w:spacing w:before="0" w:beforeAutospacing="0" w:after="0" w:afterAutospacing="0"/>
              <w:rPr>
                <w:sz w:val="22"/>
                <w:szCs w:val="22"/>
                <w:lang w:val="en-US" w:eastAsia="zh-CN"/>
              </w:rPr>
            </w:pPr>
            <w:r w:rsidRPr="00A341BE">
              <w:rPr>
                <w:sz w:val="22"/>
                <w:szCs w:val="22"/>
                <w:lang w:val="en-US" w:eastAsia="zh-CN"/>
              </w:rPr>
              <w:t>Maslach Burnout Inventory-Educational Scale (MBI-ES)</w:t>
            </w:r>
          </w:p>
          <w:p w14:paraId="2C75D5BF" w14:textId="6ACD9B0C" w:rsidR="00E64F6E" w:rsidRPr="00A341BE" w:rsidRDefault="00A341BE" w:rsidP="005A5B40">
            <w:pPr>
              <w:pStyle w:val="ListParagraph"/>
              <w:numPr>
                <w:ilvl w:val="0"/>
                <w:numId w:val="67"/>
              </w:numPr>
              <w:spacing w:before="0" w:beforeAutospacing="0" w:after="0" w:afterAutospacing="0"/>
              <w:rPr>
                <w:sz w:val="22"/>
                <w:szCs w:val="22"/>
                <w:lang w:val="en-US" w:eastAsia="zh-CN"/>
              </w:rPr>
            </w:pPr>
            <w:r w:rsidRPr="00A341BE">
              <w:rPr>
                <w:sz w:val="22"/>
                <w:szCs w:val="22"/>
                <w:lang w:val="en-US" w:eastAsia="zh-CN"/>
              </w:rPr>
              <w:t>Coping Behaviors</w:t>
            </w:r>
          </w:p>
          <w:p w14:paraId="0555D33A" w14:textId="35E69580" w:rsidR="007F113A" w:rsidRPr="00E64F6E" w:rsidRDefault="00E64F6E" w:rsidP="005A5B40">
            <w:pPr>
              <w:spacing w:before="0" w:beforeAutospacing="0" w:after="0" w:afterAutospacing="0"/>
              <w:rPr>
                <w:sz w:val="22"/>
                <w:szCs w:val="22"/>
                <w:lang w:val="en-US" w:eastAsia="zh-CN"/>
              </w:rPr>
            </w:pPr>
            <w:proofErr w:type="spellStart"/>
            <w:proofErr w:type="gramStart"/>
            <w:r>
              <w:rPr>
                <w:sz w:val="22"/>
                <w:szCs w:val="22"/>
                <w:lang w:val="en-US" w:eastAsia="zh-CN"/>
              </w:rPr>
              <w:t>Analisis</w:t>
            </w:r>
            <w:proofErr w:type="spellEnd"/>
            <w:r>
              <w:rPr>
                <w:sz w:val="22"/>
                <w:szCs w:val="22"/>
                <w:lang w:val="en-US" w:eastAsia="zh-CN"/>
              </w:rPr>
              <w:t xml:space="preserve"> :</w:t>
            </w:r>
            <w:proofErr w:type="gramEnd"/>
            <w:r w:rsidR="00A341BE">
              <w:t xml:space="preserve"> </w:t>
            </w:r>
            <w:proofErr w:type="spellStart"/>
            <w:r w:rsidR="00A341BE" w:rsidRPr="00A341BE">
              <w:rPr>
                <w:sz w:val="22"/>
                <w:szCs w:val="22"/>
                <w:lang w:val="en-US" w:eastAsia="zh-CN"/>
              </w:rPr>
              <w:t>regresi</w:t>
            </w:r>
            <w:proofErr w:type="spellEnd"/>
            <w:r w:rsidR="00A341BE" w:rsidRPr="00A341BE">
              <w:rPr>
                <w:sz w:val="22"/>
                <w:szCs w:val="22"/>
                <w:lang w:val="en-US" w:eastAsia="zh-CN"/>
              </w:rPr>
              <w:t xml:space="preserve"> multiple</w:t>
            </w:r>
          </w:p>
        </w:tc>
        <w:tc>
          <w:tcPr>
            <w:tcW w:w="0" w:type="auto"/>
          </w:tcPr>
          <w:p w14:paraId="4894FE6F" w14:textId="1D14A1E3" w:rsidR="007F113A" w:rsidRPr="00E64F6E" w:rsidRDefault="00452F61" w:rsidP="005A5B40">
            <w:pPr>
              <w:spacing w:before="0" w:beforeAutospacing="0" w:after="0" w:afterAutospacing="0"/>
              <w:rPr>
                <w:sz w:val="22"/>
                <w:szCs w:val="22"/>
                <w:lang w:val="en-US" w:eastAsia="zh-CN"/>
              </w:rPr>
            </w:pPr>
            <w:proofErr w:type="spellStart"/>
            <w:r w:rsidRPr="00452F61">
              <w:rPr>
                <w:sz w:val="22"/>
                <w:szCs w:val="22"/>
                <w:lang w:val="en-US" w:eastAsia="zh-CN"/>
              </w:rPr>
              <w:t>penelitian</w:t>
            </w:r>
            <w:proofErr w:type="spellEnd"/>
            <w:r w:rsidRPr="00452F61">
              <w:rPr>
                <w:sz w:val="22"/>
                <w:szCs w:val="22"/>
                <w:lang w:val="en-US" w:eastAsia="zh-CN"/>
              </w:rPr>
              <w:t xml:space="preserve"> </w:t>
            </w:r>
            <w:proofErr w:type="spellStart"/>
            <w:r w:rsidRPr="00452F61">
              <w:rPr>
                <w:sz w:val="22"/>
                <w:szCs w:val="22"/>
                <w:lang w:val="en-US" w:eastAsia="zh-CN"/>
              </w:rPr>
              <w:t>ini</w:t>
            </w:r>
            <w:proofErr w:type="spellEnd"/>
            <w:r w:rsidRPr="00452F61">
              <w:rPr>
                <w:sz w:val="22"/>
                <w:szCs w:val="22"/>
                <w:lang w:val="en-US" w:eastAsia="zh-CN"/>
              </w:rPr>
              <w:t xml:space="preserve"> </w:t>
            </w:r>
            <w:proofErr w:type="spellStart"/>
            <w:r w:rsidRPr="00452F61">
              <w:rPr>
                <w:sz w:val="22"/>
                <w:szCs w:val="22"/>
                <w:lang w:val="en-US" w:eastAsia="zh-CN"/>
              </w:rPr>
              <w:t>menunjukkan</w:t>
            </w:r>
            <w:proofErr w:type="spellEnd"/>
            <w:r w:rsidRPr="00452F61">
              <w:rPr>
                <w:sz w:val="22"/>
                <w:szCs w:val="22"/>
                <w:lang w:val="en-US" w:eastAsia="zh-CN"/>
              </w:rPr>
              <w:t xml:space="preserve"> </w:t>
            </w:r>
            <w:proofErr w:type="spellStart"/>
            <w:r w:rsidRPr="00452F61">
              <w:rPr>
                <w:sz w:val="22"/>
                <w:szCs w:val="22"/>
                <w:lang w:val="en-US" w:eastAsia="zh-CN"/>
              </w:rPr>
              <w:t>bahwa</w:t>
            </w:r>
            <w:proofErr w:type="spellEnd"/>
            <w:r w:rsidRPr="00452F61">
              <w:rPr>
                <w:sz w:val="22"/>
                <w:szCs w:val="22"/>
                <w:lang w:val="en-US" w:eastAsia="zh-CN"/>
              </w:rPr>
              <w:t xml:space="preserve"> </w:t>
            </w:r>
            <w:proofErr w:type="spellStart"/>
            <w:r w:rsidRPr="00452F61">
              <w:rPr>
                <w:sz w:val="22"/>
                <w:szCs w:val="22"/>
                <w:lang w:val="en-US" w:eastAsia="zh-CN"/>
              </w:rPr>
              <w:t>mekanisme</w:t>
            </w:r>
            <w:proofErr w:type="spellEnd"/>
            <w:r w:rsidRPr="00452F61">
              <w:rPr>
                <w:sz w:val="22"/>
                <w:szCs w:val="22"/>
                <w:lang w:val="en-US" w:eastAsia="zh-CN"/>
              </w:rPr>
              <w:t xml:space="preserve"> </w:t>
            </w:r>
            <w:proofErr w:type="spellStart"/>
            <w:r w:rsidRPr="00452F61">
              <w:rPr>
                <w:sz w:val="22"/>
                <w:szCs w:val="22"/>
                <w:lang w:val="en-US" w:eastAsia="zh-CN"/>
              </w:rPr>
              <w:t>koping</w:t>
            </w:r>
            <w:proofErr w:type="spellEnd"/>
            <w:r w:rsidRPr="00452F61">
              <w:rPr>
                <w:sz w:val="22"/>
                <w:szCs w:val="22"/>
                <w:lang w:val="en-US" w:eastAsia="zh-CN"/>
              </w:rPr>
              <w:t xml:space="preserve"> </w:t>
            </w:r>
            <w:proofErr w:type="spellStart"/>
            <w:r w:rsidRPr="00452F61">
              <w:rPr>
                <w:sz w:val="22"/>
                <w:szCs w:val="22"/>
                <w:lang w:val="en-US" w:eastAsia="zh-CN"/>
              </w:rPr>
              <w:t>stres</w:t>
            </w:r>
            <w:proofErr w:type="spellEnd"/>
            <w:r w:rsidRPr="00452F61">
              <w:rPr>
                <w:sz w:val="22"/>
                <w:szCs w:val="22"/>
                <w:lang w:val="en-US" w:eastAsia="zh-CN"/>
              </w:rPr>
              <w:t xml:space="preserve"> </w:t>
            </w:r>
            <w:proofErr w:type="spellStart"/>
            <w:r w:rsidRPr="00452F61">
              <w:rPr>
                <w:sz w:val="22"/>
                <w:szCs w:val="22"/>
                <w:lang w:val="en-US" w:eastAsia="zh-CN"/>
              </w:rPr>
              <w:t>memiliki</w:t>
            </w:r>
            <w:proofErr w:type="spellEnd"/>
            <w:r w:rsidRPr="00452F61">
              <w:rPr>
                <w:sz w:val="22"/>
                <w:szCs w:val="22"/>
                <w:lang w:val="en-US" w:eastAsia="zh-CN"/>
              </w:rPr>
              <w:t xml:space="preserve"> </w:t>
            </w:r>
            <w:proofErr w:type="spellStart"/>
            <w:r w:rsidRPr="00452F61">
              <w:rPr>
                <w:sz w:val="22"/>
                <w:szCs w:val="22"/>
                <w:lang w:val="en-US" w:eastAsia="zh-CN"/>
              </w:rPr>
              <w:t>pengaruh</w:t>
            </w:r>
            <w:proofErr w:type="spellEnd"/>
            <w:r w:rsidRPr="00452F61">
              <w:rPr>
                <w:sz w:val="22"/>
                <w:szCs w:val="22"/>
                <w:lang w:val="en-US" w:eastAsia="zh-CN"/>
              </w:rPr>
              <w:t xml:space="preserve"> </w:t>
            </w:r>
            <w:proofErr w:type="spellStart"/>
            <w:r w:rsidRPr="00452F61">
              <w:rPr>
                <w:sz w:val="22"/>
                <w:szCs w:val="22"/>
                <w:lang w:val="en-US" w:eastAsia="zh-CN"/>
              </w:rPr>
              <w:t>positif</w:t>
            </w:r>
            <w:proofErr w:type="spellEnd"/>
            <w:r w:rsidRPr="00452F61">
              <w:rPr>
                <w:sz w:val="22"/>
                <w:szCs w:val="22"/>
                <w:lang w:val="en-US" w:eastAsia="zh-CN"/>
              </w:rPr>
              <w:t xml:space="preserve"> </w:t>
            </w:r>
            <w:proofErr w:type="spellStart"/>
            <w:r w:rsidRPr="00452F61">
              <w:rPr>
                <w:sz w:val="22"/>
                <w:szCs w:val="22"/>
                <w:lang w:val="en-US" w:eastAsia="zh-CN"/>
              </w:rPr>
              <w:t>terhadap</w:t>
            </w:r>
            <w:proofErr w:type="spellEnd"/>
            <w:r w:rsidRPr="00452F61">
              <w:rPr>
                <w:sz w:val="22"/>
                <w:szCs w:val="22"/>
                <w:lang w:val="en-US" w:eastAsia="zh-CN"/>
              </w:rPr>
              <w:t xml:space="preserve"> </w:t>
            </w:r>
            <w:proofErr w:type="spellStart"/>
            <w:r w:rsidRPr="00452F61">
              <w:rPr>
                <w:sz w:val="22"/>
                <w:szCs w:val="22"/>
                <w:lang w:val="en-US" w:eastAsia="zh-CN"/>
              </w:rPr>
              <w:t>kepuasan</w:t>
            </w:r>
            <w:proofErr w:type="spellEnd"/>
            <w:r w:rsidRPr="00452F61">
              <w:rPr>
                <w:sz w:val="22"/>
                <w:szCs w:val="22"/>
                <w:lang w:val="en-US" w:eastAsia="zh-CN"/>
              </w:rPr>
              <w:t xml:space="preserve"> </w:t>
            </w:r>
            <w:proofErr w:type="spellStart"/>
            <w:r w:rsidRPr="00452F61">
              <w:rPr>
                <w:sz w:val="22"/>
                <w:szCs w:val="22"/>
                <w:lang w:val="en-US" w:eastAsia="zh-CN"/>
              </w:rPr>
              <w:t>kerja</w:t>
            </w:r>
            <w:proofErr w:type="spellEnd"/>
            <w:r w:rsidRPr="00452F61">
              <w:rPr>
                <w:sz w:val="22"/>
                <w:szCs w:val="22"/>
                <w:lang w:val="en-US" w:eastAsia="zh-CN"/>
              </w:rPr>
              <w:t xml:space="preserve"> guru SMPN di Kota Tangerang. Strategi </w:t>
            </w:r>
            <w:proofErr w:type="spellStart"/>
            <w:r w:rsidRPr="00452F61">
              <w:rPr>
                <w:sz w:val="22"/>
                <w:szCs w:val="22"/>
                <w:lang w:val="en-US" w:eastAsia="zh-CN"/>
              </w:rPr>
              <w:t>koping</w:t>
            </w:r>
            <w:proofErr w:type="spellEnd"/>
            <w:r w:rsidRPr="00452F61">
              <w:rPr>
                <w:sz w:val="22"/>
                <w:szCs w:val="22"/>
                <w:lang w:val="en-US" w:eastAsia="zh-CN"/>
              </w:rPr>
              <w:t xml:space="preserve"> yang </w:t>
            </w:r>
            <w:proofErr w:type="spellStart"/>
            <w:r w:rsidRPr="00452F61">
              <w:rPr>
                <w:sz w:val="22"/>
                <w:szCs w:val="22"/>
                <w:lang w:val="en-US" w:eastAsia="zh-CN"/>
              </w:rPr>
              <w:t>efektif</w:t>
            </w:r>
            <w:proofErr w:type="spellEnd"/>
            <w:r w:rsidRPr="00452F61">
              <w:rPr>
                <w:sz w:val="22"/>
                <w:szCs w:val="22"/>
                <w:lang w:val="en-US" w:eastAsia="zh-CN"/>
              </w:rPr>
              <w:t xml:space="preserve"> </w:t>
            </w:r>
            <w:proofErr w:type="spellStart"/>
            <w:r w:rsidRPr="00452F61">
              <w:rPr>
                <w:sz w:val="22"/>
                <w:szCs w:val="22"/>
                <w:lang w:val="en-US" w:eastAsia="zh-CN"/>
              </w:rPr>
              <w:t>dapat</w:t>
            </w:r>
            <w:proofErr w:type="spellEnd"/>
            <w:r w:rsidRPr="00452F61">
              <w:rPr>
                <w:sz w:val="22"/>
                <w:szCs w:val="22"/>
                <w:lang w:val="en-US" w:eastAsia="zh-CN"/>
              </w:rPr>
              <w:t xml:space="preserve"> </w:t>
            </w:r>
            <w:proofErr w:type="spellStart"/>
            <w:r w:rsidRPr="00452F61">
              <w:rPr>
                <w:sz w:val="22"/>
                <w:szCs w:val="22"/>
                <w:lang w:val="en-US" w:eastAsia="zh-CN"/>
              </w:rPr>
              <w:t>menjadi</w:t>
            </w:r>
            <w:proofErr w:type="spellEnd"/>
            <w:r w:rsidRPr="00452F61">
              <w:rPr>
                <w:sz w:val="22"/>
                <w:szCs w:val="22"/>
                <w:lang w:val="en-US" w:eastAsia="zh-CN"/>
              </w:rPr>
              <w:t xml:space="preserve"> </w:t>
            </w:r>
            <w:proofErr w:type="spellStart"/>
            <w:r w:rsidRPr="00452F61">
              <w:rPr>
                <w:sz w:val="22"/>
                <w:szCs w:val="22"/>
                <w:lang w:val="en-US" w:eastAsia="zh-CN"/>
              </w:rPr>
              <w:t>alat</w:t>
            </w:r>
            <w:proofErr w:type="spellEnd"/>
            <w:r w:rsidRPr="00452F61">
              <w:rPr>
                <w:sz w:val="22"/>
                <w:szCs w:val="22"/>
                <w:lang w:val="en-US" w:eastAsia="zh-CN"/>
              </w:rPr>
              <w:t xml:space="preserve"> </w:t>
            </w:r>
            <w:proofErr w:type="spellStart"/>
            <w:r w:rsidRPr="00452F61">
              <w:rPr>
                <w:sz w:val="22"/>
                <w:szCs w:val="22"/>
                <w:lang w:val="en-US" w:eastAsia="zh-CN"/>
              </w:rPr>
              <w:t>penting</w:t>
            </w:r>
            <w:proofErr w:type="spellEnd"/>
            <w:r w:rsidRPr="00452F61">
              <w:rPr>
                <w:sz w:val="22"/>
                <w:szCs w:val="22"/>
                <w:lang w:val="en-US" w:eastAsia="zh-CN"/>
              </w:rPr>
              <w:t xml:space="preserve"> </w:t>
            </w:r>
            <w:proofErr w:type="spellStart"/>
            <w:r w:rsidRPr="00452F61">
              <w:rPr>
                <w:sz w:val="22"/>
                <w:szCs w:val="22"/>
                <w:lang w:val="en-US" w:eastAsia="zh-CN"/>
              </w:rPr>
              <w:t>dalam</w:t>
            </w:r>
            <w:proofErr w:type="spellEnd"/>
            <w:r w:rsidRPr="00452F61">
              <w:rPr>
                <w:sz w:val="22"/>
                <w:szCs w:val="22"/>
                <w:lang w:val="en-US" w:eastAsia="zh-CN"/>
              </w:rPr>
              <w:t xml:space="preserve"> </w:t>
            </w:r>
            <w:proofErr w:type="spellStart"/>
            <w:r w:rsidRPr="00452F61">
              <w:rPr>
                <w:sz w:val="22"/>
                <w:szCs w:val="22"/>
                <w:lang w:val="en-US" w:eastAsia="zh-CN"/>
              </w:rPr>
              <w:t>mengelola</w:t>
            </w:r>
            <w:proofErr w:type="spellEnd"/>
            <w:r w:rsidRPr="00452F61">
              <w:rPr>
                <w:sz w:val="22"/>
                <w:szCs w:val="22"/>
                <w:lang w:val="en-US" w:eastAsia="zh-CN"/>
              </w:rPr>
              <w:t xml:space="preserve"> </w:t>
            </w:r>
            <w:proofErr w:type="spellStart"/>
            <w:r w:rsidRPr="00452F61">
              <w:rPr>
                <w:sz w:val="22"/>
                <w:szCs w:val="22"/>
                <w:lang w:val="en-US" w:eastAsia="zh-CN"/>
              </w:rPr>
              <w:t>stres</w:t>
            </w:r>
            <w:proofErr w:type="spellEnd"/>
            <w:r w:rsidRPr="00452F61">
              <w:rPr>
                <w:sz w:val="22"/>
                <w:szCs w:val="22"/>
                <w:lang w:val="en-US" w:eastAsia="zh-CN"/>
              </w:rPr>
              <w:t xml:space="preserve"> </w:t>
            </w:r>
            <w:proofErr w:type="spellStart"/>
            <w:r w:rsidRPr="00452F61">
              <w:rPr>
                <w:sz w:val="22"/>
                <w:szCs w:val="22"/>
                <w:lang w:val="en-US" w:eastAsia="zh-CN"/>
              </w:rPr>
              <w:t>kerja</w:t>
            </w:r>
            <w:proofErr w:type="spellEnd"/>
            <w:r w:rsidRPr="00452F61">
              <w:rPr>
                <w:sz w:val="22"/>
                <w:szCs w:val="22"/>
                <w:lang w:val="en-US" w:eastAsia="zh-CN"/>
              </w:rPr>
              <w:t xml:space="preserve"> dan </w:t>
            </w:r>
            <w:proofErr w:type="spellStart"/>
            <w:r w:rsidRPr="00452F61">
              <w:rPr>
                <w:sz w:val="22"/>
                <w:szCs w:val="22"/>
                <w:lang w:val="en-US" w:eastAsia="zh-CN"/>
              </w:rPr>
              <w:t>meningkatkan</w:t>
            </w:r>
            <w:proofErr w:type="spellEnd"/>
            <w:r w:rsidRPr="00452F61">
              <w:rPr>
                <w:sz w:val="22"/>
                <w:szCs w:val="22"/>
                <w:lang w:val="en-US" w:eastAsia="zh-CN"/>
              </w:rPr>
              <w:t xml:space="preserve"> </w:t>
            </w:r>
            <w:proofErr w:type="spellStart"/>
            <w:r w:rsidRPr="00452F61">
              <w:rPr>
                <w:sz w:val="22"/>
                <w:szCs w:val="22"/>
                <w:lang w:val="en-US" w:eastAsia="zh-CN"/>
              </w:rPr>
              <w:t>kepuasan</w:t>
            </w:r>
            <w:proofErr w:type="spellEnd"/>
            <w:r w:rsidRPr="00452F61">
              <w:rPr>
                <w:sz w:val="22"/>
                <w:szCs w:val="22"/>
                <w:lang w:val="en-US" w:eastAsia="zh-CN"/>
              </w:rPr>
              <w:t xml:space="preserve"> </w:t>
            </w:r>
            <w:proofErr w:type="spellStart"/>
            <w:r w:rsidRPr="00452F61">
              <w:rPr>
                <w:sz w:val="22"/>
                <w:szCs w:val="22"/>
                <w:lang w:val="en-US" w:eastAsia="zh-CN"/>
              </w:rPr>
              <w:t>kerja</w:t>
            </w:r>
            <w:proofErr w:type="spellEnd"/>
            <w:r w:rsidRPr="00452F61">
              <w:rPr>
                <w:sz w:val="22"/>
                <w:szCs w:val="22"/>
                <w:lang w:val="en-US" w:eastAsia="zh-CN"/>
              </w:rPr>
              <w:t xml:space="preserve">, yang pada </w:t>
            </w:r>
            <w:proofErr w:type="spellStart"/>
            <w:r w:rsidRPr="00452F61">
              <w:rPr>
                <w:sz w:val="22"/>
                <w:szCs w:val="22"/>
                <w:lang w:val="en-US" w:eastAsia="zh-CN"/>
              </w:rPr>
              <w:t>akhirnya</w:t>
            </w:r>
            <w:proofErr w:type="spellEnd"/>
            <w:r w:rsidRPr="00452F61">
              <w:rPr>
                <w:sz w:val="22"/>
                <w:szCs w:val="22"/>
                <w:lang w:val="en-US" w:eastAsia="zh-CN"/>
              </w:rPr>
              <w:t xml:space="preserve"> </w:t>
            </w:r>
            <w:proofErr w:type="spellStart"/>
            <w:r w:rsidRPr="00452F61">
              <w:rPr>
                <w:sz w:val="22"/>
                <w:szCs w:val="22"/>
                <w:lang w:val="en-US" w:eastAsia="zh-CN"/>
              </w:rPr>
              <w:t>dapat</w:t>
            </w:r>
            <w:proofErr w:type="spellEnd"/>
            <w:r w:rsidRPr="00452F61">
              <w:rPr>
                <w:sz w:val="22"/>
                <w:szCs w:val="22"/>
                <w:lang w:val="en-US" w:eastAsia="zh-CN"/>
              </w:rPr>
              <w:t xml:space="preserve"> </w:t>
            </w:r>
            <w:proofErr w:type="spellStart"/>
            <w:r w:rsidRPr="00452F61">
              <w:rPr>
                <w:sz w:val="22"/>
                <w:szCs w:val="22"/>
                <w:lang w:val="en-US" w:eastAsia="zh-CN"/>
              </w:rPr>
              <w:t>mempengaruhi</w:t>
            </w:r>
            <w:proofErr w:type="spellEnd"/>
            <w:r w:rsidRPr="00452F61">
              <w:rPr>
                <w:sz w:val="22"/>
                <w:szCs w:val="22"/>
                <w:lang w:val="en-US" w:eastAsia="zh-CN"/>
              </w:rPr>
              <w:t xml:space="preserve"> </w:t>
            </w:r>
            <w:proofErr w:type="spellStart"/>
            <w:r w:rsidRPr="00452F61">
              <w:rPr>
                <w:sz w:val="22"/>
                <w:szCs w:val="22"/>
                <w:lang w:val="en-US" w:eastAsia="zh-CN"/>
              </w:rPr>
              <w:t>motivasi</w:t>
            </w:r>
            <w:proofErr w:type="spellEnd"/>
            <w:r w:rsidRPr="00452F61">
              <w:rPr>
                <w:sz w:val="22"/>
                <w:szCs w:val="22"/>
                <w:lang w:val="en-US" w:eastAsia="zh-CN"/>
              </w:rPr>
              <w:t xml:space="preserve"> dan </w:t>
            </w:r>
            <w:proofErr w:type="spellStart"/>
            <w:r w:rsidRPr="00452F61">
              <w:rPr>
                <w:sz w:val="22"/>
                <w:szCs w:val="22"/>
                <w:lang w:val="en-US" w:eastAsia="zh-CN"/>
              </w:rPr>
              <w:t>kinerja</w:t>
            </w:r>
            <w:proofErr w:type="spellEnd"/>
            <w:r w:rsidRPr="00452F61">
              <w:rPr>
                <w:sz w:val="22"/>
                <w:szCs w:val="22"/>
                <w:lang w:val="en-US" w:eastAsia="zh-CN"/>
              </w:rPr>
              <w:t xml:space="preserve"> guru </w:t>
            </w:r>
            <w:proofErr w:type="spellStart"/>
            <w:r w:rsidRPr="00452F61">
              <w:rPr>
                <w:sz w:val="22"/>
                <w:szCs w:val="22"/>
                <w:lang w:val="en-US" w:eastAsia="zh-CN"/>
              </w:rPr>
              <w:t>dalam</w:t>
            </w:r>
            <w:proofErr w:type="spellEnd"/>
            <w:r w:rsidRPr="00452F61">
              <w:rPr>
                <w:sz w:val="22"/>
                <w:szCs w:val="22"/>
                <w:lang w:val="en-US" w:eastAsia="zh-CN"/>
              </w:rPr>
              <w:t xml:space="preserve"> </w:t>
            </w:r>
            <w:proofErr w:type="spellStart"/>
            <w:r w:rsidRPr="00452F61">
              <w:rPr>
                <w:sz w:val="22"/>
                <w:szCs w:val="22"/>
                <w:lang w:val="en-US" w:eastAsia="zh-CN"/>
              </w:rPr>
              <w:t>pekerjaan</w:t>
            </w:r>
            <w:proofErr w:type="spellEnd"/>
            <w:r w:rsidRPr="00452F61">
              <w:rPr>
                <w:sz w:val="22"/>
                <w:szCs w:val="22"/>
                <w:lang w:val="en-US" w:eastAsia="zh-CN"/>
              </w:rPr>
              <w:t xml:space="preserve"> </w:t>
            </w:r>
            <w:proofErr w:type="spellStart"/>
            <w:r w:rsidRPr="00452F61">
              <w:rPr>
                <w:sz w:val="22"/>
                <w:szCs w:val="22"/>
                <w:lang w:val="en-US" w:eastAsia="zh-CN"/>
              </w:rPr>
              <w:t>mereka</w:t>
            </w:r>
            <w:proofErr w:type="spellEnd"/>
            <w:r w:rsidRPr="00452F61">
              <w:rPr>
                <w:sz w:val="22"/>
                <w:szCs w:val="22"/>
                <w:lang w:val="en-US" w:eastAsia="zh-CN"/>
              </w:rPr>
              <w:t>.</w:t>
            </w:r>
          </w:p>
        </w:tc>
      </w:tr>
      <w:tr w:rsidR="00673619" w:rsidRPr="00E64F6E" w14:paraId="484F8DE3" w14:textId="77777777" w:rsidTr="00497635">
        <w:trPr>
          <w:trHeight w:val="478"/>
        </w:trPr>
        <w:tc>
          <w:tcPr>
            <w:tcW w:w="0" w:type="auto"/>
          </w:tcPr>
          <w:p w14:paraId="53B296EE" w14:textId="1A57283C" w:rsidR="007F113A" w:rsidRPr="00E64F6E" w:rsidRDefault="00452F61" w:rsidP="005A5B40">
            <w:pPr>
              <w:spacing w:before="0" w:beforeAutospacing="0" w:after="0" w:afterAutospacing="0"/>
              <w:rPr>
                <w:sz w:val="22"/>
                <w:szCs w:val="22"/>
                <w:lang w:val="en-US" w:eastAsia="zh-CN"/>
              </w:rPr>
            </w:pPr>
            <w:r>
              <w:rPr>
                <w:sz w:val="22"/>
                <w:szCs w:val="22"/>
                <w:lang w:val="en-US" w:eastAsia="zh-CN"/>
              </w:rPr>
              <w:t>5.</w:t>
            </w:r>
          </w:p>
        </w:tc>
        <w:tc>
          <w:tcPr>
            <w:tcW w:w="0" w:type="auto"/>
          </w:tcPr>
          <w:p w14:paraId="53FE8387" w14:textId="77777777" w:rsidR="007F113A" w:rsidRDefault="00174FD5" w:rsidP="005A5B40">
            <w:pPr>
              <w:spacing w:before="0" w:beforeAutospacing="0" w:after="0" w:afterAutospacing="0"/>
              <w:rPr>
                <w:sz w:val="22"/>
                <w:szCs w:val="22"/>
                <w:lang w:val="en-US" w:eastAsia="zh-CN"/>
              </w:rPr>
            </w:pPr>
            <w:r w:rsidRPr="00174FD5">
              <w:rPr>
                <w:sz w:val="22"/>
                <w:szCs w:val="22"/>
                <w:lang w:val="en-US" w:eastAsia="zh-CN"/>
              </w:rPr>
              <w:t>Perceived stress and coping strategies among ICU nurses in government tertiary hospitals in Saudi Arabia: a cross-sectional study</w:t>
            </w:r>
          </w:p>
          <w:p w14:paraId="055501DB" w14:textId="427AE816" w:rsidR="00174FD5" w:rsidRPr="00E64F6E" w:rsidRDefault="00174FD5" w:rsidP="005A5B40">
            <w:pPr>
              <w:spacing w:before="0" w:beforeAutospacing="0" w:after="0" w:afterAutospacing="0"/>
              <w:rPr>
                <w:sz w:val="22"/>
                <w:szCs w:val="22"/>
                <w:lang w:val="en-US" w:eastAsia="zh-CN"/>
              </w:rPr>
            </w:pPr>
            <w:proofErr w:type="spellStart"/>
            <w:r>
              <w:rPr>
                <w:sz w:val="22"/>
                <w:szCs w:val="22"/>
                <w:lang w:val="en-US" w:eastAsia="zh-CN"/>
              </w:rPr>
              <w:t>Penulis</w:t>
            </w:r>
            <w:proofErr w:type="spellEnd"/>
            <w:r>
              <w:rPr>
                <w:sz w:val="22"/>
                <w:szCs w:val="22"/>
                <w:lang w:val="en-US" w:eastAsia="zh-CN"/>
              </w:rPr>
              <w:t xml:space="preserve"> : </w:t>
            </w:r>
            <w:r>
              <w:rPr>
                <w:sz w:val="22"/>
                <w:szCs w:val="22"/>
                <w:lang w:val="en-US" w:eastAsia="zh-CN"/>
              </w:rPr>
              <w:fldChar w:fldCharType="begin" w:fldLock="1"/>
            </w:r>
            <w:r w:rsidR="00673619">
              <w:rPr>
                <w:sz w:val="22"/>
                <w:szCs w:val="22"/>
                <w:lang w:val="en-US" w:eastAsia="zh-CN"/>
              </w:rPr>
              <w:instrText>ADDIN CSL_CITATION {"citationItems":[{"id":"ITEM-1","itemData":{"DOI":"10.5144/0256-4947.2019.48","ISSN":"09754466","PMID":"30712051","abstract":"BACKGROUND: No study has examined the stress level and coping strategies among critical care nurses in Saudi Arabia. OBJECTIVES: Examine perceived stress and coping behaviors among nurses in intensive care units in Saudi Arabia, and the influence of coping mechanisms on stress. DESIGN: Descriptive cross-sectional. SETTING: Two tertiary training hospitals in Riyadh, Saudi Arabia. SUBJECTS AND METHODS: Nurses from cardiac, surgery and pediatric intensive care units responded to an online survey. Perceived Stress Scale-10 (PSS-10) and the Brief COPE Inventory were used as primary research tools. Multivariate methods were used to analyze the data. MAIN OUTCOME MEASURES: Stress levels, coping strategies, and associated factors. SAMPLE SIZE: 154 nurses. RESULTS: The majority of the respondents reported a moderate level of stress in the past month (87.0%). Mean (SD) scores for nurses working in the cardiac ICU indicated significantly higher levels of stress compared to surgical ICU (18.18 [3.88] vs 6.17 [3.21], P=.025). Belief in religion was the most common coping behavior while the use of substances was the lowest (mean scores [SD] 6.70 [ 1.72] vs 2.22 [0.81]). In the multivariate analysis, behavioral disengagement (P=.016) and self-blame (P&lt;.001) intensified the PSS-10 score, whereas acceptance (P=.048) reduced the PSS-10 score. CONCLUSION: The additional knowledge that behavioral disengagement and blaming aggravate stress can serve as the basis in formulating work-related stress reduction strategies among nurses caring for critical patients. LIMITATIONS: The use of self-reports, convenience sampling, and selected demographic factors may have limited the scope and generaliz-ability of the findings and induced social desirability bias.","author":[{"dropping-particle":"","family":"Alharbi","given":"Homood","non-dropping-particle":"","parse-names":false,"suffix":""},{"dropping-particle":"","family":"Alshehry","given":"Abdualrahman","non-dropping-particle":"","parse-names":false,"suffix":""}],"container-title":"Annals of Saudi Medicine","id":"ITEM-1","issue":"1","issued":{"date-parts":[["2019"]]},"page":"48-55","title":"Perceived stress and coping strategies among ICU nurses in government tertiary hospitals in Saudi Arabia: A cross-sectional study","type":"article-journal","volume":"39"},"uris":["http://www.mendeley.com/documents/?uuid=2333c6b7-621c-4862-89f5-c11983c1743f"]}],"mendeley":{"formattedCitation":"(Alharbi and Alshehry, 2019)","plainTextFormattedCitation":"(Alharbi and Alshehry, 2019)","previouslyFormattedCitation":"(Alharbi and Alshehry, 2019)"},"properties":{"noteIndex":0},"schema":"https://github.com/citation-style-language/schema/raw/master/csl-citation.json"}</w:instrText>
            </w:r>
            <w:r>
              <w:rPr>
                <w:sz w:val="22"/>
                <w:szCs w:val="22"/>
                <w:lang w:val="en-US" w:eastAsia="zh-CN"/>
              </w:rPr>
              <w:fldChar w:fldCharType="separate"/>
            </w:r>
            <w:r w:rsidRPr="00174FD5">
              <w:rPr>
                <w:noProof/>
                <w:sz w:val="22"/>
                <w:szCs w:val="22"/>
                <w:lang w:val="en-US" w:eastAsia="zh-CN"/>
              </w:rPr>
              <w:t>(Alharbi and Alshehry, 2019)</w:t>
            </w:r>
            <w:r>
              <w:rPr>
                <w:sz w:val="22"/>
                <w:szCs w:val="22"/>
                <w:lang w:val="en-US" w:eastAsia="zh-CN"/>
              </w:rPr>
              <w:fldChar w:fldCharType="end"/>
            </w:r>
          </w:p>
        </w:tc>
        <w:tc>
          <w:tcPr>
            <w:tcW w:w="0" w:type="auto"/>
          </w:tcPr>
          <w:p w14:paraId="0136E4A3" w14:textId="4EBDBCF8" w:rsidR="00E64F6E" w:rsidRDefault="00E64F6E" w:rsidP="005A5B40">
            <w:pPr>
              <w:spacing w:before="0" w:beforeAutospacing="0" w:after="0" w:afterAutospacing="0"/>
              <w:rPr>
                <w:sz w:val="22"/>
                <w:szCs w:val="22"/>
                <w:lang w:val="en-US" w:eastAsia="zh-CN"/>
              </w:rPr>
            </w:pPr>
            <w:r>
              <w:rPr>
                <w:sz w:val="22"/>
                <w:szCs w:val="22"/>
                <w:lang w:val="en-US" w:eastAsia="zh-CN"/>
              </w:rPr>
              <w:t xml:space="preserve">Desain </w:t>
            </w:r>
            <w:proofErr w:type="spellStart"/>
            <w:proofErr w:type="gramStart"/>
            <w:r>
              <w:rPr>
                <w:sz w:val="22"/>
                <w:szCs w:val="22"/>
                <w:lang w:val="en-US" w:eastAsia="zh-CN"/>
              </w:rPr>
              <w:t>penelitian</w:t>
            </w:r>
            <w:proofErr w:type="spellEnd"/>
            <w:r>
              <w:rPr>
                <w:sz w:val="22"/>
                <w:szCs w:val="22"/>
                <w:lang w:val="en-US" w:eastAsia="zh-CN"/>
              </w:rPr>
              <w:t xml:space="preserve"> :</w:t>
            </w:r>
            <w:proofErr w:type="gramEnd"/>
            <w:r>
              <w:rPr>
                <w:sz w:val="22"/>
                <w:szCs w:val="22"/>
                <w:lang w:val="en-US" w:eastAsia="zh-CN"/>
              </w:rPr>
              <w:t xml:space="preserve"> </w:t>
            </w:r>
            <w:r w:rsidR="00174FD5" w:rsidRPr="00174FD5">
              <w:rPr>
                <w:sz w:val="22"/>
                <w:szCs w:val="22"/>
                <w:lang w:val="en-US" w:eastAsia="zh-CN"/>
              </w:rPr>
              <w:t>Descriptive cross-sectional.</w:t>
            </w:r>
          </w:p>
          <w:p w14:paraId="4FBD3C25" w14:textId="77777777" w:rsidR="00174FD5" w:rsidRDefault="00E64F6E" w:rsidP="005A5B40">
            <w:pPr>
              <w:spacing w:before="0" w:beforeAutospacing="0" w:after="0" w:afterAutospacing="0"/>
              <w:rPr>
                <w:sz w:val="22"/>
                <w:szCs w:val="22"/>
                <w:lang w:val="en-US" w:eastAsia="zh-CN"/>
              </w:rPr>
            </w:pPr>
            <w:proofErr w:type="spellStart"/>
            <w:proofErr w:type="gramStart"/>
            <w:r>
              <w:rPr>
                <w:sz w:val="22"/>
                <w:szCs w:val="22"/>
                <w:lang w:val="en-US" w:eastAsia="zh-CN"/>
              </w:rPr>
              <w:t>Instrumen</w:t>
            </w:r>
            <w:proofErr w:type="spellEnd"/>
            <w:r>
              <w:rPr>
                <w:sz w:val="22"/>
                <w:szCs w:val="22"/>
                <w:lang w:val="en-US" w:eastAsia="zh-CN"/>
              </w:rPr>
              <w:t xml:space="preserve"> :</w:t>
            </w:r>
            <w:proofErr w:type="gramEnd"/>
            <w:r>
              <w:rPr>
                <w:sz w:val="22"/>
                <w:szCs w:val="22"/>
                <w:lang w:val="en-US" w:eastAsia="zh-CN"/>
              </w:rPr>
              <w:t xml:space="preserve"> </w:t>
            </w:r>
          </w:p>
          <w:p w14:paraId="2166814D" w14:textId="77777777" w:rsidR="00174FD5" w:rsidRPr="00174FD5" w:rsidRDefault="00174FD5" w:rsidP="005A5B40">
            <w:pPr>
              <w:pStyle w:val="ListParagraph"/>
              <w:numPr>
                <w:ilvl w:val="0"/>
                <w:numId w:val="67"/>
              </w:numPr>
              <w:spacing w:before="0" w:beforeAutospacing="0" w:after="0" w:afterAutospacing="0"/>
              <w:rPr>
                <w:sz w:val="22"/>
                <w:szCs w:val="22"/>
                <w:lang w:val="en-US" w:eastAsia="zh-CN"/>
              </w:rPr>
            </w:pPr>
            <w:r w:rsidRPr="00174FD5">
              <w:rPr>
                <w:sz w:val="22"/>
                <w:szCs w:val="22"/>
                <w:lang w:val="en-US" w:eastAsia="zh-CN"/>
              </w:rPr>
              <w:t>Perceived Stress Scale-10 (PSS-10)</w:t>
            </w:r>
            <w:r>
              <w:t xml:space="preserve"> </w:t>
            </w:r>
          </w:p>
          <w:p w14:paraId="31EDEA34" w14:textId="5AFC7021" w:rsidR="00E64F6E" w:rsidRPr="00174FD5" w:rsidRDefault="00174FD5" w:rsidP="005A5B40">
            <w:pPr>
              <w:pStyle w:val="ListParagraph"/>
              <w:numPr>
                <w:ilvl w:val="0"/>
                <w:numId w:val="67"/>
              </w:numPr>
              <w:spacing w:before="0" w:beforeAutospacing="0" w:after="0" w:afterAutospacing="0"/>
              <w:rPr>
                <w:sz w:val="22"/>
                <w:szCs w:val="22"/>
                <w:lang w:val="en-US" w:eastAsia="zh-CN"/>
              </w:rPr>
            </w:pPr>
            <w:r w:rsidRPr="00174FD5">
              <w:rPr>
                <w:sz w:val="22"/>
                <w:szCs w:val="22"/>
                <w:lang w:val="en-US" w:eastAsia="zh-CN"/>
              </w:rPr>
              <w:t>Brief COPE Inventory (BCOPE)</w:t>
            </w:r>
          </w:p>
          <w:p w14:paraId="2A32A217" w14:textId="77777777" w:rsidR="00673619" w:rsidRDefault="00E64F6E" w:rsidP="005A5B40">
            <w:pPr>
              <w:spacing w:before="0" w:beforeAutospacing="0" w:after="0" w:afterAutospacing="0"/>
            </w:pPr>
            <w:proofErr w:type="spellStart"/>
            <w:proofErr w:type="gramStart"/>
            <w:r>
              <w:rPr>
                <w:sz w:val="22"/>
                <w:szCs w:val="22"/>
                <w:lang w:val="en-US" w:eastAsia="zh-CN"/>
              </w:rPr>
              <w:t>Analisis</w:t>
            </w:r>
            <w:proofErr w:type="spellEnd"/>
            <w:r>
              <w:rPr>
                <w:sz w:val="22"/>
                <w:szCs w:val="22"/>
                <w:lang w:val="en-US" w:eastAsia="zh-CN"/>
              </w:rPr>
              <w:t xml:space="preserve"> :</w:t>
            </w:r>
            <w:proofErr w:type="gramEnd"/>
            <w:r w:rsidR="00174FD5">
              <w:t xml:space="preserve"> </w:t>
            </w:r>
          </w:p>
          <w:p w14:paraId="351CDBE6" w14:textId="77777777" w:rsidR="00673619" w:rsidRDefault="00174FD5" w:rsidP="005A5B40">
            <w:pPr>
              <w:pStyle w:val="ListParagraph"/>
              <w:numPr>
                <w:ilvl w:val="0"/>
                <w:numId w:val="67"/>
              </w:numPr>
              <w:spacing w:before="0" w:beforeAutospacing="0" w:after="0" w:afterAutospacing="0"/>
              <w:rPr>
                <w:sz w:val="22"/>
                <w:szCs w:val="22"/>
                <w:lang w:val="en-US" w:eastAsia="zh-CN"/>
              </w:rPr>
            </w:pPr>
            <w:proofErr w:type="spellStart"/>
            <w:r w:rsidRPr="00673619">
              <w:rPr>
                <w:sz w:val="22"/>
                <w:szCs w:val="22"/>
                <w:lang w:val="en-US" w:eastAsia="zh-CN"/>
              </w:rPr>
              <w:t>Analisis</w:t>
            </w:r>
            <w:proofErr w:type="spellEnd"/>
            <w:r w:rsidRPr="00673619">
              <w:rPr>
                <w:sz w:val="22"/>
                <w:szCs w:val="22"/>
                <w:lang w:val="en-US" w:eastAsia="zh-CN"/>
              </w:rPr>
              <w:t xml:space="preserve"> </w:t>
            </w:r>
            <w:proofErr w:type="spellStart"/>
            <w:r w:rsidRPr="00673619">
              <w:rPr>
                <w:sz w:val="22"/>
                <w:szCs w:val="22"/>
                <w:lang w:val="en-US" w:eastAsia="zh-CN"/>
              </w:rPr>
              <w:t>Deskriptif</w:t>
            </w:r>
            <w:proofErr w:type="spellEnd"/>
          </w:p>
          <w:p w14:paraId="67F9D0BD" w14:textId="77777777" w:rsidR="00673619" w:rsidRPr="00673619" w:rsidRDefault="00673619" w:rsidP="005A5B40">
            <w:pPr>
              <w:pStyle w:val="ListParagraph"/>
              <w:numPr>
                <w:ilvl w:val="0"/>
                <w:numId w:val="67"/>
              </w:numPr>
              <w:spacing w:before="0" w:beforeAutospacing="0" w:after="0" w:afterAutospacing="0"/>
              <w:rPr>
                <w:sz w:val="22"/>
                <w:szCs w:val="22"/>
                <w:lang w:val="en-US" w:eastAsia="zh-CN"/>
              </w:rPr>
            </w:pPr>
            <w:r w:rsidRPr="00673619">
              <w:rPr>
                <w:sz w:val="22"/>
                <w:szCs w:val="22"/>
                <w:lang w:val="en-US" w:eastAsia="zh-CN"/>
              </w:rPr>
              <w:t xml:space="preserve">Uji </w:t>
            </w:r>
            <w:proofErr w:type="spellStart"/>
            <w:r w:rsidRPr="00673619">
              <w:rPr>
                <w:sz w:val="22"/>
                <w:szCs w:val="22"/>
                <w:lang w:val="en-US" w:eastAsia="zh-CN"/>
              </w:rPr>
              <w:t>Korelasi</w:t>
            </w:r>
            <w:proofErr w:type="spellEnd"/>
            <w:r w:rsidRPr="00673619">
              <w:rPr>
                <w:sz w:val="22"/>
                <w:szCs w:val="22"/>
                <w:lang w:val="en-US" w:eastAsia="zh-CN"/>
              </w:rPr>
              <w:t xml:space="preserve"> Pearson</w:t>
            </w:r>
            <w:r>
              <w:t xml:space="preserve"> </w:t>
            </w:r>
          </w:p>
          <w:p w14:paraId="22F7B27D" w14:textId="77777777" w:rsidR="00673619" w:rsidRDefault="00673619" w:rsidP="005A5B40">
            <w:pPr>
              <w:pStyle w:val="ListParagraph"/>
              <w:numPr>
                <w:ilvl w:val="0"/>
                <w:numId w:val="67"/>
              </w:numPr>
              <w:spacing w:before="0" w:beforeAutospacing="0" w:after="0" w:afterAutospacing="0"/>
              <w:rPr>
                <w:sz w:val="22"/>
                <w:szCs w:val="22"/>
                <w:lang w:val="en-US" w:eastAsia="zh-CN"/>
              </w:rPr>
            </w:pPr>
            <w:proofErr w:type="spellStart"/>
            <w:r w:rsidRPr="00673619">
              <w:rPr>
                <w:sz w:val="22"/>
                <w:szCs w:val="22"/>
                <w:lang w:val="en-US" w:eastAsia="zh-CN"/>
              </w:rPr>
              <w:t>Analisis</w:t>
            </w:r>
            <w:proofErr w:type="spellEnd"/>
            <w:r w:rsidRPr="00673619">
              <w:rPr>
                <w:sz w:val="22"/>
                <w:szCs w:val="22"/>
                <w:lang w:val="en-US" w:eastAsia="zh-CN"/>
              </w:rPr>
              <w:t xml:space="preserve"> </w:t>
            </w:r>
            <w:proofErr w:type="spellStart"/>
            <w:r w:rsidRPr="00673619">
              <w:rPr>
                <w:sz w:val="22"/>
                <w:szCs w:val="22"/>
                <w:lang w:val="en-US" w:eastAsia="zh-CN"/>
              </w:rPr>
              <w:t>Regresi</w:t>
            </w:r>
            <w:proofErr w:type="spellEnd"/>
            <w:r w:rsidRPr="00673619">
              <w:rPr>
                <w:sz w:val="22"/>
                <w:szCs w:val="22"/>
                <w:lang w:val="en-US" w:eastAsia="zh-CN"/>
              </w:rPr>
              <w:t xml:space="preserve"> Linier Multiple</w:t>
            </w:r>
          </w:p>
          <w:p w14:paraId="2714AA8A" w14:textId="77777777" w:rsidR="00673619" w:rsidRPr="00673619" w:rsidRDefault="00673619" w:rsidP="005A5B40">
            <w:pPr>
              <w:pStyle w:val="ListParagraph"/>
              <w:numPr>
                <w:ilvl w:val="0"/>
                <w:numId w:val="67"/>
              </w:numPr>
              <w:spacing w:before="0" w:beforeAutospacing="0" w:after="0" w:afterAutospacing="0"/>
              <w:rPr>
                <w:sz w:val="22"/>
                <w:szCs w:val="22"/>
                <w:lang w:val="en-US" w:eastAsia="zh-CN"/>
              </w:rPr>
            </w:pPr>
            <w:r w:rsidRPr="00673619">
              <w:rPr>
                <w:sz w:val="22"/>
                <w:szCs w:val="22"/>
                <w:lang w:val="en-US" w:eastAsia="zh-CN"/>
              </w:rPr>
              <w:lastRenderedPageBreak/>
              <w:t>Uji Kolmogorov-Smirnov</w:t>
            </w:r>
            <w:r>
              <w:t xml:space="preserve"> </w:t>
            </w:r>
          </w:p>
          <w:p w14:paraId="2934D66C" w14:textId="5EDF3E48" w:rsidR="007F113A" w:rsidRPr="00673619" w:rsidRDefault="00673619" w:rsidP="005A5B40">
            <w:pPr>
              <w:pStyle w:val="ListParagraph"/>
              <w:numPr>
                <w:ilvl w:val="0"/>
                <w:numId w:val="67"/>
              </w:numPr>
              <w:spacing w:before="0" w:beforeAutospacing="0" w:after="0" w:afterAutospacing="0"/>
              <w:rPr>
                <w:sz w:val="22"/>
                <w:szCs w:val="22"/>
                <w:lang w:val="en-US" w:eastAsia="zh-CN"/>
              </w:rPr>
            </w:pPr>
            <w:proofErr w:type="spellStart"/>
            <w:r w:rsidRPr="00673619">
              <w:rPr>
                <w:sz w:val="22"/>
                <w:szCs w:val="22"/>
                <w:lang w:val="en-US" w:eastAsia="zh-CN"/>
              </w:rPr>
              <w:t>Analisis</w:t>
            </w:r>
            <w:proofErr w:type="spellEnd"/>
            <w:r w:rsidRPr="00673619">
              <w:rPr>
                <w:sz w:val="22"/>
                <w:szCs w:val="22"/>
                <w:lang w:val="en-US" w:eastAsia="zh-CN"/>
              </w:rPr>
              <w:t xml:space="preserve"> Varian Satu Arah </w:t>
            </w:r>
            <w:proofErr w:type="spellStart"/>
            <w:r w:rsidRPr="00673619">
              <w:rPr>
                <w:sz w:val="22"/>
                <w:szCs w:val="22"/>
                <w:lang w:val="en-US" w:eastAsia="zh-CN"/>
              </w:rPr>
              <w:t>dengan</w:t>
            </w:r>
            <w:proofErr w:type="spellEnd"/>
            <w:r w:rsidRPr="00673619">
              <w:rPr>
                <w:sz w:val="22"/>
                <w:szCs w:val="22"/>
                <w:lang w:val="en-US" w:eastAsia="zh-CN"/>
              </w:rPr>
              <w:t xml:space="preserve"> </w:t>
            </w:r>
            <w:proofErr w:type="spellStart"/>
            <w:r w:rsidRPr="00673619">
              <w:rPr>
                <w:sz w:val="22"/>
                <w:szCs w:val="22"/>
                <w:lang w:val="en-US" w:eastAsia="zh-CN"/>
              </w:rPr>
              <w:t>Tes</w:t>
            </w:r>
            <w:proofErr w:type="spellEnd"/>
            <w:r w:rsidRPr="00673619">
              <w:rPr>
                <w:sz w:val="22"/>
                <w:szCs w:val="22"/>
                <w:lang w:val="en-US" w:eastAsia="zh-CN"/>
              </w:rPr>
              <w:t xml:space="preserve"> Tukey HSD</w:t>
            </w:r>
            <w:r>
              <w:t xml:space="preserve"> </w:t>
            </w:r>
          </w:p>
        </w:tc>
        <w:tc>
          <w:tcPr>
            <w:tcW w:w="0" w:type="auto"/>
          </w:tcPr>
          <w:p w14:paraId="6B12B8FC" w14:textId="58A53577" w:rsidR="007F113A" w:rsidRPr="00E64F6E" w:rsidRDefault="00673619" w:rsidP="005A5B40">
            <w:pPr>
              <w:spacing w:before="0" w:beforeAutospacing="0" w:after="0" w:afterAutospacing="0"/>
              <w:rPr>
                <w:sz w:val="22"/>
                <w:szCs w:val="22"/>
                <w:lang w:val="en-US" w:eastAsia="zh-CN"/>
              </w:rPr>
            </w:pPr>
            <w:proofErr w:type="spellStart"/>
            <w:r w:rsidRPr="00673619">
              <w:rPr>
                <w:sz w:val="22"/>
                <w:szCs w:val="22"/>
                <w:lang w:val="en-US" w:eastAsia="zh-CN"/>
              </w:rPr>
              <w:lastRenderedPageBreak/>
              <w:t>penelitian</w:t>
            </w:r>
            <w:proofErr w:type="spellEnd"/>
            <w:r w:rsidRPr="00673619">
              <w:rPr>
                <w:sz w:val="22"/>
                <w:szCs w:val="22"/>
                <w:lang w:val="en-US" w:eastAsia="zh-CN"/>
              </w:rPr>
              <w:t xml:space="preserve"> </w:t>
            </w:r>
            <w:proofErr w:type="spellStart"/>
            <w:r w:rsidRPr="00673619">
              <w:rPr>
                <w:sz w:val="22"/>
                <w:szCs w:val="22"/>
                <w:lang w:val="en-US" w:eastAsia="zh-CN"/>
              </w:rPr>
              <w:t>ini</w:t>
            </w:r>
            <w:proofErr w:type="spellEnd"/>
            <w:r w:rsidRPr="00673619">
              <w:rPr>
                <w:sz w:val="22"/>
                <w:szCs w:val="22"/>
                <w:lang w:val="en-US" w:eastAsia="zh-CN"/>
              </w:rPr>
              <w:t xml:space="preserve"> </w:t>
            </w:r>
            <w:proofErr w:type="spellStart"/>
            <w:r w:rsidRPr="00673619">
              <w:rPr>
                <w:sz w:val="22"/>
                <w:szCs w:val="22"/>
                <w:lang w:val="en-US" w:eastAsia="zh-CN"/>
              </w:rPr>
              <w:t>menyoroti</w:t>
            </w:r>
            <w:proofErr w:type="spellEnd"/>
            <w:r w:rsidRPr="00673619">
              <w:rPr>
                <w:sz w:val="22"/>
                <w:szCs w:val="22"/>
                <w:lang w:val="en-US" w:eastAsia="zh-CN"/>
              </w:rPr>
              <w:t xml:space="preserve"> </w:t>
            </w:r>
            <w:proofErr w:type="spellStart"/>
            <w:r w:rsidRPr="00673619">
              <w:rPr>
                <w:sz w:val="22"/>
                <w:szCs w:val="22"/>
                <w:lang w:val="en-US" w:eastAsia="zh-CN"/>
              </w:rPr>
              <w:t>pentingnya</w:t>
            </w:r>
            <w:proofErr w:type="spellEnd"/>
            <w:r w:rsidRPr="00673619">
              <w:rPr>
                <w:sz w:val="22"/>
                <w:szCs w:val="22"/>
                <w:lang w:val="en-US" w:eastAsia="zh-CN"/>
              </w:rPr>
              <w:t xml:space="preserve"> </w:t>
            </w:r>
            <w:proofErr w:type="spellStart"/>
            <w:r w:rsidRPr="00673619">
              <w:rPr>
                <w:sz w:val="22"/>
                <w:szCs w:val="22"/>
                <w:lang w:val="en-US" w:eastAsia="zh-CN"/>
              </w:rPr>
              <w:t>memahami</w:t>
            </w:r>
            <w:proofErr w:type="spellEnd"/>
            <w:r w:rsidRPr="00673619">
              <w:rPr>
                <w:sz w:val="22"/>
                <w:szCs w:val="22"/>
                <w:lang w:val="en-US" w:eastAsia="zh-CN"/>
              </w:rPr>
              <w:t xml:space="preserve"> dan </w:t>
            </w:r>
            <w:proofErr w:type="spellStart"/>
            <w:r w:rsidRPr="00673619">
              <w:rPr>
                <w:sz w:val="22"/>
                <w:szCs w:val="22"/>
                <w:lang w:val="en-US" w:eastAsia="zh-CN"/>
              </w:rPr>
              <w:t>mengelola</w:t>
            </w:r>
            <w:proofErr w:type="spellEnd"/>
            <w:r w:rsidRPr="00673619">
              <w:rPr>
                <w:sz w:val="22"/>
                <w:szCs w:val="22"/>
                <w:lang w:val="en-US" w:eastAsia="zh-CN"/>
              </w:rPr>
              <w:t xml:space="preserve"> </w:t>
            </w:r>
            <w:proofErr w:type="spellStart"/>
            <w:r w:rsidRPr="00673619">
              <w:rPr>
                <w:sz w:val="22"/>
                <w:szCs w:val="22"/>
                <w:lang w:val="en-US" w:eastAsia="zh-CN"/>
              </w:rPr>
              <w:t>stres</w:t>
            </w:r>
            <w:proofErr w:type="spellEnd"/>
            <w:r w:rsidRPr="00673619">
              <w:rPr>
                <w:sz w:val="22"/>
                <w:szCs w:val="22"/>
                <w:lang w:val="en-US" w:eastAsia="zh-CN"/>
              </w:rPr>
              <w:t xml:space="preserve"> </w:t>
            </w:r>
            <w:proofErr w:type="spellStart"/>
            <w:r w:rsidRPr="00673619">
              <w:rPr>
                <w:sz w:val="22"/>
                <w:szCs w:val="22"/>
                <w:lang w:val="en-US" w:eastAsia="zh-CN"/>
              </w:rPr>
              <w:t>kerja</w:t>
            </w:r>
            <w:proofErr w:type="spellEnd"/>
            <w:r w:rsidRPr="00673619">
              <w:rPr>
                <w:sz w:val="22"/>
                <w:szCs w:val="22"/>
                <w:lang w:val="en-US" w:eastAsia="zh-CN"/>
              </w:rPr>
              <w:t xml:space="preserve"> di </w:t>
            </w:r>
            <w:proofErr w:type="spellStart"/>
            <w:r w:rsidRPr="00673619">
              <w:rPr>
                <w:sz w:val="22"/>
                <w:szCs w:val="22"/>
                <w:lang w:val="en-US" w:eastAsia="zh-CN"/>
              </w:rPr>
              <w:t>lingkungan</w:t>
            </w:r>
            <w:proofErr w:type="spellEnd"/>
            <w:r w:rsidRPr="00673619">
              <w:rPr>
                <w:sz w:val="22"/>
                <w:szCs w:val="22"/>
                <w:lang w:val="en-US" w:eastAsia="zh-CN"/>
              </w:rPr>
              <w:t xml:space="preserve"> ICU, </w:t>
            </w:r>
            <w:proofErr w:type="spellStart"/>
            <w:r w:rsidRPr="00673619">
              <w:rPr>
                <w:sz w:val="22"/>
                <w:szCs w:val="22"/>
                <w:lang w:val="en-US" w:eastAsia="zh-CN"/>
              </w:rPr>
              <w:t>serta</w:t>
            </w:r>
            <w:proofErr w:type="spellEnd"/>
            <w:r w:rsidRPr="00673619">
              <w:rPr>
                <w:sz w:val="22"/>
                <w:szCs w:val="22"/>
                <w:lang w:val="en-US" w:eastAsia="zh-CN"/>
              </w:rPr>
              <w:t xml:space="preserve"> </w:t>
            </w:r>
            <w:proofErr w:type="spellStart"/>
            <w:r w:rsidRPr="00673619">
              <w:rPr>
                <w:sz w:val="22"/>
                <w:szCs w:val="22"/>
                <w:lang w:val="en-US" w:eastAsia="zh-CN"/>
              </w:rPr>
              <w:t>peran</w:t>
            </w:r>
            <w:proofErr w:type="spellEnd"/>
            <w:r w:rsidRPr="00673619">
              <w:rPr>
                <w:sz w:val="22"/>
                <w:szCs w:val="22"/>
                <w:lang w:val="en-US" w:eastAsia="zh-CN"/>
              </w:rPr>
              <w:t xml:space="preserve"> </w:t>
            </w:r>
            <w:proofErr w:type="spellStart"/>
            <w:r w:rsidRPr="00673619">
              <w:rPr>
                <w:sz w:val="22"/>
                <w:szCs w:val="22"/>
                <w:lang w:val="en-US" w:eastAsia="zh-CN"/>
              </w:rPr>
              <w:t>penting</w:t>
            </w:r>
            <w:proofErr w:type="spellEnd"/>
            <w:r w:rsidRPr="00673619">
              <w:rPr>
                <w:sz w:val="22"/>
                <w:szCs w:val="22"/>
                <w:lang w:val="en-US" w:eastAsia="zh-CN"/>
              </w:rPr>
              <w:t xml:space="preserve"> </w:t>
            </w:r>
            <w:proofErr w:type="spellStart"/>
            <w:r w:rsidRPr="00673619">
              <w:rPr>
                <w:sz w:val="22"/>
                <w:szCs w:val="22"/>
                <w:lang w:val="en-US" w:eastAsia="zh-CN"/>
              </w:rPr>
              <w:t>dari</w:t>
            </w:r>
            <w:proofErr w:type="spellEnd"/>
            <w:r w:rsidRPr="00673619">
              <w:rPr>
                <w:sz w:val="22"/>
                <w:szCs w:val="22"/>
                <w:lang w:val="en-US" w:eastAsia="zh-CN"/>
              </w:rPr>
              <w:t xml:space="preserve"> </w:t>
            </w:r>
            <w:proofErr w:type="spellStart"/>
            <w:r w:rsidRPr="00673619">
              <w:rPr>
                <w:sz w:val="22"/>
                <w:szCs w:val="22"/>
                <w:lang w:val="en-US" w:eastAsia="zh-CN"/>
              </w:rPr>
              <w:t>mekanisme</w:t>
            </w:r>
            <w:proofErr w:type="spellEnd"/>
            <w:r w:rsidRPr="00673619">
              <w:rPr>
                <w:sz w:val="22"/>
                <w:szCs w:val="22"/>
                <w:lang w:val="en-US" w:eastAsia="zh-CN"/>
              </w:rPr>
              <w:t xml:space="preserve"> </w:t>
            </w:r>
            <w:proofErr w:type="spellStart"/>
            <w:r w:rsidRPr="00673619">
              <w:rPr>
                <w:sz w:val="22"/>
                <w:szCs w:val="22"/>
                <w:lang w:val="en-US" w:eastAsia="zh-CN"/>
              </w:rPr>
              <w:t>koping</w:t>
            </w:r>
            <w:proofErr w:type="spellEnd"/>
            <w:r w:rsidRPr="00673619">
              <w:rPr>
                <w:sz w:val="22"/>
                <w:szCs w:val="22"/>
                <w:lang w:val="en-US" w:eastAsia="zh-CN"/>
              </w:rPr>
              <w:t xml:space="preserve"> </w:t>
            </w:r>
            <w:proofErr w:type="spellStart"/>
            <w:r w:rsidRPr="00673619">
              <w:rPr>
                <w:sz w:val="22"/>
                <w:szCs w:val="22"/>
                <w:lang w:val="en-US" w:eastAsia="zh-CN"/>
              </w:rPr>
              <w:t>dalam</w:t>
            </w:r>
            <w:proofErr w:type="spellEnd"/>
            <w:r w:rsidRPr="00673619">
              <w:rPr>
                <w:sz w:val="22"/>
                <w:szCs w:val="22"/>
                <w:lang w:val="en-US" w:eastAsia="zh-CN"/>
              </w:rPr>
              <w:t xml:space="preserve"> </w:t>
            </w:r>
            <w:proofErr w:type="spellStart"/>
            <w:r w:rsidRPr="00673619">
              <w:rPr>
                <w:sz w:val="22"/>
                <w:szCs w:val="22"/>
                <w:lang w:val="en-US" w:eastAsia="zh-CN"/>
              </w:rPr>
              <w:t>mengurangi</w:t>
            </w:r>
            <w:proofErr w:type="spellEnd"/>
            <w:r w:rsidRPr="00673619">
              <w:rPr>
                <w:sz w:val="22"/>
                <w:szCs w:val="22"/>
                <w:lang w:val="en-US" w:eastAsia="zh-CN"/>
              </w:rPr>
              <w:t xml:space="preserve"> </w:t>
            </w:r>
            <w:proofErr w:type="spellStart"/>
            <w:r w:rsidRPr="00673619">
              <w:rPr>
                <w:sz w:val="22"/>
                <w:szCs w:val="22"/>
                <w:lang w:val="en-US" w:eastAsia="zh-CN"/>
              </w:rPr>
              <w:t>stres</w:t>
            </w:r>
            <w:proofErr w:type="spellEnd"/>
            <w:r w:rsidRPr="00673619">
              <w:rPr>
                <w:sz w:val="22"/>
                <w:szCs w:val="22"/>
                <w:lang w:val="en-US" w:eastAsia="zh-CN"/>
              </w:rPr>
              <w:t xml:space="preserve"> dan </w:t>
            </w:r>
            <w:proofErr w:type="spellStart"/>
            <w:r w:rsidRPr="00673619">
              <w:rPr>
                <w:sz w:val="22"/>
                <w:szCs w:val="22"/>
                <w:lang w:val="en-US" w:eastAsia="zh-CN"/>
              </w:rPr>
              <w:t>meningkatkan</w:t>
            </w:r>
            <w:proofErr w:type="spellEnd"/>
            <w:r w:rsidRPr="00673619">
              <w:rPr>
                <w:sz w:val="22"/>
                <w:szCs w:val="22"/>
                <w:lang w:val="en-US" w:eastAsia="zh-CN"/>
              </w:rPr>
              <w:t xml:space="preserve"> </w:t>
            </w:r>
            <w:proofErr w:type="spellStart"/>
            <w:r w:rsidRPr="00673619">
              <w:rPr>
                <w:sz w:val="22"/>
                <w:szCs w:val="22"/>
                <w:lang w:val="en-US" w:eastAsia="zh-CN"/>
              </w:rPr>
              <w:t>kesejahteraan</w:t>
            </w:r>
            <w:proofErr w:type="spellEnd"/>
            <w:r w:rsidRPr="00673619">
              <w:rPr>
                <w:sz w:val="22"/>
                <w:szCs w:val="22"/>
                <w:lang w:val="en-US" w:eastAsia="zh-CN"/>
              </w:rPr>
              <w:t xml:space="preserve"> </w:t>
            </w:r>
            <w:proofErr w:type="spellStart"/>
            <w:r w:rsidRPr="00673619">
              <w:rPr>
                <w:sz w:val="22"/>
                <w:szCs w:val="22"/>
                <w:lang w:val="en-US" w:eastAsia="zh-CN"/>
              </w:rPr>
              <w:t>psikologis</w:t>
            </w:r>
            <w:proofErr w:type="spellEnd"/>
            <w:r w:rsidRPr="00673619">
              <w:rPr>
                <w:sz w:val="22"/>
                <w:szCs w:val="22"/>
                <w:lang w:val="en-US" w:eastAsia="zh-CN"/>
              </w:rPr>
              <w:t xml:space="preserve"> </w:t>
            </w:r>
            <w:proofErr w:type="spellStart"/>
            <w:r w:rsidRPr="00673619">
              <w:rPr>
                <w:sz w:val="22"/>
                <w:szCs w:val="22"/>
                <w:lang w:val="en-US" w:eastAsia="zh-CN"/>
              </w:rPr>
              <w:t>perawat</w:t>
            </w:r>
            <w:proofErr w:type="spellEnd"/>
            <w:r w:rsidRPr="00673619">
              <w:rPr>
                <w:sz w:val="22"/>
                <w:szCs w:val="22"/>
                <w:lang w:val="en-US" w:eastAsia="zh-CN"/>
              </w:rPr>
              <w:t xml:space="preserve">. Hasil </w:t>
            </w:r>
            <w:proofErr w:type="spellStart"/>
            <w:r w:rsidRPr="00673619">
              <w:rPr>
                <w:sz w:val="22"/>
                <w:szCs w:val="22"/>
                <w:lang w:val="en-US" w:eastAsia="zh-CN"/>
              </w:rPr>
              <w:t>penelitian</w:t>
            </w:r>
            <w:proofErr w:type="spellEnd"/>
            <w:r w:rsidRPr="00673619">
              <w:rPr>
                <w:sz w:val="22"/>
                <w:szCs w:val="22"/>
                <w:lang w:val="en-US" w:eastAsia="zh-CN"/>
              </w:rPr>
              <w:t xml:space="preserve"> </w:t>
            </w:r>
            <w:proofErr w:type="spellStart"/>
            <w:r w:rsidRPr="00673619">
              <w:rPr>
                <w:sz w:val="22"/>
                <w:szCs w:val="22"/>
                <w:lang w:val="en-US" w:eastAsia="zh-CN"/>
              </w:rPr>
              <w:t>ini</w:t>
            </w:r>
            <w:proofErr w:type="spellEnd"/>
            <w:r w:rsidRPr="00673619">
              <w:rPr>
                <w:sz w:val="22"/>
                <w:szCs w:val="22"/>
                <w:lang w:val="en-US" w:eastAsia="zh-CN"/>
              </w:rPr>
              <w:t xml:space="preserve"> </w:t>
            </w:r>
            <w:proofErr w:type="spellStart"/>
            <w:r w:rsidRPr="00673619">
              <w:rPr>
                <w:sz w:val="22"/>
                <w:szCs w:val="22"/>
                <w:lang w:val="en-US" w:eastAsia="zh-CN"/>
              </w:rPr>
              <w:t>dapat</w:t>
            </w:r>
            <w:proofErr w:type="spellEnd"/>
            <w:r w:rsidRPr="00673619">
              <w:rPr>
                <w:sz w:val="22"/>
                <w:szCs w:val="22"/>
                <w:lang w:val="en-US" w:eastAsia="zh-CN"/>
              </w:rPr>
              <w:t xml:space="preserve"> </w:t>
            </w:r>
            <w:proofErr w:type="spellStart"/>
            <w:r w:rsidRPr="00673619">
              <w:rPr>
                <w:sz w:val="22"/>
                <w:szCs w:val="22"/>
                <w:lang w:val="en-US" w:eastAsia="zh-CN"/>
              </w:rPr>
              <w:t>digunakan</w:t>
            </w:r>
            <w:proofErr w:type="spellEnd"/>
            <w:r w:rsidRPr="00673619">
              <w:rPr>
                <w:sz w:val="22"/>
                <w:szCs w:val="22"/>
                <w:lang w:val="en-US" w:eastAsia="zh-CN"/>
              </w:rPr>
              <w:t xml:space="preserve"> </w:t>
            </w:r>
            <w:proofErr w:type="spellStart"/>
            <w:r w:rsidRPr="00673619">
              <w:rPr>
                <w:sz w:val="22"/>
                <w:szCs w:val="22"/>
                <w:lang w:val="en-US" w:eastAsia="zh-CN"/>
              </w:rPr>
              <w:t>sebagai</w:t>
            </w:r>
            <w:proofErr w:type="spellEnd"/>
            <w:r w:rsidRPr="00673619">
              <w:rPr>
                <w:sz w:val="22"/>
                <w:szCs w:val="22"/>
                <w:lang w:val="en-US" w:eastAsia="zh-CN"/>
              </w:rPr>
              <w:t xml:space="preserve"> </w:t>
            </w:r>
            <w:proofErr w:type="spellStart"/>
            <w:r w:rsidRPr="00673619">
              <w:rPr>
                <w:sz w:val="22"/>
                <w:szCs w:val="22"/>
                <w:lang w:val="en-US" w:eastAsia="zh-CN"/>
              </w:rPr>
              <w:t>dasar</w:t>
            </w:r>
            <w:proofErr w:type="spellEnd"/>
            <w:r w:rsidRPr="00673619">
              <w:rPr>
                <w:sz w:val="22"/>
                <w:szCs w:val="22"/>
                <w:lang w:val="en-US" w:eastAsia="zh-CN"/>
              </w:rPr>
              <w:t xml:space="preserve"> </w:t>
            </w:r>
            <w:proofErr w:type="spellStart"/>
            <w:r w:rsidRPr="00673619">
              <w:rPr>
                <w:sz w:val="22"/>
                <w:szCs w:val="22"/>
                <w:lang w:val="en-US" w:eastAsia="zh-CN"/>
              </w:rPr>
              <w:t>untuk</w:t>
            </w:r>
            <w:proofErr w:type="spellEnd"/>
            <w:r w:rsidRPr="00673619">
              <w:rPr>
                <w:sz w:val="22"/>
                <w:szCs w:val="22"/>
                <w:lang w:val="en-US" w:eastAsia="zh-CN"/>
              </w:rPr>
              <w:t xml:space="preserve"> </w:t>
            </w:r>
            <w:proofErr w:type="spellStart"/>
            <w:r w:rsidRPr="00673619">
              <w:rPr>
                <w:sz w:val="22"/>
                <w:szCs w:val="22"/>
                <w:lang w:val="en-US" w:eastAsia="zh-CN"/>
              </w:rPr>
              <w:t>mengembangkan</w:t>
            </w:r>
            <w:proofErr w:type="spellEnd"/>
            <w:r w:rsidRPr="00673619">
              <w:rPr>
                <w:sz w:val="22"/>
                <w:szCs w:val="22"/>
                <w:lang w:val="en-US" w:eastAsia="zh-CN"/>
              </w:rPr>
              <w:t xml:space="preserve"> program dan </w:t>
            </w:r>
            <w:proofErr w:type="spellStart"/>
            <w:r w:rsidRPr="00673619">
              <w:rPr>
                <w:sz w:val="22"/>
                <w:szCs w:val="22"/>
                <w:lang w:val="en-US" w:eastAsia="zh-CN"/>
              </w:rPr>
              <w:t>kebijakan</w:t>
            </w:r>
            <w:proofErr w:type="spellEnd"/>
            <w:r w:rsidRPr="00673619">
              <w:rPr>
                <w:sz w:val="22"/>
                <w:szCs w:val="22"/>
                <w:lang w:val="en-US" w:eastAsia="zh-CN"/>
              </w:rPr>
              <w:t xml:space="preserve"> yang </w:t>
            </w:r>
            <w:proofErr w:type="spellStart"/>
            <w:r w:rsidRPr="00673619">
              <w:rPr>
                <w:sz w:val="22"/>
                <w:szCs w:val="22"/>
                <w:lang w:val="en-US" w:eastAsia="zh-CN"/>
              </w:rPr>
              <w:t>mendukung</w:t>
            </w:r>
            <w:proofErr w:type="spellEnd"/>
            <w:r w:rsidRPr="00673619">
              <w:rPr>
                <w:sz w:val="22"/>
                <w:szCs w:val="22"/>
                <w:lang w:val="en-US" w:eastAsia="zh-CN"/>
              </w:rPr>
              <w:t xml:space="preserve"> </w:t>
            </w:r>
            <w:proofErr w:type="spellStart"/>
            <w:r w:rsidRPr="00673619">
              <w:rPr>
                <w:sz w:val="22"/>
                <w:szCs w:val="22"/>
                <w:lang w:val="en-US" w:eastAsia="zh-CN"/>
              </w:rPr>
              <w:t>perawat</w:t>
            </w:r>
            <w:proofErr w:type="spellEnd"/>
            <w:r w:rsidRPr="00673619">
              <w:rPr>
                <w:sz w:val="22"/>
                <w:szCs w:val="22"/>
                <w:lang w:val="en-US" w:eastAsia="zh-CN"/>
              </w:rPr>
              <w:t xml:space="preserve"> ICU </w:t>
            </w:r>
            <w:proofErr w:type="spellStart"/>
            <w:r w:rsidRPr="00673619">
              <w:rPr>
                <w:sz w:val="22"/>
                <w:szCs w:val="22"/>
                <w:lang w:val="en-US" w:eastAsia="zh-CN"/>
              </w:rPr>
              <w:t>dalam</w:t>
            </w:r>
            <w:proofErr w:type="spellEnd"/>
            <w:r w:rsidRPr="00673619">
              <w:rPr>
                <w:sz w:val="22"/>
                <w:szCs w:val="22"/>
                <w:lang w:val="en-US" w:eastAsia="zh-CN"/>
              </w:rPr>
              <w:t xml:space="preserve"> </w:t>
            </w:r>
            <w:proofErr w:type="spellStart"/>
            <w:r w:rsidRPr="00673619">
              <w:rPr>
                <w:sz w:val="22"/>
                <w:szCs w:val="22"/>
                <w:lang w:val="en-US" w:eastAsia="zh-CN"/>
              </w:rPr>
              <w:t>mengelola</w:t>
            </w:r>
            <w:proofErr w:type="spellEnd"/>
            <w:r w:rsidRPr="00673619">
              <w:rPr>
                <w:sz w:val="22"/>
                <w:szCs w:val="22"/>
                <w:lang w:val="en-US" w:eastAsia="zh-CN"/>
              </w:rPr>
              <w:t xml:space="preserve"> </w:t>
            </w:r>
            <w:proofErr w:type="spellStart"/>
            <w:r w:rsidRPr="00673619">
              <w:rPr>
                <w:sz w:val="22"/>
                <w:szCs w:val="22"/>
                <w:lang w:val="en-US" w:eastAsia="zh-CN"/>
              </w:rPr>
              <w:t>stres</w:t>
            </w:r>
            <w:proofErr w:type="spellEnd"/>
            <w:r w:rsidRPr="00673619">
              <w:rPr>
                <w:sz w:val="22"/>
                <w:szCs w:val="22"/>
                <w:lang w:val="en-US" w:eastAsia="zh-CN"/>
              </w:rPr>
              <w:t xml:space="preserve"> </w:t>
            </w:r>
            <w:proofErr w:type="spellStart"/>
            <w:r w:rsidRPr="00673619">
              <w:rPr>
                <w:sz w:val="22"/>
                <w:szCs w:val="22"/>
                <w:lang w:val="en-US" w:eastAsia="zh-CN"/>
              </w:rPr>
              <w:t>kerja</w:t>
            </w:r>
            <w:proofErr w:type="spellEnd"/>
            <w:r w:rsidRPr="00673619">
              <w:rPr>
                <w:sz w:val="22"/>
                <w:szCs w:val="22"/>
                <w:lang w:val="en-US" w:eastAsia="zh-CN"/>
              </w:rPr>
              <w:t xml:space="preserve"> dan </w:t>
            </w:r>
            <w:proofErr w:type="spellStart"/>
            <w:r w:rsidRPr="00673619">
              <w:rPr>
                <w:sz w:val="22"/>
                <w:szCs w:val="22"/>
                <w:lang w:val="en-US" w:eastAsia="zh-CN"/>
              </w:rPr>
              <w:t>meningkatkan</w:t>
            </w:r>
            <w:proofErr w:type="spellEnd"/>
            <w:r w:rsidRPr="00673619">
              <w:rPr>
                <w:sz w:val="22"/>
                <w:szCs w:val="22"/>
                <w:lang w:val="en-US" w:eastAsia="zh-CN"/>
              </w:rPr>
              <w:t xml:space="preserve"> </w:t>
            </w:r>
            <w:proofErr w:type="spellStart"/>
            <w:r w:rsidRPr="00673619">
              <w:rPr>
                <w:sz w:val="22"/>
                <w:szCs w:val="22"/>
                <w:lang w:val="en-US" w:eastAsia="zh-CN"/>
              </w:rPr>
              <w:t>kesejahteraan</w:t>
            </w:r>
            <w:proofErr w:type="spellEnd"/>
            <w:r w:rsidRPr="00673619">
              <w:rPr>
                <w:sz w:val="22"/>
                <w:szCs w:val="22"/>
                <w:lang w:val="en-US" w:eastAsia="zh-CN"/>
              </w:rPr>
              <w:t xml:space="preserve"> </w:t>
            </w:r>
            <w:proofErr w:type="spellStart"/>
            <w:r w:rsidRPr="00673619">
              <w:rPr>
                <w:sz w:val="22"/>
                <w:szCs w:val="22"/>
                <w:lang w:val="en-US" w:eastAsia="zh-CN"/>
              </w:rPr>
              <w:t>mereka</w:t>
            </w:r>
            <w:proofErr w:type="spellEnd"/>
            <w:r w:rsidRPr="00673619">
              <w:rPr>
                <w:sz w:val="22"/>
                <w:szCs w:val="22"/>
                <w:lang w:val="en-US" w:eastAsia="zh-CN"/>
              </w:rPr>
              <w:t>.</w:t>
            </w:r>
          </w:p>
        </w:tc>
      </w:tr>
      <w:tr w:rsidR="00673619" w:rsidRPr="00E64F6E" w14:paraId="1D4B7ACE" w14:textId="77777777" w:rsidTr="00497635">
        <w:trPr>
          <w:trHeight w:val="478"/>
        </w:trPr>
        <w:tc>
          <w:tcPr>
            <w:tcW w:w="0" w:type="auto"/>
          </w:tcPr>
          <w:p w14:paraId="2F031E80" w14:textId="228A973E" w:rsidR="007F113A" w:rsidRPr="00E64F6E" w:rsidRDefault="00673619" w:rsidP="005A5B40">
            <w:pPr>
              <w:spacing w:before="0" w:beforeAutospacing="0" w:after="0" w:afterAutospacing="0"/>
              <w:rPr>
                <w:sz w:val="22"/>
                <w:szCs w:val="22"/>
                <w:lang w:val="en-US" w:eastAsia="zh-CN"/>
              </w:rPr>
            </w:pPr>
            <w:r>
              <w:rPr>
                <w:sz w:val="22"/>
                <w:szCs w:val="22"/>
                <w:lang w:val="en-US" w:eastAsia="zh-CN"/>
              </w:rPr>
              <w:t>6.</w:t>
            </w:r>
          </w:p>
        </w:tc>
        <w:tc>
          <w:tcPr>
            <w:tcW w:w="0" w:type="auto"/>
          </w:tcPr>
          <w:p w14:paraId="23870CE2" w14:textId="77777777" w:rsidR="007F113A" w:rsidRDefault="00673619" w:rsidP="005A5B40">
            <w:pPr>
              <w:spacing w:before="0" w:beforeAutospacing="0" w:after="0" w:afterAutospacing="0"/>
              <w:rPr>
                <w:sz w:val="22"/>
                <w:szCs w:val="22"/>
                <w:lang w:val="en-US" w:eastAsia="zh-CN"/>
              </w:rPr>
            </w:pPr>
            <w:r w:rsidRPr="00673619">
              <w:rPr>
                <w:sz w:val="22"/>
                <w:szCs w:val="22"/>
                <w:lang w:val="en-US" w:eastAsia="zh-CN"/>
              </w:rPr>
              <w:t>Compassion Fatigue and Coping Mechanisms of Laboratory Animal Professionals from Europe, China, and Japan</w:t>
            </w:r>
          </w:p>
          <w:p w14:paraId="25B5D098" w14:textId="512F4461" w:rsidR="00673619" w:rsidRPr="00E64F6E" w:rsidRDefault="00673619" w:rsidP="005A5B40">
            <w:pPr>
              <w:spacing w:before="0" w:beforeAutospacing="0" w:after="0" w:afterAutospacing="0"/>
              <w:rPr>
                <w:sz w:val="22"/>
                <w:szCs w:val="22"/>
                <w:lang w:val="en-US" w:eastAsia="zh-CN"/>
              </w:rPr>
            </w:pPr>
            <w:proofErr w:type="spellStart"/>
            <w:r>
              <w:rPr>
                <w:sz w:val="22"/>
                <w:szCs w:val="22"/>
                <w:lang w:val="en-US" w:eastAsia="zh-CN"/>
              </w:rPr>
              <w:t>Penulis</w:t>
            </w:r>
            <w:proofErr w:type="spellEnd"/>
            <w:r>
              <w:rPr>
                <w:sz w:val="22"/>
                <w:szCs w:val="22"/>
                <w:lang w:val="en-US" w:eastAsia="zh-CN"/>
              </w:rPr>
              <w:t xml:space="preserve"> : </w:t>
            </w:r>
            <w:r>
              <w:rPr>
                <w:sz w:val="22"/>
                <w:szCs w:val="22"/>
                <w:lang w:val="en-US" w:eastAsia="zh-CN"/>
              </w:rPr>
              <w:fldChar w:fldCharType="begin" w:fldLock="1"/>
            </w:r>
            <w:r w:rsidR="004177A0">
              <w:rPr>
                <w:sz w:val="22"/>
                <w:szCs w:val="22"/>
                <w:lang w:val="en-US" w:eastAsia="zh-CN"/>
              </w:rPr>
              <w:instrText>ADDIN CSL_CITATION {"citationItems":[{"id":"ITEM-1","itemData":{"DOI":"10.30802/aalas-jaalas-22-000078","ISSN":"1559-6109","abstract":" Laboratory animal professionals (LAP) may experience situations that contribute to compassion fatigue (CF). The goal of this research was to better understand CF in LAP in and across employment categories. Surveys were distributed through LAP organizational listservs in the European Union (EU), China, and Japan, and results were analyzed to identify CF prevalence, personal and work-related factors, coping mechanisms, and beneficial work-support programs. Independent χ 2 -tests compared personal and work-related factors and feelings of CF. Feelings of CF and coping mechanisms were compared with personality scores using independent sample t tests. There were 302 respondents from the EU, 39 from China, and 77 from Japan. Over half of respondents from the EU (52%) and China (56%) reported experiencing CF (52%), with fewer (32%) reporting CF in Japan. No major differences were found based on employer type. Personality scores were significantly related to feelings of CF and preferred coping mechanisms. Work-related factors that contributed to feelings of CF in over half of respondents included staffing levels, workplace relationships, and availability of programs geared to address CF. Across regions, talking to someone, physical activity, getting away from work, and self-care were effective coping mechanisms in over 50% of respondents. Fewer than 30% of respondents indicated that their place of employment had CF support programs, and even fewer (8% to 28%) indicated that these programs were helpful. The study results suggest that to be effective, employer CF programs for LAP should consider providing quiet places at work and programs for self-care, promoting physical and mental health and social support systems, and establishing opportunities to memorialize animals. ","author":[{"dropping-particle":"","family":"O'Malley","given":"Carly I","non-dropping-particle":"","parse-names":false,"suffix":""},{"dropping-particle":"","family":"Moody","given":"Carly M","non-dropping-particle":"","parse-names":false,"suffix":""},{"dropping-particle":"","family":"Foster","given":"Adrian","non-dropping-particle":"","parse-names":false,"suffix":""},{"dropping-particle":"V","family":"Turner","given":"Patricia","non-dropping-particle":"","parse-names":false,"suffix":""}],"container-title":"Journal of the American Association for Laboratory Animal Science","id":"ITEM-1","issue":"6","issued":{"date-parts":[["2022"]]},"page":"634-643","title":"Compassion Fatigue and Coping Mechanisms of Laboratory Animal Professionals from Europe, China, and Japan","type":"article-journal","volume":"61"},"uris":["http://www.mendeley.com/documents/?uuid=d8468b9c-01c1-445b-89e2-ebc23aa8468d"]}],"mendeley":{"formattedCitation":"(O’Malley &lt;i&gt;et al.&lt;/i&gt;, 2022)","plainTextFormattedCitation":"(O’Malley et al., 2022)","previouslyFormattedCitation":"(O’Malley &lt;i&gt;et al.&lt;/i&gt;, 2022)"},"properties":{"noteIndex":0},"schema":"https://github.com/citation-style-language/schema/raw/master/csl-citation.json"}</w:instrText>
            </w:r>
            <w:r>
              <w:rPr>
                <w:sz w:val="22"/>
                <w:szCs w:val="22"/>
                <w:lang w:val="en-US" w:eastAsia="zh-CN"/>
              </w:rPr>
              <w:fldChar w:fldCharType="separate"/>
            </w:r>
            <w:r w:rsidRPr="00673619">
              <w:rPr>
                <w:noProof/>
                <w:sz w:val="22"/>
                <w:szCs w:val="22"/>
                <w:lang w:val="en-US" w:eastAsia="zh-CN"/>
              </w:rPr>
              <w:t xml:space="preserve">(O’Malley </w:t>
            </w:r>
            <w:r w:rsidRPr="00673619">
              <w:rPr>
                <w:i/>
                <w:noProof/>
                <w:sz w:val="22"/>
                <w:szCs w:val="22"/>
                <w:lang w:val="en-US" w:eastAsia="zh-CN"/>
              </w:rPr>
              <w:t>et al.</w:t>
            </w:r>
            <w:r w:rsidRPr="00673619">
              <w:rPr>
                <w:noProof/>
                <w:sz w:val="22"/>
                <w:szCs w:val="22"/>
                <w:lang w:val="en-US" w:eastAsia="zh-CN"/>
              </w:rPr>
              <w:t>, 2022)</w:t>
            </w:r>
            <w:r>
              <w:rPr>
                <w:sz w:val="22"/>
                <w:szCs w:val="22"/>
                <w:lang w:val="en-US" w:eastAsia="zh-CN"/>
              </w:rPr>
              <w:fldChar w:fldCharType="end"/>
            </w:r>
          </w:p>
        </w:tc>
        <w:tc>
          <w:tcPr>
            <w:tcW w:w="0" w:type="auto"/>
          </w:tcPr>
          <w:p w14:paraId="547607D8" w14:textId="2B3EE692" w:rsidR="00E64F6E" w:rsidRDefault="00E64F6E" w:rsidP="005A5B40">
            <w:pPr>
              <w:spacing w:before="0" w:beforeAutospacing="0" w:after="0" w:afterAutospacing="0"/>
              <w:rPr>
                <w:sz w:val="22"/>
                <w:szCs w:val="22"/>
                <w:lang w:val="en-US" w:eastAsia="zh-CN"/>
              </w:rPr>
            </w:pPr>
            <w:r>
              <w:rPr>
                <w:sz w:val="22"/>
                <w:szCs w:val="22"/>
                <w:lang w:val="en-US" w:eastAsia="zh-CN"/>
              </w:rPr>
              <w:t xml:space="preserve">Desain </w:t>
            </w:r>
            <w:proofErr w:type="spellStart"/>
            <w:proofErr w:type="gramStart"/>
            <w:r>
              <w:rPr>
                <w:sz w:val="22"/>
                <w:szCs w:val="22"/>
                <w:lang w:val="en-US" w:eastAsia="zh-CN"/>
              </w:rPr>
              <w:t>penelitian</w:t>
            </w:r>
            <w:proofErr w:type="spellEnd"/>
            <w:r>
              <w:rPr>
                <w:sz w:val="22"/>
                <w:szCs w:val="22"/>
                <w:lang w:val="en-US" w:eastAsia="zh-CN"/>
              </w:rPr>
              <w:t xml:space="preserve"> :</w:t>
            </w:r>
            <w:proofErr w:type="gramEnd"/>
            <w:r>
              <w:rPr>
                <w:sz w:val="22"/>
                <w:szCs w:val="22"/>
                <w:lang w:val="en-US" w:eastAsia="zh-CN"/>
              </w:rPr>
              <w:t xml:space="preserve"> </w:t>
            </w:r>
            <w:r w:rsidR="006669CE" w:rsidRPr="006669CE">
              <w:rPr>
                <w:sz w:val="22"/>
                <w:szCs w:val="22"/>
                <w:lang w:val="en-US" w:eastAsia="zh-CN"/>
              </w:rPr>
              <w:t xml:space="preserve">Desain </w:t>
            </w:r>
            <w:proofErr w:type="spellStart"/>
            <w:r w:rsidR="006669CE" w:rsidRPr="006669CE">
              <w:rPr>
                <w:sz w:val="22"/>
                <w:szCs w:val="22"/>
                <w:lang w:val="en-US" w:eastAsia="zh-CN"/>
              </w:rPr>
              <w:t>Korsional</w:t>
            </w:r>
            <w:proofErr w:type="spellEnd"/>
          </w:p>
          <w:p w14:paraId="4F17BAEA" w14:textId="77777777" w:rsidR="00E64F6E" w:rsidRDefault="00E64F6E" w:rsidP="005A5B40">
            <w:pPr>
              <w:spacing w:before="0" w:beforeAutospacing="0" w:after="0" w:afterAutospacing="0"/>
              <w:rPr>
                <w:sz w:val="22"/>
                <w:szCs w:val="22"/>
                <w:lang w:val="en-US" w:eastAsia="zh-CN"/>
              </w:rPr>
            </w:pPr>
            <w:proofErr w:type="spellStart"/>
            <w:proofErr w:type="gramStart"/>
            <w:r>
              <w:rPr>
                <w:sz w:val="22"/>
                <w:szCs w:val="22"/>
                <w:lang w:val="en-US" w:eastAsia="zh-CN"/>
              </w:rPr>
              <w:t>Instrumen</w:t>
            </w:r>
            <w:proofErr w:type="spellEnd"/>
            <w:r>
              <w:rPr>
                <w:sz w:val="22"/>
                <w:szCs w:val="22"/>
                <w:lang w:val="en-US" w:eastAsia="zh-CN"/>
              </w:rPr>
              <w:t xml:space="preserve"> :</w:t>
            </w:r>
            <w:proofErr w:type="gramEnd"/>
            <w:r>
              <w:rPr>
                <w:sz w:val="22"/>
                <w:szCs w:val="22"/>
                <w:lang w:val="en-US" w:eastAsia="zh-CN"/>
              </w:rPr>
              <w:t xml:space="preserve"> </w:t>
            </w:r>
          </w:p>
          <w:p w14:paraId="1A42CC50" w14:textId="20AE5EE4" w:rsidR="006669CE" w:rsidRDefault="006669CE" w:rsidP="005A5B40">
            <w:pPr>
              <w:pStyle w:val="ListParagraph"/>
              <w:numPr>
                <w:ilvl w:val="0"/>
                <w:numId w:val="67"/>
              </w:numPr>
              <w:spacing w:before="0" w:beforeAutospacing="0" w:after="0" w:afterAutospacing="0"/>
              <w:rPr>
                <w:sz w:val="22"/>
                <w:szCs w:val="22"/>
                <w:lang w:val="en-US" w:eastAsia="zh-CN"/>
              </w:rPr>
            </w:pPr>
            <w:proofErr w:type="spellStart"/>
            <w:r>
              <w:rPr>
                <w:sz w:val="22"/>
                <w:szCs w:val="22"/>
                <w:lang w:val="en-US" w:eastAsia="zh-CN"/>
              </w:rPr>
              <w:t>Kuisioner</w:t>
            </w:r>
            <w:proofErr w:type="spellEnd"/>
            <w:r>
              <w:rPr>
                <w:sz w:val="22"/>
                <w:szCs w:val="22"/>
                <w:lang w:val="en-US" w:eastAsia="zh-CN"/>
              </w:rPr>
              <w:t xml:space="preserve"> </w:t>
            </w:r>
            <w:proofErr w:type="spellStart"/>
            <w:r>
              <w:rPr>
                <w:sz w:val="22"/>
                <w:szCs w:val="22"/>
                <w:lang w:val="en-US" w:eastAsia="zh-CN"/>
              </w:rPr>
              <w:t>untuk</w:t>
            </w:r>
            <w:proofErr w:type="spellEnd"/>
            <w:r>
              <w:rPr>
                <w:sz w:val="22"/>
                <w:szCs w:val="22"/>
                <w:lang w:val="en-US" w:eastAsia="zh-CN"/>
              </w:rPr>
              <w:t xml:space="preserve"> </w:t>
            </w:r>
            <w:r w:rsidRPr="006669CE">
              <w:rPr>
                <w:sz w:val="22"/>
                <w:szCs w:val="22"/>
                <w:lang w:val="en-US" w:eastAsia="zh-CN"/>
              </w:rPr>
              <w:t xml:space="preserve">data </w:t>
            </w:r>
            <w:proofErr w:type="spellStart"/>
            <w:r w:rsidRPr="006669CE">
              <w:rPr>
                <w:sz w:val="22"/>
                <w:szCs w:val="22"/>
                <w:lang w:val="en-US" w:eastAsia="zh-CN"/>
              </w:rPr>
              <w:t>tentang</w:t>
            </w:r>
            <w:proofErr w:type="spellEnd"/>
            <w:r w:rsidRPr="006669CE">
              <w:rPr>
                <w:sz w:val="22"/>
                <w:szCs w:val="22"/>
                <w:lang w:val="en-US" w:eastAsia="zh-CN"/>
              </w:rPr>
              <w:t xml:space="preserve"> </w:t>
            </w:r>
            <w:proofErr w:type="spellStart"/>
            <w:r w:rsidRPr="006669CE">
              <w:rPr>
                <w:sz w:val="22"/>
                <w:szCs w:val="22"/>
                <w:lang w:val="en-US" w:eastAsia="zh-CN"/>
              </w:rPr>
              <w:t>perasaan</w:t>
            </w:r>
            <w:proofErr w:type="spellEnd"/>
            <w:r w:rsidRPr="006669CE">
              <w:rPr>
                <w:sz w:val="22"/>
                <w:szCs w:val="22"/>
                <w:lang w:val="en-US" w:eastAsia="zh-CN"/>
              </w:rPr>
              <w:t xml:space="preserve"> CF</w:t>
            </w:r>
          </w:p>
          <w:p w14:paraId="792CB5CD" w14:textId="5F47DFF0" w:rsidR="006669CE" w:rsidRDefault="006669CE" w:rsidP="005A5B40">
            <w:pPr>
              <w:pStyle w:val="ListParagraph"/>
              <w:numPr>
                <w:ilvl w:val="0"/>
                <w:numId w:val="67"/>
              </w:numPr>
              <w:spacing w:before="0" w:beforeAutospacing="0" w:after="0" w:afterAutospacing="0"/>
              <w:rPr>
                <w:sz w:val="22"/>
                <w:szCs w:val="22"/>
                <w:lang w:val="en-US" w:eastAsia="zh-CN"/>
              </w:rPr>
            </w:pPr>
            <w:r w:rsidRPr="006669CE">
              <w:rPr>
                <w:sz w:val="22"/>
                <w:szCs w:val="22"/>
                <w:lang w:val="en-US" w:eastAsia="zh-CN"/>
              </w:rPr>
              <w:t>TIPI</w:t>
            </w:r>
          </w:p>
          <w:p w14:paraId="05C55334" w14:textId="77777777" w:rsidR="007F113A" w:rsidRDefault="00E64F6E" w:rsidP="005A5B40">
            <w:pPr>
              <w:spacing w:before="0" w:beforeAutospacing="0" w:after="0" w:afterAutospacing="0"/>
              <w:rPr>
                <w:sz w:val="22"/>
                <w:szCs w:val="22"/>
                <w:lang w:val="en-US" w:eastAsia="zh-CN"/>
              </w:rPr>
            </w:pPr>
            <w:proofErr w:type="spellStart"/>
            <w:proofErr w:type="gramStart"/>
            <w:r>
              <w:rPr>
                <w:sz w:val="22"/>
                <w:szCs w:val="22"/>
                <w:lang w:val="en-US" w:eastAsia="zh-CN"/>
              </w:rPr>
              <w:t>Analisis</w:t>
            </w:r>
            <w:proofErr w:type="spellEnd"/>
            <w:r>
              <w:rPr>
                <w:sz w:val="22"/>
                <w:szCs w:val="22"/>
                <w:lang w:val="en-US" w:eastAsia="zh-CN"/>
              </w:rPr>
              <w:t xml:space="preserve"> :</w:t>
            </w:r>
            <w:proofErr w:type="gramEnd"/>
          </w:p>
          <w:p w14:paraId="1A079426" w14:textId="067906CF" w:rsidR="006669CE" w:rsidRPr="006669CE" w:rsidRDefault="006669CE" w:rsidP="005A5B40">
            <w:pPr>
              <w:pStyle w:val="ListParagraph"/>
              <w:numPr>
                <w:ilvl w:val="0"/>
                <w:numId w:val="68"/>
              </w:numPr>
              <w:spacing w:before="0" w:beforeAutospacing="0" w:after="0" w:afterAutospacing="0"/>
              <w:rPr>
                <w:sz w:val="22"/>
                <w:szCs w:val="22"/>
                <w:lang w:val="en-US" w:eastAsia="zh-CN"/>
              </w:rPr>
            </w:pPr>
            <w:r w:rsidRPr="006669CE">
              <w:rPr>
                <w:sz w:val="22"/>
                <w:szCs w:val="22"/>
                <w:lang w:val="en-US" w:eastAsia="zh-CN"/>
              </w:rPr>
              <w:t>R Studio</w:t>
            </w:r>
          </w:p>
          <w:p w14:paraId="2FCB2C6E" w14:textId="623090F9" w:rsidR="006669CE" w:rsidRPr="006669CE" w:rsidRDefault="006669CE" w:rsidP="005A5B40">
            <w:pPr>
              <w:pStyle w:val="ListParagraph"/>
              <w:numPr>
                <w:ilvl w:val="0"/>
                <w:numId w:val="68"/>
              </w:numPr>
              <w:spacing w:before="0" w:beforeAutospacing="0" w:after="0" w:afterAutospacing="0"/>
              <w:rPr>
                <w:sz w:val="22"/>
                <w:szCs w:val="22"/>
                <w:lang w:val="en-US" w:eastAsia="zh-CN"/>
              </w:rPr>
            </w:pPr>
            <w:r w:rsidRPr="006669CE">
              <w:rPr>
                <w:sz w:val="22"/>
                <w:szCs w:val="22"/>
                <w:lang w:val="en-US" w:eastAsia="zh-CN"/>
              </w:rPr>
              <w:t>uji chi-</w:t>
            </w:r>
            <w:proofErr w:type="spellStart"/>
            <w:r w:rsidRPr="006669CE">
              <w:rPr>
                <w:sz w:val="22"/>
                <w:szCs w:val="22"/>
                <w:lang w:val="en-US" w:eastAsia="zh-CN"/>
              </w:rPr>
              <w:t>kuadrat</w:t>
            </w:r>
            <w:proofErr w:type="spellEnd"/>
          </w:p>
          <w:p w14:paraId="20743B66" w14:textId="519F800A" w:rsidR="006669CE" w:rsidRPr="006669CE" w:rsidRDefault="006669CE" w:rsidP="005A5B40">
            <w:pPr>
              <w:pStyle w:val="ListParagraph"/>
              <w:numPr>
                <w:ilvl w:val="0"/>
                <w:numId w:val="68"/>
              </w:numPr>
              <w:spacing w:before="0" w:beforeAutospacing="0" w:after="0" w:afterAutospacing="0"/>
              <w:rPr>
                <w:sz w:val="22"/>
                <w:szCs w:val="22"/>
                <w:lang w:val="en-US" w:eastAsia="zh-CN"/>
              </w:rPr>
            </w:pPr>
            <w:r w:rsidRPr="006669CE">
              <w:rPr>
                <w:sz w:val="22"/>
                <w:szCs w:val="22"/>
                <w:lang w:val="en-US" w:eastAsia="zh-CN"/>
              </w:rPr>
              <w:t>uji t-</w:t>
            </w:r>
            <w:proofErr w:type="spellStart"/>
            <w:r w:rsidRPr="006669CE">
              <w:rPr>
                <w:sz w:val="22"/>
                <w:szCs w:val="22"/>
                <w:lang w:val="en-US" w:eastAsia="zh-CN"/>
              </w:rPr>
              <w:t>sampel</w:t>
            </w:r>
            <w:proofErr w:type="spellEnd"/>
          </w:p>
          <w:p w14:paraId="26177DD1" w14:textId="68244A2E" w:rsidR="006669CE" w:rsidRPr="006669CE" w:rsidRDefault="006669CE" w:rsidP="005A5B40">
            <w:pPr>
              <w:pStyle w:val="ListParagraph"/>
              <w:numPr>
                <w:ilvl w:val="0"/>
                <w:numId w:val="68"/>
              </w:numPr>
              <w:spacing w:before="0" w:beforeAutospacing="0" w:after="0" w:afterAutospacing="0"/>
              <w:rPr>
                <w:sz w:val="22"/>
                <w:szCs w:val="22"/>
                <w:lang w:val="en-US" w:eastAsia="zh-CN"/>
              </w:rPr>
            </w:pPr>
            <w:proofErr w:type="spellStart"/>
            <w:r w:rsidRPr="006669CE">
              <w:rPr>
                <w:sz w:val="22"/>
                <w:szCs w:val="22"/>
                <w:lang w:val="en-US" w:eastAsia="zh-CN"/>
              </w:rPr>
              <w:t>pemeriksaan</w:t>
            </w:r>
            <w:proofErr w:type="spellEnd"/>
            <w:r w:rsidRPr="006669CE">
              <w:rPr>
                <w:sz w:val="22"/>
                <w:szCs w:val="22"/>
                <w:lang w:val="en-US" w:eastAsia="zh-CN"/>
              </w:rPr>
              <w:t xml:space="preserve"> </w:t>
            </w:r>
            <w:proofErr w:type="spellStart"/>
            <w:r w:rsidRPr="006669CE">
              <w:rPr>
                <w:sz w:val="22"/>
                <w:szCs w:val="22"/>
                <w:lang w:val="en-US" w:eastAsia="zh-CN"/>
              </w:rPr>
              <w:t>normalitas</w:t>
            </w:r>
            <w:proofErr w:type="spellEnd"/>
          </w:p>
          <w:p w14:paraId="4B10249F" w14:textId="26400046" w:rsidR="006669CE" w:rsidRPr="006669CE" w:rsidRDefault="006669CE" w:rsidP="005A5B40">
            <w:pPr>
              <w:pStyle w:val="ListParagraph"/>
              <w:numPr>
                <w:ilvl w:val="0"/>
                <w:numId w:val="68"/>
              </w:numPr>
              <w:spacing w:before="0" w:beforeAutospacing="0" w:after="0" w:afterAutospacing="0"/>
              <w:rPr>
                <w:sz w:val="22"/>
                <w:szCs w:val="22"/>
                <w:lang w:val="en-US" w:eastAsia="zh-CN"/>
              </w:rPr>
            </w:pPr>
            <w:r w:rsidRPr="006669CE">
              <w:rPr>
                <w:sz w:val="22"/>
                <w:szCs w:val="22"/>
                <w:lang w:val="en-US" w:eastAsia="zh-CN"/>
              </w:rPr>
              <w:t>uji Levene</w:t>
            </w:r>
          </w:p>
        </w:tc>
        <w:tc>
          <w:tcPr>
            <w:tcW w:w="0" w:type="auto"/>
          </w:tcPr>
          <w:p w14:paraId="4559B397" w14:textId="1D1869AE" w:rsidR="007F113A" w:rsidRPr="00E64F6E" w:rsidRDefault="004177A0" w:rsidP="005A5B40">
            <w:pPr>
              <w:spacing w:before="0" w:beforeAutospacing="0" w:after="0" w:afterAutospacing="0"/>
              <w:rPr>
                <w:sz w:val="22"/>
                <w:szCs w:val="22"/>
                <w:lang w:val="en-US" w:eastAsia="zh-CN"/>
              </w:rPr>
            </w:pPr>
            <w:proofErr w:type="spellStart"/>
            <w:r w:rsidRPr="004177A0">
              <w:rPr>
                <w:sz w:val="22"/>
                <w:szCs w:val="22"/>
                <w:lang w:val="en-US" w:eastAsia="zh-CN"/>
              </w:rPr>
              <w:t>hasil</w:t>
            </w:r>
            <w:proofErr w:type="spellEnd"/>
            <w:r w:rsidRPr="004177A0">
              <w:rPr>
                <w:sz w:val="22"/>
                <w:szCs w:val="22"/>
                <w:lang w:val="en-US" w:eastAsia="zh-CN"/>
              </w:rPr>
              <w:t xml:space="preserve"> </w:t>
            </w:r>
            <w:proofErr w:type="spellStart"/>
            <w:r w:rsidRPr="004177A0">
              <w:rPr>
                <w:sz w:val="22"/>
                <w:szCs w:val="22"/>
                <w:lang w:val="en-US" w:eastAsia="zh-CN"/>
              </w:rPr>
              <w:t>penelitian</w:t>
            </w:r>
            <w:proofErr w:type="spellEnd"/>
            <w:r w:rsidRPr="004177A0">
              <w:rPr>
                <w:sz w:val="22"/>
                <w:szCs w:val="22"/>
                <w:lang w:val="en-US" w:eastAsia="zh-CN"/>
              </w:rPr>
              <w:t xml:space="preserve"> </w:t>
            </w:r>
            <w:proofErr w:type="spellStart"/>
            <w:r w:rsidRPr="004177A0">
              <w:rPr>
                <w:sz w:val="22"/>
                <w:szCs w:val="22"/>
                <w:lang w:val="en-US" w:eastAsia="zh-CN"/>
              </w:rPr>
              <w:t>ini</w:t>
            </w:r>
            <w:proofErr w:type="spellEnd"/>
            <w:r w:rsidRPr="004177A0">
              <w:rPr>
                <w:sz w:val="22"/>
                <w:szCs w:val="22"/>
                <w:lang w:val="en-US" w:eastAsia="zh-CN"/>
              </w:rPr>
              <w:t xml:space="preserve"> </w:t>
            </w:r>
            <w:proofErr w:type="spellStart"/>
            <w:r w:rsidRPr="004177A0">
              <w:rPr>
                <w:sz w:val="22"/>
                <w:szCs w:val="22"/>
                <w:lang w:val="en-US" w:eastAsia="zh-CN"/>
              </w:rPr>
              <w:t>menekankan</w:t>
            </w:r>
            <w:proofErr w:type="spellEnd"/>
            <w:r w:rsidRPr="004177A0">
              <w:rPr>
                <w:sz w:val="22"/>
                <w:szCs w:val="22"/>
                <w:lang w:val="en-US" w:eastAsia="zh-CN"/>
              </w:rPr>
              <w:t xml:space="preserve"> </w:t>
            </w:r>
            <w:proofErr w:type="spellStart"/>
            <w:r w:rsidRPr="004177A0">
              <w:rPr>
                <w:sz w:val="22"/>
                <w:szCs w:val="22"/>
                <w:lang w:val="en-US" w:eastAsia="zh-CN"/>
              </w:rPr>
              <w:t>pentingnya</w:t>
            </w:r>
            <w:proofErr w:type="spellEnd"/>
            <w:r w:rsidRPr="004177A0">
              <w:rPr>
                <w:sz w:val="22"/>
                <w:szCs w:val="22"/>
                <w:lang w:val="en-US" w:eastAsia="zh-CN"/>
              </w:rPr>
              <w:t xml:space="preserve"> </w:t>
            </w:r>
            <w:proofErr w:type="spellStart"/>
            <w:r w:rsidRPr="004177A0">
              <w:rPr>
                <w:sz w:val="22"/>
                <w:szCs w:val="22"/>
                <w:lang w:val="en-US" w:eastAsia="zh-CN"/>
              </w:rPr>
              <w:t>memahami</w:t>
            </w:r>
            <w:proofErr w:type="spellEnd"/>
            <w:r w:rsidRPr="004177A0">
              <w:rPr>
                <w:sz w:val="22"/>
                <w:szCs w:val="22"/>
                <w:lang w:val="en-US" w:eastAsia="zh-CN"/>
              </w:rPr>
              <w:t xml:space="preserve"> dan </w:t>
            </w:r>
            <w:proofErr w:type="spellStart"/>
            <w:r w:rsidRPr="004177A0">
              <w:rPr>
                <w:sz w:val="22"/>
                <w:szCs w:val="22"/>
                <w:lang w:val="en-US" w:eastAsia="zh-CN"/>
              </w:rPr>
              <w:t>mengelola</w:t>
            </w:r>
            <w:proofErr w:type="spellEnd"/>
            <w:r w:rsidRPr="004177A0">
              <w:rPr>
                <w:sz w:val="22"/>
                <w:szCs w:val="22"/>
                <w:lang w:val="en-US" w:eastAsia="zh-CN"/>
              </w:rPr>
              <w:t xml:space="preserve"> </w:t>
            </w:r>
            <w:proofErr w:type="spellStart"/>
            <w:r w:rsidRPr="004177A0">
              <w:rPr>
                <w:sz w:val="22"/>
                <w:szCs w:val="22"/>
                <w:lang w:val="en-US" w:eastAsia="zh-CN"/>
              </w:rPr>
              <w:t>stres</w:t>
            </w:r>
            <w:proofErr w:type="spellEnd"/>
            <w:r w:rsidRPr="004177A0">
              <w:rPr>
                <w:sz w:val="22"/>
                <w:szCs w:val="22"/>
                <w:lang w:val="en-US" w:eastAsia="zh-CN"/>
              </w:rPr>
              <w:t xml:space="preserve"> </w:t>
            </w:r>
            <w:proofErr w:type="spellStart"/>
            <w:r w:rsidRPr="004177A0">
              <w:rPr>
                <w:sz w:val="22"/>
                <w:szCs w:val="22"/>
                <w:lang w:val="en-US" w:eastAsia="zh-CN"/>
              </w:rPr>
              <w:t>kerja</w:t>
            </w:r>
            <w:proofErr w:type="spellEnd"/>
            <w:r w:rsidRPr="004177A0">
              <w:rPr>
                <w:sz w:val="22"/>
                <w:szCs w:val="22"/>
                <w:lang w:val="en-US" w:eastAsia="zh-CN"/>
              </w:rPr>
              <w:t xml:space="preserve"> di </w:t>
            </w:r>
            <w:proofErr w:type="spellStart"/>
            <w:r w:rsidRPr="004177A0">
              <w:rPr>
                <w:sz w:val="22"/>
                <w:szCs w:val="22"/>
                <w:lang w:val="en-US" w:eastAsia="zh-CN"/>
              </w:rPr>
              <w:t>lingkungan</w:t>
            </w:r>
            <w:proofErr w:type="spellEnd"/>
            <w:r w:rsidRPr="004177A0">
              <w:rPr>
                <w:sz w:val="22"/>
                <w:szCs w:val="22"/>
                <w:lang w:val="en-US" w:eastAsia="zh-CN"/>
              </w:rPr>
              <w:t xml:space="preserve"> </w:t>
            </w:r>
            <w:proofErr w:type="spellStart"/>
            <w:r w:rsidRPr="004177A0">
              <w:rPr>
                <w:sz w:val="22"/>
                <w:szCs w:val="22"/>
                <w:lang w:val="en-US" w:eastAsia="zh-CN"/>
              </w:rPr>
              <w:t>kerja</w:t>
            </w:r>
            <w:proofErr w:type="spellEnd"/>
            <w:r w:rsidRPr="004177A0">
              <w:rPr>
                <w:sz w:val="22"/>
                <w:szCs w:val="22"/>
                <w:lang w:val="en-US" w:eastAsia="zh-CN"/>
              </w:rPr>
              <w:t xml:space="preserve"> yang sangat </w:t>
            </w:r>
            <w:proofErr w:type="spellStart"/>
            <w:r w:rsidRPr="004177A0">
              <w:rPr>
                <w:sz w:val="22"/>
                <w:szCs w:val="22"/>
                <w:lang w:val="en-US" w:eastAsia="zh-CN"/>
              </w:rPr>
              <w:t>stresif</w:t>
            </w:r>
            <w:proofErr w:type="spellEnd"/>
            <w:r w:rsidRPr="004177A0">
              <w:rPr>
                <w:sz w:val="22"/>
                <w:szCs w:val="22"/>
                <w:lang w:val="en-US" w:eastAsia="zh-CN"/>
              </w:rPr>
              <w:t xml:space="preserve">, </w:t>
            </w:r>
            <w:proofErr w:type="spellStart"/>
            <w:r w:rsidRPr="004177A0">
              <w:rPr>
                <w:sz w:val="22"/>
                <w:szCs w:val="22"/>
                <w:lang w:val="en-US" w:eastAsia="zh-CN"/>
              </w:rPr>
              <w:t>seperti</w:t>
            </w:r>
            <w:proofErr w:type="spellEnd"/>
            <w:r w:rsidRPr="004177A0">
              <w:rPr>
                <w:sz w:val="22"/>
                <w:szCs w:val="22"/>
                <w:lang w:val="en-US" w:eastAsia="zh-CN"/>
              </w:rPr>
              <w:t xml:space="preserve"> di unit </w:t>
            </w:r>
            <w:proofErr w:type="spellStart"/>
            <w:r w:rsidRPr="004177A0">
              <w:rPr>
                <w:sz w:val="22"/>
                <w:szCs w:val="22"/>
                <w:lang w:val="en-US" w:eastAsia="zh-CN"/>
              </w:rPr>
              <w:t>perawatan</w:t>
            </w:r>
            <w:proofErr w:type="spellEnd"/>
            <w:r w:rsidRPr="004177A0">
              <w:rPr>
                <w:sz w:val="22"/>
                <w:szCs w:val="22"/>
                <w:lang w:val="en-US" w:eastAsia="zh-CN"/>
              </w:rPr>
              <w:t xml:space="preserve"> </w:t>
            </w:r>
            <w:proofErr w:type="spellStart"/>
            <w:r w:rsidRPr="004177A0">
              <w:rPr>
                <w:sz w:val="22"/>
                <w:szCs w:val="22"/>
                <w:lang w:val="en-US" w:eastAsia="zh-CN"/>
              </w:rPr>
              <w:t>intensif</w:t>
            </w:r>
            <w:proofErr w:type="spellEnd"/>
            <w:r w:rsidRPr="004177A0">
              <w:rPr>
                <w:sz w:val="22"/>
                <w:szCs w:val="22"/>
                <w:lang w:val="en-US" w:eastAsia="zh-CN"/>
              </w:rPr>
              <w:t xml:space="preserve"> dan </w:t>
            </w:r>
            <w:proofErr w:type="spellStart"/>
            <w:r w:rsidRPr="004177A0">
              <w:rPr>
                <w:sz w:val="22"/>
                <w:szCs w:val="22"/>
                <w:lang w:val="en-US" w:eastAsia="zh-CN"/>
              </w:rPr>
              <w:t>darurat</w:t>
            </w:r>
            <w:proofErr w:type="spellEnd"/>
            <w:r w:rsidRPr="004177A0">
              <w:rPr>
                <w:sz w:val="22"/>
                <w:szCs w:val="22"/>
                <w:lang w:val="en-US" w:eastAsia="zh-CN"/>
              </w:rPr>
              <w:t xml:space="preserve">, dan </w:t>
            </w:r>
            <w:proofErr w:type="spellStart"/>
            <w:r w:rsidRPr="004177A0">
              <w:rPr>
                <w:sz w:val="22"/>
                <w:szCs w:val="22"/>
                <w:lang w:val="en-US" w:eastAsia="zh-CN"/>
              </w:rPr>
              <w:t>peran</w:t>
            </w:r>
            <w:proofErr w:type="spellEnd"/>
            <w:r w:rsidRPr="004177A0">
              <w:rPr>
                <w:sz w:val="22"/>
                <w:szCs w:val="22"/>
                <w:lang w:val="en-US" w:eastAsia="zh-CN"/>
              </w:rPr>
              <w:t xml:space="preserve"> </w:t>
            </w:r>
            <w:proofErr w:type="spellStart"/>
            <w:r w:rsidRPr="004177A0">
              <w:rPr>
                <w:sz w:val="22"/>
                <w:szCs w:val="22"/>
                <w:lang w:val="en-US" w:eastAsia="zh-CN"/>
              </w:rPr>
              <w:t>penting</w:t>
            </w:r>
            <w:proofErr w:type="spellEnd"/>
            <w:r w:rsidRPr="004177A0">
              <w:rPr>
                <w:sz w:val="22"/>
                <w:szCs w:val="22"/>
                <w:lang w:val="en-US" w:eastAsia="zh-CN"/>
              </w:rPr>
              <w:t xml:space="preserve"> </w:t>
            </w:r>
            <w:proofErr w:type="spellStart"/>
            <w:r w:rsidRPr="004177A0">
              <w:rPr>
                <w:sz w:val="22"/>
                <w:szCs w:val="22"/>
                <w:lang w:val="en-US" w:eastAsia="zh-CN"/>
              </w:rPr>
              <w:t>dari</w:t>
            </w:r>
            <w:proofErr w:type="spellEnd"/>
            <w:r w:rsidRPr="004177A0">
              <w:rPr>
                <w:sz w:val="22"/>
                <w:szCs w:val="22"/>
                <w:lang w:val="en-US" w:eastAsia="zh-CN"/>
              </w:rPr>
              <w:t xml:space="preserve"> strategi </w:t>
            </w:r>
            <w:proofErr w:type="spellStart"/>
            <w:r w:rsidRPr="004177A0">
              <w:rPr>
                <w:sz w:val="22"/>
                <w:szCs w:val="22"/>
                <w:lang w:val="en-US" w:eastAsia="zh-CN"/>
              </w:rPr>
              <w:t>koping</w:t>
            </w:r>
            <w:proofErr w:type="spellEnd"/>
            <w:r w:rsidRPr="004177A0">
              <w:rPr>
                <w:sz w:val="22"/>
                <w:szCs w:val="22"/>
                <w:lang w:val="en-US" w:eastAsia="zh-CN"/>
              </w:rPr>
              <w:t xml:space="preserve"> </w:t>
            </w:r>
            <w:proofErr w:type="spellStart"/>
            <w:r w:rsidRPr="004177A0">
              <w:rPr>
                <w:sz w:val="22"/>
                <w:szCs w:val="22"/>
                <w:lang w:val="en-US" w:eastAsia="zh-CN"/>
              </w:rPr>
              <w:t>dalam</w:t>
            </w:r>
            <w:proofErr w:type="spellEnd"/>
            <w:r w:rsidRPr="004177A0">
              <w:rPr>
                <w:sz w:val="22"/>
                <w:szCs w:val="22"/>
                <w:lang w:val="en-US" w:eastAsia="zh-CN"/>
              </w:rPr>
              <w:t xml:space="preserve"> </w:t>
            </w:r>
            <w:proofErr w:type="spellStart"/>
            <w:r w:rsidRPr="004177A0">
              <w:rPr>
                <w:sz w:val="22"/>
                <w:szCs w:val="22"/>
                <w:lang w:val="en-US" w:eastAsia="zh-CN"/>
              </w:rPr>
              <w:t>mengurangi</w:t>
            </w:r>
            <w:proofErr w:type="spellEnd"/>
            <w:r w:rsidRPr="004177A0">
              <w:rPr>
                <w:sz w:val="22"/>
                <w:szCs w:val="22"/>
                <w:lang w:val="en-US" w:eastAsia="zh-CN"/>
              </w:rPr>
              <w:t xml:space="preserve"> </w:t>
            </w:r>
            <w:proofErr w:type="spellStart"/>
            <w:r w:rsidRPr="004177A0">
              <w:rPr>
                <w:sz w:val="22"/>
                <w:szCs w:val="22"/>
                <w:lang w:val="en-US" w:eastAsia="zh-CN"/>
              </w:rPr>
              <w:t>stres</w:t>
            </w:r>
            <w:proofErr w:type="spellEnd"/>
            <w:r w:rsidRPr="004177A0">
              <w:rPr>
                <w:sz w:val="22"/>
                <w:szCs w:val="22"/>
                <w:lang w:val="en-US" w:eastAsia="zh-CN"/>
              </w:rPr>
              <w:t xml:space="preserve"> dan </w:t>
            </w:r>
            <w:proofErr w:type="spellStart"/>
            <w:r w:rsidRPr="004177A0">
              <w:rPr>
                <w:sz w:val="22"/>
                <w:szCs w:val="22"/>
                <w:lang w:val="en-US" w:eastAsia="zh-CN"/>
              </w:rPr>
              <w:t>meningkatkan</w:t>
            </w:r>
            <w:proofErr w:type="spellEnd"/>
            <w:r w:rsidRPr="004177A0">
              <w:rPr>
                <w:sz w:val="22"/>
                <w:szCs w:val="22"/>
                <w:lang w:val="en-US" w:eastAsia="zh-CN"/>
              </w:rPr>
              <w:t xml:space="preserve"> </w:t>
            </w:r>
            <w:proofErr w:type="spellStart"/>
            <w:r w:rsidRPr="004177A0">
              <w:rPr>
                <w:sz w:val="22"/>
                <w:szCs w:val="22"/>
                <w:lang w:val="en-US" w:eastAsia="zh-CN"/>
              </w:rPr>
              <w:t>kesejahteraan</w:t>
            </w:r>
            <w:proofErr w:type="spellEnd"/>
            <w:r w:rsidRPr="004177A0">
              <w:rPr>
                <w:sz w:val="22"/>
                <w:szCs w:val="22"/>
                <w:lang w:val="en-US" w:eastAsia="zh-CN"/>
              </w:rPr>
              <w:t xml:space="preserve"> </w:t>
            </w:r>
            <w:proofErr w:type="spellStart"/>
            <w:r w:rsidRPr="004177A0">
              <w:rPr>
                <w:sz w:val="22"/>
                <w:szCs w:val="22"/>
                <w:lang w:val="en-US" w:eastAsia="zh-CN"/>
              </w:rPr>
              <w:t>psikologis</w:t>
            </w:r>
            <w:proofErr w:type="spellEnd"/>
            <w:r w:rsidRPr="004177A0">
              <w:rPr>
                <w:sz w:val="22"/>
                <w:szCs w:val="22"/>
                <w:lang w:val="en-US" w:eastAsia="zh-CN"/>
              </w:rPr>
              <w:t xml:space="preserve"> </w:t>
            </w:r>
            <w:proofErr w:type="spellStart"/>
            <w:r w:rsidRPr="004177A0">
              <w:rPr>
                <w:sz w:val="22"/>
                <w:szCs w:val="22"/>
                <w:lang w:val="en-US" w:eastAsia="zh-CN"/>
              </w:rPr>
              <w:t>perawat</w:t>
            </w:r>
            <w:proofErr w:type="spellEnd"/>
            <w:r w:rsidRPr="004177A0">
              <w:rPr>
                <w:sz w:val="22"/>
                <w:szCs w:val="22"/>
                <w:lang w:val="en-US" w:eastAsia="zh-CN"/>
              </w:rPr>
              <w:t>.</w:t>
            </w:r>
          </w:p>
        </w:tc>
      </w:tr>
      <w:tr w:rsidR="00673619" w:rsidRPr="00E64F6E" w14:paraId="32041D4B" w14:textId="77777777" w:rsidTr="00497635">
        <w:trPr>
          <w:trHeight w:val="478"/>
        </w:trPr>
        <w:tc>
          <w:tcPr>
            <w:tcW w:w="0" w:type="auto"/>
          </w:tcPr>
          <w:p w14:paraId="73B2E73B" w14:textId="705E98F1" w:rsidR="007F113A" w:rsidRPr="00E64F6E" w:rsidRDefault="004177A0" w:rsidP="005A5B40">
            <w:pPr>
              <w:spacing w:before="0" w:beforeAutospacing="0" w:after="0" w:afterAutospacing="0"/>
              <w:rPr>
                <w:sz w:val="22"/>
                <w:szCs w:val="22"/>
                <w:lang w:val="en-US" w:eastAsia="zh-CN"/>
              </w:rPr>
            </w:pPr>
            <w:r>
              <w:rPr>
                <w:sz w:val="22"/>
                <w:szCs w:val="22"/>
                <w:lang w:val="en-US" w:eastAsia="zh-CN"/>
              </w:rPr>
              <w:t>7.</w:t>
            </w:r>
          </w:p>
        </w:tc>
        <w:tc>
          <w:tcPr>
            <w:tcW w:w="0" w:type="auto"/>
          </w:tcPr>
          <w:p w14:paraId="1A7C1B87" w14:textId="77777777" w:rsidR="007F113A" w:rsidRDefault="004177A0" w:rsidP="005A5B40">
            <w:pPr>
              <w:spacing w:before="0" w:beforeAutospacing="0" w:after="0" w:afterAutospacing="0"/>
              <w:rPr>
                <w:sz w:val="22"/>
                <w:szCs w:val="22"/>
                <w:lang w:val="en-US" w:eastAsia="zh-CN"/>
              </w:rPr>
            </w:pPr>
            <w:r w:rsidRPr="004177A0">
              <w:rPr>
                <w:sz w:val="22"/>
                <w:szCs w:val="22"/>
                <w:lang w:val="en-US" w:eastAsia="zh-CN"/>
              </w:rPr>
              <w:t>Ministry-Related Burnout and Stress Coping Mechanisms Among Assemblies of God-Ordained Clergy in Minnesota</w:t>
            </w:r>
          </w:p>
          <w:p w14:paraId="315DBDB1" w14:textId="08373BF9" w:rsidR="004177A0" w:rsidRPr="00E64F6E" w:rsidRDefault="004177A0" w:rsidP="005A5B40">
            <w:pPr>
              <w:spacing w:before="0" w:beforeAutospacing="0" w:after="0" w:afterAutospacing="0"/>
              <w:rPr>
                <w:sz w:val="22"/>
                <w:szCs w:val="22"/>
                <w:lang w:val="en-US" w:eastAsia="zh-CN"/>
              </w:rPr>
            </w:pPr>
            <w:proofErr w:type="spellStart"/>
            <w:r>
              <w:rPr>
                <w:sz w:val="22"/>
                <w:szCs w:val="22"/>
                <w:lang w:val="en-US" w:eastAsia="zh-CN"/>
              </w:rPr>
              <w:t>Penulis</w:t>
            </w:r>
            <w:proofErr w:type="spellEnd"/>
            <w:r>
              <w:rPr>
                <w:sz w:val="22"/>
                <w:szCs w:val="22"/>
                <w:lang w:val="en-US" w:eastAsia="zh-CN"/>
              </w:rPr>
              <w:t xml:space="preserve"> : </w:t>
            </w:r>
            <w:r>
              <w:rPr>
                <w:sz w:val="22"/>
                <w:szCs w:val="22"/>
                <w:lang w:val="en-US" w:eastAsia="zh-CN"/>
              </w:rPr>
              <w:fldChar w:fldCharType="begin" w:fldLock="1"/>
            </w:r>
            <w:r w:rsidR="008551A8">
              <w:rPr>
                <w:sz w:val="22"/>
                <w:szCs w:val="22"/>
                <w:lang w:val="en-US" w:eastAsia="zh-CN"/>
              </w:rPr>
              <w:instrText>ADDIN CSL_CITATION {"citationItems":[{"id":"ITEM-1","itemData":{"DOI":"10.1007/s10943-016-0295-7","ISSN":"00224197","PMID":"27510527","abstract":"Clergy members suffering from burnout face both personal and professional complications. This study assessed occupational burnout and stress coping mechanisms among ministers affiliated with the Assemblies of God, a denomination that has received little attention in previous burnout-related studies. A cross-sectional design was employed using two instruments with acceptable psychometric properties. Approximately 65 % of those surveyed were either suffering from burnout or on the verge of burnout. Statistical differences in coping mechanism use were found between those who were and were not experiencing some level of burnout. The results of this study add to the existing understanding of occupational burnout among clergy members and ways in which burnout may be alleviated.","author":[{"dropping-particle":"","family":"Visker","given":"Joseph D.","non-dropping-particle":"","parse-names":false,"suffix":""},{"dropping-particle":"","family":"Rider","given":"Taylor","non-dropping-particle":"","parse-names":false,"suffix":""},{"dropping-particle":"","family":"Humphers-Ginther","given":"Anastasia","non-dropping-particle":"","parse-names":false,"suffix":""}],"container-title":"Journal of Religion and Health","id":"ITEM-1","issue":"3","issued":{"date-parts":[["2017"]]},"page":"951-961","publisher":"Springer US","title":"Ministry-Related Burnout and Stress Coping Mechanisms Among Assemblies of God-Ordained Clergy in Minnesota","type":"article-journal","volume":"56"},"uris":["http://www.mendeley.com/documents/?uuid=37b06ee9-5d56-4498-9fbe-755bc42d1d90"]}],"mendeley":{"formattedCitation":"(Visker, Rider and Humphers-Ginther, 2017)","plainTextFormattedCitation":"(Visker, Rider and Humphers-Ginther, 2017)","previouslyFormattedCitation":"(Visker, Rider and Humphers-Ginther, 2017)"},"properties":{"noteIndex":0},"schema":"https://github.com/citation-style-language/schema/raw/master/csl-citation.json"}</w:instrText>
            </w:r>
            <w:r>
              <w:rPr>
                <w:sz w:val="22"/>
                <w:szCs w:val="22"/>
                <w:lang w:val="en-US" w:eastAsia="zh-CN"/>
              </w:rPr>
              <w:fldChar w:fldCharType="separate"/>
            </w:r>
            <w:r w:rsidRPr="004177A0">
              <w:rPr>
                <w:noProof/>
                <w:sz w:val="22"/>
                <w:szCs w:val="22"/>
                <w:lang w:val="en-US" w:eastAsia="zh-CN"/>
              </w:rPr>
              <w:t>(Visker, Rider and Humphers-Ginther, 2017)</w:t>
            </w:r>
            <w:r>
              <w:rPr>
                <w:sz w:val="22"/>
                <w:szCs w:val="22"/>
                <w:lang w:val="en-US" w:eastAsia="zh-CN"/>
              </w:rPr>
              <w:fldChar w:fldCharType="end"/>
            </w:r>
          </w:p>
        </w:tc>
        <w:tc>
          <w:tcPr>
            <w:tcW w:w="0" w:type="auto"/>
          </w:tcPr>
          <w:p w14:paraId="1190ED6E" w14:textId="21BA3D57" w:rsidR="00E64F6E" w:rsidRDefault="00E64F6E" w:rsidP="005A5B40">
            <w:pPr>
              <w:spacing w:before="0" w:beforeAutospacing="0" w:after="0" w:afterAutospacing="0"/>
              <w:rPr>
                <w:sz w:val="22"/>
                <w:szCs w:val="22"/>
                <w:lang w:val="en-US" w:eastAsia="zh-CN"/>
              </w:rPr>
            </w:pPr>
            <w:r>
              <w:rPr>
                <w:sz w:val="22"/>
                <w:szCs w:val="22"/>
                <w:lang w:val="en-US" w:eastAsia="zh-CN"/>
              </w:rPr>
              <w:t xml:space="preserve">Desain </w:t>
            </w:r>
            <w:proofErr w:type="spellStart"/>
            <w:proofErr w:type="gramStart"/>
            <w:r>
              <w:rPr>
                <w:sz w:val="22"/>
                <w:szCs w:val="22"/>
                <w:lang w:val="en-US" w:eastAsia="zh-CN"/>
              </w:rPr>
              <w:t>penelitian</w:t>
            </w:r>
            <w:proofErr w:type="spellEnd"/>
            <w:r>
              <w:rPr>
                <w:sz w:val="22"/>
                <w:szCs w:val="22"/>
                <w:lang w:val="en-US" w:eastAsia="zh-CN"/>
              </w:rPr>
              <w:t xml:space="preserve"> :</w:t>
            </w:r>
            <w:proofErr w:type="gramEnd"/>
            <w:r>
              <w:rPr>
                <w:sz w:val="22"/>
                <w:szCs w:val="22"/>
                <w:lang w:val="en-US" w:eastAsia="zh-CN"/>
              </w:rPr>
              <w:t xml:space="preserve"> </w:t>
            </w:r>
            <w:r w:rsidR="004177A0" w:rsidRPr="004177A0">
              <w:rPr>
                <w:sz w:val="22"/>
                <w:szCs w:val="22"/>
                <w:lang w:val="en-US" w:eastAsia="zh-CN"/>
              </w:rPr>
              <w:t xml:space="preserve">Desain </w:t>
            </w:r>
            <w:proofErr w:type="spellStart"/>
            <w:r w:rsidR="004177A0" w:rsidRPr="004177A0">
              <w:rPr>
                <w:sz w:val="22"/>
                <w:szCs w:val="22"/>
                <w:lang w:val="en-US" w:eastAsia="zh-CN"/>
              </w:rPr>
              <w:t>Korsional</w:t>
            </w:r>
            <w:proofErr w:type="spellEnd"/>
          </w:p>
          <w:p w14:paraId="7FF14835" w14:textId="77777777" w:rsidR="00E64F6E" w:rsidRDefault="00E64F6E" w:rsidP="005A5B40">
            <w:pPr>
              <w:spacing w:before="0" w:beforeAutospacing="0" w:after="0" w:afterAutospacing="0"/>
              <w:rPr>
                <w:sz w:val="22"/>
                <w:szCs w:val="22"/>
                <w:lang w:val="en-US" w:eastAsia="zh-CN"/>
              </w:rPr>
            </w:pPr>
            <w:proofErr w:type="spellStart"/>
            <w:proofErr w:type="gramStart"/>
            <w:r>
              <w:rPr>
                <w:sz w:val="22"/>
                <w:szCs w:val="22"/>
                <w:lang w:val="en-US" w:eastAsia="zh-CN"/>
              </w:rPr>
              <w:t>Instrumen</w:t>
            </w:r>
            <w:proofErr w:type="spellEnd"/>
            <w:r>
              <w:rPr>
                <w:sz w:val="22"/>
                <w:szCs w:val="22"/>
                <w:lang w:val="en-US" w:eastAsia="zh-CN"/>
              </w:rPr>
              <w:t xml:space="preserve"> :</w:t>
            </w:r>
            <w:proofErr w:type="gramEnd"/>
            <w:r>
              <w:rPr>
                <w:sz w:val="22"/>
                <w:szCs w:val="22"/>
                <w:lang w:val="en-US" w:eastAsia="zh-CN"/>
              </w:rPr>
              <w:t xml:space="preserve"> </w:t>
            </w:r>
          </w:p>
          <w:p w14:paraId="472CD216" w14:textId="7E993033" w:rsidR="004177A0" w:rsidRDefault="004177A0" w:rsidP="005A5B40">
            <w:pPr>
              <w:pStyle w:val="ListParagraph"/>
              <w:numPr>
                <w:ilvl w:val="0"/>
                <w:numId w:val="68"/>
              </w:numPr>
              <w:spacing w:before="0" w:beforeAutospacing="0" w:after="0" w:afterAutospacing="0"/>
              <w:rPr>
                <w:sz w:val="22"/>
                <w:szCs w:val="22"/>
                <w:lang w:val="en-US" w:eastAsia="zh-CN"/>
              </w:rPr>
            </w:pPr>
            <w:r w:rsidRPr="004177A0">
              <w:rPr>
                <w:sz w:val="22"/>
                <w:szCs w:val="22"/>
                <w:lang w:val="en-US" w:eastAsia="zh-CN"/>
              </w:rPr>
              <w:t>Clergy Burn-Out Inventory (CB-OI)</w:t>
            </w:r>
          </w:p>
          <w:p w14:paraId="4C2F8A2F" w14:textId="38910DCA" w:rsidR="004177A0" w:rsidRPr="004177A0" w:rsidRDefault="004177A0" w:rsidP="005A5B40">
            <w:pPr>
              <w:pStyle w:val="ListParagraph"/>
              <w:numPr>
                <w:ilvl w:val="0"/>
                <w:numId w:val="68"/>
              </w:numPr>
              <w:spacing w:before="0" w:beforeAutospacing="0" w:after="0" w:afterAutospacing="0"/>
              <w:rPr>
                <w:sz w:val="22"/>
                <w:szCs w:val="22"/>
                <w:lang w:val="en-US" w:eastAsia="zh-CN"/>
              </w:rPr>
            </w:pPr>
            <w:r w:rsidRPr="004177A0">
              <w:rPr>
                <w:sz w:val="22"/>
                <w:szCs w:val="22"/>
                <w:lang w:val="en-US" w:eastAsia="zh-CN"/>
              </w:rPr>
              <w:t>COPE Inventory</w:t>
            </w:r>
          </w:p>
          <w:p w14:paraId="15628289" w14:textId="77777777" w:rsidR="007F113A" w:rsidRDefault="00E64F6E" w:rsidP="005A5B40">
            <w:pPr>
              <w:spacing w:before="0" w:beforeAutospacing="0" w:after="0" w:afterAutospacing="0"/>
              <w:rPr>
                <w:sz w:val="22"/>
                <w:szCs w:val="22"/>
                <w:lang w:val="en-US" w:eastAsia="zh-CN"/>
              </w:rPr>
            </w:pPr>
            <w:proofErr w:type="spellStart"/>
            <w:proofErr w:type="gramStart"/>
            <w:r>
              <w:rPr>
                <w:sz w:val="22"/>
                <w:szCs w:val="22"/>
                <w:lang w:val="en-US" w:eastAsia="zh-CN"/>
              </w:rPr>
              <w:t>Analisis</w:t>
            </w:r>
            <w:proofErr w:type="spellEnd"/>
            <w:r>
              <w:rPr>
                <w:sz w:val="22"/>
                <w:szCs w:val="22"/>
                <w:lang w:val="en-US" w:eastAsia="zh-CN"/>
              </w:rPr>
              <w:t xml:space="preserve"> :</w:t>
            </w:r>
            <w:proofErr w:type="gramEnd"/>
          </w:p>
          <w:p w14:paraId="6DB20BEB" w14:textId="77777777" w:rsidR="004177A0" w:rsidRDefault="00497635" w:rsidP="005A5B40">
            <w:pPr>
              <w:pStyle w:val="ListParagraph"/>
              <w:numPr>
                <w:ilvl w:val="0"/>
                <w:numId w:val="68"/>
              </w:numPr>
              <w:spacing w:before="0" w:beforeAutospacing="0" w:after="0" w:afterAutospacing="0"/>
              <w:rPr>
                <w:sz w:val="22"/>
                <w:szCs w:val="22"/>
                <w:lang w:val="en-US" w:eastAsia="zh-CN"/>
              </w:rPr>
            </w:pPr>
            <w:proofErr w:type="spellStart"/>
            <w:r w:rsidRPr="00497635">
              <w:rPr>
                <w:sz w:val="22"/>
                <w:szCs w:val="22"/>
                <w:lang w:val="en-US" w:eastAsia="zh-CN"/>
              </w:rPr>
              <w:t>Analisis</w:t>
            </w:r>
            <w:proofErr w:type="spellEnd"/>
            <w:r w:rsidRPr="00497635">
              <w:rPr>
                <w:sz w:val="22"/>
                <w:szCs w:val="22"/>
                <w:lang w:val="en-US" w:eastAsia="zh-CN"/>
              </w:rPr>
              <w:t xml:space="preserve"> </w:t>
            </w:r>
            <w:proofErr w:type="spellStart"/>
            <w:r w:rsidRPr="00497635">
              <w:rPr>
                <w:sz w:val="22"/>
                <w:szCs w:val="22"/>
                <w:lang w:val="en-US" w:eastAsia="zh-CN"/>
              </w:rPr>
              <w:t>Deskriptif</w:t>
            </w:r>
            <w:proofErr w:type="spellEnd"/>
          </w:p>
          <w:p w14:paraId="1BCEA32B" w14:textId="77777777" w:rsidR="00497635" w:rsidRDefault="00497635" w:rsidP="005A5B40">
            <w:pPr>
              <w:pStyle w:val="ListParagraph"/>
              <w:numPr>
                <w:ilvl w:val="0"/>
                <w:numId w:val="68"/>
              </w:numPr>
              <w:spacing w:before="0" w:beforeAutospacing="0" w:after="0" w:afterAutospacing="0"/>
              <w:rPr>
                <w:sz w:val="22"/>
                <w:szCs w:val="22"/>
                <w:lang w:val="en-US" w:eastAsia="zh-CN"/>
              </w:rPr>
            </w:pPr>
            <w:r w:rsidRPr="00497635">
              <w:rPr>
                <w:sz w:val="22"/>
                <w:szCs w:val="22"/>
                <w:lang w:val="en-US" w:eastAsia="zh-CN"/>
              </w:rPr>
              <w:t xml:space="preserve">Uji </w:t>
            </w:r>
            <w:proofErr w:type="spellStart"/>
            <w:r w:rsidRPr="00497635">
              <w:rPr>
                <w:sz w:val="22"/>
                <w:szCs w:val="22"/>
                <w:lang w:val="en-US" w:eastAsia="zh-CN"/>
              </w:rPr>
              <w:t>Korelasi</w:t>
            </w:r>
            <w:proofErr w:type="spellEnd"/>
            <w:r w:rsidRPr="00497635">
              <w:rPr>
                <w:sz w:val="22"/>
                <w:szCs w:val="22"/>
                <w:lang w:val="en-US" w:eastAsia="zh-CN"/>
              </w:rPr>
              <w:t xml:space="preserve"> Pearson</w:t>
            </w:r>
          </w:p>
          <w:p w14:paraId="103A6E92" w14:textId="77777777" w:rsidR="00497635" w:rsidRDefault="00497635" w:rsidP="005A5B40">
            <w:pPr>
              <w:pStyle w:val="ListParagraph"/>
              <w:numPr>
                <w:ilvl w:val="0"/>
                <w:numId w:val="68"/>
              </w:numPr>
              <w:spacing w:before="0" w:beforeAutospacing="0" w:after="0" w:afterAutospacing="0"/>
              <w:rPr>
                <w:sz w:val="22"/>
                <w:szCs w:val="22"/>
                <w:lang w:val="en-US" w:eastAsia="zh-CN"/>
              </w:rPr>
            </w:pPr>
            <w:r w:rsidRPr="00497635">
              <w:rPr>
                <w:sz w:val="22"/>
                <w:szCs w:val="22"/>
                <w:lang w:val="en-US" w:eastAsia="zh-CN"/>
              </w:rPr>
              <w:t xml:space="preserve">Uji T Sampel </w:t>
            </w:r>
            <w:proofErr w:type="spellStart"/>
            <w:r w:rsidRPr="00497635">
              <w:rPr>
                <w:sz w:val="22"/>
                <w:szCs w:val="22"/>
                <w:lang w:val="en-US" w:eastAsia="zh-CN"/>
              </w:rPr>
              <w:t>Independen</w:t>
            </w:r>
            <w:proofErr w:type="spellEnd"/>
          </w:p>
          <w:p w14:paraId="7443017F" w14:textId="287B3AC4" w:rsidR="00497635" w:rsidRPr="004177A0" w:rsidRDefault="00497635" w:rsidP="005A5B40">
            <w:pPr>
              <w:pStyle w:val="ListParagraph"/>
              <w:numPr>
                <w:ilvl w:val="0"/>
                <w:numId w:val="68"/>
              </w:numPr>
              <w:spacing w:before="0" w:beforeAutospacing="0" w:after="0" w:afterAutospacing="0"/>
              <w:rPr>
                <w:sz w:val="22"/>
                <w:szCs w:val="22"/>
                <w:lang w:val="en-US" w:eastAsia="zh-CN"/>
              </w:rPr>
            </w:pPr>
            <w:r w:rsidRPr="00497635">
              <w:rPr>
                <w:sz w:val="22"/>
                <w:szCs w:val="22"/>
                <w:lang w:val="en-US" w:eastAsia="zh-CN"/>
              </w:rPr>
              <w:t>ANOVA Satu Arah</w:t>
            </w:r>
          </w:p>
        </w:tc>
        <w:tc>
          <w:tcPr>
            <w:tcW w:w="0" w:type="auto"/>
          </w:tcPr>
          <w:p w14:paraId="499D48F1" w14:textId="380902F7" w:rsidR="007F113A" w:rsidRPr="00E64F6E" w:rsidRDefault="00497635" w:rsidP="005A5B40">
            <w:pPr>
              <w:spacing w:before="0" w:beforeAutospacing="0" w:after="0" w:afterAutospacing="0"/>
              <w:rPr>
                <w:sz w:val="22"/>
                <w:szCs w:val="22"/>
                <w:lang w:val="en-US" w:eastAsia="zh-CN"/>
              </w:rPr>
            </w:pPr>
            <w:r w:rsidRPr="00497635">
              <w:rPr>
                <w:sz w:val="22"/>
                <w:szCs w:val="22"/>
                <w:lang w:val="en-US" w:eastAsia="zh-CN"/>
              </w:rPr>
              <w:t xml:space="preserve">Dari </w:t>
            </w:r>
            <w:proofErr w:type="spellStart"/>
            <w:r w:rsidRPr="00497635">
              <w:rPr>
                <w:sz w:val="22"/>
                <w:szCs w:val="22"/>
                <w:lang w:val="en-US" w:eastAsia="zh-CN"/>
              </w:rPr>
              <w:t>hasil</w:t>
            </w:r>
            <w:proofErr w:type="spellEnd"/>
            <w:r w:rsidRPr="00497635">
              <w:rPr>
                <w:sz w:val="22"/>
                <w:szCs w:val="22"/>
                <w:lang w:val="en-US" w:eastAsia="zh-CN"/>
              </w:rPr>
              <w:t xml:space="preserve"> </w:t>
            </w:r>
            <w:proofErr w:type="spellStart"/>
            <w:r w:rsidRPr="00497635">
              <w:rPr>
                <w:sz w:val="22"/>
                <w:szCs w:val="22"/>
                <w:lang w:val="en-US" w:eastAsia="zh-CN"/>
              </w:rPr>
              <w:t>penelitian</w:t>
            </w:r>
            <w:proofErr w:type="spellEnd"/>
            <w:r w:rsidRPr="00497635">
              <w:rPr>
                <w:sz w:val="22"/>
                <w:szCs w:val="22"/>
                <w:lang w:val="en-US" w:eastAsia="zh-CN"/>
              </w:rPr>
              <w:t xml:space="preserve"> </w:t>
            </w:r>
            <w:proofErr w:type="spellStart"/>
            <w:r w:rsidRPr="00497635">
              <w:rPr>
                <w:sz w:val="22"/>
                <w:szCs w:val="22"/>
                <w:lang w:val="en-US" w:eastAsia="zh-CN"/>
              </w:rPr>
              <w:t>ini</w:t>
            </w:r>
            <w:proofErr w:type="spellEnd"/>
            <w:r w:rsidRPr="00497635">
              <w:rPr>
                <w:sz w:val="22"/>
                <w:szCs w:val="22"/>
                <w:lang w:val="en-US" w:eastAsia="zh-CN"/>
              </w:rPr>
              <w:t xml:space="preserve">, </w:t>
            </w:r>
            <w:proofErr w:type="spellStart"/>
            <w:r w:rsidRPr="00497635">
              <w:rPr>
                <w:sz w:val="22"/>
                <w:szCs w:val="22"/>
                <w:lang w:val="en-US" w:eastAsia="zh-CN"/>
              </w:rPr>
              <w:t>dapat</w:t>
            </w:r>
            <w:proofErr w:type="spellEnd"/>
            <w:r w:rsidRPr="00497635">
              <w:rPr>
                <w:sz w:val="22"/>
                <w:szCs w:val="22"/>
                <w:lang w:val="en-US" w:eastAsia="zh-CN"/>
              </w:rPr>
              <w:t xml:space="preserve"> </w:t>
            </w:r>
            <w:proofErr w:type="spellStart"/>
            <w:r w:rsidRPr="00497635">
              <w:rPr>
                <w:sz w:val="22"/>
                <w:szCs w:val="22"/>
                <w:lang w:val="en-US" w:eastAsia="zh-CN"/>
              </w:rPr>
              <w:t>disimpulkan</w:t>
            </w:r>
            <w:proofErr w:type="spellEnd"/>
            <w:r w:rsidRPr="00497635">
              <w:rPr>
                <w:sz w:val="22"/>
                <w:szCs w:val="22"/>
                <w:lang w:val="en-US" w:eastAsia="zh-CN"/>
              </w:rPr>
              <w:t xml:space="preserve"> </w:t>
            </w:r>
            <w:proofErr w:type="spellStart"/>
            <w:r w:rsidRPr="00497635">
              <w:rPr>
                <w:sz w:val="22"/>
                <w:szCs w:val="22"/>
                <w:lang w:val="en-US" w:eastAsia="zh-CN"/>
              </w:rPr>
              <w:t>bahwa</w:t>
            </w:r>
            <w:proofErr w:type="spellEnd"/>
            <w:r w:rsidRPr="00497635">
              <w:rPr>
                <w:sz w:val="22"/>
                <w:szCs w:val="22"/>
                <w:lang w:val="en-US" w:eastAsia="zh-CN"/>
              </w:rPr>
              <w:t xml:space="preserve"> </w:t>
            </w:r>
            <w:proofErr w:type="spellStart"/>
            <w:r w:rsidRPr="00497635">
              <w:rPr>
                <w:sz w:val="22"/>
                <w:szCs w:val="22"/>
                <w:lang w:val="en-US" w:eastAsia="zh-CN"/>
              </w:rPr>
              <w:t>dalam</w:t>
            </w:r>
            <w:proofErr w:type="spellEnd"/>
            <w:r w:rsidRPr="00497635">
              <w:rPr>
                <w:sz w:val="22"/>
                <w:szCs w:val="22"/>
                <w:lang w:val="en-US" w:eastAsia="zh-CN"/>
              </w:rPr>
              <w:t xml:space="preserve"> </w:t>
            </w:r>
            <w:proofErr w:type="spellStart"/>
            <w:r w:rsidRPr="00497635">
              <w:rPr>
                <w:sz w:val="22"/>
                <w:szCs w:val="22"/>
                <w:lang w:val="en-US" w:eastAsia="zh-CN"/>
              </w:rPr>
              <w:t>konteks</w:t>
            </w:r>
            <w:proofErr w:type="spellEnd"/>
            <w:r w:rsidRPr="00497635">
              <w:rPr>
                <w:sz w:val="22"/>
                <w:szCs w:val="22"/>
                <w:lang w:val="en-US" w:eastAsia="zh-CN"/>
              </w:rPr>
              <w:t xml:space="preserve"> </w:t>
            </w:r>
            <w:proofErr w:type="spellStart"/>
            <w:r w:rsidRPr="00497635">
              <w:rPr>
                <w:sz w:val="22"/>
                <w:szCs w:val="22"/>
                <w:lang w:val="en-US" w:eastAsia="zh-CN"/>
              </w:rPr>
              <w:t>stres</w:t>
            </w:r>
            <w:proofErr w:type="spellEnd"/>
            <w:r w:rsidRPr="00497635">
              <w:rPr>
                <w:sz w:val="22"/>
                <w:szCs w:val="22"/>
                <w:lang w:val="en-US" w:eastAsia="zh-CN"/>
              </w:rPr>
              <w:t xml:space="preserve"> </w:t>
            </w:r>
            <w:proofErr w:type="spellStart"/>
            <w:r w:rsidRPr="00497635">
              <w:rPr>
                <w:sz w:val="22"/>
                <w:szCs w:val="22"/>
                <w:lang w:val="en-US" w:eastAsia="zh-CN"/>
              </w:rPr>
              <w:t>kerja</w:t>
            </w:r>
            <w:proofErr w:type="spellEnd"/>
            <w:r w:rsidRPr="00497635">
              <w:rPr>
                <w:sz w:val="22"/>
                <w:szCs w:val="22"/>
                <w:lang w:val="en-US" w:eastAsia="zh-CN"/>
              </w:rPr>
              <w:t xml:space="preserve">, </w:t>
            </w:r>
            <w:proofErr w:type="spellStart"/>
            <w:r w:rsidRPr="00497635">
              <w:rPr>
                <w:sz w:val="22"/>
                <w:szCs w:val="22"/>
                <w:lang w:val="en-US" w:eastAsia="zh-CN"/>
              </w:rPr>
              <w:t>mekanisme</w:t>
            </w:r>
            <w:proofErr w:type="spellEnd"/>
            <w:r w:rsidRPr="00497635">
              <w:rPr>
                <w:sz w:val="22"/>
                <w:szCs w:val="22"/>
                <w:lang w:val="en-US" w:eastAsia="zh-CN"/>
              </w:rPr>
              <w:t xml:space="preserve"> </w:t>
            </w:r>
            <w:proofErr w:type="spellStart"/>
            <w:r w:rsidRPr="00497635">
              <w:rPr>
                <w:sz w:val="22"/>
                <w:szCs w:val="22"/>
                <w:lang w:val="en-US" w:eastAsia="zh-CN"/>
              </w:rPr>
              <w:t>koping</w:t>
            </w:r>
            <w:proofErr w:type="spellEnd"/>
            <w:r w:rsidRPr="00497635">
              <w:rPr>
                <w:sz w:val="22"/>
                <w:szCs w:val="22"/>
                <w:lang w:val="en-US" w:eastAsia="zh-CN"/>
              </w:rPr>
              <w:t xml:space="preserve"> yang </w:t>
            </w:r>
            <w:proofErr w:type="spellStart"/>
            <w:r w:rsidRPr="00497635">
              <w:rPr>
                <w:sz w:val="22"/>
                <w:szCs w:val="22"/>
                <w:lang w:val="en-US" w:eastAsia="zh-CN"/>
              </w:rPr>
              <w:t>berfokus</w:t>
            </w:r>
            <w:proofErr w:type="spellEnd"/>
            <w:r w:rsidRPr="00497635">
              <w:rPr>
                <w:sz w:val="22"/>
                <w:szCs w:val="22"/>
                <w:lang w:val="en-US" w:eastAsia="zh-CN"/>
              </w:rPr>
              <w:t xml:space="preserve"> pada </w:t>
            </w:r>
            <w:proofErr w:type="spellStart"/>
            <w:r w:rsidRPr="00497635">
              <w:rPr>
                <w:sz w:val="22"/>
                <w:szCs w:val="22"/>
                <w:lang w:val="en-US" w:eastAsia="zh-CN"/>
              </w:rPr>
              <w:t>aspek</w:t>
            </w:r>
            <w:proofErr w:type="spellEnd"/>
            <w:r w:rsidRPr="00497635">
              <w:rPr>
                <w:sz w:val="22"/>
                <w:szCs w:val="22"/>
                <w:lang w:val="en-US" w:eastAsia="zh-CN"/>
              </w:rPr>
              <w:t xml:space="preserve"> spiritual dan </w:t>
            </w:r>
            <w:proofErr w:type="spellStart"/>
            <w:r w:rsidRPr="00497635">
              <w:rPr>
                <w:sz w:val="22"/>
                <w:szCs w:val="22"/>
                <w:lang w:val="en-US" w:eastAsia="zh-CN"/>
              </w:rPr>
              <w:t>positif</w:t>
            </w:r>
            <w:proofErr w:type="spellEnd"/>
            <w:r w:rsidRPr="00497635">
              <w:rPr>
                <w:sz w:val="22"/>
                <w:szCs w:val="22"/>
                <w:lang w:val="en-US" w:eastAsia="zh-CN"/>
              </w:rPr>
              <w:t xml:space="preserve"> </w:t>
            </w:r>
            <w:proofErr w:type="spellStart"/>
            <w:r w:rsidRPr="00497635">
              <w:rPr>
                <w:sz w:val="22"/>
                <w:szCs w:val="22"/>
                <w:lang w:val="en-US" w:eastAsia="zh-CN"/>
              </w:rPr>
              <w:t>memiliki</w:t>
            </w:r>
            <w:proofErr w:type="spellEnd"/>
            <w:r w:rsidRPr="00497635">
              <w:rPr>
                <w:sz w:val="22"/>
                <w:szCs w:val="22"/>
                <w:lang w:val="en-US" w:eastAsia="zh-CN"/>
              </w:rPr>
              <w:t xml:space="preserve"> </w:t>
            </w:r>
            <w:proofErr w:type="spellStart"/>
            <w:r w:rsidRPr="00497635">
              <w:rPr>
                <w:sz w:val="22"/>
                <w:szCs w:val="22"/>
                <w:lang w:val="en-US" w:eastAsia="zh-CN"/>
              </w:rPr>
              <w:t>korelasi</w:t>
            </w:r>
            <w:proofErr w:type="spellEnd"/>
            <w:r w:rsidRPr="00497635">
              <w:rPr>
                <w:sz w:val="22"/>
                <w:szCs w:val="22"/>
                <w:lang w:val="en-US" w:eastAsia="zh-CN"/>
              </w:rPr>
              <w:t xml:space="preserve"> </w:t>
            </w:r>
            <w:proofErr w:type="spellStart"/>
            <w:r w:rsidRPr="00497635">
              <w:rPr>
                <w:sz w:val="22"/>
                <w:szCs w:val="22"/>
                <w:lang w:val="en-US" w:eastAsia="zh-CN"/>
              </w:rPr>
              <w:t>negatif</w:t>
            </w:r>
            <w:proofErr w:type="spellEnd"/>
            <w:r w:rsidRPr="00497635">
              <w:rPr>
                <w:sz w:val="22"/>
                <w:szCs w:val="22"/>
                <w:lang w:val="en-US" w:eastAsia="zh-CN"/>
              </w:rPr>
              <w:t xml:space="preserve"> yang </w:t>
            </w:r>
            <w:proofErr w:type="spellStart"/>
            <w:r w:rsidRPr="00497635">
              <w:rPr>
                <w:sz w:val="22"/>
                <w:szCs w:val="22"/>
                <w:lang w:val="en-US" w:eastAsia="zh-CN"/>
              </w:rPr>
              <w:t>signifikan</w:t>
            </w:r>
            <w:proofErr w:type="spellEnd"/>
            <w:r w:rsidRPr="00497635">
              <w:rPr>
                <w:sz w:val="22"/>
                <w:szCs w:val="22"/>
                <w:lang w:val="en-US" w:eastAsia="zh-CN"/>
              </w:rPr>
              <w:t xml:space="preserve"> </w:t>
            </w:r>
            <w:proofErr w:type="spellStart"/>
            <w:r w:rsidRPr="00497635">
              <w:rPr>
                <w:sz w:val="22"/>
                <w:szCs w:val="22"/>
                <w:lang w:val="en-US" w:eastAsia="zh-CN"/>
              </w:rPr>
              <w:t>dengan</w:t>
            </w:r>
            <w:proofErr w:type="spellEnd"/>
            <w:r w:rsidRPr="00497635">
              <w:rPr>
                <w:sz w:val="22"/>
                <w:szCs w:val="22"/>
                <w:lang w:val="en-US" w:eastAsia="zh-CN"/>
              </w:rPr>
              <w:t xml:space="preserve"> burnout, </w:t>
            </w:r>
            <w:proofErr w:type="spellStart"/>
            <w:r w:rsidRPr="00497635">
              <w:rPr>
                <w:sz w:val="22"/>
                <w:szCs w:val="22"/>
                <w:lang w:val="en-US" w:eastAsia="zh-CN"/>
              </w:rPr>
              <w:t>menunjukkan</w:t>
            </w:r>
            <w:proofErr w:type="spellEnd"/>
            <w:r w:rsidRPr="00497635">
              <w:rPr>
                <w:sz w:val="22"/>
                <w:szCs w:val="22"/>
                <w:lang w:val="en-US" w:eastAsia="zh-CN"/>
              </w:rPr>
              <w:t xml:space="preserve"> </w:t>
            </w:r>
            <w:proofErr w:type="spellStart"/>
            <w:r w:rsidRPr="00497635">
              <w:rPr>
                <w:sz w:val="22"/>
                <w:szCs w:val="22"/>
                <w:lang w:val="en-US" w:eastAsia="zh-CN"/>
              </w:rPr>
              <w:t>bahwa</w:t>
            </w:r>
            <w:proofErr w:type="spellEnd"/>
            <w:r w:rsidRPr="00497635">
              <w:rPr>
                <w:sz w:val="22"/>
                <w:szCs w:val="22"/>
                <w:lang w:val="en-US" w:eastAsia="zh-CN"/>
              </w:rPr>
              <w:t xml:space="preserve"> </w:t>
            </w:r>
            <w:proofErr w:type="spellStart"/>
            <w:r w:rsidRPr="00497635">
              <w:rPr>
                <w:sz w:val="22"/>
                <w:szCs w:val="22"/>
                <w:lang w:val="en-US" w:eastAsia="zh-CN"/>
              </w:rPr>
              <w:t>penggunaan</w:t>
            </w:r>
            <w:proofErr w:type="spellEnd"/>
            <w:r w:rsidRPr="00497635">
              <w:rPr>
                <w:sz w:val="22"/>
                <w:szCs w:val="22"/>
                <w:lang w:val="en-US" w:eastAsia="zh-CN"/>
              </w:rPr>
              <w:t xml:space="preserve"> </w:t>
            </w:r>
            <w:proofErr w:type="spellStart"/>
            <w:r w:rsidRPr="00497635">
              <w:rPr>
                <w:sz w:val="22"/>
                <w:szCs w:val="22"/>
                <w:lang w:val="en-US" w:eastAsia="zh-CN"/>
              </w:rPr>
              <w:t>mekanisme</w:t>
            </w:r>
            <w:proofErr w:type="spellEnd"/>
            <w:r w:rsidRPr="00497635">
              <w:rPr>
                <w:sz w:val="22"/>
                <w:szCs w:val="22"/>
                <w:lang w:val="en-US" w:eastAsia="zh-CN"/>
              </w:rPr>
              <w:t xml:space="preserve"> </w:t>
            </w:r>
            <w:proofErr w:type="spellStart"/>
            <w:r w:rsidRPr="00497635">
              <w:rPr>
                <w:sz w:val="22"/>
                <w:szCs w:val="22"/>
                <w:lang w:val="en-US" w:eastAsia="zh-CN"/>
              </w:rPr>
              <w:t>koping</w:t>
            </w:r>
            <w:proofErr w:type="spellEnd"/>
            <w:r w:rsidRPr="00497635">
              <w:rPr>
                <w:sz w:val="22"/>
                <w:szCs w:val="22"/>
                <w:lang w:val="en-US" w:eastAsia="zh-CN"/>
              </w:rPr>
              <w:t xml:space="preserve"> yang </w:t>
            </w:r>
            <w:proofErr w:type="spellStart"/>
            <w:r w:rsidRPr="00497635">
              <w:rPr>
                <w:sz w:val="22"/>
                <w:szCs w:val="22"/>
                <w:lang w:val="en-US" w:eastAsia="zh-CN"/>
              </w:rPr>
              <w:t>menguntungkan</w:t>
            </w:r>
            <w:proofErr w:type="spellEnd"/>
            <w:r w:rsidRPr="00497635">
              <w:rPr>
                <w:sz w:val="22"/>
                <w:szCs w:val="22"/>
                <w:lang w:val="en-US" w:eastAsia="zh-CN"/>
              </w:rPr>
              <w:t xml:space="preserve"> </w:t>
            </w:r>
            <w:proofErr w:type="spellStart"/>
            <w:r w:rsidRPr="00497635">
              <w:rPr>
                <w:sz w:val="22"/>
                <w:szCs w:val="22"/>
                <w:lang w:val="en-US" w:eastAsia="zh-CN"/>
              </w:rPr>
              <w:t>kesehatan</w:t>
            </w:r>
            <w:proofErr w:type="spellEnd"/>
            <w:r w:rsidRPr="00497635">
              <w:rPr>
                <w:sz w:val="22"/>
                <w:szCs w:val="22"/>
                <w:lang w:val="en-US" w:eastAsia="zh-CN"/>
              </w:rPr>
              <w:t xml:space="preserve"> </w:t>
            </w:r>
            <w:proofErr w:type="spellStart"/>
            <w:r w:rsidRPr="00497635">
              <w:rPr>
                <w:sz w:val="22"/>
                <w:szCs w:val="22"/>
                <w:lang w:val="en-US" w:eastAsia="zh-CN"/>
              </w:rPr>
              <w:t>dapat</w:t>
            </w:r>
            <w:proofErr w:type="spellEnd"/>
            <w:r w:rsidRPr="00497635">
              <w:rPr>
                <w:sz w:val="22"/>
                <w:szCs w:val="22"/>
                <w:lang w:val="en-US" w:eastAsia="zh-CN"/>
              </w:rPr>
              <w:t xml:space="preserve"> </w:t>
            </w:r>
            <w:proofErr w:type="spellStart"/>
            <w:r w:rsidRPr="00497635">
              <w:rPr>
                <w:sz w:val="22"/>
                <w:szCs w:val="22"/>
                <w:lang w:val="en-US" w:eastAsia="zh-CN"/>
              </w:rPr>
              <w:t>membantu</w:t>
            </w:r>
            <w:proofErr w:type="spellEnd"/>
            <w:r w:rsidRPr="00497635">
              <w:rPr>
                <w:sz w:val="22"/>
                <w:szCs w:val="22"/>
                <w:lang w:val="en-US" w:eastAsia="zh-CN"/>
              </w:rPr>
              <w:t xml:space="preserve"> </w:t>
            </w:r>
            <w:proofErr w:type="spellStart"/>
            <w:r w:rsidRPr="00497635">
              <w:rPr>
                <w:sz w:val="22"/>
                <w:szCs w:val="22"/>
                <w:lang w:val="en-US" w:eastAsia="zh-CN"/>
              </w:rPr>
              <w:t>mengurangi</w:t>
            </w:r>
            <w:proofErr w:type="spellEnd"/>
            <w:r w:rsidRPr="00497635">
              <w:rPr>
                <w:sz w:val="22"/>
                <w:szCs w:val="22"/>
                <w:lang w:val="en-US" w:eastAsia="zh-CN"/>
              </w:rPr>
              <w:t xml:space="preserve"> </w:t>
            </w:r>
            <w:proofErr w:type="spellStart"/>
            <w:r w:rsidRPr="00497635">
              <w:rPr>
                <w:sz w:val="22"/>
                <w:szCs w:val="22"/>
                <w:lang w:val="en-US" w:eastAsia="zh-CN"/>
              </w:rPr>
              <w:t>tingkat</w:t>
            </w:r>
            <w:proofErr w:type="spellEnd"/>
            <w:r w:rsidRPr="00497635">
              <w:rPr>
                <w:sz w:val="22"/>
                <w:szCs w:val="22"/>
                <w:lang w:val="en-US" w:eastAsia="zh-CN"/>
              </w:rPr>
              <w:t xml:space="preserve"> burnout. </w:t>
            </w:r>
            <w:proofErr w:type="spellStart"/>
            <w:r w:rsidRPr="00497635">
              <w:rPr>
                <w:sz w:val="22"/>
                <w:szCs w:val="22"/>
                <w:lang w:val="en-US" w:eastAsia="zh-CN"/>
              </w:rPr>
              <w:t>Sebaliknya</w:t>
            </w:r>
            <w:proofErr w:type="spellEnd"/>
            <w:r w:rsidRPr="00497635">
              <w:rPr>
                <w:sz w:val="22"/>
                <w:szCs w:val="22"/>
                <w:lang w:val="en-US" w:eastAsia="zh-CN"/>
              </w:rPr>
              <w:t xml:space="preserve">, </w:t>
            </w:r>
            <w:proofErr w:type="spellStart"/>
            <w:r w:rsidRPr="00497635">
              <w:rPr>
                <w:sz w:val="22"/>
                <w:szCs w:val="22"/>
                <w:lang w:val="en-US" w:eastAsia="zh-CN"/>
              </w:rPr>
              <w:t>mekanisme</w:t>
            </w:r>
            <w:proofErr w:type="spellEnd"/>
            <w:r w:rsidRPr="00497635">
              <w:rPr>
                <w:sz w:val="22"/>
                <w:szCs w:val="22"/>
                <w:lang w:val="en-US" w:eastAsia="zh-CN"/>
              </w:rPr>
              <w:t xml:space="preserve"> </w:t>
            </w:r>
            <w:proofErr w:type="spellStart"/>
            <w:r w:rsidRPr="00497635">
              <w:rPr>
                <w:sz w:val="22"/>
                <w:szCs w:val="22"/>
                <w:lang w:val="en-US" w:eastAsia="zh-CN"/>
              </w:rPr>
              <w:t>koping</w:t>
            </w:r>
            <w:proofErr w:type="spellEnd"/>
            <w:r w:rsidRPr="00497635">
              <w:rPr>
                <w:sz w:val="22"/>
                <w:szCs w:val="22"/>
                <w:lang w:val="en-US" w:eastAsia="zh-CN"/>
              </w:rPr>
              <w:t xml:space="preserve"> yang </w:t>
            </w:r>
            <w:proofErr w:type="spellStart"/>
            <w:r w:rsidRPr="00497635">
              <w:rPr>
                <w:sz w:val="22"/>
                <w:szCs w:val="22"/>
                <w:lang w:val="en-US" w:eastAsia="zh-CN"/>
              </w:rPr>
              <w:t>dapat</w:t>
            </w:r>
            <w:proofErr w:type="spellEnd"/>
            <w:r w:rsidRPr="00497635">
              <w:rPr>
                <w:sz w:val="22"/>
                <w:szCs w:val="22"/>
                <w:lang w:val="en-US" w:eastAsia="zh-CN"/>
              </w:rPr>
              <w:t xml:space="preserve"> </w:t>
            </w:r>
            <w:proofErr w:type="spellStart"/>
            <w:r w:rsidRPr="00497635">
              <w:rPr>
                <w:sz w:val="22"/>
                <w:szCs w:val="22"/>
                <w:lang w:val="en-US" w:eastAsia="zh-CN"/>
              </w:rPr>
              <w:t>dianggap</w:t>
            </w:r>
            <w:proofErr w:type="spellEnd"/>
            <w:r w:rsidRPr="00497635">
              <w:rPr>
                <w:sz w:val="22"/>
                <w:szCs w:val="22"/>
                <w:lang w:val="en-US" w:eastAsia="zh-CN"/>
              </w:rPr>
              <w:t xml:space="preserve"> </w:t>
            </w:r>
            <w:proofErr w:type="spellStart"/>
            <w:r w:rsidRPr="00497635">
              <w:rPr>
                <w:sz w:val="22"/>
                <w:szCs w:val="22"/>
                <w:lang w:val="en-US" w:eastAsia="zh-CN"/>
              </w:rPr>
              <w:t>tidak</w:t>
            </w:r>
            <w:proofErr w:type="spellEnd"/>
            <w:r w:rsidRPr="00497635">
              <w:rPr>
                <w:sz w:val="22"/>
                <w:szCs w:val="22"/>
                <w:lang w:val="en-US" w:eastAsia="zh-CN"/>
              </w:rPr>
              <w:t xml:space="preserve"> </w:t>
            </w:r>
            <w:proofErr w:type="spellStart"/>
            <w:r w:rsidRPr="00497635">
              <w:rPr>
                <w:sz w:val="22"/>
                <w:szCs w:val="22"/>
                <w:lang w:val="en-US" w:eastAsia="zh-CN"/>
              </w:rPr>
              <w:t>sehat</w:t>
            </w:r>
            <w:proofErr w:type="spellEnd"/>
            <w:r w:rsidRPr="00497635">
              <w:rPr>
                <w:sz w:val="22"/>
                <w:szCs w:val="22"/>
                <w:lang w:val="en-US" w:eastAsia="zh-CN"/>
              </w:rPr>
              <w:t xml:space="preserve"> </w:t>
            </w:r>
            <w:proofErr w:type="spellStart"/>
            <w:r w:rsidRPr="00497635">
              <w:rPr>
                <w:sz w:val="22"/>
                <w:szCs w:val="22"/>
                <w:lang w:val="en-US" w:eastAsia="zh-CN"/>
              </w:rPr>
              <w:t>memiliki</w:t>
            </w:r>
            <w:proofErr w:type="spellEnd"/>
            <w:r w:rsidRPr="00497635">
              <w:rPr>
                <w:sz w:val="22"/>
                <w:szCs w:val="22"/>
                <w:lang w:val="en-US" w:eastAsia="zh-CN"/>
              </w:rPr>
              <w:t xml:space="preserve"> </w:t>
            </w:r>
            <w:proofErr w:type="spellStart"/>
            <w:r w:rsidRPr="00497635">
              <w:rPr>
                <w:sz w:val="22"/>
                <w:szCs w:val="22"/>
                <w:lang w:val="en-US" w:eastAsia="zh-CN"/>
              </w:rPr>
              <w:t>korelasi</w:t>
            </w:r>
            <w:proofErr w:type="spellEnd"/>
            <w:r w:rsidRPr="00497635">
              <w:rPr>
                <w:sz w:val="22"/>
                <w:szCs w:val="22"/>
                <w:lang w:val="en-US" w:eastAsia="zh-CN"/>
              </w:rPr>
              <w:t xml:space="preserve"> </w:t>
            </w:r>
            <w:proofErr w:type="spellStart"/>
            <w:r w:rsidRPr="00497635">
              <w:rPr>
                <w:sz w:val="22"/>
                <w:szCs w:val="22"/>
                <w:lang w:val="en-US" w:eastAsia="zh-CN"/>
              </w:rPr>
              <w:t>positif</w:t>
            </w:r>
            <w:proofErr w:type="spellEnd"/>
            <w:r w:rsidRPr="00497635">
              <w:rPr>
                <w:sz w:val="22"/>
                <w:szCs w:val="22"/>
                <w:lang w:val="en-US" w:eastAsia="zh-CN"/>
              </w:rPr>
              <w:t xml:space="preserve"> </w:t>
            </w:r>
            <w:proofErr w:type="spellStart"/>
            <w:r w:rsidRPr="00497635">
              <w:rPr>
                <w:sz w:val="22"/>
                <w:szCs w:val="22"/>
                <w:lang w:val="en-US" w:eastAsia="zh-CN"/>
              </w:rPr>
              <w:t>dengan</w:t>
            </w:r>
            <w:proofErr w:type="spellEnd"/>
            <w:r w:rsidRPr="00497635">
              <w:rPr>
                <w:sz w:val="22"/>
                <w:szCs w:val="22"/>
                <w:lang w:val="en-US" w:eastAsia="zh-CN"/>
              </w:rPr>
              <w:t xml:space="preserve"> burnout, </w:t>
            </w:r>
            <w:proofErr w:type="spellStart"/>
            <w:r w:rsidRPr="00497635">
              <w:rPr>
                <w:sz w:val="22"/>
                <w:szCs w:val="22"/>
                <w:lang w:val="en-US" w:eastAsia="zh-CN"/>
              </w:rPr>
              <w:t>menunjukkan</w:t>
            </w:r>
            <w:proofErr w:type="spellEnd"/>
            <w:r w:rsidRPr="00497635">
              <w:rPr>
                <w:sz w:val="22"/>
                <w:szCs w:val="22"/>
                <w:lang w:val="en-US" w:eastAsia="zh-CN"/>
              </w:rPr>
              <w:t xml:space="preserve"> </w:t>
            </w:r>
            <w:proofErr w:type="spellStart"/>
            <w:r w:rsidRPr="00497635">
              <w:rPr>
                <w:sz w:val="22"/>
                <w:szCs w:val="22"/>
                <w:lang w:val="en-US" w:eastAsia="zh-CN"/>
              </w:rPr>
              <w:t>bahwa</w:t>
            </w:r>
            <w:proofErr w:type="spellEnd"/>
            <w:r w:rsidRPr="00497635">
              <w:rPr>
                <w:sz w:val="22"/>
                <w:szCs w:val="22"/>
                <w:lang w:val="en-US" w:eastAsia="zh-CN"/>
              </w:rPr>
              <w:t xml:space="preserve"> </w:t>
            </w:r>
            <w:proofErr w:type="spellStart"/>
            <w:r w:rsidRPr="00497635">
              <w:rPr>
                <w:sz w:val="22"/>
                <w:szCs w:val="22"/>
                <w:lang w:val="en-US" w:eastAsia="zh-CN"/>
              </w:rPr>
              <w:t>penggunaan</w:t>
            </w:r>
            <w:proofErr w:type="spellEnd"/>
            <w:r w:rsidRPr="00497635">
              <w:rPr>
                <w:sz w:val="22"/>
                <w:szCs w:val="22"/>
                <w:lang w:val="en-US" w:eastAsia="zh-CN"/>
              </w:rPr>
              <w:t xml:space="preserve"> </w:t>
            </w:r>
            <w:proofErr w:type="spellStart"/>
            <w:r w:rsidRPr="00497635">
              <w:rPr>
                <w:sz w:val="22"/>
                <w:szCs w:val="22"/>
                <w:lang w:val="en-US" w:eastAsia="zh-CN"/>
              </w:rPr>
              <w:t>mekanisme</w:t>
            </w:r>
            <w:proofErr w:type="spellEnd"/>
            <w:r w:rsidRPr="00497635">
              <w:rPr>
                <w:sz w:val="22"/>
                <w:szCs w:val="22"/>
                <w:lang w:val="en-US" w:eastAsia="zh-CN"/>
              </w:rPr>
              <w:t xml:space="preserve"> </w:t>
            </w:r>
            <w:proofErr w:type="spellStart"/>
            <w:r w:rsidRPr="00497635">
              <w:rPr>
                <w:sz w:val="22"/>
                <w:szCs w:val="22"/>
                <w:lang w:val="en-US" w:eastAsia="zh-CN"/>
              </w:rPr>
              <w:t>koping</w:t>
            </w:r>
            <w:proofErr w:type="spellEnd"/>
            <w:r w:rsidRPr="00497635">
              <w:rPr>
                <w:sz w:val="22"/>
                <w:szCs w:val="22"/>
                <w:lang w:val="en-US" w:eastAsia="zh-CN"/>
              </w:rPr>
              <w:t xml:space="preserve"> yang </w:t>
            </w:r>
            <w:proofErr w:type="spellStart"/>
            <w:r w:rsidRPr="00497635">
              <w:rPr>
                <w:sz w:val="22"/>
                <w:szCs w:val="22"/>
                <w:lang w:val="en-US" w:eastAsia="zh-CN"/>
              </w:rPr>
              <w:t>tidak</w:t>
            </w:r>
            <w:proofErr w:type="spellEnd"/>
            <w:r w:rsidRPr="00497635">
              <w:rPr>
                <w:sz w:val="22"/>
                <w:szCs w:val="22"/>
                <w:lang w:val="en-US" w:eastAsia="zh-CN"/>
              </w:rPr>
              <w:t xml:space="preserve"> </w:t>
            </w:r>
            <w:proofErr w:type="spellStart"/>
            <w:r w:rsidRPr="00497635">
              <w:rPr>
                <w:sz w:val="22"/>
                <w:szCs w:val="22"/>
                <w:lang w:val="en-US" w:eastAsia="zh-CN"/>
              </w:rPr>
              <w:t>sehat</w:t>
            </w:r>
            <w:proofErr w:type="spellEnd"/>
            <w:r w:rsidRPr="00497635">
              <w:rPr>
                <w:sz w:val="22"/>
                <w:szCs w:val="22"/>
                <w:lang w:val="en-US" w:eastAsia="zh-CN"/>
              </w:rPr>
              <w:t xml:space="preserve"> </w:t>
            </w:r>
            <w:proofErr w:type="spellStart"/>
            <w:r w:rsidRPr="00497635">
              <w:rPr>
                <w:sz w:val="22"/>
                <w:szCs w:val="22"/>
                <w:lang w:val="en-US" w:eastAsia="zh-CN"/>
              </w:rPr>
              <w:t>dapat</w:t>
            </w:r>
            <w:proofErr w:type="spellEnd"/>
            <w:r w:rsidRPr="00497635">
              <w:rPr>
                <w:sz w:val="22"/>
                <w:szCs w:val="22"/>
                <w:lang w:val="en-US" w:eastAsia="zh-CN"/>
              </w:rPr>
              <w:t xml:space="preserve"> </w:t>
            </w:r>
            <w:proofErr w:type="spellStart"/>
            <w:r w:rsidRPr="00497635">
              <w:rPr>
                <w:sz w:val="22"/>
                <w:szCs w:val="22"/>
                <w:lang w:val="en-US" w:eastAsia="zh-CN"/>
              </w:rPr>
              <w:t>meningkatkan</w:t>
            </w:r>
            <w:proofErr w:type="spellEnd"/>
            <w:r w:rsidRPr="00497635">
              <w:rPr>
                <w:sz w:val="22"/>
                <w:szCs w:val="22"/>
                <w:lang w:val="en-US" w:eastAsia="zh-CN"/>
              </w:rPr>
              <w:t xml:space="preserve"> </w:t>
            </w:r>
            <w:proofErr w:type="spellStart"/>
            <w:r w:rsidRPr="00497635">
              <w:rPr>
                <w:sz w:val="22"/>
                <w:szCs w:val="22"/>
                <w:lang w:val="en-US" w:eastAsia="zh-CN"/>
              </w:rPr>
              <w:t>risiko</w:t>
            </w:r>
            <w:proofErr w:type="spellEnd"/>
            <w:r w:rsidRPr="00497635">
              <w:rPr>
                <w:sz w:val="22"/>
                <w:szCs w:val="22"/>
                <w:lang w:val="en-US" w:eastAsia="zh-CN"/>
              </w:rPr>
              <w:t xml:space="preserve"> burnout.</w:t>
            </w:r>
          </w:p>
        </w:tc>
      </w:tr>
      <w:tr w:rsidR="00673619" w:rsidRPr="00E64F6E" w14:paraId="01032335" w14:textId="77777777" w:rsidTr="00497635">
        <w:trPr>
          <w:trHeight w:val="517"/>
        </w:trPr>
        <w:tc>
          <w:tcPr>
            <w:tcW w:w="0" w:type="auto"/>
          </w:tcPr>
          <w:p w14:paraId="62E4949F" w14:textId="5FE87642" w:rsidR="007F113A" w:rsidRPr="00E64F6E" w:rsidRDefault="00B81781" w:rsidP="005A5B40">
            <w:pPr>
              <w:spacing w:before="0" w:beforeAutospacing="0" w:after="0" w:afterAutospacing="0"/>
              <w:rPr>
                <w:sz w:val="22"/>
                <w:szCs w:val="22"/>
                <w:lang w:val="en-US" w:eastAsia="zh-CN"/>
              </w:rPr>
            </w:pPr>
            <w:r>
              <w:rPr>
                <w:sz w:val="22"/>
                <w:szCs w:val="22"/>
                <w:lang w:val="en-US" w:eastAsia="zh-CN"/>
              </w:rPr>
              <w:t>8.</w:t>
            </w:r>
          </w:p>
        </w:tc>
        <w:tc>
          <w:tcPr>
            <w:tcW w:w="0" w:type="auto"/>
          </w:tcPr>
          <w:p w14:paraId="5597A0BC" w14:textId="77777777" w:rsidR="007F113A" w:rsidRDefault="008551A8" w:rsidP="005A5B40">
            <w:pPr>
              <w:spacing w:before="0" w:beforeAutospacing="0" w:after="0" w:afterAutospacing="0"/>
              <w:rPr>
                <w:sz w:val="22"/>
                <w:szCs w:val="22"/>
                <w:lang w:val="en-US" w:eastAsia="zh-CN"/>
              </w:rPr>
            </w:pPr>
            <w:r w:rsidRPr="008551A8">
              <w:rPr>
                <w:sz w:val="22"/>
                <w:szCs w:val="22"/>
                <w:lang w:val="en-US" w:eastAsia="zh-CN"/>
              </w:rPr>
              <w:t>Factors Correlated to Job Stress Among ICU Nurses</w:t>
            </w:r>
          </w:p>
          <w:p w14:paraId="76267173" w14:textId="17B73583" w:rsidR="008551A8" w:rsidRPr="00E64F6E" w:rsidRDefault="008551A8" w:rsidP="005A5B40">
            <w:pPr>
              <w:spacing w:before="0" w:beforeAutospacing="0" w:after="0" w:afterAutospacing="0"/>
              <w:rPr>
                <w:sz w:val="22"/>
                <w:szCs w:val="22"/>
                <w:lang w:val="en-US" w:eastAsia="zh-CN"/>
              </w:rPr>
            </w:pPr>
            <w:proofErr w:type="spellStart"/>
            <w:r>
              <w:rPr>
                <w:sz w:val="22"/>
                <w:szCs w:val="22"/>
                <w:lang w:val="en-US" w:eastAsia="zh-CN"/>
              </w:rPr>
              <w:t>Penulis</w:t>
            </w:r>
            <w:proofErr w:type="spellEnd"/>
            <w:r>
              <w:rPr>
                <w:sz w:val="22"/>
                <w:szCs w:val="22"/>
                <w:lang w:val="en-US" w:eastAsia="zh-CN"/>
              </w:rPr>
              <w:t xml:space="preserve"> : </w:t>
            </w:r>
            <w:r>
              <w:rPr>
                <w:sz w:val="22"/>
                <w:szCs w:val="22"/>
                <w:lang w:val="en-US" w:eastAsia="zh-CN"/>
              </w:rPr>
              <w:fldChar w:fldCharType="begin" w:fldLock="1"/>
            </w:r>
            <w:r w:rsidR="00FD0F80">
              <w:rPr>
                <w:sz w:val="22"/>
                <w:szCs w:val="22"/>
                <w:lang w:val="en-US" w:eastAsia="zh-CN"/>
              </w:rPr>
              <w:instrText>ADDIN CSL_CITATION {"citationItems":[{"id":"ITEM-1","itemData":{"DOI":"10.20473/jn.v14i1.12125","ISSN":"1858-3598","abstract":"Introduction: Job stress is a major barrier to the attainment of safety, health, andwellness among nurses. Understanding factors job stress among nurses is veryimportant to provide alternatives solution to ease the stress in the future. However,there are limited studies with respect to factors related to stress in Intensive CareUnit (ICU) nurses particularly in Indonesian context. This study aimed to identifyfactors correlated to job stress among ICU nurse in three public hospitals.Methods: A correlational study was carried on ICU nurses who hands-on ICUnursing care. Data were collected using questionnaires. Descriptive statistic andSpearman correlation were used to analyze the correlation between perceived jobburden, working condition, quality of nursing work life, perceived organizationalsupport, and stress among ICU nurses.Results: A total of 91 respondents (32 male and 59 female) were involved to thestudy comprises of two different educational backgrounds (59 Diploma III and 32Bachelor degree). The statistical analysis using Pearson correlation found thatworkload (0.003), working condition (0.000), quality of nursing work life (0.000),perceived organizational support (0.000) significantly correlated to job stressamong ICU nurses.Conclusion: All studied factors correlated to job stress among ICU nurses. Allfactors had moderate correlation with nurses’ job stress and working condition hashighest strong correlation compare to the other factors. Its implies from the resultthat management of the hospital may provide more attention to job stress amongnurses to maintain optimum performance to provide nursing care for patientsparticularly critically ill patients in ICU.","author":[{"dropping-particle":"","family":"Dewi","given":"Yulis Setiya","non-dropping-particle":"","parse-names":false,"suffix":""},{"dropping-particle":"","family":"Hargono","given":"Rachmat","non-dropping-particle":"","parse-names":false,"suffix":""},{"dropping-particle":"","family":"Rusdi","given":"Ainur","non-dropping-particle":"","parse-names":false,"suffix":""}],"container-title":"Jurnal Ners","id":"ITEM-1","issue":"1","issued":{"date-parts":[["2019"]]},"page":"23-27","title":"Factors Correlated to Job Stress among ICU Nurses in Surabaya Indonesia","type":"article-journal","volume":"14"},"uris":["http://www.mendeley.com/documents/?uuid=df9d039e-10b3-4931-b28a-32a32266bab0"]}],"mendeley":{"formattedCitation":"(Dewi, Hargono and Rusdi, 2019)","plainTextFormattedCitation":"(Dewi, Hargono and Rusdi, 2019)","previouslyFormattedCitation":"(Dewi, Hargono and Rusdi, 2019)"},"properties":{"noteIndex":0},"schema":"https://github.com/citation-style-language/schema/raw/master/csl-citation.json"}</w:instrText>
            </w:r>
            <w:r>
              <w:rPr>
                <w:sz w:val="22"/>
                <w:szCs w:val="22"/>
                <w:lang w:val="en-US" w:eastAsia="zh-CN"/>
              </w:rPr>
              <w:fldChar w:fldCharType="separate"/>
            </w:r>
            <w:r w:rsidRPr="008551A8">
              <w:rPr>
                <w:noProof/>
                <w:sz w:val="22"/>
                <w:szCs w:val="22"/>
                <w:lang w:val="en-US" w:eastAsia="zh-CN"/>
              </w:rPr>
              <w:t>(Dewi, Hargono and Rusdi, 2019)</w:t>
            </w:r>
            <w:r>
              <w:rPr>
                <w:sz w:val="22"/>
                <w:szCs w:val="22"/>
                <w:lang w:val="en-US" w:eastAsia="zh-CN"/>
              </w:rPr>
              <w:fldChar w:fldCharType="end"/>
            </w:r>
          </w:p>
        </w:tc>
        <w:tc>
          <w:tcPr>
            <w:tcW w:w="0" w:type="auto"/>
          </w:tcPr>
          <w:p w14:paraId="0B3A84CE" w14:textId="1B1777EE" w:rsidR="00E64F6E" w:rsidRDefault="00E64F6E" w:rsidP="005A5B40">
            <w:pPr>
              <w:spacing w:before="0" w:beforeAutospacing="0" w:after="0" w:afterAutospacing="0"/>
              <w:rPr>
                <w:sz w:val="22"/>
                <w:szCs w:val="22"/>
                <w:lang w:val="en-US" w:eastAsia="zh-CN"/>
              </w:rPr>
            </w:pPr>
            <w:r>
              <w:rPr>
                <w:sz w:val="22"/>
                <w:szCs w:val="22"/>
                <w:lang w:val="en-US" w:eastAsia="zh-CN"/>
              </w:rPr>
              <w:t xml:space="preserve">Desain </w:t>
            </w:r>
            <w:proofErr w:type="spellStart"/>
            <w:proofErr w:type="gramStart"/>
            <w:r>
              <w:rPr>
                <w:sz w:val="22"/>
                <w:szCs w:val="22"/>
                <w:lang w:val="en-US" w:eastAsia="zh-CN"/>
              </w:rPr>
              <w:t>penelitian</w:t>
            </w:r>
            <w:proofErr w:type="spellEnd"/>
            <w:r>
              <w:rPr>
                <w:sz w:val="22"/>
                <w:szCs w:val="22"/>
                <w:lang w:val="en-US" w:eastAsia="zh-CN"/>
              </w:rPr>
              <w:t xml:space="preserve"> :</w:t>
            </w:r>
            <w:proofErr w:type="gramEnd"/>
            <w:r>
              <w:rPr>
                <w:sz w:val="22"/>
                <w:szCs w:val="22"/>
                <w:lang w:val="en-US" w:eastAsia="zh-CN"/>
              </w:rPr>
              <w:t xml:space="preserve"> </w:t>
            </w:r>
            <w:r w:rsidR="008551A8" w:rsidRPr="008551A8">
              <w:rPr>
                <w:sz w:val="22"/>
                <w:szCs w:val="22"/>
                <w:lang w:val="en-US" w:eastAsia="zh-CN"/>
              </w:rPr>
              <w:t xml:space="preserve">Desain </w:t>
            </w:r>
            <w:proofErr w:type="spellStart"/>
            <w:r w:rsidR="008551A8" w:rsidRPr="008551A8">
              <w:rPr>
                <w:sz w:val="22"/>
                <w:szCs w:val="22"/>
                <w:lang w:val="en-US" w:eastAsia="zh-CN"/>
              </w:rPr>
              <w:t>Korelasional</w:t>
            </w:r>
            <w:proofErr w:type="spellEnd"/>
          </w:p>
          <w:p w14:paraId="5F0591B3" w14:textId="77777777" w:rsidR="00E64F6E" w:rsidRDefault="00E64F6E" w:rsidP="005A5B40">
            <w:pPr>
              <w:spacing w:before="0" w:beforeAutospacing="0" w:after="0" w:afterAutospacing="0"/>
              <w:rPr>
                <w:sz w:val="22"/>
                <w:szCs w:val="22"/>
                <w:lang w:val="en-US" w:eastAsia="zh-CN"/>
              </w:rPr>
            </w:pPr>
            <w:proofErr w:type="spellStart"/>
            <w:proofErr w:type="gramStart"/>
            <w:r>
              <w:rPr>
                <w:sz w:val="22"/>
                <w:szCs w:val="22"/>
                <w:lang w:val="en-US" w:eastAsia="zh-CN"/>
              </w:rPr>
              <w:t>Instrumen</w:t>
            </w:r>
            <w:proofErr w:type="spellEnd"/>
            <w:r>
              <w:rPr>
                <w:sz w:val="22"/>
                <w:szCs w:val="22"/>
                <w:lang w:val="en-US" w:eastAsia="zh-CN"/>
              </w:rPr>
              <w:t xml:space="preserve"> :</w:t>
            </w:r>
            <w:proofErr w:type="gramEnd"/>
            <w:r>
              <w:rPr>
                <w:sz w:val="22"/>
                <w:szCs w:val="22"/>
                <w:lang w:val="en-US" w:eastAsia="zh-CN"/>
              </w:rPr>
              <w:t xml:space="preserve"> </w:t>
            </w:r>
          </w:p>
          <w:p w14:paraId="0AF4BF92" w14:textId="3BAFF6F3" w:rsidR="008551A8" w:rsidRDefault="008551A8" w:rsidP="005A5B40">
            <w:pPr>
              <w:pStyle w:val="ListParagraph"/>
              <w:numPr>
                <w:ilvl w:val="0"/>
                <w:numId w:val="68"/>
              </w:numPr>
              <w:spacing w:before="0" w:beforeAutospacing="0" w:after="0" w:afterAutospacing="0"/>
              <w:rPr>
                <w:sz w:val="22"/>
                <w:szCs w:val="22"/>
                <w:lang w:val="en-US" w:eastAsia="zh-CN"/>
              </w:rPr>
            </w:pPr>
            <w:proofErr w:type="spellStart"/>
            <w:r w:rsidRPr="008551A8">
              <w:rPr>
                <w:sz w:val="22"/>
                <w:szCs w:val="22"/>
                <w:lang w:val="en-US" w:eastAsia="zh-CN"/>
              </w:rPr>
              <w:t>Kuisioner</w:t>
            </w:r>
            <w:proofErr w:type="spellEnd"/>
            <w:r w:rsidRPr="008551A8">
              <w:rPr>
                <w:sz w:val="22"/>
                <w:szCs w:val="22"/>
                <w:lang w:val="en-US" w:eastAsia="zh-CN"/>
              </w:rPr>
              <w:t xml:space="preserve"> Socio-</w:t>
            </w:r>
            <w:proofErr w:type="spellStart"/>
            <w:r w:rsidRPr="008551A8">
              <w:rPr>
                <w:sz w:val="22"/>
                <w:szCs w:val="22"/>
                <w:lang w:val="en-US" w:eastAsia="zh-CN"/>
              </w:rPr>
              <w:t>Demografis</w:t>
            </w:r>
            <w:proofErr w:type="spellEnd"/>
          </w:p>
          <w:p w14:paraId="1AB2D7A3" w14:textId="40B316A4" w:rsidR="008551A8" w:rsidRDefault="008551A8" w:rsidP="005A5B40">
            <w:pPr>
              <w:pStyle w:val="ListParagraph"/>
              <w:numPr>
                <w:ilvl w:val="0"/>
                <w:numId w:val="68"/>
              </w:numPr>
              <w:spacing w:before="0" w:beforeAutospacing="0" w:after="0" w:afterAutospacing="0"/>
              <w:rPr>
                <w:sz w:val="22"/>
                <w:szCs w:val="22"/>
                <w:lang w:val="en-US" w:eastAsia="zh-CN"/>
              </w:rPr>
            </w:pPr>
            <w:proofErr w:type="spellStart"/>
            <w:r w:rsidRPr="008551A8">
              <w:rPr>
                <w:sz w:val="22"/>
                <w:szCs w:val="22"/>
                <w:lang w:val="en-US" w:eastAsia="zh-CN"/>
              </w:rPr>
              <w:t>Kuisioner</w:t>
            </w:r>
            <w:proofErr w:type="spellEnd"/>
            <w:r w:rsidRPr="008551A8">
              <w:rPr>
                <w:sz w:val="22"/>
                <w:szCs w:val="22"/>
                <w:lang w:val="en-US" w:eastAsia="zh-CN"/>
              </w:rPr>
              <w:t xml:space="preserve"> Nursing Job Stress</w:t>
            </w:r>
          </w:p>
          <w:p w14:paraId="71CC6FEA" w14:textId="3A280740" w:rsidR="008551A8" w:rsidRDefault="008551A8" w:rsidP="005A5B40">
            <w:pPr>
              <w:pStyle w:val="ListParagraph"/>
              <w:numPr>
                <w:ilvl w:val="0"/>
                <w:numId w:val="68"/>
              </w:numPr>
              <w:spacing w:before="0" w:beforeAutospacing="0" w:after="0" w:afterAutospacing="0"/>
              <w:rPr>
                <w:sz w:val="22"/>
                <w:szCs w:val="22"/>
                <w:lang w:val="en-US" w:eastAsia="zh-CN"/>
              </w:rPr>
            </w:pPr>
            <w:proofErr w:type="spellStart"/>
            <w:r w:rsidRPr="008551A8">
              <w:rPr>
                <w:sz w:val="22"/>
                <w:szCs w:val="22"/>
                <w:lang w:val="en-US" w:eastAsia="zh-CN"/>
              </w:rPr>
              <w:t>Kuisioner</w:t>
            </w:r>
            <w:proofErr w:type="spellEnd"/>
            <w:r w:rsidRPr="008551A8">
              <w:rPr>
                <w:sz w:val="22"/>
                <w:szCs w:val="22"/>
                <w:lang w:val="en-US" w:eastAsia="zh-CN"/>
              </w:rPr>
              <w:t xml:space="preserve"> Nursing Workload</w:t>
            </w:r>
          </w:p>
          <w:p w14:paraId="34F502C8" w14:textId="7B6D8CA6" w:rsidR="008551A8" w:rsidRDefault="008551A8" w:rsidP="005A5B40">
            <w:pPr>
              <w:pStyle w:val="ListParagraph"/>
              <w:numPr>
                <w:ilvl w:val="0"/>
                <w:numId w:val="68"/>
              </w:numPr>
              <w:spacing w:before="0" w:beforeAutospacing="0" w:after="0" w:afterAutospacing="0"/>
              <w:rPr>
                <w:sz w:val="22"/>
                <w:szCs w:val="22"/>
                <w:lang w:val="en-US" w:eastAsia="zh-CN"/>
              </w:rPr>
            </w:pPr>
            <w:proofErr w:type="spellStart"/>
            <w:r w:rsidRPr="008551A8">
              <w:rPr>
                <w:sz w:val="22"/>
                <w:szCs w:val="22"/>
                <w:lang w:val="en-US" w:eastAsia="zh-CN"/>
              </w:rPr>
              <w:lastRenderedPageBreak/>
              <w:t>Kuisioner</w:t>
            </w:r>
            <w:proofErr w:type="spellEnd"/>
            <w:r w:rsidRPr="008551A8">
              <w:rPr>
                <w:sz w:val="22"/>
                <w:szCs w:val="22"/>
                <w:lang w:val="en-US" w:eastAsia="zh-CN"/>
              </w:rPr>
              <w:t xml:space="preserve"> Quality of Nursing Work Life (QNWL)</w:t>
            </w:r>
          </w:p>
          <w:p w14:paraId="52904F6C" w14:textId="52121444" w:rsidR="008551A8" w:rsidRPr="008551A8" w:rsidRDefault="008551A8" w:rsidP="005A5B40">
            <w:pPr>
              <w:pStyle w:val="ListParagraph"/>
              <w:numPr>
                <w:ilvl w:val="0"/>
                <w:numId w:val="68"/>
              </w:numPr>
              <w:spacing w:before="0" w:beforeAutospacing="0" w:after="0" w:afterAutospacing="0"/>
              <w:rPr>
                <w:sz w:val="22"/>
                <w:szCs w:val="22"/>
                <w:lang w:val="en-US" w:eastAsia="zh-CN"/>
              </w:rPr>
            </w:pPr>
            <w:proofErr w:type="spellStart"/>
            <w:r w:rsidRPr="008551A8">
              <w:rPr>
                <w:sz w:val="22"/>
                <w:szCs w:val="22"/>
                <w:lang w:val="en-US" w:eastAsia="zh-CN"/>
              </w:rPr>
              <w:t>Kuisioner</w:t>
            </w:r>
            <w:proofErr w:type="spellEnd"/>
            <w:r w:rsidRPr="008551A8">
              <w:rPr>
                <w:sz w:val="22"/>
                <w:szCs w:val="22"/>
                <w:lang w:val="en-US" w:eastAsia="zh-CN"/>
              </w:rPr>
              <w:t xml:space="preserve"> Perceived Organizational Support</w:t>
            </w:r>
          </w:p>
          <w:p w14:paraId="05BF9A30" w14:textId="77777777" w:rsidR="008551A8" w:rsidRDefault="00E64F6E" w:rsidP="005A5B40">
            <w:pPr>
              <w:spacing w:before="0" w:beforeAutospacing="0" w:after="0" w:afterAutospacing="0"/>
            </w:pPr>
            <w:proofErr w:type="spellStart"/>
            <w:proofErr w:type="gramStart"/>
            <w:r>
              <w:rPr>
                <w:sz w:val="22"/>
                <w:szCs w:val="22"/>
                <w:lang w:val="en-US" w:eastAsia="zh-CN"/>
              </w:rPr>
              <w:t>Analisis</w:t>
            </w:r>
            <w:proofErr w:type="spellEnd"/>
            <w:r>
              <w:rPr>
                <w:sz w:val="22"/>
                <w:szCs w:val="22"/>
                <w:lang w:val="en-US" w:eastAsia="zh-CN"/>
              </w:rPr>
              <w:t xml:space="preserve"> :</w:t>
            </w:r>
            <w:proofErr w:type="gramEnd"/>
            <w:r w:rsidR="008551A8">
              <w:t xml:space="preserve"> </w:t>
            </w:r>
          </w:p>
          <w:p w14:paraId="56980494" w14:textId="77777777" w:rsidR="007F113A" w:rsidRDefault="008551A8" w:rsidP="005A5B40">
            <w:pPr>
              <w:pStyle w:val="ListParagraph"/>
              <w:numPr>
                <w:ilvl w:val="0"/>
                <w:numId w:val="68"/>
              </w:numPr>
              <w:spacing w:before="0" w:beforeAutospacing="0" w:after="0" w:afterAutospacing="0"/>
              <w:rPr>
                <w:sz w:val="22"/>
                <w:szCs w:val="22"/>
                <w:lang w:val="en-US" w:eastAsia="zh-CN"/>
              </w:rPr>
            </w:pPr>
            <w:proofErr w:type="spellStart"/>
            <w:r w:rsidRPr="008551A8">
              <w:rPr>
                <w:sz w:val="22"/>
                <w:szCs w:val="22"/>
                <w:lang w:val="en-US" w:eastAsia="zh-CN"/>
              </w:rPr>
              <w:t>Analisis</w:t>
            </w:r>
            <w:proofErr w:type="spellEnd"/>
            <w:r w:rsidRPr="008551A8">
              <w:rPr>
                <w:sz w:val="22"/>
                <w:szCs w:val="22"/>
                <w:lang w:val="en-US" w:eastAsia="zh-CN"/>
              </w:rPr>
              <w:t xml:space="preserve"> </w:t>
            </w:r>
            <w:proofErr w:type="spellStart"/>
            <w:r w:rsidRPr="008551A8">
              <w:rPr>
                <w:sz w:val="22"/>
                <w:szCs w:val="22"/>
                <w:lang w:val="en-US" w:eastAsia="zh-CN"/>
              </w:rPr>
              <w:t>Deskriptif</w:t>
            </w:r>
            <w:proofErr w:type="spellEnd"/>
          </w:p>
          <w:p w14:paraId="3BDB32E0" w14:textId="6E3A458C" w:rsidR="008551A8" w:rsidRPr="008551A8" w:rsidRDefault="008551A8" w:rsidP="005A5B40">
            <w:pPr>
              <w:pStyle w:val="ListParagraph"/>
              <w:numPr>
                <w:ilvl w:val="0"/>
                <w:numId w:val="68"/>
              </w:numPr>
              <w:spacing w:before="0" w:beforeAutospacing="0" w:after="0" w:afterAutospacing="0"/>
              <w:rPr>
                <w:sz w:val="22"/>
                <w:szCs w:val="22"/>
                <w:lang w:val="en-US" w:eastAsia="zh-CN"/>
              </w:rPr>
            </w:pPr>
            <w:r w:rsidRPr="008551A8">
              <w:rPr>
                <w:sz w:val="22"/>
                <w:szCs w:val="22"/>
                <w:lang w:val="en-US" w:eastAsia="zh-CN"/>
              </w:rPr>
              <w:t xml:space="preserve">Uji </w:t>
            </w:r>
            <w:proofErr w:type="spellStart"/>
            <w:r w:rsidRPr="008551A8">
              <w:rPr>
                <w:sz w:val="22"/>
                <w:szCs w:val="22"/>
                <w:lang w:val="en-US" w:eastAsia="zh-CN"/>
              </w:rPr>
              <w:t>Korelasi</w:t>
            </w:r>
            <w:proofErr w:type="spellEnd"/>
            <w:r w:rsidRPr="008551A8">
              <w:rPr>
                <w:sz w:val="22"/>
                <w:szCs w:val="22"/>
                <w:lang w:val="en-US" w:eastAsia="zh-CN"/>
              </w:rPr>
              <w:t xml:space="preserve"> Pearson</w:t>
            </w:r>
          </w:p>
        </w:tc>
        <w:tc>
          <w:tcPr>
            <w:tcW w:w="0" w:type="auto"/>
          </w:tcPr>
          <w:p w14:paraId="633B9D01" w14:textId="182CC8C1" w:rsidR="007F113A" w:rsidRPr="00E64F6E" w:rsidRDefault="00ED276E" w:rsidP="005A5B40">
            <w:pPr>
              <w:spacing w:before="0" w:beforeAutospacing="0" w:after="0" w:afterAutospacing="0"/>
              <w:rPr>
                <w:sz w:val="22"/>
                <w:szCs w:val="22"/>
                <w:lang w:val="en-US" w:eastAsia="zh-CN"/>
              </w:rPr>
            </w:pPr>
            <w:proofErr w:type="spellStart"/>
            <w:r w:rsidRPr="00ED276E">
              <w:rPr>
                <w:sz w:val="22"/>
                <w:szCs w:val="22"/>
                <w:lang w:val="en-US" w:eastAsia="zh-CN"/>
              </w:rPr>
              <w:lastRenderedPageBreak/>
              <w:t>dapat</w:t>
            </w:r>
            <w:proofErr w:type="spellEnd"/>
            <w:r w:rsidRPr="00ED276E">
              <w:rPr>
                <w:sz w:val="22"/>
                <w:szCs w:val="22"/>
                <w:lang w:val="en-US" w:eastAsia="zh-CN"/>
              </w:rPr>
              <w:t xml:space="preserve"> </w:t>
            </w:r>
            <w:proofErr w:type="spellStart"/>
            <w:r w:rsidRPr="00ED276E">
              <w:rPr>
                <w:sz w:val="22"/>
                <w:szCs w:val="22"/>
                <w:lang w:val="en-US" w:eastAsia="zh-CN"/>
              </w:rPr>
              <w:t>disimpulkan</w:t>
            </w:r>
            <w:proofErr w:type="spellEnd"/>
            <w:r w:rsidRPr="00ED276E">
              <w:rPr>
                <w:sz w:val="22"/>
                <w:szCs w:val="22"/>
                <w:lang w:val="en-US" w:eastAsia="zh-CN"/>
              </w:rPr>
              <w:t xml:space="preserve"> </w:t>
            </w:r>
            <w:proofErr w:type="spellStart"/>
            <w:r w:rsidRPr="00ED276E">
              <w:rPr>
                <w:sz w:val="22"/>
                <w:szCs w:val="22"/>
                <w:lang w:val="en-US" w:eastAsia="zh-CN"/>
              </w:rPr>
              <w:t>bahwa</w:t>
            </w:r>
            <w:proofErr w:type="spellEnd"/>
            <w:r w:rsidRPr="00ED276E">
              <w:rPr>
                <w:sz w:val="22"/>
                <w:szCs w:val="22"/>
                <w:lang w:val="en-US" w:eastAsia="zh-CN"/>
              </w:rPr>
              <w:t xml:space="preserve"> </w:t>
            </w:r>
            <w:proofErr w:type="spellStart"/>
            <w:r w:rsidRPr="00ED276E">
              <w:rPr>
                <w:sz w:val="22"/>
                <w:szCs w:val="22"/>
                <w:lang w:val="en-US" w:eastAsia="zh-CN"/>
              </w:rPr>
              <w:t>stres</w:t>
            </w:r>
            <w:proofErr w:type="spellEnd"/>
            <w:r w:rsidRPr="00ED276E">
              <w:rPr>
                <w:sz w:val="22"/>
                <w:szCs w:val="22"/>
                <w:lang w:val="en-US" w:eastAsia="zh-CN"/>
              </w:rPr>
              <w:t xml:space="preserve"> </w:t>
            </w:r>
            <w:proofErr w:type="spellStart"/>
            <w:r w:rsidRPr="00ED276E">
              <w:rPr>
                <w:sz w:val="22"/>
                <w:szCs w:val="22"/>
                <w:lang w:val="en-US" w:eastAsia="zh-CN"/>
              </w:rPr>
              <w:t>kerja</w:t>
            </w:r>
            <w:proofErr w:type="spellEnd"/>
            <w:r w:rsidRPr="00ED276E">
              <w:rPr>
                <w:sz w:val="22"/>
                <w:szCs w:val="22"/>
                <w:lang w:val="en-US" w:eastAsia="zh-CN"/>
              </w:rPr>
              <w:t xml:space="preserve"> </w:t>
            </w:r>
            <w:proofErr w:type="spellStart"/>
            <w:r w:rsidRPr="00ED276E">
              <w:rPr>
                <w:sz w:val="22"/>
                <w:szCs w:val="22"/>
                <w:lang w:val="en-US" w:eastAsia="zh-CN"/>
              </w:rPr>
              <w:t>memiliki</w:t>
            </w:r>
            <w:proofErr w:type="spellEnd"/>
            <w:r w:rsidRPr="00ED276E">
              <w:rPr>
                <w:sz w:val="22"/>
                <w:szCs w:val="22"/>
                <w:lang w:val="en-US" w:eastAsia="zh-CN"/>
              </w:rPr>
              <w:t xml:space="preserve"> </w:t>
            </w:r>
            <w:proofErr w:type="spellStart"/>
            <w:r w:rsidRPr="00ED276E">
              <w:rPr>
                <w:sz w:val="22"/>
                <w:szCs w:val="22"/>
                <w:lang w:val="en-US" w:eastAsia="zh-CN"/>
              </w:rPr>
              <w:t>pengaruh</w:t>
            </w:r>
            <w:proofErr w:type="spellEnd"/>
            <w:r w:rsidRPr="00ED276E">
              <w:rPr>
                <w:sz w:val="22"/>
                <w:szCs w:val="22"/>
                <w:lang w:val="en-US" w:eastAsia="zh-CN"/>
              </w:rPr>
              <w:t xml:space="preserve"> yang </w:t>
            </w:r>
            <w:proofErr w:type="spellStart"/>
            <w:r w:rsidRPr="00ED276E">
              <w:rPr>
                <w:sz w:val="22"/>
                <w:szCs w:val="22"/>
                <w:lang w:val="en-US" w:eastAsia="zh-CN"/>
              </w:rPr>
              <w:t>kompleks</w:t>
            </w:r>
            <w:proofErr w:type="spellEnd"/>
            <w:r w:rsidRPr="00ED276E">
              <w:rPr>
                <w:sz w:val="22"/>
                <w:szCs w:val="22"/>
                <w:lang w:val="en-US" w:eastAsia="zh-CN"/>
              </w:rPr>
              <w:t xml:space="preserve"> </w:t>
            </w:r>
            <w:proofErr w:type="spellStart"/>
            <w:r w:rsidRPr="00ED276E">
              <w:rPr>
                <w:sz w:val="22"/>
                <w:szCs w:val="22"/>
                <w:lang w:val="en-US" w:eastAsia="zh-CN"/>
              </w:rPr>
              <w:t>terhadap</w:t>
            </w:r>
            <w:proofErr w:type="spellEnd"/>
            <w:r w:rsidRPr="00ED276E">
              <w:rPr>
                <w:sz w:val="22"/>
                <w:szCs w:val="22"/>
                <w:lang w:val="en-US" w:eastAsia="zh-CN"/>
              </w:rPr>
              <w:t xml:space="preserve"> </w:t>
            </w:r>
            <w:proofErr w:type="spellStart"/>
            <w:r w:rsidRPr="00ED276E">
              <w:rPr>
                <w:sz w:val="22"/>
                <w:szCs w:val="22"/>
                <w:lang w:val="en-US" w:eastAsia="zh-CN"/>
              </w:rPr>
              <w:t>kinerja</w:t>
            </w:r>
            <w:proofErr w:type="spellEnd"/>
            <w:r w:rsidRPr="00ED276E">
              <w:rPr>
                <w:sz w:val="22"/>
                <w:szCs w:val="22"/>
                <w:lang w:val="en-US" w:eastAsia="zh-CN"/>
              </w:rPr>
              <w:t xml:space="preserve"> </w:t>
            </w:r>
            <w:proofErr w:type="spellStart"/>
            <w:r w:rsidRPr="00ED276E">
              <w:rPr>
                <w:sz w:val="22"/>
                <w:szCs w:val="22"/>
                <w:lang w:val="en-US" w:eastAsia="zh-CN"/>
              </w:rPr>
              <w:t>karyawan</w:t>
            </w:r>
            <w:proofErr w:type="spellEnd"/>
            <w:r w:rsidRPr="00ED276E">
              <w:rPr>
                <w:sz w:val="22"/>
                <w:szCs w:val="22"/>
                <w:lang w:val="en-US" w:eastAsia="zh-CN"/>
              </w:rPr>
              <w:t xml:space="preserve">, dan </w:t>
            </w:r>
            <w:proofErr w:type="spellStart"/>
            <w:r w:rsidRPr="00ED276E">
              <w:rPr>
                <w:sz w:val="22"/>
                <w:szCs w:val="22"/>
                <w:lang w:val="en-US" w:eastAsia="zh-CN"/>
              </w:rPr>
              <w:t>faktor-faktor</w:t>
            </w:r>
            <w:proofErr w:type="spellEnd"/>
            <w:r w:rsidRPr="00ED276E">
              <w:rPr>
                <w:sz w:val="22"/>
                <w:szCs w:val="22"/>
                <w:lang w:val="en-US" w:eastAsia="zh-CN"/>
              </w:rPr>
              <w:t xml:space="preserve"> </w:t>
            </w:r>
            <w:proofErr w:type="spellStart"/>
            <w:r w:rsidRPr="00ED276E">
              <w:rPr>
                <w:sz w:val="22"/>
                <w:szCs w:val="22"/>
                <w:lang w:val="en-US" w:eastAsia="zh-CN"/>
              </w:rPr>
              <w:t>seperti</w:t>
            </w:r>
            <w:proofErr w:type="spellEnd"/>
            <w:r w:rsidRPr="00ED276E">
              <w:rPr>
                <w:sz w:val="22"/>
                <w:szCs w:val="22"/>
                <w:lang w:val="en-US" w:eastAsia="zh-CN"/>
              </w:rPr>
              <w:t xml:space="preserve"> servant leadership </w:t>
            </w:r>
            <w:proofErr w:type="spellStart"/>
            <w:r w:rsidRPr="00ED276E">
              <w:rPr>
                <w:sz w:val="22"/>
                <w:szCs w:val="22"/>
                <w:lang w:val="en-US" w:eastAsia="zh-CN"/>
              </w:rPr>
              <w:t>mungkin</w:t>
            </w:r>
            <w:proofErr w:type="spellEnd"/>
            <w:r w:rsidRPr="00ED276E">
              <w:rPr>
                <w:sz w:val="22"/>
                <w:szCs w:val="22"/>
                <w:lang w:val="en-US" w:eastAsia="zh-CN"/>
              </w:rPr>
              <w:t xml:space="preserve"> </w:t>
            </w:r>
            <w:proofErr w:type="spellStart"/>
            <w:r w:rsidRPr="00ED276E">
              <w:rPr>
                <w:sz w:val="22"/>
                <w:szCs w:val="22"/>
                <w:lang w:val="en-US" w:eastAsia="zh-CN"/>
              </w:rPr>
              <w:t>tidak</w:t>
            </w:r>
            <w:proofErr w:type="spellEnd"/>
            <w:r w:rsidRPr="00ED276E">
              <w:rPr>
                <w:sz w:val="22"/>
                <w:szCs w:val="22"/>
                <w:lang w:val="en-US" w:eastAsia="zh-CN"/>
              </w:rPr>
              <w:t xml:space="preserve"> </w:t>
            </w:r>
            <w:proofErr w:type="spellStart"/>
            <w:r w:rsidRPr="00ED276E">
              <w:rPr>
                <w:sz w:val="22"/>
                <w:szCs w:val="22"/>
                <w:lang w:val="en-US" w:eastAsia="zh-CN"/>
              </w:rPr>
              <w:t>memiliki</w:t>
            </w:r>
            <w:proofErr w:type="spellEnd"/>
            <w:r w:rsidRPr="00ED276E">
              <w:rPr>
                <w:sz w:val="22"/>
                <w:szCs w:val="22"/>
                <w:lang w:val="en-US" w:eastAsia="zh-CN"/>
              </w:rPr>
              <w:t xml:space="preserve"> </w:t>
            </w:r>
            <w:proofErr w:type="spellStart"/>
            <w:r w:rsidRPr="00ED276E">
              <w:rPr>
                <w:sz w:val="22"/>
                <w:szCs w:val="22"/>
                <w:lang w:val="en-US" w:eastAsia="zh-CN"/>
              </w:rPr>
              <w:t>peran</w:t>
            </w:r>
            <w:proofErr w:type="spellEnd"/>
            <w:r w:rsidRPr="00ED276E">
              <w:rPr>
                <w:sz w:val="22"/>
                <w:szCs w:val="22"/>
                <w:lang w:val="en-US" w:eastAsia="zh-CN"/>
              </w:rPr>
              <w:t xml:space="preserve"> </w:t>
            </w:r>
            <w:proofErr w:type="spellStart"/>
            <w:r w:rsidRPr="00ED276E">
              <w:rPr>
                <w:sz w:val="22"/>
                <w:szCs w:val="22"/>
                <w:lang w:val="en-US" w:eastAsia="zh-CN"/>
              </w:rPr>
              <w:t>signifikan</w:t>
            </w:r>
            <w:proofErr w:type="spellEnd"/>
            <w:r w:rsidRPr="00ED276E">
              <w:rPr>
                <w:sz w:val="22"/>
                <w:szCs w:val="22"/>
                <w:lang w:val="en-US" w:eastAsia="zh-CN"/>
              </w:rPr>
              <w:t xml:space="preserve"> </w:t>
            </w:r>
            <w:proofErr w:type="spellStart"/>
            <w:r w:rsidRPr="00ED276E">
              <w:rPr>
                <w:sz w:val="22"/>
                <w:szCs w:val="22"/>
                <w:lang w:val="en-US" w:eastAsia="zh-CN"/>
              </w:rPr>
              <w:t>dalam</w:t>
            </w:r>
            <w:proofErr w:type="spellEnd"/>
            <w:r w:rsidRPr="00ED276E">
              <w:rPr>
                <w:sz w:val="22"/>
                <w:szCs w:val="22"/>
                <w:lang w:val="en-US" w:eastAsia="zh-CN"/>
              </w:rPr>
              <w:t xml:space="preserve"> </w:t>
            </w:r>
            <w:proofErr w:type="spellStart"/>
            <w:r w:rsidRPr="00ED276E">
              <w:rPr>
                <w:sz w:val="22"/>
                <w:szCs w:val="22"/>
                <w:lang w:val="en-US" w:eastAsia="zh-CN"/>
              </w:rPr>
              <w:t>mengurangi</w:t>
            </w:r>
            <w:proofErr w:type="spellEnd"/>
            <w:r w:rsidRPr="00ED276E">
              <w:rPr>
                <w:sz w:val="22"/>
                <w:szCs w:val="22"/>
                <w:lang w:val="en-US" w:eastAsia="zh-CN"/>
              </w:rPr>
              <w:t xml:space="preserve"> </w:t>
            </w:r>
            <w:proofErr w:type="spellStart"/>
            <w:r w:rsidRPr="00ED276E">
              <w:rPr>
                <w:sz w:val="22"/>
                <w:szCs w:val="22"/>
                <w:lang w:val="en-US" w:eastAsia="zh-CN"/>
              </w:rPr>
              <w:t>stres</w:t>
            </w:r>
            <w:proofErr w:type="spellEnd"/>
            <w:r w:rsidRPr="00ED276E">
              <w:rPr>
                <w:sz w:val="22"/>
                <w:szCs w:val="22"/>
                <w:lang w:val="en-US" w:eastAsia="zh-CN"/>
              </w:rPr>
              <w:t xml:space="preserve"> </w:t>
            </w:r>
            <w:proofErr w:type="spellStart"/>
            <w:r w:rsidRPr="00ED276E">
              <w:rPr>
                <w:sz w:val="22"/>
                <w:szCs w:val="22"/>
                <w:lang w:val="en-US" w:eastAsia="zh-CN"/>
              </w:rPr>
              <w:t>kerja</w:t>
            </w:r>
            <w:proofErr w:type="spellEnd"/>
            <w:r w:rsidRPr="00ED276E">
              <w:rPr>
                <w:sz w:val="22"/>
                <w:szCs w:val="22"/>
                <w:lang w:val="en-US" w:eastAsia="zh-CN"/>
              </w:rPr>
              <w:t xml:space="preserve"> </w:t>
            </w:r>
            <w:proofErr w:type="spellStart"/>
            <w:r w:rsidRPr="00ED276E">
              <w:rPr>
                <w:sz w:val="22"/>
                <w:szCs w:val="22"/>
                <w:lang w:val="en-US" w:eastAsia="zh-CN"/>
              </w:rPr>
              <w:t>atau</w:t>
            </w:r>
            <w:proofErr w:type="spellEnd"/>
            <w:r w:rsidRPr="00ED276E">
              <w:rPr>
                <w:sz w:val="22"/>
                <w:szCs w:val="22"/>
                <w:lang w:val="en-US" w:eastAsia="zh-CN"/>
              </w:rPr>
              <w:t xml:space="preserve"> </w:t>
            </w:r>
            <w:proofErr w:type="spellStart"/>
            <w:r w:rsidRPr="00ED276E">
              <w:rPr>
                <w:sz w:val="22"/>
                <w:szCs w:val="22"/>
                <w:lang w:val="en-US" w:eastAsia="zh-CN"/>
              </w:rPr>
              <w:t>mempengaruhi</w:t>
            </w:r>
            <w:proofErr w:type="spellEnd"/>
            <w:r w:rsidRPr="00ED276E">
              <w:rPr>
                <w:sz w:val="22"/>
                <w:szCs w:val="22"/>
                <w:lang w:val="en-US" w:eastAsia="zh-CN"/>
              </w:rPr>
              <w:t xml:space="preserve"> </w:t>
            </w:r>
            <w:proofErr w:type="spellStart"/>
            <w:r w:rsidRPr="00ED276E">
              <w:rPr>
                <w:sz w:val="22"/>
                <w:szCs w:val="22"/>
                <w:lang w:val="en-US" w:eastAsia="zh-CN"/>
              </w:rPr>
              <w:t>kesehatan</w:t>
            </w:r>
            <w:proofErr w:type="spellEnd"/>
            <w:r w:rsidRPr="00ED276E">
              <w:rPr>
                <w:sz w:val="22"/>
                <w:szCs w:val="22"/>
                <w:lang w:val="en-US" w:eastAsia="zh-CN"/>
              </w:rPr>
              <w:t xml:space="preserve"> mental </w:t>
            </w:r>
            <w:proofErr w:type="spellStart"/>
            <w:r w:rsidRPr="00ED276E">
              <w:rPr>
                <w:sz w:val="22"/>
                <w:szCs w:val="22"/>
                <w:lang w:val="en-US" w:eastAsia="zh-CN"/>
              </w:rPr>
              <w:t>karyawan</w:t>
            </w:r>
            <w:proofErr w:type="spellEnd"/>
            <w:r w:rsidRPr="00ED276E">
              <w:rPr>
                <w:sz w:val="22"/>
                <w:szCs w:val="22"/>
                <w:lang w:val="en-US" w:eastAsia="zh-CN"/>
              </w:rPr>
              <w:t xml:space="preserve">. Hal </w:t>
            </w:r>
            <w:proofErr w:type="spellStart"/>
            <w:r w:rsidRPr="00ED276E">
              <w:rPr>
                <w:sz w:val="22"/>
                <w:szCs w:val="22"/>
                <w:lang w:val="en-US" w:eastAsia="zh-CN"/>
              </w:rPr>
              <w:t>ini</w:t>
            </w:r>
            <w:proofErr w:type="spellEnd"/>
            <w:r w:rsidRPr="00ED276E">
              <w:rPr>
                <w:sz w:val="22"/>
                <w:szCs w:val="22"/>
                <w:lang w:val="en-US" w:eastAsia="zh-CN"/>
              </w:rPr>
              <w:t xml:space="preserve"> </w:t>
            </w:r>
            <w:proofErr w:type="spellStart"/>
            <w:r w:rsidRPr="00ED276E">
              <w:rPr>
                <w:sz w:val="22"/>
                <w:szCs w:val="22"/>
                <w:lang w:val="en-US" w:eastAsia="zh-CN"/>
              </w:rPr>
              <w:t>menunjukkan</w:t>
            </w:r>
            <w:proofErr w:type="spellEnd"/>
            <w:r w:rsidRPr="00ED276E">
              <w:rPr>
                <w:sz w:val="22"/>
                <w:szCs w:val="22"/>
                <w:lang w:val="en-US" w:eastAsia="zh-CN"/>
              </w:rPr>
              <w:t xml:space="preserve"> </w:t>
            </w:r>
            <w:proofErr w:type="spellStart"/>
            <w:r w:rsidRPr="00ED276E">
              <w:rPr>
                <w:sz w:val="22"/>
                <w:szCs w:val="22"/>
                <w:lang w:val="en-US" w:eastAsia="zh-CN"/>
              </w:rPr>
              <w:t>pentingnya</w:t>
            </w:r>
            <w:proofErr w:type="spellEnd"/>
            <w:r w:rsidRPr="00ED276E">
              <w:rPr>
                <w:sz w:val="22"/>
                <w:szCs w:val="22"/>
                <w:lang w:val="en-US" w:eastAsia="zh-CN"/>
              </w:rPr>
              <w:t xml:space="preserve"> </w:t>
            </w:r>
            <w:proofErr w:type="spellStart"/>
            <w:r w:rsidRPr="00ED276E">
              <w:rPr>
                <w:sz w:val="22"/>
                <w:szCs w:val="22"/>
                <w:lang w:val="en-US" w:eastAsia="zh-CN"/>
              </w:rPr>
              <w:t>memahami</w:t>
            </w:r>
            <w:proofErr w:type="spellEnd"/>
            <w:r w:rsidRPr="00ED276E">
              <w:rPr>
                <w:sz w:val="22"/>
                <w:szCs w:val="22"/>
                <w:lang w:val="en-US" w:eastAsia="zh-CN"/>
              </w:rPr>
              <w:t xml:space="preserve"> </w:t>
            </w:r>
            <w:proofErr w:type="spellStart"/>
            <w:r w:rsidRPr="00ED276E">
              <w:rPr>
                <w:sz w:val="22"/>
                <w:szCs w:val="22"/>
                <w:lang w:val="en-US" w:eastAsia="zh-CN"/>
              </w:rPr>
              <w:t>berbagai</w:t>
            </w:r>
            <w:proofErr w:type="spellEnd"/>
            <w:r w:rsidRPr="00ED276E">
              <w:rPr>
                <w:sz w:val="22"/>
                <w:szCs w:val="22"/>
                <w:lang w:val="en-US" w:eastAsia="zh-CN"/>
              </w:rPr>
              <w:t xml:space="preserve"> </w:t>
            </w:r>
            <w:proofErr w:type="spellStart"/>
            <w:r w:rsidRPr="00ED276E">
              <w:rPr>
                <w:sz w:val="22"/>
                <w:szCs w:val="22"/>
                <w:lang w:val="en-US" w:eastAsia="zh-CN"/>
              </w:rPr>
              <w:t>faktor</w:t>
            </w:r>
            <w:proofErr w:type="spellEnd"/>
            <w:r w:rsidRPr="00ED276E">
              <w:rPr>
                <w:sz w:val="22"/>
                <w:szCs w:val="22"/>
                <w:lang w:val="en-US" w:eastAsia="zh-CN"/>
              </w:rPr>
              <w:t xml:space="preserve"> yang </w:t>
            </w:r>
            <w:proofErr w:type="spellStart"/>
            <w:r w:rsidRPr="00ED276E">
              <w:rPr>
                <w:sz w:val="22"/>
                <w:szCs w:val="22"/>
                <w:lang w:val="en-US" w:eastAsia="zh-CN"/>
              </w:rPr>
              <w:lastRenderedPageBreak/>
              <w:t>mempengaruhi</w:t>
            </w:r>
            <w:proofErr w:type="spellEnd"/>
            <w:r w:rsidRPr="00ED276E">
              <w:rPr>
                <w:sz w:val="22"/>
                <w:szCs w:val="22"/>
                <w:lang w:val="en-US" w:eastAsia="zh-CN"/>
              </w:rPr>
              <w:t xml:space="preserve"> </w:t>
            </w:r>
            <w:proofErr w:type="spellStart"/>
            <w:r w:rsidRPr="00ED276E">
              <w:rPr>
                <w:sz w:val="22"/>
                <w:szCs w:val="22"/>
                <w:lang w:val="en-US" w:eastAsia="zh-CN"/>
              </w:rPr>
              <w:t>stres</w:t>
            </w:r>
            <w:proofErr w:type="spellEnd"/>
            <w:r w:rsidRPr="00ED276E">
              <w:rPr>
                <w:sz w:val="22"/>
                <w:szCs w:val="22"/>
                <w:lang w:val="en-US" w:eastAsia="zh-CN"/>
              </w:rPr>
              <w:t xml:space="preserve"> </w:t>
            </w:r>
            <w:proofErr w:type="spellStart"/>
            <w:r w:rsidRPr="00ED276E">
              <w:rPr>
                <w:sz w:val="22"/>
                <w:szCs w:val="22"/>
                <w:lang w:val="en-US" w:eastAsia="zh-CN"/>
              </w:rPr>
              <w:t>kerja</w:t>
            </w:r>
            <w:proofErr w:type="spellEnd"/>
            <w:r w:rsidRPr="00ED276E">
              <w:rPr>
                <w:sz w:val="22"/>
                <w:szCs w:val="22"/>
                <w:lang w:val="en-US" w:eastAsia="zh-CN"/>
              </w:rPr>
              <w:t xml:space="preserve"> dan </w:t>
            </w:r>
            <w:proofErr w:type="spellStart"/>
            <w:r w:rsidRPr="00ED276E">
              <w:rPr>
                <w:sz w:val="22"/>
                <w:szCs w:val="22"/>
                <w:lang w:val="en-US" w:eastAsia="zh-CN"/>
              </w:rPr>
              <w:t>mencari</w:t>
            </w:r>
            <w:proofErr w:type="spellEnd"/>
            <w:r w:rsidRPr="00ED276E">
              <w:rPr>
                <w:sz w:val="22"/>
                <w:szCs w:val="22"/>
                <w:lang w:val="en-US" w:eastAsia="zh-CN"/>
              </w:rPr>
              <w:t xml:space="preserve"> strategi yang </w:t>
            </w:r>
            <w:proofErr w:type="spellStart"/>
            <w:r w:rsidRPr="00ED276E">
              <w:rPr>
                <w:sz w:val="22"/>
                <w:szCs w:val="22"/>
                <w:lang w:val="en-US" w:eastAsia="zh-CN"/>
              </w:rPr>
              <w:t>efektif</w:t>
            </w:r>
            <w:proofErr w:type="spellEnd"/>
            <w:r w:rsidRPr="00ED276E">
              <w:rPr>
                <w:sz w:val="22"/>
                <w:szCs w:val="22"/>
                <w:lang w:val="en-US" w:eastAsia="zh-CN"/>
              </w:rPr>
              <w:t xml:space="preserve"> </w:t>
            </w:r>
            <w:proofErr w:type="spellStart"/>
            <w:r w:rsidRPr="00ED276E">
              <w:rPr>
                <w:sz w:val="22"/>
                <w:szCs w:val="22"/>
                <w:lang w:val="en-US" w:eastAsia="zh-CN"/>
              </w:rPr>
              <w:t>untuk</w:t>
            </w:r>
            <w:proofErr w:type="spellEnd"/>
            <w:r w:rsidRPr="00ED276E">
              <w:rPr>
                <w:sz w:val="22"/>
                <w:szCs w:val="22"/>
                <w:lang w:val="en-US" w:eastAsia="zh-CN"/>
              </w:rPr>
              <w:t xml:space="preserve"> </w:t>
            </w:r>
            <w:proofErr w:type="spellStart"/>
            <w:r w:rsidRPr="00ED276E">
              <w:rPr>
                <w:sz w:val="22"/>
                <w:szCs w:val="22"/>
                <w:lang w:val="en-US" w:eastAsia="zh-CN"/>
              </w:rPr>
              <w:t>mengelola</w:t>
            </w:r>
            <w:proofErr w:type="spellEnd"/>
            <w:r w:rsidRPr="00ED276E">
              <w:rPr>
                <w:sz w:val="22"/>
                <w:szCs w:val="22"/>
                <w:lang w:val="en-US" w:eastAsia="zh-CN"/>
              </w:rPr>
              <w:t xml:space="preserve"> dan </w:t>
            </w:r>
            <w:proofErr w:type="spellStart"/>
            <w:r w:rsidRPr="00ED276E">
              <w:rPr>
                <w:sz w:val="22"/>
                <w:szCs w:val="22"/>
                <w:lang w:val="en-US" w:eastAsia="zh-CN"/>
              </w:rPr>
              <w:t>mengurangi</w:t>
            </w:r>
            <w:proofErr w:type="spellEnd"/>
            <w:r w:rsidRPr="00ED276E">
              <w:rPr>
                <w:sz w:val="22"/>
                <w:szCs w:val="22"/>
                <w:lang w:val="en-US" w:eastAsia="zh-CN"/>
              </w:rPr>
              <w:t xml:space="preserve"> </w:t>
            </w:r>
            <w:proofErr w:type="spellStart"/>
            <w:r w:rsidRPr="00ED276E">
              <w:rPr>
                <w:sz w:val="22"/>
                <w:szCs w:val="22"/>
                <w:lang w:val="en-US" w:eastAsia="zh-CN"/>
              </w:rPr>
              <w:t>stres</w:t>
            </w:r>
            <w:proofErr w:type="spellEnd"/>
            <w:r w:rsidRPr="00ED276E">
              <w:rPr>
                <w:sz w:val="22"/>
                <w:szCs w:val="22"/>
                <w:lang w:val="en-US" w:eastAsia="zh-CN"/>
              </w:rPr>
              <w:t xml:space="preserve"> </w:t>
            </w:r>
            <w:proofErr w:type="spellStart"/>
            <w:r w:rsidRPr="00ED276E">
              <w:rPr>
                <w:sz w:val="22"/>
                <w:szCs w:val="22"/>
                <w:lang w:val="en-US" w:eastAsia="zh-CN"/>
              </w:rPr>
              <w:t>kerja</w:t>
            </w:r>
            <w:proofErr w:type="spellEnd"/>
            <w:r w:rsidRPr="00ED276E">
              <w:rPr>
                <w:sz w:val="22"/>
                <w:szCs w:val="22"/>
                <w:lang w:val="en-US" w:eastAsia="zh-CN"/>
              </w:rPr>
              <w:t xml:space="preserve"> di </w:t>
            </w:r>
            <w:proofErr w:type="spellStart"/>
            <w:r w:rsidRPr="00ED276E">
              <w:rPr>
                <w:sz w:val="22"/>
                <w:szCs w:val="22"/>
                <w:lang w:val="en-US" w:eastAsia="zh-CN"/>
              </w:rPr>
              <w:t>berbagai</w:t>
            </w:r>
            <w:proofErr w:type="spellEnd"/>
            <w:r w:rsidRPr="00ED276E">
              <w:rPr>
                <w:sz w:val="22"/>
                <w:szCs w:val="22"/>
                <w:lang w:val="en-US" w:eastAsia="zh-CN"/>
              </w:rPr>
              <w:t xml:space="preserve"> </w:t>
            </w:r>
            <w:proofErr w:type="spellStart"/>
            <w:r w:rsidRPr="00ED276E">
              <w:rPr>
                <w:sz w:val="22"/>
                <w:szCs w:val="22"/>
                <w:lang w:val="en-US" w:eastAsia="zh-CN"/>
              </w:rPr>
              <w:t>konteks</w:t>
            </w:r>
            <w:proofErr w:type="spellEnd"/>
            <w:r w:rsidRPr="00ED276E">
              <w:rPr>
                <w:sz w:val="22"/>
                <w:szCs w:val="22"/>
                <w:lang w:val="en-US" w:eastAsia="zh-CN"/>
              </w:rPr>
              <w:t xml:space="preserve"> </w:t>
            </w:r>
            <w:proofErr w:type="spellStart"/>
            <w:r w:rsidRPr="00ED276E">
              <w:rPr>
                <w:sz w:val="22"/>
                <w:szCs w:val="22"/>
                <w:lang w:val="en-US" w:eastAsia="zh-CN"/>
              </w:rPr>
              <w:t>kerja</w:t>
            </w:r>
            <w:proofErr w:type="spellEnd"/>
            <w:r w:rsidRPr="00ED276E">
              <w:rPr>
                <w:sz w:val="22"/>
                <w:szCs w:val="22"/>
                <w:lang w:val="en-US" w:eastAsia="zh-CN"/>
              </w:rPr>
              <w:t>.</w:t>
            </w:r>
          </w:p>
        </w:tc>
      </w:tr>
      <w:tr w:rsidR="00673619" w:rsidRPr="00E64F6E" w14:paraId="763E0DD7" w14:textId="77777777" w:rsidTr="00497635">
        <w:trPr>
          <w:trHeight w:val="517"/>
        </w:trPr>
        <w:tc>
          <w:tcPr>
            <w:tcW w:w="0" w:type="auto"/>
          </w:tcPr>
          <w:p w14:paraId="706A54AF" w14:textId="06AFFF7C" w:rsidR="007F113A" w:rsidRPr="00E64F6E" w:rsidRDefault="00ED276E" w:rsidP="005A5B40">
            <w:pPr>
              <w:spacing w:before="0" w:beforeAutospacing="0" w:after="0" w:afterAutospacing="0"/>
              <w:rPr>
                <w:sz w:val="22"/>
                <w:szCs w:val="22"/>
                <w:lang w:val="en-US" w:eastAsia="zh-CN"/>
              </w:rPr>
            </w:pPr>
            <w:r>
              <w:rPr>
                <w:sz w:val="22"/>
                <w:szCs w:val="22"/>
                <w:lang w:val="en-US" w:eastAsia="zh-CN"/>
              </w:rPr>
              <w:t>9.</w:t>
            </w:r>
          </w:p>
        </w:tc>
        <w:tc>
          <w:tcPr>
            <w:tcW w:w="0" w:type="auto"/>
          </w:tcPr>
          <w:p w14:paraId="26368E3F" w14:textId="77777777" w:rsidR="007F113A" w:rsidRDefault="00FD0F80" w:rsidP="005A5B40">
            <w:pPr>
              <w:spacing w:before="0" w:beforeAutospacing="0" w:after="0" w:afterAutospacing="0"/>
              <w:rPr>
                <w:sz w:val="22"/>
                <w:szCs w:val="22"/>
                <w:lang w:val="en-US" w:eastAsia="zh-CN"/>
              </w:rPr>
            </w:pPr>
            <w:r w:rsidRPr="00FD0F80">
              <w:rPr>
                <w:sz w:val="22"/>
                <w:szCs w:val="22"/>
                <w:lang w:val="en-US" w:eastAsia="zh-CN"/>
              </w:rPr>
              <w:t>The influence of workplace stress and</w:t>
            </w:r>
            <w:r>
              <w:rPr>
                <w:sz w:val="22"/>
                <w:szCs w:val="22"/>
                <w:lang w:val="en-US" w:eastAsia="zh-CN"/>
              </w:rPr>
              <w:t xml:space="preserve"> </w:t>
            </w:r>
            <w:r w:rsidRPr="00FD0F80">
              <w:rPr>
                <w:sz w:val="22"/>
                <w:szCs w:val="22"/>
                <w:lang w:val="en-US" w:eastAsia="zh-CN"/>
              </w:rPr>
              <w:t>coping on depressive symptoms among</w:t>
            </w:r>
            <w:r>
              <w:rPr>
                <w:sz w:val="22"/>
                <w:szCs w:val="22"/>
                <w:lang w:val="en-US" w:eastAsia="zh-CN"/>
              </w:rPr>
              <w:t xml:space="preserve"> </w:t>
            </w:r>
            <w:r w:rsidRPr="00FD0F80">
              <w:rPr>
                <w:sz w:val="22"/>
                <w:szCs w:val="22"/>
                <w:lang w:val="en-US" w:eastAsia="zh-CN"/>
              </w:rPr>
              <w:t>registered nurses in Bangladesh</w:t>
            </w:r>
          </w:p>
          <w:p w14:paraId="3A3FB2C4" w14:textId="5D1DC94D" w:rsidR="00FD0F80" w:rsidRPr="00E64F6E" w:rsidRDefault="00FD0F80" w:rsidP="005A5B40">
            <w:pPr>
              <w:spacing w:before="0" w:beforeAutospacing="0" w:after="0" w:afterAutospacing="0"/>
              <w:rPr>
                <w:sz w:val="22"/>
                <w:szCs w:val="22"/>
                <w:lang w:val="en-US" w:eastAsia="zh-CN"/>
              </w:rPr>
            </w:pPr>
            <w:proofErr w:type="spellStart"/>
            <w:r>
              <w:rPr>
                <w:sz w:val="22"/>
                <w:szCs w:val="22"/>
                <w:lang w:val="en-US" w:eastAsia="zh-CN"/>
              </w:rPr>
              <w:t>Penulis</w:t>
            </w:r>
            <w:proofErr w:type="spellEnd"/>
            <w:r>
              <w:rPr>
                <w:sz w:val="22"/>
                <w:szCs w:val="22"/>
                <w:lang w:val="en-US" w:eastAsia="zh-CN"/>
              </w:rPr>
              <w:t xml:space="preserve"> : </w:t>
            </w:r>
            <w:r>
              <w:rPr>
                <w:sz w:val="22"/>
                <w:szCs w:val="22"/>
                <w:lang w:val="en-US" w:eastAsia="zh-CN"/>
              </w:rPr>
              <w:fldChar w:fldCharType="begin" w:fldLock="1"/>
            </w:r>
            <w:r w:rsidR="009F09E8">
              <w:rPr>
                <w:sz w:val="22"/>
                <w:szCs w:val="22"/>
                <w:lang w:val="en-US" w:eastAsia="zh-CN"/>
              </w:rPr>
              <w:instrText>ADDIN CSL_CITATION {"citationItems":[{"id":"ITEM-1","itemData":{"DOI":"10.33546/BNJ.1959","ISSN":"24774073","abstract":"Background: Nurses report high levels of workplace stress, which has been linked to an increased risk for experiencing depressive symptoms. Nurses' workplace stress is also linked to increased absenteeism and decreased job satisfaction. Objectives: The objectives of this study were to examine: (1) the incidence of depressive symptoms among hospital-based registered nurses in Bangladesh; (2) common sources of workplace stress and their relationships to individual characteristics and depressive symptom scores; and (3) the potential mediating roles of coping strategies in the relationship between workplace stress and depressive symptoms. Methods: A cross-sectional study design involved three hundred and fifty-two registered nurses. Data were collected using a demographic questionnaire and three standardized tools measuring sources of nurses' workplace stress, coping strategies, and depressi</w:instrText>
            </w:r>
            <w:r w:rsidR="009F09E8">
              <w:rPr>
                <w:rFonts w:hint="eastAsia"/>
                <w:sz w:val="22"/>
                <w:szCs w:val="22"/>
                <w:lang w:val="en-US" w:eastAsia="zh-CN"/>
              </w:rPr>
              <w:instrText xml:space="preserve">ve symptoms. Results: More than half of the participants scored </w:instrText>
            </w:r>
            <w:r w:rsidR="009F09E8">
              <w:rPr>
                <w:rFonts w:hint="eastAsia"/>
                <w:sz w:val="22"/>
                <w:szCs w:val="22"/>
                <w:lang w:val="en-US" w:eastAsia="zh-CN"/>
              </w:rPr>
              <w:instrText>≥</w:instrText>
            </w:r>
            <w:r w:rsidR="009F09E8">
              <w:rPr>
                <w:rFonts w:hint="eastAsia"/>
                <w:sz w:val="22"/>
                <w:szCs w:val="22"/>
                <w:lang w:val="en-US" w:eastAsia="zh-CN"/>
              </w:rPr>
              <w:instrText xml:space="preserve"> 16 on the CES-D, which was associated with a major depression episode. Total NSS scores had a small but significant influence on scores on the depression scale. Coping strategies had no med</w:instrText>
            </w:r>
            <w:r w:rsidR="009F09E8">
              <w:rPr>
                <w:sz w:val="22"/>
                <w:szCs w:val="22"/>
                <w:lang w:val="en-US" w:eastAsia="zh-CN"/>
              </w:rPr>
              <w:instrText>iated effect on the relationship between workplace stress and scores on the depression scale. Low-reliability coefficients for subscales of two of the standardized tools highlight the challenge for researchers in developing countries to address contextual differences that may influence the meanings attached to individual items. Conclusion: Findings suggest that the mental health of registered nurses in Bangladesh requires immediate attention in part by attending to workplace stressors. Further research should focus on a deeper understanding of Bangladeshi registered nurses' work experiences and the unique contribution that workplace stressors have on their physical and mental health.","author":[{"dropping-particle":"","family":"Mondal","given":"Reva","non-dropping-particle":"","parse-names":false,"suffix":""},{"dropping-particle":"","family":"Sitthimongkol","given":"Yajai","non-dropping-particle":"","parse-names":false,"suffix":""},{"dropping-particle":"","family":"Vongsirimas","given":"Nopporn","non-dropping-particle":"","parse-names":false,"suffix":""},{"dropping-particle":"","family":"Chansatitporn","given":"Natkamol","non-dropping-particle":"","parse-names":false,"suffix":""},{"dropping-particle":"","family":"Hegadoren","given":"Kathy","non-dropping-particle":"","parse-names":false,"suffix":""}],"container-title":"Belitung Nursing Journal","id":"ITEM-1","issue":"1","issued":{"date-parts":[["2022"]]},"page":"11-19","title":"The influence of workplace stress and coping on depressive symptoms among registered nurses in Bangladesh","type":"article-journal","volume":"8"},"uris":["http://www.mendeley.com/documents/?uuid=76a36d1e-797e-43ed-989a-126b2794957e"]}],"mendeley":{"formattedCitation":"(Mondal &lt;i&gt;et al.&lt;/i&gt;, 2022)","plainTextFormattedCitation":"(Mondal et al., 2022)","previouslyFormattedCitation":"(Mondal &lt;i&gt;et al.&lt;/i&gt;, 2022)"},"properties":{"noteIndex":0},"schema":"https://github.com/citation-style-language/schema/raw/master/csl-citation.json"}</w:instrText>
            </w:r>
            <w:r>
              <w:rPr>
                <w:sz w:val="22"/>
                <w:szCs w:val="22"/>
                <w:lang w:val="en-US" w:eastAsia="zh-CN"/>
              </w:rPr>
              <w:fldChar w:fldCharType="separate"/>
            </w:r>
            <w:r w:rsidRPr="00FD0F80">
              <w:rPr>
                <w:noProof/>
                <w:sz w:val="22"/>
                <w:szCs w:val="22"/>
                <w:lang w:val="en-US" w:eastAsia="zh-CN"/>
              </w:rPr>
              <w:t xml:space="preserve">(Mondal </w:t>
            </w:r>
            <w:r w:rsidRPr="00FD0F80">
              <w:rPr>
                <w:i/>
                <w:noProof/>
                <w:sz w:val="22"/>
                <w:szCs w:val="22"/>
                <w:lang w:val="en-US" w:eastAsia="zh-CN"/>
              </w:rPr>
              <w:t>et al.</w:t>
            </w:r>
            <w:r w:rsidRPr="00FD0F80">
              <w:rPr>
                <w:noProof/>
                <w:sz w:val="22"/>
                <w:szCs w:val="22"/>
                <w:lang w:val="en-US" w:eastAsia="zh-CN"/>
              </w:rPr>
              <w:t>, 2022)</w:t>
            </w:r>
            <w:r>
              <w:rPr>
                <w:sz w:val="22"/>
                <w:szCs w:val="22"/>
                <w:lang w:val="en-US" w:eastAsia="zh-CN"/>
              </w:rPr>
              <w:fldChar w:fldCharType="end"/>
            </w:r>
          </w:p>
        </w:tc>
        <w:tc>
          <w:tcPr>
            <w:tcW w:w="0" w:type="auto"/>
          </w:tcPr>
          <w:p w14:paraId="008419B3" w14:textId="0DB6DD62" w:rsidR="00E64F6E" w:rsidRDefault="00E64F6E" w:rsidP="005A5B40">
            <w:pPr>
              <w:spacing w:before="0" w:beforeAutospacing="0" w:after="0" w:afterAutospacing="0"/>
              <w:rPr>
                <w:sz w:val="22"/>
                <w:szCs w:val="22"/>
                <w:lang w:val="en-US" w:eastAsia="zh-CN"/>
              </w:rPr>
            </w:pPr>
            <w:r>
              <w:rPr>
                <w:sz w:val="22"/>
                <w:szCs w:val="22"/>
                <w:lang w:val="en-US" w:eastAsia="zh-CN"/>
              </w:rPr>
              <w:t xml:space="preserve">Desain </w:t>
            </w:r>
            <w:proofErr w:type="spellStart"/>
            <w:proofErr w:type="gramStart"/>
            <w:r>
              <w:rPr>
                <w:sz w:val="22"/>
                <w:szCs w:val="22"/>
                <w:lang w:val="en-US" w:eastAsia="zh-CN"/>
              </w:rPr>
              <w:t>penelitian</w:t>
            </w:r>
            <w:proofErr w:type="spellEnd"/>
            <w:r>
              <w:rPr>
                <w:sz w:val="22"/>
                <w:szCs w:val="22"/>
                <w:lang w:val="en-US" w:eastAsia="zh-CN"/>
              </w:rPr>
              <w:t xml:space="preserve"> :</w:t>
            </w:r>
            <w:proofErr w:type="gramEnd"/>
            <w:r>
              <w:rPr>
                <w:sz w:val="22"/>
                <w:szCs w:val="22"/>
                <w:lang w:val="en-US" w:eastAsia="zh-CN"/>
              </w:rPr>
              <w:t xml:space="preserve"> </w:t>
            </w:r>
            <w:r w:rsidR="00FD0F80">
              <w:t>cross-sectional study</w:t>
            </w:r>
          </w:p>
          <w:p w14:paraId="66DA95E2" w14:textId="77777777" w:rsidR="00E64F6E" w:rsidRDefault="00E64F6E" w:rsidP="005A5B40">
            <w:pPr>
              <w:spacing w:before="0" w:beforeAutospacing="0" w:after="0" w:afterAutospacing="0"/>
              <w:rPr>
                <w:sz w:val="22"/>
                <w:szCs w:val="22"/>
                <w:lang w:val="en-US" w:eastAsia="zh-CN"/>
              </w:rPr>
            </w:pPr>
            <w:proofErr w:type="spellStart"/>
            <w:proofErr w:type="gramStart"/>
            <w:r>
              <w:rPr>
                <w:sz w:val="22"/>
                <w:szCs w:val="22"/>
                <w:lang w:val="en-US" w:eastAsia="zh-CN"/>
              </w:rPr>
              <w:t>Instrumen</w:t>
            </w:r>
            <w:proofErr w:type="spellEnd"/>
            <w:r>
              <w:rPr>
                <w:sz w:val="22"/>
                <w:szCs w:val="22"/>
                <w:lang w:val="en-US" w:eastAsia="zh-CN"/>
              </w:rPr>
              <w:t xml:space="preserve"> :</w:t>
            </w:r>
            <w:proofErr w:type="gramEnd"/>
            <w:r>
              <w:rPr>
                <w:sz w:val="22"/>
                <w:szCs w:val="22"/>
                <w:lang w:val="en-US" w:eastAsia="zh-CN"/>
              </w:rPr>
              <w:t xml:space="preserve"> </w:t>
            </w:r>
          </w:p>
          <w:p w14:paraId="21F42E17" w14:textId="04FD26F3" w:rsidR="00FD0F80" w:rsidRDefault="00FD0F80" w:rsidP="005A5B40">
            <w:pPr>
              <w:pStyle w:val="ListParagraph"/>
              <w:numPr>
                <w:ilvl w:val="0"/>
                <w:numId w:val="68"/>
              </w:numPr>
              <w:spacing w:before="0" w:beforeAutospacing="0" w:after="0" w:afterAutospacing="0"/>
              <w:rPr>
                <w:sz w:val="22"/>
                <w:szCs w:val="22"/>
                <w:lang w:val="en-US" w:eastAsia="zh-CN"/>
              </w:rPr>
            </w:pPr>
            <w:proofErr w:type="spellStart"/>
            <w:r w:rsidRPr="00FD0F80">
              <w:rPr>
                <w:sz w:val="22"/>
                <w:szCs w:val="22"/>
                <w:lang w:val="en-US" w:eastAsia="zh-CN"/>
              </w:rPr>
              <w:t>kuisioner</w:t>
            </w:r>
            <w:proofErr w:type="spellEnd"/>
            <w:r w:rsidRPr="00FD0F80">
              <w:rPr>
                <w:sz w:val="22"/>
                <w:szCs w:val="22"/>
                <w:lang w:val="en-US" w:eastAsia="zh-CN"/>
              </w:rPr>
              <w:t xml:space="preserve"> </w:t>
            </w:r>
            <w:proofErr w:type="spellStart"/>
            <w:r w:rsidRPr="00FD0F80">
              <w:rPr>
                <w:sz w:val="22"/>
                <w:szCs w:val="22"/>
                <w:lang w:val="en-US" w:eastAsia="zh-CN"/>
              </w:rPr>
              <w:t>demografis</w:t>
            </w:r>
            <w:proofErr w:type="spellEnd"/>
          </w:p>
          <w:p w14:paraId="72C95E22" w14:textId="1A414116" w:rsidR="00FD0F80" w:rsidRDefault="00FD0F80" w:rsidP="005A5B40">
            <w:pPr>
              <w:pStyle w:val="ListParagraph"/>
              <w:numPr>
                <w:ilvl w:val="0"/>
                <w:numId w:val="68"/>
              </w:numPr>
              <w:spacing w:before="0" w:beforeAutospacing="0" w:after="0" w:afterAutospacing="0"/>
              <w:rPr>
                <w:sz w:val="22"/>
                <w:szCs w:val="22"/>
                <w:lang w:val="en-US" w:eastAsia="zh-CN"/>
              </w:rPr>
            </w:pPr>
            <w:r w:rsidRPr="00FD0F80">
              <w:rPr>
                <w:sz w:val="22"/>
                <w:szCs w:val="22"/>
                <w:lang w:val="en-US" w:eastAsia="zh-CN"/>
              </w:rPr>
              <w:t>NSS</w:t>
            </w:r>
          </w:p>
          <w:p w14:paraId="3A0AF9A3" w14:textId="07C12583" w:rsidR="00FD0F80" w:rsidRDefault="00FD0F80" w:rsidP="005A5B40">
            <w:pPr>
              <w:pStyle w:val="ListParagraph"/>
              <w:numPr>
                <w:ilvl w:val="0"/>
                <w:numId w:val="68"/>
              </w:numPr>
              <w:spacing w:before="0" w:beforeAutospacing="0" w:after="0" w:afterAutospacing="0"/>
              <w:rPr>
                <w:sz w:val="22"/>
                <w:szCs w:val="22"/>
                <w:lang w:val="en-US" w:eastAsia="zh-CN"/>
              </w:rPr>
            </w:pPr>
            <w:r w:rsidRPr="00FD0F80">
              <w:rPr>
                <w:sz w:val="22"/>
                <w:szCs w:val="22"/>
                <w:lang w:val="en-US" w:eastAsia="zh-CN"/>
              </w:rPr>
              <w:t>WCQ</w:t>
            </w:r>
          </w:p>
          <w:p w14:paraId="57BD7C38" w14:textId="3CD0197A" w:rsidR="00FD0F80" w:rsidRPr="00FD0F80" w:rsidRDefault="00FD0F80" w:rsidP="005A5B40">
            <w:pPr>
              <w:pStyle w:val="ListParagraph"/>
              <w:numPr>
                <w:ilvl w:val="0"/>
                <w:numId w:val="68"/>
              </w:numPr>
              <w:spacing w:before="0" w:beforeAutospacing="0" w:after="0" w:afterAutospacing="0"/>
              <w:rPr>
                <w:sz w:val="22"/>
                <w:szCs w:val="22"/>
                <w:lang w:val="en-US" w:eastAsia="zh-CN"/>
              </w:rPr>
            </w:pPr>
            <w:r w:rsidRPr="00FD0F80">
              <w:rPr>
                <w:sz w:val="22"/>
                <w:szCs w:val="22"/>
                <w:lang w:val="en-US" w:eastAsia="zh-CN"/>
              </w:rPr>
              <w:t>CES-D</w:t>
            </w:r>
          </w:p>
          <w:p w14:paraId="1EF8FE0A" w14:textId="77777777" w:rsidR="007F113A" w:rsidRDefault="00E64F6E" w:rsidP="005A5B40">
            <w:pPr>
              <w:spacing w:before="0" w:beforeAutospacing="0" w:after="0" w:afterAutospacing="0"/>
              <w:rPr>
                <w:sz w:val="22"/>
                <w:szCs w:val="22"/>
                <w:lang w:val="en-US" w:eastAsia="zh-CN"/>
              </w:rPr>
            </w:pPr>
            <w:proofErr w:type="spellStart"/>
            <w:proofErr w:type="gramStart"/>
            <w:r>
              <w:rPr>
                <w:sz w:val="22"/>
                <w:szCs w:val="22"/>
                <w:lang w:val="en-US" w:eastAsia="zh-CN"/>
              </w:rPr>
              <w:t>Analisis</w:t>
            </w:r>
            <w:proofErr w:type="spellEnd"/>
            <w:r>
              <w:rPr>
                <w:sz w:val="22"/>
                <w:szCs w:val="22"/>
                <w:lang w:val="en-US" w:eastAsia="zh-CN"/>
              </w:rPr>
              <w:t xml:space="preserve"> :</w:t>
            </w:r>
            <w:proofErr w:type="gramEnd"/>
          </w:p>
          <w:p w14:paraId="404C7F02" w14:textId="77777777" w:rsidR="00FD0F80" w:rsidRDefault="00FD0F80" w:rsidP="005A5B40">
            <w:pPr>
              <w:pStyle w:val="ListParagraph"/>
              <w:numPr>
                <w:ilvl w:val="0"/>
                <w:numId w:val="68"/>
              </w:numPr>
              <w:spacing w:before="0" w:beforeAutospacing="0" w:after="0" w:afterAutospacing="0"/>
              <w:rPr>
                <w:sz w:val="22"/>
                <w:szCs w:val="22"/>
                <w:lang w:val="en-US" w:eastAsia="zh-CN"/>
              </w:rPr>
            </w:pPr>
            <w:proofErr w:type="spellStart"/>
            <w:r w:rsidRPr="00FD0F80">
              <w:rPr>
                <w:sz w:val="22"/>
                <w:szCs w:val="22"/>
                <w:lang w:val="en-US" w:eastAsia="zh-CN"/>
              </w:rPr>
              <w:t>analisis</w:t>
            </w:r>
            <w:proofErr w:type="spellEnd"/>
            <w:r w:rsidRPr="00FD0F80">
              <w:rPr>
                <w:sz w:val="22"/>
                <w:szCs w:val="22"/>
                <w:lang w:val="en-US" w:eastAsia="zh-CN"/>
              </w:rPr>
              <w:t xml:space="preserve"> </w:t>
            </w:r>
            <w:proofErr w:type="spellStart"/>
            <w:r w:rsidRPr="00FD0F80">
              <w:rPr>
                <w:sz w:val="22"/>
                <w:szCs w:val="22"/>
                <w:lang w:val="en-US" w:eastAsia="zh-CN"/>
              </w:rPr>
              <w:t>deskriptif</w:t>
            </w:r>
            <w:proofErr w:type="spellEnd"/>
          </w:p>
          <w:p w14:paraId="7E71E774" w14:textId="30809118" w:rsidR="00FD0F80" w:rsidRDefault="00FD0F80" w:rsidP="005A5B40">
            <w:pPr>
              <w:pStyle w:val="ListParagraph"/>
              <w:numPr>
                <w:ilvl w:val="0"/>
                <w:numId w:val="68"/>
              </w:numPr>
              <w:spacing w:before="0" w:beforeAutospacing="0" w:after="0" w:afterAutospacing="0"/>
              <w:rPr>
                <w:sz w:val="22"/>
                <w:szCs w:val="22"/>
                <w:lang w:val="en-US" w:eastAsia="zh-CN"/>
              </w:rPr>
            </w:pPr>
            <w:proofErr w:type="spellStart"/>
            <w:r w:rsidRPr="00FD0F80">
              <w:rPr>
                <w:sz w:val="22"/>
                <w:szCs w:val="22"/>
                <w:lang w:val="en-US" w:eastAsia="zh-CN"/>
              </w:rPr>
              <w:t>regresi</w:t>
            </w:r>
            <w:proofErr w:type="spellEnd"/>
            <w:r w:rsidRPr="00FD0F80">
              <w:rPr>
                <w:sz w:val="22"/>
                <w:szCs w:val="22"/>
                <w:lang w:val="en-US" w:eastAsia="zh-CN"/>
              </w:rPr>
              <w:t xml:space="preserve"> </w:t>
            </w:r>
            <w:r>
              <w:rPr>
                <w:sz w:val="22"/>
                <w:szCs w:val="22"/>
                <w:lang w:val="en-US" w:eastAsia="zh-CN"/>
              </w:rPr>
              <w:t>logistic</w:t>
            </w:r>
          </w:p>
          <w:p w14:paraId="38B9CB84" w14:textId="57B9B5E8" w:rsidR="00FD0F80" w:rsidRPr="00FD0F80" w:rsidRDefault="00FD0F80" w:rsidP="005A5B40">
            <w:pPr>
              <w:pStyle w:val="ListParagraph"/>
              <w:numPr>
                <w:ilvl w:val="0"/>
                <w:numId w:val="68"/>
              </w:numPr>
              <w:spacing w:before="0" w:beforeAutospacing="0" w:after="0" w:afterAutospacing="0"/>
              <w:rPr>
                <w:sz w:val="22"/>
                <w:szCs w:val="22"/>
                <w:lang w:val="en-US" w:eastAsia="zh-CN"/>
              </w:rPr>
            </w:pPr>
            <w:proofErr w:type="spellStart"/>
            <w:r w:rsidRPr="00FD0F80">
              <w:rPr>
                <w:sz w:val="22"/>
                <w:szCs w:val="22"/>
                <w:lang w:val="en-US" w:eastAsia="zh-CN"/>
              </w:rPr>
              <w:t>metode</w:t>
            </w:r>
            <w:proofErr w:type="spellEnd"/>
            <w:r w:rsidRPr="00FD0F80">
              <w:rPr>
                <w:sz w:val="22"/>
                <w:szCs w:val="22"/>
                <w:lang w:val="en-US" w:eastAsia="zh-CN"/>
              </w:rPr>
              <w:t xml:space="preserve"> Baron dan Kenny</w:t>
            </w:r>
          </w:p>
        </w:tc>
        <w:tc>
          <w:tcPr>
            <w:tcW w:w="0" w:type="auto"/>
          </w:tcPr>
          <w:p w14:paraId="4AC15747" w14:textId="2443B5D5" w:rsidR="007F113A" w:rsidRPr="00E64F6E" w:rsidRDefault="00FD0F80" w:rsidP="005A5B40">
            <w:pPr>
              <w:spacing w:before="0" w:beforeAutospacing="0" w:after="0" w:afterAutospacing="0"/>
              <w:rPr>
                <w:sz w:val="22"/>
                <w:szCs w:val="22"/>
                <w:lang w:val="en-US" w:eastAsia="zh-CN"/>
              </w:rPr>
            </w:pPr>
            <w:r w:rsidRPr="00FD0F80">
              <w:rPr>
                <w:sz w:val="22"/>
                <w:szCs w:val="22"/>
                <w:lang w:val="en-US" w:eastAsia="zh-CN"/>
              </w:rPr>
              <w:t xml:space="preserve">Dari </w:t>
            </w:r>
            <w:proofErr w:type="spellStart"/>
            <w:r w:rsidRPr="00FD0F80">
              <w:rPr>
                <w:sz w:val="22"/>
                <w:szCs w:val="22"/>
                <w:lang w:val="en-US" w:eastAsia="zh-CN"/>
              </w:rPr>
              <w:t>hasil</w:t>
            </w:r>
            <w:proofErr w:type="spellEnd"/>
            <w:r w:rsidRPr="00FD0F80">
              <w:rPr>
                <w:sz w:val="22"/>
                <w:szCs w:val="22"/>
                <w:lang w:val="en-US" w:eastAsia="zh-CN"/>
              </w:rPr>
              <w:t xml:space="preserve"> </w:t>
            </w:r>
            <w:proofErr w:type="spellStart"/>
            <w:r w:rsidRPr="00FD0F80">
              <w:rPr>
                <w:sz w:val="22"/>
                <w:szCs w:val="22"/>
                <w:lang w:val="en-US" w:eastAsia="zh-CN"/>
              </w:rPr>
              <w:t>penelitian</w:t>
            </w:r>
            <w:proofErr w:type="spellEnd"/>
            <w:r w:rsidRPr="00FD0F80">
              <w:rPr>
                <w:sz w:val="22"/>
                <w:szCs w:val="22"/>
                <w:lang w:val="en-US" w:eastAsia="zh-CN"/>
              </w:rPr>
              <w:t xml:space="preserve"> </w:t>
            </w:r>
            <w:proofErr w:type="spellStart"/>
            <w:r w:rsidRPr="00FD0F80">
              <w:rPr>
                <w:sz w:val="22"/>
                <w:szCs w:val="22"/>
                <w:lang w:val="en-US" w:eastAsia="zh-CN"/>
              </w:rPr>
              <w:t>ini</w:t>
            </w:r>
            <w:proofErr w:type="spellEnd"/>
            <w:r w:rsidRPr="00FD0F80">
              <w:rPr>
                <w:sz w:val="22"/>
                <w:szCs w:val="22"/>
                <w:lang w:val="en-US" w:eastAsia="zh-CN"/>
              </w:rPr>
              <w:t xml:space="preserve">, </w:t>
            </w:r>
            <w:proofErr w:type="spellStart"/>
            <w:r w:rsidRPr="00FD0F80">
              <w:rPr>
                <w:sz w:val="22"/>
                <w:szCs w:val="22"/>
                <w:lang w:val="en-US" w:eastAsia="zh-CN"/>
              </w:rPr>
              <w:t>dapat</w:t>
            </w:r>
            <w:proofErr w:type="spellEnd"/>
            <w:r w:rsidRPr="00FD0F80">
              <w:rPr>
                <w:sz w:val="22"/>
                <w:szCs w:val="22"/>
                <w:lang w:val="en-US" w:eastAsia="zh-CN"/>
              </w:rPr>
              <w:t xml:space="preserve"> </w:t>
            </w:r>
            <w:proofErr w:type="spellStart"/>
            <w:r w:rsidRPr="00FD0F80">
              <w:rPr>
                <w:sz w:val="22"/>
                <w:szCs w:val="22"/>
                <w:lang w:val="en-US" w:eastAsia="zh-CN"/>
              </w:rPr>
              <w:t>disimpulkan</w:t>
            </w:r>
            <w:proofErr w:type="spellEnd"/>
            <w:r w:rsidRPr="00FD0F80">
              <w:rPr>
                <w:sz w:val="22"/>
                <w:szCs w:val="22"/>
                <w:lang w:val="en-US" w:eastAsia="zh-CN"/>
              </w:rPr>
              <w:t xml:space="preserve"> </w:t>
            </w:r>
            <w:proofErr w:type="spellStart"/>
            <w:r w:rsidRPr="00FD0F80">
              <w:rPr>
                <w:sz w:val="22"/>
                <w:szCs w:val="22"/>
                <w:lang w:val="en-US" w:eastAsia="zh-CN"/>
              </w:rPr>
              <w:t>bahwa</w:t>
            </w:r>
            <w:proofErr w:type="spellEnd"/>
            <w:r w:rsidRPr="00FD0F80">
              <w:rPr>
                <w:sz w:val="22"/>
                <w:szCs w:val="22"/>
                <w:lang w:val="en-US" w:eastAsia="zh-CN"/>
              </w:rPr>
              <w:t xml:space="preserve"> </w:t>
            </w:r>
            <w:proofErr w:type="spellStart"/>
            <w:r w:rsidRPr="00FD0F80">
              <w:rPr>
                <w:sz w:val="22"/>
                <w:szCs w:val="22"/>
                <w:lang w:val="en-US" w:eastAsia="zh-CN"/>
              </w:rPr>
              <w:t>stres</w:t>
            </w:r>
            <w:proofErr w:type="spellEnd"/>
            <w:r w:rsidRPr="00FD0F80">
              <w:rPr>
                <w:sz w:val="22"/>
                <w:szCs w:val="22"/>
                <w:lang w:val="en-US" w:eastAsia="zh-CN"/>
              </w:rPr>
              <w:t xml:space="preserve"> </w:t>
            </w:r>
            <w:proofErr w:type="spellStart"/>
            <w:r w:rsidRPr="00FD0F80">
              <w:rPr>
                <w:sz w:val="22"/>
                <w:szCs w:val="22"/>
                <w:lang w:val="en-US" w:eastAsia="zh-CN"/>
              </w:rPr>
              <w:t>kerja</w:t>
            </w:r>
            <w:proofErr w:type="spellEnd"/>
            <w:r w:rsidRPr="00FD0F80">
              <w:rPr>
                <w:sz w:val="22"/>
                <w:szCs w:val="22"/>
                <w:lang w:val="en-US" w:eastAsia="zh-CN"/>
              </w:rPr>
              <w:t xml:space="preserve"> di </w:t>
            </w:r>
            <w:proofErr w:type="spellStart"/>
            <w:r w:rsidRPr="00FD0F80">
              <w:rPr>
                <w:sz w:val="22"/>
                <w:szCs w:val="22"/>
                <w:lang w:val="en-US" w:eastAsia="zh-CN"/>
              </w:rPr>
              <w:t>tempat</w:t>
            </w:r>
            <w:proofErr w:type="spellEnd"/>
            <w:r w:rsidRPr="00FD0F80">
              <w:rPr>
                <w:sz w:val="22"/>
                <w:szCs w:val="22"/>
                <w:lang w:val="en-US" w:eastAsia="zh-CN"/>
              </w:rPr>
              <w:t xml:space="preserve"> </w:t>
            </w:r>
            <w:proofErr w:type="spellStart"/>
            <w:r w:rsidRPr="00FD0F80">
              <w:rPr>
                <w:sz w:val="22"/>
                <w:szCs w:val="22"/>
                <w:lang w:val="en-US" w:eastAsia="zh-CN"/>
              </w:rPr>
              <w:t>kerja</w:t>
            </w:r>
            <w:proofErr w:type="spellEnd"/>
            <w:r w:rsidRPr="00FD0F80">
              <w:rPr>
                <w:sz w:val="22"/>
                <w:szCs w:val="22"/>
                <w:lang w:val="en-US" w:eastAsia="zh-CN"/>
              </w:rPr>
              <w:t xml:space="preserve"> </w:t>
            </w:r>
            <w:proofErr w:type="spellStart"/>
            <w:r w:rsidRPr="00FD0F80">
              <w:rPr>
                <w:sz w:val="22"/>
                <w:szCs w:val="22"/>
                <w:lang w:val="en-US" w:eastAsia="zh-CN"/>
              </w:rPr>
              <w:t>memiliki</w:t>
            </w:r>
            <w:proofErr w:type="spellEnd"/>
            <w:r w:rsidRPr="00FD0F80">
              <w:rPr>
                <w:sz w:val="22"/>
                <w:szCs w:val="22"/>
                <w:lang w:val="en-US" w:eastAsia="zh-CN"/>
              </w:rPr>
              <w:t xml:space="preserve"> </w:t>
            </w:r>
            <w:proofErr w:type="spellStart"/>
            <w:r w:rsidRPr="00FD0F80">
              <w:rPr>
                <w:sz w:val="22"/>
                <w:szCs w:val="22"/>
                <w:lang w:val="en-US" w:eastAsia="zh-CN"/>
              </w:rPr>
              <w:t>pengaruh</w:t>
            </w:r>
            <w:proofErr w:type="spellEnd"/>
            <w:r w:rsidRPr="00FD0F80">
              <w:rPr>
                <w:sz w:val="22"/>
                <w:szCs w:val="22"/>
                <w:lang w:val="en-US" w:eastAsia="zh-CN"/>
              </w:rPr>
              <w:t xml:space="preserve"> </w:t>
            </w:r>
            <w:proofErr w:type="spellStart"/>
            <w:r w:rsidRPr="00FD0F80">
              <w:rPr>
                <w:sz w:val="22"/>
                <w:szCs w:val="22"/>
                <w:lang w:val="en-US" w:eastAsia="zh-CN"/>
              </w:rPr>
              <w:t>signifikan</w:t>
            </w:r>
            <w:proofErr w:type="spellEnd"/>
            <w:r w:rsidRPr="00FD0F80">
              <w:rPr>
                <w:sz w:val="22"/>
                <w:szCs w:val="22"/>
                <w:lang w:val="en-US" w:eastAsia="zh-CN"/>
              </w:rPr>
              <w:t xml:space="preserve"> </w:t>
            </w:r>
            <w:proofErr w:type="spellStart"/>
            <w:r w:rsidRPr="00FD0F80">
              <w:rPr>
                <w:sz w:val="22"/>
                <w:szCs w:val="22"/>
                <w:lang w:val="en-US" w:eastAsia="zh-CN"/>
              </w:rPr>
              <w:t>terhadap</w:t>
            </w:r>
            <w:proofErr w:type="spellEnd"/>
            <w:r w:rsidRPr="00FD0F80">
              <w:rPr>
                <w:sz w:val="22"/>
                <w:szCs w:val="22"/>
                <w:lang w:val="en-US" w:eastAsia="zh-CN"/>
              </w:rPr>
              <w:t xml:space="preserve"> </w:t>
            </w:r>
            <w:proofErr w:type="spellStart"/>
            <w:r w:rsidRPr="00FD0F80">
              <w:rPr>
                <w:sz w:val="22"/>
                <w:szCs w:val="22"/>
                <w:lang w:val="en-US" w:eastAsia="zh-CN"/>
              </w:rPr>
              <w:t>gejala</w:t>
            </w:r>
            <w:proofErr w:type="spellEnd"/>
            <w:r w:rsidRPr="00FD0F80">
              <w:rPr>
                <w:sz w:val="22"/>
                <w:szCs w:val="22"/>
                <w:lang w:val="en-US" w:eastAsia="zh-CN"/>
              </w:rPr>
              <w:t xml:space="preserve"> </w:t>
            </w:r>
            <w:proofErr w:type="spellStart"/>
            <w:r w:rsidRPr="00FD0F80">
              <w:rPr>
                <w:sz w:val="22"/>
                <w:szCs w:val="22"/>
                <w:lang w:val="en-US" w:eastAsia="zh-CN"/>
              </w:rPr>
              <w:t>depresi</w:t>
            </w:r>
            <w:proofErr w:type="spellEnd"/>
            <w:r w:rsidRPr="00FD0F80">
              <w:rPr>
                <w:sz w:val="22"/>
                <w:szCs w:val="22"/>
                <w:lang w:val="en-US" w:eastAsia="zh-CN"/>
              </w:rPr>
              <w:t xml:space="preserve"> di </w:t>
            </w:r>
            <w:proofErr w:type="spellStart"/>
            <w:r w:rsidRPr="00FD0F80">
              <w:rPr>
                <w:sz w:val="22"/>
                <w:szCs w:val="22"/>
                <w:lang w:val="en-US" w:eastAsia="zh-CN"/>
              </w:rPr>
              <w:t>antara</w:t>
            </w:r>
            <w:proofErr w:type="spellEnd"/>
            <w:r w:rsidRPr="00FD0F80">
              <w:rPr>
                <w:sz w:val="22"/>
                <w:szCs w:val="22"/>
                <w:lang w:val="en-US" w:eastAsia="zh-CN"/>
              </w:rPr>
              <w:t xml:space="preserve"> </w:t>
            </w:r>
            <w:proofErr w:type="spellStart"/>
            <w:r w:rsidRPr="00FD0F80">
              <w:rPr>
                <w:sz w:val="22"/>
                <w:szCs w:val="22"/>
                <w:lang w:val="en-US" w:eastAsia="zh-CN"/>
              </w:rPr>
              <w:t>perawat</w:t>
            </w:r>
            <w:proofErr w:type="spellEnd"/>
            <w:r w:rsidRPr="00FD0F80">
              <w:rPr>
                <w:sz w:val="22"/>
                <w:szCs w:val="22"/>
                <w:lang w:val="en-US" w:eastAsia="zh-CN"/>
              </w:rPr>
              <w:t xml:space="preserve"> di Bangladesh, </w:t>
            </w:r>
            <w:proofErr w:type="spellStart"/>
            <w:r w:rsidRPr="00FD0F80">
              <w:rPr>
                <w:sz w:val="22"/>
                <w:szCs w:val="22"/>
                <w:lang w:val="en-US" w:eastAsia="zh-CN"/>
              </w:rPr>
              <w:t>meskipun</w:t>
            </w:r>
            <w:proofErr w:type="spellEnd"/>
            <w:r w:rsidRPr="00FD0F80">
              <w:rPr>
                <w:sz w:val="22"/>
                <w:szCs w:val="22"/>
                <w:lang w:val="en-US" w:eastAsia="zh-CN"/>
              </w:rPr>
              <w:t xml:space="preserve"> </w:t>
            </w:r>
            <w:proofErr w:type="spellStart"/>
            <w:r w:rsidRPr="00FD0F80">
              <w:rPr>
                <w:sz w:val="22"/>
                <w:szCs w:val="22"/>
                <w:lang w:val="en-US" w:eastAsia="zh-CN"/>
              </w:rPr>
              <w:t>tidak</w:t>
            </w:r>
            <w:proofErr w:type="spellEnd"/>
            <w:r w:rsidRPr="00FD0F80">
              <w:rPr>
                <w:sz w:val="22"/>
                <w:szCs w:val="22"/>
                <w:lang w:val="en-US" w:eastAsia="zh-CN"/>
              </w:rPr>
              <w:t xml:space="preserve"> </w:t>
            </w:r>
            <w:proofErr w:type="spellStart"/>
            <w:r w:rsidRPr="00FD0F80">
              <w:rPr>
                <w:sz w:val="22"/>
                <w:szCs w:val="22"/>
                <w:lang w:val="en-US" w:eastAsia="zh-CN"/>
              </w:rPr>
              <w:t>ada</w:t>
            </w:r>
            <w:proofErr w:type="spellEnd"/>
            <w:r w:rsidRPr="00FD0F80">
              <w:rPr>
                <w:sz w:val="22"/>
                <w:szCs w:val="22"/>
                <w:lang w:val="en-US" w:eastAsia="zh-CN"/>
              </w:rPr>
              <w:t xml:space="preserve"> </w:t>
            </w:r>
            <w:proofErr w:type="spellStart"/>
            <w:r w:rsidRPr="00FD0F80">
              <w:rPr>
                <w:sz w:val="22"/>
                <w:szCs w:val="22"/>
                <w:lang w:val="en-US" w:eastAsia="zh-CN"/>
              </w:rPr>
              <w:t>efek</w:t>
            </w:r>
            <w:proofErr w:type="spellEnd"/>
            <w:r w:rsidRPr="00FD0F80">
              <w:rPr>
                <w:sz w:val="22"/>
                <w:szCs w:val="22"/>
                <w:lang w:val="en-US" w:eastAsia="zh-CN"/>
              </w:rPr>
              <w:t xml:space="preserve"> </w:t>
            </w:r>
            <w:proofErr w:type="spellStart"/>
            <w:r w:rsidRPr="00FD0F80">
              <w:rPr>
                <w:sz w:val="22"/>
                <w:szCs w:val="22"/>
                <w:lang w:val="en-US" w:eastAsia="zh-CN"/>
              </w:rPr>
              <w:t>perantara</w:t>
            </w:r>
            <w:proofErr w:type="spellEnd"/>
            <w:r w:rsidRPr="00FD0F80">
              <w:rPr>
                <w:sz w:val="22"/>
                <w:szCs w:val="22"/>
                <w:lang w:val="en-US" w:eastAsia="zh-CN"/>
              </w:rPr>
              <w:t xml:space="preserve"> </w:t>
            </w:r>
            <w:proofErr w:type="spellStart"/>
            <w:r w:rsidRPr="00FD0F80">
              <w:rPr>
                <w:sz w:val="22"/>
                <w:szCs w:val="22"/>
                <w:lang w:val="en-US" w:eastAsia="zh-CN"/>
              </w:rPr>
              <w:t>dari</w:t>
            </w:r>
            <w:proofErr w:type="spellEnd"/>
            <w:r w:rsidRPr="00FD0F80">
              <w:rPr>
                <w:sz w:val="22"/>
                <w:szCs w:val="22"/>
                <w:lang w:val="en-US" w:eastAsia="zh-CN"/>
              </w:rPr>
              <w:t xml:space="preserve"> strategi </w:t>
            </w:r>
            <w:proofErr w:type="spellStart"/>
            <w:r w:rsidRPr="00FD0F80">
              <w:rPr>
                <w:sz w:val="22"/>
                <w:szCs w:val="22"/>
                <w:lang w:val="en-US" w:eastAsia="zh-CN"/>
              </w:rPr>
              <w:t>koping</w:t>
            </w:r>
            <w:proofErr w:type="spellEnd"/>
            <w:r w:rsidRPr="00FD0F80">
              <w:rPr>
                <w:sz w:val="22"/>
                <w:szCs w:val="22"/>
                <w:lang w:val="en-US" w:eastAsia="zh-CN"/>
              </w:rPr>
              <w:t xml:space="preserve"> yang </w:t>
            </w:r>
            <w:proofErr w:type="spellStart"/>
            <w:r w:rsidRPr="00FD0F80">
              <w:rPr>
                <w:sz w:val="22"/>
                <w:szCs w:val="22"/>
                <w:lang w:val="en-US" w:eastAsia="zh-CN"/>
              </w:rPr>
              <w:t>digunakan</w:t>
            </w:r>
            <w:proofErr w:type="spellEnd"/>
            <w:r w:rsidRPr="00FD0F80">
              <w:rPr>
                <w:sz w:val="22"/>
                <w:szCs w:val="22"/>
                <w:lang w:val="en-US" w:eastAsia="zh-CN"/>
              </w:rPr>
              <w:t xml:space="preserve">. Ini </w:t>
            </w:r>
            <w:proofErr w:type="spellStart"/>
            <w:r w:rsidRPr="00FD0F80">
              <w:rPr>
                <w:sz w:val="22"/>
                <w:szCs w:val="22"/>
                <w:lang w:val="en-US" w:eastAsia="zh-CN"/>
              </w:rPr>
              <w:t>menunjukkan</w:t>
            </w:r>
            <w:proofErr w:type="spellEnd"/>
            <w:r w:rsidRPr="00FD0F80">
              <w:rPr>
                <w:sz w:val="22"/>
                <w:szCs w:val="22"/>
                <w:lang w:val="en-US" w:eastAsia="zh-CN"/>
              </w:rPr>
              <w:t xml:space="preserve"> </w:t>
            </w:r>
            <w:proofErr w:type="spellStart"/>
            <w:r w:rsidRPr="00FD0F80">
              <w:rPr>
                <w:sz w:val="22"/>
                <w:szCs w:val="22"/>
                <w:lang w:val="en-US" w:eastAsia="zh-CN"/>
              </w:rPr>
              <w:t>pentingnya</w:t>
            </w:r>
            <w:proofErr w:type="spellEnd"/>
            <w:r w:rsidRPr="00FD0F80">
              <w:rPr>
                <w:sz w:val="22"/>
                <w:szCs w:val="22"/>
                <w:lang w:val="en-US" w:eastAsia="zh-CN"/>
              </w:rPr>
              <w:t xml:space="preserve"> </w:t>
            </w:r>
            <w:proofErr w:type="spellStart"/>
            <w:r w:rsidRPr="00FD0F80">
              <w:rPr>
                <w:sz w:val="22"/>
                <w:szCs w:val="22"/>
                <w:lang w:val="en-US" w:eastAsia="zh-CN"/>
              </w:rPr>
              <w:t>memahami</w:t>
            </w:r>
            <w:proofErr w:type="spellEnd"/>
            <w:r w:rsidRPr="00FD0F80">
              <w:rPr>
                <w:sz w:val="22"/>
                <w:szCs w:val="22"/>
                <w:lang w:val="en-US" w:eastAsia="zh-CN"/>
              </w:rPr>
              <w:t xml:space="preserve"> </w:t>
            </w:r>
            <w:proofErr w:type="spellStart"/>
            <w:r w:rsidRPr="00FD0F80">
              <w:rPr>
                <w:sz w:val="22"/>
                <w:szCs w:val="22"/>
                <w:lang w:val="en-US" w:eastAsia="zh-CN"/>
              </w:rPr>
              <w:t>bagaimana</w:t>
            </w:r>
            <w:proofErr w:type="spellEnd"/>
            <w:r w:rsidRPr="00FD0F80">
              <w:rPr>
                <w:sz w:val="22"/>
                <w:szCs w:val="22"/>
                <w:lang w:val="en-US" w:eastAsia="zh-CN"/>
              </w:rPr>
              <w:t xml:space="preserve"> </w:t>
            </w:r>
            <w:proofErr w:type="spellStart"/>
            <w:r w:rsidRPr="00FD0F80">
              <w:rPr>
                <w:sz w:val="22"/>
                <w:szCs w:val="22"/>
                <w:lang w:val="en-US" w:eastAsia="zh-CN"/>
              </w:rPr>
              <w:t>perawat</w:t>
            </w:r>
            <w:proofErr w:type="spellEnd"/>
            <w:r w:rsidRPr="00FD0F80">
              <w:rPr>
                <w:sz w:val="22"/>
                <w:szCs w:val="22"/>
                <w:lang w:val="en-US" w:eastAsia="zh-CN"/>
              </w:rPr>
              <w:t xml:space="preserve"> </w:t>
            </w:r>
            <w:proofErr w:type="spellStart"/>
            <w:r w:rsidRPr="00FD0F80">
              <w:rPr>
                <w:sz w:val="22"/>
                <w:szCs w:val="22"/>
                <w:lang w:val="en-US" w:eastAsia="zh-CN"/>
              </w:rPr>
              <w:t>mengelola</w:t>
            </w:r>
            <w:proofErr w:type="spellEnd"/>
            <w:r w:rsidRPr="00FD0F80">
              <w:rPr>
                <w:sz w:val="22"/>
                <w:szCs w:val="22"/>
                <w:lang w:val="en-US" w:eastAsia="zh-CN"/>
              </w:rPr>
              <w:t xml:space="preserve"> </w:t>
            </w:r>
            <w:proofErr w:type="spellStart"/>
            <w:r w:rsidRPr="00FD0F80">
              <w:rPr>
                <w:sz w:val="22"/>
                <w:szCs w:val="22"/>
                <w:lang w:val="en-US" w:eastAsia="zh-CN"/>
              </w:rPr>
              <w:t>stres</w:t>
            </w:r>
            <w:proofErr w:type="spellEnd"/>
            <w:r w:rsidRPr="00FD0F80">
              <w:rPr>
                <w:sz w:val="22"/>
                <w:szCs w:val="22"/>
                <w:lang w:val="en-US" w:eastAsia="zh-CN"/>
              </w:rPr>
              <w:t xml:space="preserve"> </w:t>
            </w:r>
            <w:proofErr w:type="spellStart"/>
            <w:r w:rsidRPr="00FD0F80">
              <w:rPr>
                <w:sz w:val="22"/>
                <w:szCs w:val="22"/>
                <w:lang w:val="en-US" w:eastAsia="zh-CN"/>
              </w:rPr>
              <w:t>kerja</w:t>
            </w:r>
            <w:proofErr w:type="spellEnd"/>
            <w:r w:rsidRPr="00FD0F80">
              <w:rPr>
                <w:sz w:val="22"/>
                <w:szCs w:val="22"/>
                <w:lang w:val="en-US" w:eastAsia="zh-CN"/>
              </w:rPr>
              <w:t xml:space="preserve"> dan </w:t>
            </w:r>
            <w:proofErr w:type="spellStart"/>
            <w:r w:rsidRPr="00FD0F80">
              <w:rPr>
                <w:sz w:val="22"/>
                <w:szCs w:val="22"/>
                <w:lang w:val="en-US" w:eastAsia="zh-CN"/>
              </w:rPr>
              <w:t>bagaimana</w:t>
            </w:r>
            <w:proofErr w:type="spellEnd"/>
            <w:r w:rsidRPr="00FD0F80">
              <w:rPr>
                <w:sz w:val="22"/>
                <w:szCs w:val="22"/>
                <w:lang w:val="en-US" w:eastAsia="zh-CN"/>
              </w:rPr>
              <w:t xml:space="preserve"> strategi </w:t>
            </w:r>
            <w:proofErr w:type="spellStart"/>
            <w:r w:rsidRPr="00FD0F80">
              <w:rPr>
                <w:sz w:val="22"/>
                <w:szCs w:val="22"/>
                <w:lang w:val="en-US" w:eastAsia="zh-CN"/>
              </w:rPr>
              <w:t>koping</w:t>
            </w:r>
            <w:proofErr w:type="spellEnd"/>
            <w:r w:rsidRPr="00FD0F80">
              <w:rPr>
                <w:sz w:val="22"/>
                <w:szCs w:val="22"/>
                <w:lang w:val="en-US" w:eastAsia="zh-CN"/>
              </w:rPr>
              <w:t xml:space="preserve"> yang </w:t>
            </w:r>
            <w:proofErr w:type="spellStart"/>
            <w:r w:rsidRPr="00FD0F80">
              <w:rPr>
                <w:sz w:val="22"/>
                <w:szCs w:val="22"/>
                <w:lang w:val="en-US" w:eastAsia="zh-CN"/>
              </w:rPr>
              <w:t>mereka</w:t>
            </w:r>
            <w:proofErr w:type="spellEnd"/>
            <w:r w:rsidRPr="00FD0F80">
              <w:rPr>
                <w:sz w:val="22"/>
                <w:szCs w:val="22"/>
                <w:lang w:val="en-US" w:eastAsia="zh-CN"/>
              </w:rPr>
              <w:t xml:space="preserve"> </w:t>
            </w:r>
            <w:proofErr w:type="spellStart"/>
            <w:r w:rsidRPr="00FD0F80">
              <w:rPr>
                <w:sz w:val="22"/>
                <w:szCs w:val="22"/>
                <w:lang w:val="en-US" w:eastAsia="zh-CN"/>
              </w:rPr>
              <w:t>gunakan</w:t>
            </w:r>
            <w:proofErr w:type="spellEnd"/>
            <w:r w:rsidRPr="00FD0F80">
              <w:rPr>
                <w:sz w:val="22"/>
                <w:szCs w:val="22"/>
                <w:lang w:val="en-US" w:eastAsia="zh-CN"/>
              </w:rPr>
              <w:t xml:space="preserve"> </w:t>
            </w:r>
            <w:proofErr w:type="spellStart"/>
            <w:r w:rsidRPr="00FD0F80">
              <w:rPr>
                <w:sz w:val="22"/>
                <w:szCs w:val="22"/>
                <w:lang w:val="en-US" w:eastAsia="zh-CN"/>
              </w:rPr>
              <w:t>dapat</w:t>
            </w:r>
            <w:proofErr w:type="spellEnd"/>
            <w:r w:rsidRPr="00FD0F80">
              <w:rPr>
                <w:sz w:val="22"/>
                <w:szCs w:val="22"/>
                <w:lang w:val="en-US" w:eastAsia="zh-CN"/>
              </w:rPr>
              <w:t xml:space="preserve"> </w:t>
            </w:r>
            <w:proofErr w:type="spellStart"/>
            <w:r w:rsidRPr="00FD0F80">
              <w:rPr>
                <w:sz w:val="22"/>
                <w:szCs w:val="22"/>
                <w:lang w:val="en-US" w:eastAsia="zh-CN"/>
              </w:rPr>
              <w:t>mempengaruhi</w:t>
            </w:r>
            <w:proofErr w:type="spellEnd"/>
            <w:r w:rsidRPr="00FD0F80">
              <w:rPr>
                <w:sz w:val="22"/>
                <w:szCs w:val="22"/>
                <w:lang w:val="en-US" w:eastAsia="zh-CN"/>
              </w:rPr>
              <w:t xml:space="preserve"> </w:t>
            </w:r>
            <w:proofErr w:type="spellStart"/>
            <w:r w:rsidRPr="00FD0F80">
              <w:rPr>
                <w:sz w:val="22"/>
                <w:szCs w:val="22"/>
                <w:lang w:val="en-US" w:eastAsia="zh-CN"/>
              </w:rPr>
              <w:t>kesehatan</w:t>
            </w:r>
            <w:proofErr w:type="spellEnd"/>
            <w:r w:rsidRPr="00FD0F80">
              <w:rPr>
                <w:sz w:val="22"/>
                <w:szCs w:val="22"/>
                <w:lang w:val="en-US" w:eastAsia="zh-CN"/>
              </w:rPr>
              <w:t xml:space="preserve"> mental </w:t>
            </w:r>
            <w:proofErr w:type="spellStart"/>
            <w:r w:rsidRPr="00FD0F80">
              <w:rPr>
                <w:sz w:val="22"/>
                <w:szCs w:val="22"/>
                <w:lang w:val="en-US" w:eastAsia="zh-CN"/>
              </w:rPr>
              <w:t>mereka</w:t>
            </w:r>
            <w:proofErr w:type="spellEnd"/>
            <w:r w:rsidRPr="00FD0F80">
              <w:rPr>
                <w:sz w:val="22"/>
                <w:szCs w:val="22"/>
                <w:lang w:val="en-US" w:eastAsia="zh-CN"/>
              </w:rPr>
              <w:t xml:space="preserve">. Hasil </w:t>
            </w:r>
            <w:proofErr w:type="spellStart"/>
            <w:r w:rsidRPr="00FD0F80">
              <w:rPr>
                <w:sz w:val="22"/>
                <w:szCs w:val="22"/>
                <w:lang w:val="en-US" w:eastAsia="zh-CN"/>
              </w:rPr>
              <w:t>ini</w:t>
            </w:r>
            <w:proofErr w:type="spellEnd"/>
            <w:r w:rsidRPr="00FD0F80">
              <w:rPr>
                <w:sz w:val="22"/>
                <w:szCs w:val="22"/>
                <w:lang w:val="en-US" w:eastAsia="zh-CN"/>
              </w:rPr>
              <w:t xml:space="preserve"> juga </w:t>
            </w:r>
            <w:proofErr w:type="spellStart"/>
            <w:r w:rsidRPr="00FD0F80">
              <w:rPr>
                <w:sz w:val="22"/>
                <w:szCs w:val="22"/>
                <w:lang w:val="en-US" w:eastAsia="zh-CN"/>
              </w:rPr>
              <w:t>menunjukkan</w:t>
            </w:r>
            <w:proofErr w:type="spellEnd"/>
            <w:r w:rsidRPr="00FD0F80">
              <w:rPr>
                <w:sz w:val="22"/>
                <w:szCs w:val="22"/>
                <w:lang w:val="en-US" w:eastAsia="zh-CN"/>
              </w:rPr>
              <w:t xml:space="preserve"> </w:t>
            </w:r>
            <w:proofErr w:type="spellStart"/>
            <w:r w:rsidRPr="00FD0F80">
              <w:rPr>
                <w:sz w:val="22"/>
                <w:szCs w:val="22"/>
                <w:lang w:val="en-US" w:eastAsia="zh-CN"/>
              </w:rPr>
              <w:t>bahwa</w:t>
            </w:r>
            <w:proofErr w:type="spellEnd"/>
            <w:r w:rsidRPr="00FD0F80">
              <w:rPr>
                <w:sz w:val="22"/>
                <w:szCs w:val="22"/>
                <w:lang w:val="en-US" w:eastAsia="zh-CN"/>
              </w:rPr>
              <w:t xml:space="preserve"> </w:t>
            </w:r>
            <w:proofErr w:type="spellStart"/>
            <w:r w:rsidRPr="00FD0F80">
              <w:rPr>
                <w:sz w:val="22"/>
                <w:szCs w:val="22"/>
                <w:lang w:val="en-US" w:eastAsia="zh-CN"/>
              </w:rPr>
              <w:t>karakteristik</w:t>
            </w:r>
            <w:proofErr w:type="spellEnd"/>
            <w:r w:rsidRPr="00FD0F80">
              <w:rPr>
                <w:sz w:val="22"/>
                <w:szCs w:val="22"/>
                <w:lang w:val="en-US" w:eastAsia="zh-CN"/>
              </w:rPr>
              <w:t xml:space="preserve"> </w:t>
            </w:r>
            <w:proofErr w:type="spellStart"/>
            <w:r w:rsidRPr="00FD0F80">
              <w:rPr>
                <w:sz w:val="22"/>
                <w:szCs w:val="22"/>
                <w:lang w:val="en-US" w:eastAsia="zh-CN"/>
              </w:rPr>
              <w:t>pribadi</w:t>
            </w:r>
            <w:proofErr w:type="spellEnd"/>
            <w:r w:rsidRPr="00FD0F80">
              <w:rPr>
                <w:sz w:val="22"/>
                <w:szCs w:val="22"/>
                <w:lang w:val="en-US" w:eastAsia="zh-CN"/>
              </w:rPr>
              <w:t xml:space="preserve"> </w:t>
            </w:r>
            <w:proofErr w:type="spellStart"/>
            <w:r w:rsidRPr="00FD0F80">
              <w:rPr>
                <w:sz w:val="22"/>
                <w:szCs w:val="22"/>
                <w:lang w:val="en-US" w:eastAsia="zh-CN"/>
              </w:rPr>
              <w:t>seperti</w:t>
            </w:r>
            <w:proofErr w:type="spellEnd"/>
            <w:r w:rsidRPr="00FD0F80">
              <w:rPr>
                <w:sz w:val="22"/>
                <w:szCs w:val="22"/>
                <w:lang w:val="en-US" w:eastAsia="zh-CN"/>
              </w:rPr>
              <w:t xml:space="preserve"> </w:t>
            </w:r>
            <w:proofErr w:type="spellStart"/>
            <w:r w:rsidRPr="00FD0F80">
              <w:rPr>
                <w:sz w:val="22"/>
                <w:szCs w:val="22"/>
                <w:lang w:val="en-US" w:eastAsia="zh-CN"/>
              </w:rPr>
              <w:t>usia</w:t>
            </w:r>
            <w:proofErr w:type="spellEnd"/>
            <w:r w:rsidRPr="00FD0F80">
              <w:rPr>
                <w:sz w:val="22"/>
                <w:szCs w:val="22"/>
                <w:lang w:val="en-US" w:eastAsia="zh-CN"/>
              </w:rPr>
              <w:t xml:space="preserve">, status </w:t>
            </w:r>
            <w:proofErr w:type="spellStart"/>
            <w:r w:rsidRPr="00FD0F80">
              <w:rPr>
                <w:sz w:val="22"/>
                <w:szCs w:val="22"/>
                <w:lang w:val="en-US" w:eastAsia="zh-CN"/>
              </w:rPr>
              <w:t>pernikahan</w:t>
            </w:r>
            <w:proofErr w:type="spellEnd"/>
            <w:r w:rsidRPr="00FD0F80">
              <w:rPr>
                <w:sz w:val="22"/>
                <w:szCs w:val="22"/>
                <w:lang w:val="en-US" w:eastAsia="zh-CN"/>
              </w:rPr>
              <w:t xml:space="preserve">, </w:t>
            </w:r>
            <w:proofErr w:type="spellStart"/>
            <w:r w:rsidRPr="00FD0F80">
              <w:rPr>
                <w:sz w:val="22"/>
                <w:szCs w:val="22"/>
                <w:lang w:val="en-US" w:eastAsia="zh-CN"/>
              </w:rPr>
              <w:t>pendidikan</w:t>
            </w:r>
            <w:proofErr w:type="spellEnd"/>
            <w:r w:rsidRPr="00FD0F80">
              <w:rPr>
                <w:sz w:val="22"/>
                <w:szCs w:val="22"/>
                <w:lang w:val="en-US" w:eastAsia="zh-CN"/>
              </w:rPr>
              <w:t xml:space="preserve"> </w:t>
            </w:r>
            <w:proofErr w:type="spellStart"/>
            <w:r w:rsidRPr="00FD0F80">
              <w:rPr>
                <w:sz w:val="22"/>
                <w:szCs w:val="22"/>
                <w:lang w:val="en-US" w:eastAsia="zh-CN"/>
              </w:rPr>
              <w:t>profesional</w:t>
            </w:r>
            <w:proofErr w:type="spellEnd"/>
            <w:r w:rsidRPr="00FD0F80">
              <w:rPr>
                <w:sz w:val="22"/>
                <w:szCs w:val="22"/>
                <w:lang w:val="en-US" w:eastAsia="zh-CN"/>
              </w:rPr>
              <w:t xml:space="preserve">, dan unit </w:t>
            </w:r>
            <w:proofErr w:type="spellStart"/>
            <w:r w:rsidRPr="00FD0F80">
              <w:rPr>
                <w:sz w:val="22"/>
                <w:szCs w:val="22"/>
                <w:lang w:val="en-US" w:eastAsia="zh-CN"/>
              </w:rPr>
              <w:t>kerja</w:t>
            </w:r>
            <w:proofErr w:type="spellEnd"/>
            <w:r w:rsidRPr="00FD0F80">
              <w:rPr>
                <w:sz w:val="22"/>
                <w:szCs w:val="22"/>
                <w:lang w:val="en-US" w:eastAsia="zh-CN"/>
              </w:rPr>
              <w:t xml:space="preserve"> </w:t>
            </w:r>
            <w:proofErr w:type="spellStart"/>
            <w:r w:rsidRPr="00FD0F80">
              <w:rPr>
                <w:sz w:val="22"/>
                <w:szCs w:val="22"/>
                <w:lang w:val="en-US" w:eastAsia="zh-CN"/>
              </w:rPr>
              <w:t>tidak</w:t>
            </w:r>
            <w:proofErr w:type="spellEnd"/>
            <w:r w:rsidRPr="00FD0F80">
              <w:rPr>
                <w:sz w:val="22"/>
                <w:szCs w:val="22"/>
                <w:lang w:val="en-US" w:eastAsia="zh-CN"/>
              </w:rPr>
              <w:t xml:space="preserve"> </w:t>
            </w:r>
            <w:proofErr w:type="spellStart"/>
            <w:r w:rsidRPr="00FD0F80">
              <w:rPr>
                <w:sz w:val="22"/>
                <w:szCs w:val="22"/>
                <w:lang w:val="en-US" w:eastAsia="zh-CN"/>
              </w:rPr>
              <w:t>memiliki</w:t>
            </w:r>
            <w:proofErr w:type="spellEnd"/>
            <w:r w:rsidRPr="00FD0F80">
              <w:rPr>
                <w:sz w:val="22"/>
                <w:szCs w:val="22"/>
                <w:lang w:val="en-US" w:eastAsia="zh-CN"/>
              </w:rPr>
              <w:t xml:space="preserve"> </w:t>
            </w:r>
            <w:proofErr w:type="spellStart"/>
            <w:r w:rsidRPr="00FD0F80">
              <w:rPr>
                <w:sz w:val="22"/>
                <w:szCs w:val="22"/>
                <w:lang w:val="en-US" w:eastAsia="zh-CN"/>
              </w:rPr>
              <w:t>peran</w:t>
            </w:r>
            <w:proofErr w:type="spellEnd"/>
            <w:r w:rsidRPr="00FD0F80">
              <w:rPr>
                <w:sz w:val="22"/>
                <w:szCs w:val="22"/>
                <w:lang w:val="en-US" w:eastAsia="zh-CN"/>
              </w:rPr>
              <w:t xml:space="preserve"> </w:t>
            </w:r>
            <w:proofErr w:type="spellStart"/>
            <w:r w:rsidRPr="00FD0F80">
              <w:rPr>
                <w:sz w:val="22"/>
                <w:szCs w:val="22"/>
                <w:lang w:val="en-US" w:eastAsia="zh-CN"/>
              </w:rPr>
              <w:t>dalam</w:t>
            </w:r>
            <w:proofErr w:type="spellEnd"/>
            <w:r w:rsidRPr="00FD0F80">
              <w:rPr>
                <w:sz w:val="22"/>
                <w:szCs w:val="22"/>
                <w:lang w:val="en-US" w:eastAsia="zh-CN"/>
              </w:rPr>
              <w:t xml:space="preserve"> </w:t>
            </w:r>
            <w:proofErr w:type="spellStart"/>
            <w:r w:rsidRPr="00FD0F80">
              <w:rPr>
                <w:sz w:val="22"/>
                <w:szCs w:val="22"/>
                <w:lang w:val="en-US" w:eastAsia="zh-CN"/>
              </w:rPr>
              <w:t>hubungan</w:t>
            </w:r>
            <w:proofErr w:type="spellEnd"/>
            <w:r w:rsidRPr="00FD0F80">
              <w:rPr>
                <w:sz w:val="22"/>
                <w:szCs w:val="22"/>
                <w:lang w:val="en-US" w:eastAsia="zh-CN"/>
              </w:rPr>
              <w:t xml:space="preserve"> </w:t>
            </w:r>
            <w:proofErr w:type="spellStart"/>
            <w:r w:rsidRPr="00FD0F80">
              <w:rPr>
                <w:sz w:val="22"/>
                <w:szCs w:val="22"/>
                <w:lang w:val="en-US" w:eastAsia="zh-CN"/>
              </w:rPr>
              <w:t>antara</w:t>
            </w:r>
            <w:proofErr w:type="spellEnd"/>
            <w:r w:rsidRPr="00FD0F80">
              <w:rPr>
                <w:sz w:val="22"/>
                <w:szCs w:val="22"/>
                <w:lang w:val="en-US" w:eastAsia="zh-CN"/>
              </w:rPr>
              <w:t xml:space="preserve"> </w:t>
            </w:r>
            <w:proofErr w:type="spellStart"/>
            <w:r w:rsidRPr="00FD0F80">
              <w:rPr>
                <w:sz w:val="22"/>
                <w:szCs w:val="22"/>
                <w:lang w:val="en-US" w:eastAsia="zh-CN"/>
              </w:rPr>
              <w:t>stres</w:t>
            </w:r>
            <w:proofErr w:type="spellEnd"/>
            <w:r w:rsidRPr="00FD0F80">
              <w:rPr>
                <w:sz w:val="22"/>
                <w:szCs w:val="22"/>
                <w:lang w:val="en-US" w:eastAsia="zh-CN"/>
              </w:rPr>
              <w:t xml:space="preserve"> </w:t>
            </w:r>
            <w:proofErr w:type="spellStart"/>
            <w:r w:rsidRPr="00FD0F80">
              <w:rPr>
                <w:sz w:val="22"/>
                <w:szCs w:val="22"/>
                <w:lang w:val="en-US" w:eastAsia="zh-CN"/>
              </w:rPr>
              <w:t>kerja</w:t>
            </w:r>
            <w:proofErr w:type="spellEnd"/>
            <w:r w:rsidRPr="00FD0F80">
              <w:rPr>
                <w:sz w:val="22"/>
                <w:szCs w:val="22"/>
                <w:lang w:val="en-US" w:eastAsia="zh-CN"/>
              </w:rPr>
              <w:t xml:space="preserve"> dan </w:t>
            </w:r>
            <w:proofErr w:type="spellStart"/>
            <w:r w:rsidRPr="00FD0F80">
              <w:rPr>
                <w:sz w:val="22"/>
                <w:szCs w:val="22"/>
                <w:lang w:val="en-US" w:eastAsia="zh-CN"/>
              </w:rPr>
              <w:t>gejala</w:t>
            </w:r>
            <w:proofErr w:type="spellEnd"/>
            <w:r w:rsidRPr="00FD0F80">
              <w:rPr>
                <w:sz w:val="22"/>
                <w:szCs w:val="22"/>
                <w:lang w:val="en-US" w:eastAsia="zh-CN"/>
              </w:rPr>
              <w:t xml:space="preserve"> </w:t>
            </w:r>
            <w:proofErr w:type="spellStart"/>
            <w:r w:rsidRPr="00FD0F80">
              <w:rPr>
                <w:sz w:val="22"/>
                <w:szCs w:val="22"/>
                <w:lang w:val="en-US" w:eastAsia="zh-CN"/>
              </w:rPr>
              <w:t>depresi</w:t>
            </w:r>
            <w:proofErr w:type="spellEnd"/>
            <w:r w:rsidRPr="00FD0F80">
              <w:rPr>
                <w:sz w:val="22"/>
                <w:szCs w:val="22"/>
                <w:lang w:val="en-US" w:eastAsia="zh-CN"/>
              </w:rPr>
              <w:t xml:space="preserve">, </w:t>
            </w:r>
            <w:proofErr w:type="spellStart"/>
            <w:r w:rsidRPr="00FD0F80">
              <w:rPr>
                <w:sz w:val="22"/>
                <w:szCs w:val="22"/>
                <w:lang w:val="en-US" w:eastAsia="zh-CN"/>
              </w:rPr>
              <w:t>menunjukkan</w:t>
            </w:r>
            <w:proofErr w:type="spellEnd"/>
            <w:r w:rsidRPr="00FD0F80">
              <w:rPr>
                <w:sz w:val="22"/>
                <w:szCs w:val="22"/>
                <w:lang w:val="en-US" w:eastAsia="zh-CN"/>
              </w:rPr>
              <w:t xml:space="preserve"> </w:t>
            </w:r>
            <w:proofErr w:type="spellStart"/>
            <w:r w:rsidRPr="00FD0F80">
              <w:rPr>
                <w:sz w:val="22"/>
                <w:szCs w:val="22"/>
                <w:lang w:val="en-US" w:eastAsia="zh-CN"/>
              </w:rPr>
              <w:t>bahwa</w:t>
            </w:r>
            <w:proofErr w:type="spellEnd"/>
            <w:r w:rsidRPr="00FD0F80">
              <w:rPr>
                <w:sz w:val="22"/>
                <w:szCs w:val="22"/>
                <w:lang w:val="en-US" w:eastAsia="zh-CN"/>
              </w:rPr>
              <w:t xml:space="preserve"> </w:t>
            </w:r>
            <w:proofErr w:type="spellStart"/>
            <w:r w:rsidRPr="00FD0F80">
              <w:rPr>
                <w:sz w:val="22"/>
                <w:szCs w:val="22"/>
                <w:lang w:val="en-US" w:eastAsia="zh-CN"/>
              </w:rPr>
              <w:t>faktor-faktor</w:t>
            </w:r>
            <w:proofErr w:type="spellEnd"/>
            <w:r w:rsidRPr="00FD0F80">
              <w:rPr>
                <w:sz w:val="22"/>
                <w:szCs w:val="22"/>
                <w:lang w:val="en-US" w:eastAsia="zh-CN"/>
              </w:rPr>
              <w:t xml:space="preserve"> internal </w:t>
            </w:r>
            <w:proofErr w:type="spellStart"/>
            <w:r w:rsidRPr="00FD0F80">
              <w:rPr>
                <w:sz w:val="22"/>
                <w:szCs w:val="22"/>
                <w:lang w:val="en-US" w:eastAsia="zh-CN"/>
              </w:rPr>
              <w:t>mungkin</w:t>
            </w:r>
            <w:proofErr w:type="spellEnd"/>
            <w:r w:rsidRPr="00FD0F80">
              <w:rPr>
                <w:sz w:val="22"/>
                <w:szCs w:val="22"/>
                <w:lang w:val="en-US" w:eastAsia="zh-CN"/>
              </w:rPr>
              <w:t xml:space="preserve"> </w:t>
            </w:r>
            <w:proofErr w:type="spellStart"/>
            <w:r w:rsidRPr="00FD0F80">
              <w:rPr>
                <w:sz w:val="22"/>
                <w:szCs w:val="22"/>
                <w:lang w:val="en-US" w:eastAsia="zh-CN"/>
              </w:rPr>
              <w:t>lebih</w:t>
            </w:r>
            <w:proofErr w:type="spellEnd"/>
            <w:r w:rsidRPr="00FD0F80">
              <w:rPr>
                <w:sz w:val="22"/>
                <w:szCs w:val="22"/>
                <w:lang w:val="en-US" w:eastAsia="zh-CN"/>
              </w:rPr>
              <w:t xml:space="preserve"> </w:t>
            </w:r>
            <w:proofErr w:type="spellStart"/>
            <w:r w:rsidRPr="00FD0F80">
              <w:rPr>
                <w:sz w:val="22"/>
                <w:szCs w:val="22"/>
                <w:lang w:val="en-US" w:eastAsia="zh-CN"/>
              </w:rPr>
              <w:t>penting</w:t>
            </w:r>
            <w:proofErr w:type="spellEnd"/>
            <w:r w:rsidRPr="00FD0F80">
              <w:rPr>
                <w:sz w:val="22"/>
                <w:szCs w:val="22"/>
                <w:lang w:val="en-US" w:eastAsia="zh-CN"/>
              </w:rPr>
              <w:t xml:space="preserve"> </w:t>
            </w:r>
            <w:proofErr w:type="spellStart"/>
            <w:r w:rsidRPr="00FD0F80">
              <w:rPr>
                <w:sz w:val="22"/>
                <w:szCs w:val="22"/>
                <w:lang w:val="en-US" w:eastAsia="zh-CN"/>
              </w:rPr>
              <w:t>dalam</w:t>
            </w:r>
            <w:proofErr w:type="spellEnd"/>
            <w:r w:rsidRPr="00FD0F80">
              <w:rPr>
                <w:sz w:val="22"/>
                <w:szCs w:val="22"/>
                <w:lang w:val="en-US" w:eastAsia="zh-CN"/>
              </w:rPr>
              <w:t xml:space="preserve"> </w:t>
            </w:r>
            <w:proofErr w:type="spellStart"/>
            <w:r w:rsidRPr="00FD0F80">
              <w:rPr>
                <w:sz w:val="22"/>
                <w:szCs w:val="22"/>
                <w:lang w:val="en-US" w:eastAsia="zh-CN"/>
              </w:rPr>
              <w:t>mempengaruhi</w:t>
            </w:r>
            <w:proofErr w:type="spellEnd"/>
            <w:r w:rsidRPr="00FD0F80">
              <w:rPr>
                <w:sz w:val="22"/>
                <w:szCs w:val="22"/>
                <w:lang w:val="en-US" w:eastAsia="zh-CN"/>
              </w:rPr>
              <w:t xml:space="preserve"> </w:t>
            </w:r>
            <w:proofErr w:type="spellStart"/>
            <w:r w:rsidRPr="00FD0F80">
              <w:rPr>
                <w:sz w:val="22"/>
                <w:szCs w:val="22"/>
                <w:lang w:val="en-US" w:eastAsia="zh-CN"/>
              </w:rPr>
              <w:t>kesehatan</w:t>
            </w:r>
            <w:proofErr w:type="spellEnd"/>
            <w:r w:rsidRPr="00FD0F80">
              <w:rPr>
                <w:sz w:val="22"/>
                <w:szCs w:val="22"/>
                <w:lang w:val="en-US" w:eastAsia="zh-CN"/>
              </w:rPr>
              <w:t xml:space="preserve"> mental </w:t>
            </w:r>
            <w:proofErr w:type="spellStart"/>
            <w:r w:rsidRPr="00FD0F80">
              <w:rPr>
                <w:sz w:val="22"/>
                <w:szCs w:val="22"/>
                <w:lang w:val="en-US" w:eastAsia="zh-CN"/>
              </w:rPr>
              <w:t>perawat</w:t>
            </w:r>
            <w:proofErr w:type="spellEnd"/>
            <w:r w:rsidRPr="00FD0F80">
              <w:rPr>
                <w:sz w:val="22"/>
                <w:szCs w:val="22"/>
                <w:lang w:val="en-US" w:eastAsia="zh-CN"/>
              </w:rPr>
              <w:t xml:space="preserve"> </w:t>
            </w:r>
            <w:proofErr w:type="spellStart"/>
            <w:r w:rsidRPr="00FD0F80">
              <w:rPr>
                <w:sz w:val="22"/>
                <w:szCs w:val="22"/>
                <w:lang w:val="en-US" w:eastAsia="zh-CN"/>
              </w:rPr>
              <w:t>dibandingkan</w:t>
            </w:r>
            <w:proofErr w:type="spellEnd"/>
            <w:r w:rsidRPr="00FD0F80">
              <w:rPr>
                <w:sz w:val="22"/>
                <w:szCs w:val="22"/>
                <w:lang w:val="en-US" w:eastAsia="zh-CN"/>
              </w:rPr>
              <w:t xml:space="preserve"> </w:t>
            </w:r>
            <w:proofErr w:type="spellStart"/>
            <w:r w:rsidRPr="00FD0F80">
              <w:rPr>
                <w:sz w:val="22"/>
                <w:szCs w:val="22"/>
                <w:lang w:val="en-US" w:eastAsia="zh-CN"/>
              </w:rPr>
              <w:t>dengan</w:t>
            </w:r>
            <w:proofErr w:type="spellEnd"/>
            <w:r w:rsidRPr="00FD0F80">
              <w:rPr>
                <w:sz w:val="22"/>
                <w:szCs w:val="22"/>
                <w:lang w:val="en-US" w:eastAsia="zh-CN"/>
              </w:rPr>
              <w:t xml:space="preserve"> </w:t>
            </w:r>
            <w:proofErr w:type="spellStart"/>
            <w:r w:rsidRPr="00FD0F80">
              <w:rPr>
                <w:sz w:val="22"/>
                <w:szCs w:val="22"/>
                <w:lang w:val="en-US" w:eastAsia="zh-CN"/>
              </w:rPr>
              <w:t>faktor</w:t>
            </w:r>
            <w:proofErr w:type="spellEnd"/>
            <w:r w:rsidRPr="00FD0F80">
              <w:rPr>
                <w:sz w:val="22"/>
                <w:szCs w:val="22"/>
                <w:lang w:val="en-US" w:eastAsia="zh-CN"/>
              </w:rPr>
              <w:t xml:space="preserve"> </w:t>
            </w:r>
            <w:proofErr w:type="spellStart"/>
            <w:r w:rsidRPr="00FD0F80">
              <w:rPr>
                <w:sz w:val="22"/>
                <w:szCs w:val="22"/>
                <w:lang w:val="en-US" w:eastAsia="zh-CN"/>
              </w:rPr>
              <w:t>eksternal</w:t>
            </w:r>
            <w:proofErr w:type="spellEnd"/>
            <w:r w:rsidRPr="00FD0F80">
              <w:rPr>
                <w:sz w:val="22"/>
                <w:szCs w:val="22"/>
                <w:lang w:val="en-US" w:eastAsia="zh-CN"/>
              </w:rPr>
              <w:t>.</w:t>
            </w:r>
          </w:p>
        </w:tc>
      </w:tr>
      <w:tr w:rsidR="00ED276E" w:rsidRPr="00E64F6E" w14:paraId="692BB566" w14:textId="77777777" w:rsidTr="00497635">
        <w:trPr>
          <w:trHeight w:val="517"/>
        </w:trPr>
        <w:tc>
          <w:tcPr>
            <w:tcW w:w="0" w:type="auto"/>
          </w:tcPr>
          <w:p w14:paraId="06164D22" w14:textId="75A2607D" w:rsidR="00ED276E" w:rsidRPr="00E64F6E" w:rsidRDefault="00FD0F80" w:rsidP="005A5B40">
            <w:pPr>
              <w:spacing w:before="0" w:beforeAutospacing="0" w:after="0" w:afterAutospacing="0"/>
              <w:rPr>
                <w:sz w:val="22"/>
                <w:szCs w:val="22"/>
                <w:lang w:val="en-US" w:eastAsia="zh-CN"/>
              </w:rPr>
            </w:pPr>
            <w:r>
              <w:rPr>
                <w:sz w:val="22"/>
                <w:szCs w:val="22"/>
                <w:lang w:val="en-US" w:eastAsia="zh-CN"/>
              </w:rPr>
              <w:t>10.</w:t>
            </w:r>
          </w:p>
        </w:tc>
        <w:tc>
          <w:tcPr>
            <w:tcW w:w="0" w:type="auto"/>
          </w:tcPr>
          <w:p w14:paraId="1759EE98" w14:textId="77777777" w:rsidR="00ED276E" w:rsidRDefault="009F09E8" w:rsidP="005A5B40">
            <w:pPr>
              <w:spacing w:before="0" w:beforeAutospacing="0" w:after="0" w:afterAutospacing="0"/>
              <w:rPr>
                <w:sz w:val="22"/>
                <w:szCs w:val="22"/>
                <w:lang w:val="en-US" w:eastAsia="zh-CN"/>
              </w:rPr>
            </w:pPr>
            <w:r w:rsidRPr="009F09E8">
              <w:rPr>
                <w:sz w:val="22"/>
                <w:szCs w:val="22"/>
                <w:lang w:val="en-US" w:eastAsia="zh-CN"/>
              </w:rPr>
              <w:t>The Relationship between Job Stress and Job Satisfaction</w:t>
            </w:r>
            <w:r>
              <w:rPr>
                <w:sz w:val="22"/>
                <w:szCs w:val="22"/>
                <w:lang w:val="en-US" w:eastAsia="zh-CN"/>
              </w:rPr>
              <w:t xml:space="preserve"> </w:t>
            </w:r>
            <w:r w:rsidRPr="009F09E8">
              <w:rPr>
                <w:sz w:val="22"/>
                <w:szCs w:val="22"/>
                <w:lang w:val="en-US" w:eastAsia="zh-CN"/>
              </w:rPr>
              <w:t>among Saudi Nurses: A Cross-Sectional Study</w:t>
            </w:r>
          </w:p>
          <w:p w14:paraId="2099D145" w14:textId="16BDB209" w:rsidR="009F09E8" w:rsidRPr="00E64F6E" w:rsidRDefault="009F09E8" w:rsidP="005A5B40">
            <w:pPr>
              <w:spacing w:before="0" w:beforeAutospacing="0" w:after="0" w:afterAutospacing="0"/>
              <w:rPr>
                <w:sz w:val="22"/>
                <w:szCs w:val="22"/>
                <w:lang w:val="en-US" w:eastAsia="zh-CN"/>
              </w:rPr>
            </w:pPr>
            <w:proofErr w:type="spellStart"/>
            <w:r>
              <w:rPr>
                <w:sz w:val="22"/>
                <w:szCs w:val="22"/>
                <w:lang w:val="en-US" w:eastAsia="zh-CN"/>
              </w:rPr>
              <w:t>Penulis</w:t>
            </w:r>
            <w:proofErr w:type="spellEnd"/>
            <w:r>
              <w:rPr>
                <w:sz w:val="22"/>
                <w:szCs w:val="22"/>
                <w:lang w:val="en-US" w:eastAsia="zh-CN"/>
              </w:rPr>
              <w:t xml:space="preserve"> : </w:t>
            </w:r>
            <w:r>
              <w:rPr>
                <w:sz w:val="22"/>
                <w:szCs w:val="22"/>
                <w:lang w:val="en-US" w:eastAsia="zh-CN"/>
              </w:rPr>
              <w:fldChar w:fldCharType="begin" w:fldLock="1"/>
            </w:r>
            <w:r w:rsidR="004D38AD">
              <w:rPr>
                <w:sz w:val="22"/>
                <w:szCs w:val="22"/>
                <w:lang w:val="en-US" w:eastAsia="zh-CN"/>
              </w:rPr>
              <w:instrText>ADDIN CSL_CITATION {"citationItems":[{"id":"ITEM-1","itemData":{"DOI":"10.14710/NMJN.V10I3.32767","ISSN":"24068799","abstract":"Background: The productivity of nurses and patient healthcare is highly influenced by nurses' stress-related factors and job satisfaction. Nursing is the least preferred career opportunities for Saudi residents as compared to other options. Nurses' perceptions of intention to quit contributes to their shortage in Saudi health care institutions. Purpose: The study aimed to examine the relationship between work-related stress and job satisfaction among Saudi nurses working at a public hospital. Methods: The research used a cross-sectional design that collected data from samples of 297 nurses working at a specified public hospital and aged over than 20 years old. Convenient sampling was employed to recruit the samples. Data were collected using the Expanded Nursing Stress Scale (ENSS) and Job Satisfaction Scale (JSS). The Statistical Package for Social Sciences (SPSS) version 20.0 was applied, and Pearson's correlation test was to identify the relationship between variables. Results: The results indicated that the nurses at the hospital where the study took place experienced low levels of stress with a mean value of 2.1995. Besides, the nature of work indicated maximum job satisfaction with a mean value of 15.666, whereas minimum job satisfaction levels (11.569), were related to benefits provided to nurses. A positive correlation was found between the level of stress and satisfaction with a p-value of 0.041. Conclusion: The stress factors were highly correlated with job satisfaction. The identification of stress factors is important as it may create a negative impact on patients' care and their well-being. It is suggested that changes in managerial affairs and policies are essential for implementing beneficial strategies that may assist in resolving the issue.","author":[{"dropping-particle":"","family":"Baker","given":"Omar Ghazi","non-dropping-particle":"","parse-names":false,"suffix":""},{"dropping-particle":"","family":"Alshehri","given":"Bandar Dhafer","non-dropping-particle":"","parse-names":false,"suffix":""}],"container-title":"Nurse Media Journal of Nursing","id":"ITEM-1","issue":"3","issued":{"date-parts":[["2021"]]},"page":"292-305","title":"The Relationship between Job Stress and Job Satisfaction among Saudi Nurses: A Cross-Sectional Study","type":"article-journal","volume":"10"},"uris":["http://www.mendeley.com/documents/?uuid=01c43fa8-1542-44e0-9036-0b2e845ecdb2"]}],"mendeley":{"formattedCitation":"(Baker and Alshehri, 2021)","plainTextFormattedCitation":"(Baker and Alshehri, 2021)","previouslyFormattedCitation":"(Baker and Alshehri, 2021)"},"properties":{"noteIndex":0},"schema":"https://github.com/citation-style-language/schema/raw/master/csl-citation.json"}</w:instrText>
            </w:r>
            <w:r>
              <w:rPr>
                <w:sz w:val="22"/>
                <w:szCs w:val="22"/>
                <w:lang w:val="en-US" w:eastAsia="zh-CN"/>
              </w:rPr>
              <w:fldChar w:fldCharType="separate"/>
            </w:r>
            <w:r w:rsidRPr="009F09E8">
              <w:rPr>
                <w:noProof/>
                <w:sz w:val="22"/>
                <w:szCs w:val="22"/>
                <w:lang w:val="en-US" w:eastAsia="zh-CN"/>
              </w:rPr>
              <w:t>(Baker and Alshehri, 2021)</w:t>
            </w:r>
            <w:r>
              <w:rPr>
                <w:sz w:val="22"/>
                <w:szCs w:val="22"/>
                <w:lang w:val="en-US" w:eastAsia="zh-CN"/>
              </w:rPr>
              <w:fldChar w:fldCharType="end"/>
            </w:r>
          </w:p>
        </w:tc>
        <w:tc>
          <w:tcPr>
            <w:tcW w:w="0" w:type="auto"/>
          </w:tcPr>
          <w:p w14:paraId="22FB1B9D" w14:textId="7142DDB8" w:rsidR="00ED276E" w:rsidRDefault="009F09E8" w:rsidP="005A5B40">
            <w:pPr>
              <w:spacing w:before="0" w:beforeAutospacing="0" w:after="0" w:afterAutospacing="0"/>
              <w:rPr>
                <w:sz w:val="22"/>
                <w:szCs w:val="22"/>
                <w:lang w:val="en-US" w:eastAsia="zh-CN"/>
              </w:rPr>
            </w:pPr>
            <w:r>
              <w:rPr>
                <w:sz w:val="22"/>
                <w:szCs w:val="22"/>
                <w:lang w:val="en-US" w:eastAsia="zh-CN"/>
              </w:rPr>
              <w:t xml:space="preserve">Desain </w:t>
            </w:r>
            <w:proofErr w:type="spellStart"/>
            <w:proofErr w:type="gramStart"/>
            <w:r>
              <w:rPr>
                <w:sz w:val="22"/>
                <w:szCs w:val="22"/>
                <w:lang w:val="en-US" w:eastAsia="zh-CN"/>
              </w:rPr>
              <w:t>Penelitian</w:t>
            </w:r>
            <w:proofErr w:type="spellEnd"/>
            <w:r>
              <w:rPr>
                <w:sz w:val="22"/>
                <w:szCs w:val="22"/>
                <w:lang w:val="en-US" w:eastAsia="zh-CN"/>
              </w:rPr>
              <w:t xml:space="preserve"> :</w:t>
            </w:r>
            <w:proofErr w:type="gramEnd"/>
            <w:r>
              <w:rPr>
                <w:sz w:val="22"/>
                <w:szCs w:val="22"/>
                <w:lang w:val="en-US" w:eastAsia="zh-CN"/>
              </w:rPr>
              <w:t xml:space="preserve"> </w:t>
            </w:r>
            <w:r>
              <w:t>cross-sectional</w:t>
            </w:r>
          </w:p>
          <w:p w14:paraId="2058616E" w14:textId="77777777" w:rsidR="009F09E8" w:rsidRDefault="009F09E8" w:rsidP="005A5B40">
            <w:pPr>
              <w:spacing w:before="0" w:beforeAutospacing="0" w:after="0" w:afterAutospacing="0"/>
              <w:rPr>
                <w:sz w:val="22"/>
                <w:szCs w:val="22"/>
                <w:lang w:val="en-US" w:eastAsia="zh-CN"/>
              </w:rPr>
            </w:pPr>
            <w:proofErr w:type="spellStart"/>
            <w:proofErr w:type="gramStart"/>
            <w:r>
              <w:rPr>
                <w:sz w:val="22"/>
                <w:szCs w:val="22"/>
                <w:lang w:val="en-US" w:eastAsia="zh-CN"/>
              </w:rPr>
              <w:t>Instrumen</w:t>
            </w:r>
            <w:proofErr w:type="spellEnd"/>
            <w:r>
              <w:rPr>
                <w:sz w:val="22"/>
                <w:szCs w:val="22"/>
                <w:lang w:val="en-US" w:eastAsia="zh-CN"/>
              </w:rPr>
              <w:t xml:space="preserve"> :</w:t>
            </w:r>
            <w:proofErr w:type="gramEnd"/>
          </w:p>
          <w:p w14:paraId="4FF85A20" w14:textId="1C484168" w:rsidR="009F09E8" w:rsidRDefault="009F09E8" w:rsidP="005A5B40">
            <w:pPr>
              <w:pStyle w:val="ListParagraph"/>
              <w:numPr>
                <w:ilvl w:val="0"/>
                <w:numId w:val="68"/>
              </w:numPr>
              <w:spacing w:before="0" w:beforeAutospacing="0" w:after="0" w:afterAutospacing="0"/>
              <w:rPr>
                <w:sz w:val="22"/>
                <w:szCs w:val="22"/>
                <w:lang w:val="en-US" w:eastAsia="zh-CN"/>
              </w:rPr>
            </w:pPr>
            <w:r w:rsidRPr="009F09E8">
              <w:rPr>
                <w:sz w:val="22"/>
                <w:szCs w:val="22"/>
                <w:lang w:val="en-US" w:eastAsia="zh-CN"/>
              </w:rPr>
              <w:t>Expanded Nursing Stress Scale (ENSS)</w:t>
            </w:r>
          </w:p>
          <w:p w14:paraId="324D2AC3" w14:textId="1691EAC8" w:rsidR="009F09E8" w:rsidRDefault="009F09E8" w:rsidP="005A5B40">
            <w:pPr>
              <w:pStyle w:val="ListParagraph"/>
              <w:numPr>
                <w:ilvl w:val="0"/>
                <w:numId w:val="68"/>
              </w:numPr>
              <w:spacing w:before="0" w:beforeAutospacing="0" w:after="0" w:afterAutospacing="0"/>
              <w:rPr>
                <w:sz w:val="22"/>
                <w:szCs w:val="22"/>
                <w:lang w:val="en-US" w:eastAsia="zh-CN"/>
              </w:rPr>
            </w:pPr>
            <w:r w:rsidRPr="009F09E8">
              <w:rPr>
                <w:sz w:val="22"/>
                <w:szCs w:val="22"/>
                <w:lang w:val="en-US" w:eastAsia="zh-CN"/>
              </w:rPr>
              <w:t>Job Satisfaction Scale (JSS)</w:t>
            </w:r>
          </w:p>
          <w:p w14:paraId="088E0472" w14:textId="77777777" w:rsidR="009F09E8" w:rsidRDefault="009F09E8" w:rsidP="005A5B40">
            <w:pPr>
              <w:spacing w:before="0" w:beforeAutospacing="0" w:after="0" w:afterAutospacing="0"/>
              <w:rPr>
                <w:sz w:val="22"/>
                <w:szCs w:val="22"/>
                <w:lang w:val="en-US" w:eastAsia="zh-CN"/>
              </w:rPr>
            </w:pPr>
            <w:proofErr w:type="spellStart"/>
            <w:proofErr w:type="gramStart"/>
            <w:r>
              <w:rPr>
                <w:sz w:val="22"/>
                <w:szCs w:val="22"/>
                <w:lang w:val="en-US" w:eastAsia="zh-CN"/>
              </w:rPr>
              <w:t>Analisis</w:t>
            </w:r>
            <w:proofErr w:type="spellEnd"/>
            <w:r>
              <w:rPr>
                <w:sz w:val="22"/>
                <w:szCs w:val="22"/>
                <w:lang w:val="en-US" w:eastAsia="zh-CN"/>
              </w:rPr>
              <w:t xml:space="preserve"> :</w:t>
            </w:r>
            <w:proofErr w:type="gramEnd"/>
            <w:r>
              <w:rPr>
                <w:sz w:val="22"/>
                <w:szCs w:val="22"/>
                <w:lang w:val="en-US" w:eastAsia="zh-CN"/>
              </w:rPr>
              <w:t xml:space="preserve"> </w:t>
            </w:r>
          </w:p>
          <w:p w14:paraId="4A1BA080" w14:textId="77777777" w:rsidR="009F09E8" w:rsidRPr="009F09E8" w:rsidRDefault="009F09E8" w:rsidP="005A5B40">
            <w:pPr>
              <w:pStyle w:val="ListParagraph"/>
              <w:numPr>
                <w:ilvl w:val="0"/>
                <w:numId w:val="68"/>
              </w:numPr>
              <w:spacing w:before="0" w:beforeAutospacing="0" w:after="0" w:afterAutospacing="0"/>
              <w:rPr>
                <w:sz w:val="22"/>
                <w:szCs w:val="22"/>
                <w:lang w:val="en-US" w:eastAsia="zh-CN"/>
              </w:rPr>
            </w:pPr>
            <w:proofErr w:type="spellStart"/>
            <w:r w:rsidRPr="009F09E8">
              <w:rPr>
                <w:sz w:val="22"/>
                <w:szCs w:val="22"/>
                <w:lang w:val="en-US" w:eastAsia="zh-CN"/>
              </w:rPr>
              <w:lastRenderedPageBreak/>
              <w:t>Analisis</w:t>
            </w:r>
            <w:proofErr w:type="spellEnd"/>
            <w:r w:rsidRPr="009F09E8">
              <w:rPr>
                <w:sz w:val="22"/>
                <w:szCs w:val="22"/>
                <w:lang w:val="en-US" w:eastAsia="zh-CN"/>
              </w:rPr>
              <w:t xml:space="preserve"> </w:t>
            </w:r>
            <w:proofErr w:type="spellStart"/>
            <w:r w:rsidRPr="009F09E8">
              <w:rPr>
                <w:sz w:val="22"/>
                <w:szCs w:val="22"/>
                <w:lang w:val="en-US" w:eastAsia="zh-CN"/>
              </w:rPr>
              <w:t>Deskriptif</w:t>
            </w:r>
            <w:proofErr w:type="spellEnd"/>
          </w:p>
          <w:p w14:paraId="47FDF538" w14:textId="20E91F0D" w:rsidR="009F09E8" w:rsidRPr="009F09E8" w:rsidRDefault="009F09E8" w:rsidP="005A5B40">
            <w:pPr>
              <w:pStyle w:val="ListParagraph"/>
              <w:numPr>
                <w:ilvl w:val="0"/>
                <w:numId w:val="68"/>
              </w:numPr>
              <w:spacing w:before="0" w:beforeAutospacing="0" w:after="0" w:afterAutospacing="0"/>
              <w:rPr>
                <w:sz w:val="22"/>
                <w:szCs w:val="22"/>
                <w:lang w:val="en-US" w:eastAsia="zh-CN"/>
              </w:rPr>
            </w:pPr>
            <w:r w:rsidRPr="009F09E8">
              <w:rPr>
                <w:sz w:val="22"/>
                <w:szCs w:val="22"/>
                <w:lang w:val="en-US" w:eastAsia="zh-CN"/>
              </w:rPr>
              <w:t xml:space="preserve">Uji </w:t>
            </w:r>
            <w:proofErr w:type="spellStart"/>
            <w:r w:rsidRPr="009F09E8">
              <w:rPr>
                <w:sz w:val="22"/>
                <w:szCs w:val="22"/>
                <w:lang w:val="en-US" w:eastAsia="zh-CN"/>
              </w:rPr>
              <w:t>Korelasi</w:t>
            </w:r>
            <w:proofErr w:type="spellEnd"/>
            <w:r w:rsidRPr="009F09E8">
              <w:rPr>
                <w:sz w:val="22"/>
                <w:szCs w:val="22"/>
                <w:lang w:val="en-US" w:eastAsia="zh-CN"/>
              </w:rPr>
              <w:t xml:space="preserve"> Pearson</w:t>
            </w:r>
          </w:p>
        </w:tc>
        <w:tc>
          <w:tcPr>
            <w:tcW w:w="0" w:type="auto"/>
          </w:tcPr>
          <w:p w14:paraId="74B5452D" w14:textId="26492529" w:rsidR="00ED276E" w:rsidRPr="00E64F6E" w:rsidRDefault="00223C7B" w:rsidP="005A5B40">
            <w:pPr>
              <w:spacing w:before="0" w:beforeAutospacing="0" w:after="0" w:afterAutospacing="0"/>
              <w:rPr>
                <w:sz w:val="22"/>
                <w:szCs w:val="22"/>
                <w:lang w:val="en-US" w:eastAsia="zh-CN"/>
              </w:rPr>
            </w:pPr>
            <w:r w:rsidRPr="00223C7B">
              <w:rPr>
                <w:sz w:val="22"/>
                <w:szCs w:val="22"/>
                <w:lang w:val="en-US" w:eastAsia="zh-CN"/>
              </w:rPr>
              <w:lastRenderedPageBreak/>
              <w:t xml:space="preserve">Dari </w:t>
            </w:r>
            <w:proofErr w:type="spellStart"/>
            <w:r w:rsidRPr="00223C7B">
              <w:rPr>
                <w:sz w:val="22"/>
                <w:szCs w:val="22"/>
                <w:lang w:val="en-US" w:eastAsia="zh-CN"/>
              </w:rPr>
              <w:t>hasil</w:t>
            </w:r>
            <w:proofErr w:type="spellEnd"/>
            <w:r w:rsidRPr="00223C7B">
              <w:rPr>
                <w:sz w:val="22"/>
                <w:szCs w:val="22"/>
                <w:lang w:val="en-US" w:eastAsia="zh-CN"/>
              </w:rPr>
              <w:t xml:space="preserve"> </w:t>
            </w:r>
            <w:proofErr w:type="spellStart"/>
            <w:r w:rsidRPr="00223C7B">
              <w:rPr>
                <w:sz w:val="22"/>
                <w:szCs w:val="22"/>
                <w:lang w:val="en-US" w:eastAsia="zh-CN"/>
              </w:rPr>
              <w:t>penelitian</w:t>
            </w:r>
            <w:proofErr w:type="spellEnd"/>
            <w:r w:rsidRPr="00223C7B">
              <w:rPr>
                <w:sz w:val="22"/>
                <w:szCs w:val="22"/>
                <w:lang w:val="en-US" w:eastAsia="zh-CN"/>
              </w:rPr>
              <w:t xml:space="preserve"> </w:t>
            </w:r>
            <w:proofErr w:type="spellStart"/>
            <w:r w:rsidRPr="00223C7B">
              <w:rPr>
                <w:sz w:val="22"/>
                <w:szCs w:val="22"/>
                <w:lang w:val="en-US" w:eastAsia="zh-CN"/>
              </w:rPr>
              <w:t>ini</w:t>
            </w:r>
            <w:proofErr w:type="spellEnd"/>
            <w:r w:rsidRPr="00223C7B">
              <w:rPr>
                <w:sz w:val="22"/>
                <w:szCs w:val="22"/>
                <w:lang w:val="en-US" w:eastAsia="zh-CN"/>
              </w:rPr>
              <w:t xml:space="preserve">, </w:t>
            </w:r>
            <w:proofErr w:type="spellStart"/>
            <w:r w:rsidRPr="00223C7B">
              <w:rPr>
                <w:sz w:val="22"/>
                <w:szCs w:val="22"/>
                <w:lang w:val="en-US" w:eastAsia="zh-CN"/>
              </w:rPr>
              <w:t>dapat</w:t>
            </w:r>
            <w:proofErr w:type="spellEnd"/>
            <w:r w:rsidRPr="00223C7B">
              <w:rPr>
                <w:sz w:val="22"/>
                <w:szCs w:val="22"/>
                <w:lang w:val="en-US" w:eastAsia="zh-CN"/>
              </w:rPr>
              <w:t xml:space="preserve"> </w:t>
            </w:r>
            <w:proofErr w:type="spellStart"/>
            <w:r w:rsidRPr="00223C7B">
              <w:rPr>
                <w:sz w:val="22"/>
                <w:szCs w:val="22"/>
                <w:lang w:val="en-US" w:eastAsia="zh-CN"/>
              </w:rPr>
              <w:t>disimpulkan</w:t>
            </w:r>
            <w:proofErr w:type="spellEnd"/>
            <w:r w:rsidRPr="00223C7B">
              <w:rPr>
                <w:sz w:val="22"/>
                <w:szCs w:val="22"/>
                <w:lang w:val="en-US" w:eastAsia="zh-CN"/>
              </w:rPr>
              <w:t xml:space="preserve"> </w:t>
            </w:r>
            <w:proofErr w:type="spellStart"/>
            <w:r w:rsidRPr="00223C7B">
              <w:rPr>
                <w:sz w:val="22"/>
                <w:szCs w:val="22"/>
                <w:lang w:val="en-US" w:eastAsia="zh-CN"/>
              </w:rPr>
              <w:t>bahwa</w:t>
            </w:r>
            <w:proofErr w:type="spellEnd"/>
            <w:r w:rsidRPr="00223C7B">
              <w:rPr>
                <w:sz w:val="22"/>
                <w:szCs w:val="22"/>
                <w:lang w:val="en-US" w:eastAsia="zh-CN"/>
              </w:rPr>
              <w:t xml:space="preserve"> </w:t>
            </w:r>
            <w:proofErr w:type="spellStart"/>
            <w:r w:rsidRPr="00223C7B">
              <w:rPr>
                <w:sz w:val="22"/>
                <w:szCs w:val="22"/>
                <w:lang w:val="en-US" w:eastAsia="zh-CN"/>
              </w:rPr>
              <w:t>meskipun</w:t>
            </w:r>
            <w:proofErr w:type="spellEnd"/>
            <w:r w:rsidRPr="00223C7B">
              <w:rPr>
                <w:sz w:val="22"/>
                <w:szCs w:val="22"/>
                <w:lang w:val="en-US" w:eastAsia="zh-CN"/>
              </w:rPr>
              <w:t xml:space="preserve"> </w:t>
            </w:r>
            <w:proofErr w:type="spellStart"/>
            <w:r w:rsidRPr="00223C7B">
              <w:rPr>
                <w:sz w:val="22"/>
                <w:szCs w:val="22"/>
                <w:lang w:val="en-US" w:eastAsia="zh-CN"/>
              </w:rPr>
              <w:t>tingkat</w:t>
            </w:r>
            <w:proofErr w:type="spellEnd"/>
            <w:r w:rsidRPr="00223C7B">
              <w:rPr>
                <w:sz w:val="22"/>
                <w:szCs w:val="22"/>
                <w:lang w:val="en-US" w:eastAsia="zh-CN"/>
              </w:rPr>
              <w:t xml:space="preserve"> </w:t>
            </w:r>
            <w:proofErr w:type="spellStart"/>
            <w:r w:rsidRPr="00223C7B">
              <w:rPr>
                <w:sz w:val="22"/>
                <w:szCs w:val="22"/>
                <w:lang w:val="en-US" w:eastAsia="zh-CN"/>
              </w:rPr>
              <w:t>kepuasan</w:t>
            </w:r>
            <w:proofErr w:type="spellEnd"/>
            <w:r w:rsidRPr="00223C7B">
              <w:rPr>
                <w:sz w:val="22"/>
                <w:szCs w:val="22"/>
                <w:lang w:val="en-US" w:eastAsia="zh-CN"/>
              </w:rPr>
              <w:t xml:space="preserve"> </w:t>
            </w:r>
            <w:proofErr w:type="spellStart"/>
            <w:r w:rsidRPr="00223C7B">
              <w:rPr>
                <w:sz w:val="22"/>
                <w:szCs w:val="22"/>
                <w:lang w:val="en-US" w:eastAsia="zh-CN"/>
              </w:rPr>
              <w:t>kerja</w:t>
            </w:r>
            <w:proofErr w:type="spellEnd"/>
            <w:r w:rsidRPr="00223C7B">
              <w:rPr>
                <w:sz w:val="22"/>
                <w:szCs w:val="22"/>
                <w:lang w:val="en-US" w:eastAsia="zh-CN"/>
              </w:rPr>
              <w:t xml:space="preserve"> di </w:t>
            </w:r>
            <w:proofErr w:type="spellStart"/>
            <w:r w:rsidRPr="00223C7B">
              <w:rPr>
                <w:sz w:val="22"/>
                <w:szCs w:val="22"/>
                <w:lang w:val="en-US" w:eastAsia="zh-CN"/>
              </w:rPr>
              <w:t>antara</w:t>
            </w:r>
            <w:proofErr w:type="spellEnd"/>
            <w:r w:rsidRPr="00223C7B">
              <w:rPr>
                <w:sz w:val="22"/>
                <w:szCs w:val="22"/>
                <w:lang w:val="en-US" w:eastAsia="zh-CN"/>
              </w:rPr>
              <w:t xml:space="preserve"> </w:t>
            </w:r>
            <w:proofErr w:type="spellStart"/>
            <w:r w:rsidRPr="00223C7B">
              <w:rPr>
                <w:sz w:val="22"/>
                <w:szCs w:val="22"/>
                <w:lang w:val="en-US" w:eastAsia="zh-CN"/>
              </w:rPr>
              <w:t>perawat</w:t>
            </w:r>
            <w:proofErr w:type="spellEnd"/>
            <w:r w:rsidRPr="00223C7B">
              <w:rPr>
                <w:sz w:val="22"/>
                <w:szCs w:val="22"/>
                <w:lang w:val="en-US" w:eastAsia="zh-CN"/>
              </w:rPr>
              <w:t xml:space="preserve"> </w:t>
            </w:r>
            <w:proofErr w:type="spellStart"/>
            <w:r w:rsidRPr="00223C7B">
              <w:rPr>
                <w:sz w:val="22"/>
                <w:szCs w:val="22"/>
                <w:lang w:val="en-US" w:eastAsia="zh-CN"/>
              </w:rPr>
              <w:t>tidak</w:t>
            </w:r>
            <w:proofErr w:type="spellEnd"/>
            <w:r w:rsidRPr="00223C7B">
              <w:rPr>
                <w:sz w:val="22"/>
                <w:szCs w:val="22"/>
                <w:lang w:val="en-US" w:eastAsia="zh-CN"/>
              </w:rPr>
              <w:t xml:space="preserve"> </w:t>
            </w:r>
            <w:proofErr w:type="spellStart"/>
            <w:r w:rsidRPr="00223C7B">
              <w:rPr>
                <w:sz w:val="22"/>
                <w:szCs w:val="22"/>
                <w:lang w:val="en-US" w:eastAsia="zh-CN"/>
              </w:rPr>
              <w:t>sepenuhnya</w:t>
            </w:r>
            <w:proofErr w:type="spellEnd"/>
            <w:r w:rsidRPr="00223C7B">
              <w:rPr>
                <w:sz w:val="22"/>
                <w:szCs w:val="22"/>
                <w:lang w:val="en-US" w:eastAsia="zh-CN"/>
              </w:rPr>
              <w:t xml:space="preserve"> </w:t>
            </w:r>
            <w:proofErr w:type="spellStart"/>
            <w:r w:rsidRPr="00223C7B">
              <w:rPr>
                <w:sz w:val="22"/>
                <w:szCs w:val="22"/>
                <w:lang w:val="en-US" w:eastAsia="zh-CN"/>
              </w:rPr>
              <w:t>terkait</w:t>
            </w:r>
            <w:proofErr w:type="spellEnd"/>
            <w:r w:rsidRPr="00223C7B">
              <w:rPr>
                <w:sz w:val="22"/>
                <w:szCs w:val="22"/>
                <w:lang w:val="en-US" w:eastAsia="zh-CN"/>
              </w:rPr>
              <w:t xml:space="preserve"> </w:t>
            </w:r>
            <w:proofErr w:type="spellStart"/>
            <w:r w:rsidRPr="00223C7B">
              <w:rPr>
                <w:sz w:val="22"/>
                <w:szCs w:val="22"/>
                <w:lang w:val="en-US" w:eastAsia="zh-CN"/>
              </w:rPr>
              <w:t>dengan</w:t>
            </w:r>
            <w:proofErr w:type="spellEnd"/>
            <w:r w:rsidRPr="00223C7B">
              <w:rPr>
                <w:sz w:val="22"/>
                <w:szCs w:val="22"/>
                <w:lang w:val="en-US" w:eastAsia="zh-CN"/>
              </w:rPr>
              <w:t xml:space="preserve"> </w:t>
            </w:r>
            <w:proofErr w:type="spellStart"/>
            <w:r w:rsidRPr="00223C7B">
              <w:rPr>
                <w:sz w:val="22"/>
                <w:szCs w:val="22"/>
                <w:lang w:val="en-US" w:eastAsia="zh-CN"/>
              </w:rPr>
              <w:t>stres</w:t>
            </w:r>
            <w:proofErr w:type="spellEnd"/>
            <w:r w:rsidRPr="00223C7B">
              <w:rPr>
                <w:sz w:val="22"/>
                <w:szCs w:val="22"/>
                <w:lang w:val="en-US" w:eastAsia="zh-CN"/>
              </w:rPr>
              <w:t xml:space="preserve">, </w:t>
            </w:r>
            <w:proofErr w:type="spellStart"/>
            <w:r w:rsidRPr="00223C7B">
              <w:rPr>
                <w:sz w:val="22"/>
                <w:szCs w:val="22"/>
                <w:lang w:val="en-US" w:eastAsia="zh-CN"/>
              </w:rPr>
              <w:t>ada</w:t>
            </w:r>
            <w:proofErr w:type="spellEnd"/>
            <w:r w:rsidRPr="00223C7B">
              <w:rPr>
                <w:sz w:val="22"/>
                <w:szCs w:val="22"/>
                <w:lang w:val="en-US" w:eastAsia="zh-CN"/>
              </w:rPr>
              <w:t xml:space="preserve"> </w:t>
            </w:r>
            <w:proofErr w:type="spellStart"/>
            <w:r w:rsidRPr="00223C7B">
              <w:rPr>
                <w:sz w:val="22"/>
                <w:szCs w:val="22"/>
                <w:lang w:val="en-US" w:eastAsia="zh-CN"/>
              </w:rPr>
              <w:t>hubungan</w:t>
            </w:r>
            <w:proofErr w:type="spellEnd"/>
            <w:r w:rsidRPr="00223C7B">
              <w:rPr>
                <w:sz w:val="22"/>
                <w:szCs w:val="22"/>
                <w:lang w:val="en-US" w:eastAsia="zh-CN"/>
              </w:rPr>
              <w:t xml:space="preserve"> </w:t>
            </w:r>
            <w:proofErr w:type="spellStart"/>
            <w:r w:rsidRPr="00223C7B">
              <w:rPr>
                <w:sz w:val="22"/>
                <w:szCs w:val="22"/>
                <w:lang w:val="en-US" w:eastAsia="zh-CN"/>
              </w:rPr>
              <w:t>positif</w:t>
            </w:r>
            <w:proofErr w:type="spellEnd"/>
            <w:r w:rsidRPr="00223C7B">
              <w:rPr>
                <w:sz w:val="22"/>
                <w:szCs w:val="22"/>
                <w:lang w:val="en-US" w:eastAsia="zh-CN"/>
              </w:rPr>
              <w:t xml:space="preserve"> </w:t>
            </w:r>
            <w:proofErr w:type="spellStart"/>
            <w:r w:rsidRPr="00223C7B">
              <w:rPr>
                <w:sz w:val="22"/>
                <w:szCs w:val="22"/>
                <w:lang w:val="en-US" w:eastAsia="zh-CN"/>
              </w:rPr>
              <w:t>antara</w:t>
            </w:r>
            <w:proofErr w:type="spellEnd"/>
            <w:r w:rsidRPr="00223C7B">
              <w:rPr>
                <w:sz w:val="22"/>
                <w:szCs w:val="22"/>
                <w:lang w:val="en-US" w:eastAsia="zh-CN"/>
              </w:rPr>
              <w:t xml:space="preserve"> </w:t>
            </w:r>
            <w:proofErr w:type="spellStart"/>
            <w:r w:rsidRPr="00223C7B">
              <w:rPr>
                <w:sz w:val="22"/>
                <w:szCs w:val="22"/>
                <w:lang w:val="en-US" w:eastAsia="zh-CN"/>
              </w:rPr>
              <w:t>tingkat</w:t>
            </w:r>
            <w:proofErr w:type="spellEnd"/>
            <w:r w:rsidRPr="00223C7B">
              <w:rPr>
                <w:sz w:val="22"/>
                <w:szCs w:val="22"/>
                <w:lang w:val="en-US" w:eastAsia="zh-CN"/>
              </w:rPr>
              <w:t xml:space="preserve"> </w:t>
            </w:r>
            <w:proofErr w:type="spellStart"/>
            <w:r w:rsidRPr="00223C7B">
              <w:rPr>
                <w:sz w:val="22"/>
                <w:szCs w:val="22"/>
                <w:lang w:val="en-US" w:eastAsia="zh-CN"/>
              </w:rPr>
              <w:t>stres</w:t>
            </w:r>
            <w:proofErr w:type="spellEnd"/>
            <w:r w:rsidRPr="00223C7B">
              <w:rPr>
                <w:sz w:val="22"/>
                <w:szCs w:val="22"/>
                <w:lang w:val="en-US" w:eastAsia="zh-CN"/>
              </w:rPr>
              <w:t xml:space="preserve"> dan </w:t>
            </w:r>
            <w:proofErr w:type="spellStart"/>
            <w:r w:rsidRPr="00223C7B">
              <w:rPr>
                <w:sz w:val="22"/>
                <w:szCs w:val="22"/>
                <w:lang w:val="en-US" w:eastAsia="zh-CN"/>
              </w:rPr>
              <w:t>promosi</w:t>
            </w:r>
            <w:proofErr w:type="spellEnd"/>
            <w:r w:rsidRPr="00223C7B">
              <w:rPr>
                <w:sz w:val="22"/>
                <w:szCs w:val="22"/>
                <w:lang w:val="en-US" w:eastAsia="zh-CN"/>
              </w:rPr>
              <w:t xml:space="preserve">. Ini </w:t>
            </w:r>
            <w:proofErr w:type="spellStart"/>
            <w:r w:rsidRPr="00223C7B">
              <w:rPr>
                <w:sz w:val="22"/>
                <w:szCs w:val="22"/>
                <w:lang w:val="en-US" w:eastAsia="zh-CN"/>
              </w:rPr>
              <w:t>menunjukkan</w:t>
            </w:r>
            <w:proofErr w:type="spellEnd"/>
            <w:r w:rsidRPr="00223C7B">
              <w:rPr>
                <w:sz w:val="22"/>
                <w:szCs w:val="22"/>
                <w:lang w:val="en-US" w:eastAsia="zh-CN"/>
              </w:rPr>
              <w:t xml:space="preserve"> </w:t>
            </w:r>
            <w:proofErr w:type="spellStart"/>
            <w:r w:rsidRPr="00223C7B">
              <w:rPr>
                <w:sz w:val="22"/>
                <w:szCs w:val="22"/>
                <w:lang w:val="en-US" w:eastAsia="zh-CN"/>
              </w:rPr>
              <w:t>pentingnya</w:t>
            </w:r>
            <w:proofErr w:type="spellEnd"/>
            <w:r w:rsidRPr="00223C7B">
              <w:rPr>
                <w:sz w:val="22"/>
                <w:szCs w:val="22"/>
                <w:lang w:val="en-US" w:eastAsia="zh-CN"/>
              </w:rPr>
              <w:t xml:space="preserve"> </w:t>
            </w:r>
            <w:proofErr w:type="spellStart"/>
            <w:r w:rsidRPr="00223C7B">
              <w:rPr>
                <w:sz w:val="22"/>
                <w:szCs w:val="22"/>
                <w:lang w:val="en-US" w:eastAsia="zh-CN"/>
              </w:rPr>
              <w:t>memahami</w:t>
            </w:r>
            <w:proofErr w:type="spellEnd"/>
            <w:r w:rsidRPr="00223C7B">
              <w:rPr>
                <w:sz w:val="22"/>
                <w:szCs w:val="22"/>
                <w:lang w:val="en-US" w:eastAsia="zh-CN"/>
              </w:rPr>
              <w:t xml:space="preserve"> </w:t>
            </w:r>
            <w:proofErr w:type="spellStart"/>
            <w:r w:rsidRPr="00223C7B">
              <w:rPr>
                <w:sz w:val="22"/>
                <w:szCs w:val="22"/>
                <w:lang w:val="en-US" w:eastAsia="zh-CN"/>
              </w:rPr>
              <w:t>bagaimana</w:t>
            </w:r>
            <w:proofErr w:type="spellEnd"/>
            <w:r w:rsidRPr="00223C7B">
              <w:rPr>
                <w:sz w:val="22"/>
                <w:szCs w:val="22"/>
                <w:lang w:val="en-US" w:eastAsia="zh-CN"/>
              </w:rPr>
              <w:t xml:space="preserve"> </w:t>
            </w:r>
            <w:proofErr w:type="spellStart"/>
            <w:r w:rsidRPr="00223C7B">
              <w:rPr>
                <w:sz w:val="22"/>
                <w:szCs w:val="22"/>
                <w:lang w:val="en-US" w:eastAsia="zh-CN"/>
              </w:rPr>
              <w:t>faktor-faktor</w:t>
            </w:r>
            <w:proofErr w:type="spellEnd"/>
            <w:r w:rsidRPr="00223C7B">
              <w:rPr>
                <w:sz w:val="22"/>
                <w:szCs w:val="22"/>
                <w:lang w:val="en-US" w:eastAsia="zh-CN"/>
              </w:rPr>
              <w:t xml:space="preserve"> </w:t>
            </w:r>
            <w:proofErr w:type="spellStart"/>
            <w:r w:rsidRPr="00223C7B">
              <w:rPr>
                <w:sz w:val="22"/>
                <w:szCs w:val="22"/>
                <w:lang w:val="en-US" w:eastAsia="zh-CN"/>
              </w:rPr>
              <w:t>seperti</w:t>
            </w:r>
            <w:proofErr w:type="spellEnd"/>
            <w:r w:rsidRPr="00223C7B">
              <w:rPr>
                <w:sz w:val="22"/>
                <w:szCs w:val="22"/>
                <w:lang w:val="en-US" w:eastAsia="zh-CN"/>
              </w:rPr>
              <w:t xml:space="preserve"> </w:t>
            </w:r>
            <w:proofErr w:type="spellStart"/>
            <w:r w:rsidRPr="00223C7B">
              <w:rPr>
                <w:sz w:val="22"/>
                <w:szCs w:val="22"/>
                <w:lang w:val="en-US" w:eastAsia="zh-CN"/>
              </w:rPr>
              <w:t>promosi</w:t>
            </w:r>
            <w:proofErr w:type="spellEnd"/>
            <w:r w:rsidRPr="00223C7B">
              <w:rPr>
                <w:sz w:val="22"/>
                <w:szCs w:val="22"/>
                <w:lang w:val="en-US" w:eastAsia="zh-CN"/>
              </w:rPr>
              <w:t xml:space="preserve"> </w:t>
            </w:r>
            <w:proofErr w:type="spellStart"/>
            <w:r w:rsidRPr="00223C7B">
              <w:rPr>
                <w:sz w:val="22"/>
                <w:szCs w:val="22"/>
                <w:lang w:val="en-US" w:eastAsia="zh-CN"/>
              </w:rPr>
              <w:t>dapat</w:t>
            </w:r>
            <w:proofErr w:type="spellEnd"/>
            <w:r w:rsidRPr="00223C7B">
              <w:rPr>
                <w:sz w:val="22"/>
                <w:szCs w:val="22"/>
                <w:lang w:val="en-US" w:eastAsia="zh-CN"/>
              </w:rPr>
              <w:t xml:space="preserve"> </w:t>
            </w:r>
            <w:proofErr w:type="spellStart"/>
            <w:r w:rsidRPr="00223C7B">
              <w:rPr>
                <w:sz w:val="22"/>
                <w:szCs w:val="22"/>
                <w:lang w:val="en-US" w:eastAsia="zh-CN"/>
              </w:rPr>
              <w:t>mempengaruhi</w:t>
            </w:r>
            <w:proofErr w:type="spellEnd"/>
            <w:r w:rsidRPr="00223C7B">
              <w:rPr>
                <w:sz w:val="22"/>
                <w:szCs w:val="22"/>
                <w:lang w:val="en-US" w:eastAsia="zh-CN"/>
              </w:rPr>
              <w:t xml:space="preserve"> </w:t>
            </w:r>
            <w:proofErr w:type="spellStart"/>
            <w:r w:rsidRPr="00223C7B">
              <w:rPr>
                <w:sz w:val="22"/>
                <w:szCs w:val="22"/>
                <w:lang w:val="en-US" w:eastAsia="zh-CN"/>
              </w:rPr>
              <w:t>kesejahteraan</w:t>
            </w:r>
            <w:proofErr w:type="spellEnd"/>
            <w:r w:rsidRPr="00223C7B">
              <w:rPr>
                <w:sz w:val="22"/>
                <w:szCs w:val="22"/>
                <w:lang w:val="en-US" w:eastAsia="zh-CN"/>
              </w:rPr>
              <w:t xml:space="preserve"> </w:t>
            </w:r>
            <w:proofErr w:type="spellStart"/>
            <w:r w:rsidRPr="00223C7B">
              <w:rPr>
                <w:sz w:val="22"/>
                <w:szCs w:val="22"/>
                <w:lang w:val="en-US" w:eastAsia="zh-CN"/>
              </w:rPr>
              <w:lastRenderedPageBreak/>
              <w:t>kerja</w:t>
            </w:r>
            <w:proofErr w:type="spellEnd"/>
            <w:r w:rsidRPr="00223C7B">
              <w:rPr>
                <w:sz w:val="22"/>
                <w:szCs w:val="22"/>
                <w:lang w:val="en-US" w:eastAsia="zh-CN"/>
              </w:rPr>
              <w:t xml:space="preserve"> </w:t>
            </w:r>
            <w:proofErr w:type="spellStart"/>
            <w:r w:rsidRPr="00223C7B">
              <w:rPr>
                <w:sz w:val="22"/>
                <w:szCs w:val="22"/>
                <w:lang w:val="en-US" w:eastAsia="zh-CN"/>
              </w:rPr>
              <w:t>perawat</w:t>
            </w:r>
            <w:proofErr w:type="spellEnd"/>
            <w:r w:rsidRPr="00223C7B">
              <w:rPr>
                <w:sz w:val="22"/>
                <w:szCs w:val="22"/>
                <w:lang w:val="en-US" w:eastAsia="zh-CN"/>
              </w:rPr>
              <w:t xml:space="preserve"> dan </w:t>
            </w:r>
            <w:proofErr w:type="spellStart"/>
            <w:r w:rsidRPr="00223C7B">
              <w:rPr>
                <w:sz w:val="22"/>
                <w:szCs w:val="22"/>
                <w:lang w:val="en-US" w:eastAsia="zh-CN"/>
              </w:rPr>
              <w:t>bagaimana</w:t>
            </w:r>
            <w:proofErr w:type="spellEnd"/>
            <w:r w:rsidRPr="00223C7B">
              <w:rPr>
                <w:sz w:val="22"/>
                <w:szCs w:val="22"/>
                <w:lang w:val="en-US" w:eastAsia="zh-CN"/>
              </w:rPr>
              <w:t xml:space="preserve"> strategi </w:t>
            </w:r>
            <w:proofErr w:type="spellStart"/>
            <w:r w:rsidRPr="00223C7B">
              <w:rPr>
                <w:sz w:val="22"/>
                <w:szCs w:val="22"/>
                <w:lang w:val="en-US" w:eastAsia="zh-CN"/>
              </w:rPr>
              <w:t>koping</w:t>
            </w:r>
            <w:proofErr w:type="spellEnd"/>
            <w:r w:rsidRPr="00223C7B">
              <w:rPr>
                <w:sz w:val="22"/>
                <w:szCs w:val="22"/>
                <w:lang w:val="en-US" w:eastAsia="zh-CN"/>
              </w:rPr>
              <w:t xml:space="preserve"> </w:t>
            </w:r>
            <w:proofErr w:type="spellStart"/>
            <w:r w:rsidRPr="00223C7B">
              <w:rPr>
                <w:sz w:val="22"/>
                <w:szCs w:val="22"/>
                <w:lang w:val="en-US" w:eastAsia="zh-CN"/>
              </w:rPr>
              <w:t>dapat</w:t>
            </w:r>
            <w:proofErr w:type="spellEnd"/>
            <w:r w:rsidRPr="00223C7B">
              <w:rPr>
                <w:sz w:val="22"/>
                <w:szCs w:val="22"/>
                <w:lang w:val="en-US" w:eastAsia="zh-CN"/>
              </w:rPr>
              <w:t xml:space="preserve"> </w:t>
            </w:r>
            <w:proofErr w:type="spellStart"/>
            <w:r w:rsidRPr="00223C7B">
              <w:rPr>
                <w:sz w:val="22"/>
                <w:szCs w:val="22"/>
                <w:lang w:val="en-US" w:eastAsia="zh-CN"/>
              </w:rPr>
              <w:t>digunakan</w:t>
            </w:r>
            <w:proofErr w:type="spellEnd"/>
            <w:r w:rsidRPr="00223C7B">
              <w:rPr>
                <w:sz w:val="22"/>
                <w:szCs w:val="22"/>
                <w:lang w:val="en-US" w:eastAsia="zh-CN"/>
              </w:rPr>
              <w:t xml:space="preserve"> </w:t>
            </w:r>
            <w:proofErr w:type="spellStart"/>
            <w:r w:rsidRPr="00223C7B">
              <w:rPr>
                <w:sz w:val="22"/>
                <w:szCs w:val="22"/>
                <w:lang w:val="en-US" w:eastAsia="zh-CN"/>
              </w:rPr>
              <w:t>untuk</w:t>
            </w:r>
            <w:proofErr w:type="spellEnd"/>
            <w:r w:rsidRPr="00223C7B">
              <w:rPr>
                <w:sz w:val="22"/>
                <w:szCs w:val="22"/>
                <w:lang w:val="en-US" w:eastAsia="zh-CN"/>
              </w:rPr>
              <w:t xml:space="preserve"> </w:t>
            </w:r>
            <w:proofErr w:type="spellStart"/>
            <w:r w:rsidRPr="00223C7B">
              <w:rPr>
                <w:sz w:val="22"/>
                <w:szCs w:val="22"/>
                <w:lang w:val="en-US" w:eastAsia="zh-CN"/>
              </w:rPr>
              <w:t>mengelola</w:t>
            </w:r>
            <w:proofErr w:type="spellEnd"/>
            <w:r w:rsidRPr="00223C7B">
              <w:rPr>
                <w:sz w:val="22"/>
                <w:szCs w:val="22"/>
                <w:lang w:val="en-US" w:eastAsia="zh-CN"/>
              </w:rPr>
              <w:t xml:space="preserve"> </w:t>
            </w:r>
            <w:proofErr w:type="spellStart"/>
            <w:r w:rsidRPr="00223C7B">
              <w:rPr>
                <w:sz w:val="22"/>
                <w:szCs w:val="22"/>
                <w:lang w:val="en-US" w:eastAsia="zh-CN"/>
              </w:rPr>
              <w:t>stres</w:t>
            </w:r>
            <w:proofErr w:type="spellEnd"/>
            <w:r w:rsidRPr="00223C7B">
              <w:rPr>
                <w:sz w:val="22"/>
                <w:szCs w:val="22"/>
                <w:lang w:val="en-US" w:eastAsia="zh-CN"/>
              </w:rPr>
              <w:t xml:space="preserve"> </w:t>
            </w:r>
            <w:proofErr w:type="spellStart"/>
            <w:r w:rsidRPr="00223C7B">
              <w:rPr>
                <w:sz w:val="22"/>
                <w:szCs w:val="22"/>
                <w:lang w:val="en-US" w:eastAsia="zh-CN"/>
              </w:rPr>
              <w:t>kerja</w:t>
            </w:r>
            <w:proofErr w:type="spellEnd"/>
            <w:r w:rsidRPr="00223C7B">
              <w:rPr>
                <w:sz w:val="22"/>
                <w:szCs w:val="22"/>
                <w:lang w:val="en-US" w:eastAsia="zh-CN"/>
              </w:rPr>
              <w:t xml:space="preserve">. Strategi </w:t>
            </w:r>
            <w:proofErr w:type="spellStart"/>
            <w:r w:rsidRPr="00223C7B">
              <w:rPr>
                <w:sz w:val="22"/>
                <w:szCs w:val="22"/>
                <w:lang w:val="en-US" w:eastAsia="zh-CN"/>
              </w:rPr>
              <w:t>koping</w:t>
            </w:r>
            <w:proofErr w:type="spellEnd"/>
            <w:r w:rsidRPr="00223C7B">
              <w:rPr>
                <w:sz w:val="22"/>
                <w:szCs w:val="22"/>
                <w:lang w:val="en-US" w:eastAsia="zh-CN"/>
              </w:rPr>
              <w:t xml:space="preserve"> yang </w:t>
            </w:r>
            <w:proofErr w:type="spellStart"/>
            <w:r w:rsidRPr="00223C7B">
              <w:rPr>
                <w:sz w:val="22"/>
                <w:szCs w:val="22"/>
                <w:lang w:val="en-US" w:eastAsia="zh-CN"/>
              </w:rPr>
              <w:t>efektif</w:t>
            </w:r>
            <w:proofErr w:type="spellEnd"/>
            <w:r w:rsidRPr="00223C7B">
              <w:rPr>
                <w:sz w:val="22"/>
                <w:szCs w:val="22"/>
                <w:lang w:val="en-US" w:eastAsia="zh-CN"/>
              </w:rPr>
              <w:t xml:space="preserve"> </w:t>
            </w:r>
            <w:proofErr w:type="spellStart"/>
            <w:r w:rsidRPr="00223C7B">
              <w:rPr>
                <w:sz w:val="22"/>
                <w:szCs w:val="22"/>
                <w:lang w:val="en-US" w:eastAsia="zh-CN"/>
              </w:rPr>
              <w:t>dapat</w:t>
            </w:r>
            <w:proofErr w:type="spellEnd"/>
            <w:r w:rsidRPr="00223C7B">
              <w:rPr>
                <w:sz w:val="22"/>
                <w:szCs w:val="22"/>
                <w:lang w:val="en-US" w:eastAsia="zh-CN"/>
              </w:rPr>
              <w:t xml:space="preserve"> </w:t>
            </w:r>
            <w:proofErr w:type="spellStart"/>
            <w:r w:rsidRPr="00223C7B">
              <w:rPr>
                <w:sz w:val="22"/>
                <w:szCs w:val="22"/>
                <w:lang w:val="en-US" w:eastAsia="zh-CN"/>
              </w:rPr>
              <w:t>mencakup</w:t>
            </w:r>
            <w:proofErr w:type="spellEnd"/>
            <w:r w:rsidRPr="00223C7B">
              <w:rPr>
                <w:sz w:val="22"/>
                <w:szCs w:val="22"/>
                <w:lang w:val="en-US" w:eastAsia="zh-CN"/>
              </w:rPr>
              <w:t xml:space="preserve"> </w:t>
            </w:r>
            <w:proofErr w:type="spellStart"/>
            <w:r w:rsidRPr="00223C7B">
              <w:rPr>
                <w:sz w:val="22"/>
                <w:szCs w:val="22"/>
                <w:lang w:val="en-US" w:eastAsia="zh-CN"/>
              </w:rPr>
              <w:t>menerima</w:t>
            </w:r>
            <w:proofErr w:type="spellEnd"/>
            <w:r w:rsidRPr="00223C7B">
              <w:rPr>
                <w:sz w:val="22"/>
                <w:szCs w:val="22"/>
                <w:lang w:val="en-US" w:eastAsia="zh-CN"/>
              </w:rPr>
              <w:t xml:space="preserve"> </w:t>
            </w:r>
            <w:proofErr w:type="spellStart"/>
            <w:r w:rsidRPr="00223C7B">
              <w:rPr>
                <w:sz w:val="22"/>
                <w:szCs w:val="22"/>
                <w:lang w:val="en-US" w:eastAsia="zh-CN"/>
              </w:rPr>
              <w:t>tanggung</w:t>
            </w:r>
            <w:proofErr w:type="spellEnd"/>
            <w:r w:rsidRPr="00223C7B">
              <w:rPr>
                <w:sz w:val="22"/>
                <w:szCs w:val="22"/>
                <w:lang w:val="en-US" w:eastAsia="zh-CN"/>
              </w:rPr>
              <w:t xml:space="preserve"> </w:t>
            </w:r>
            <w:proofErr w:type="spellStart"/>
            <w:r w:rsidRPr="00223C7B">
              <w:rPr>
                <w:sz w:val="22"/>
                <w:szCs w:val="22"/>
                <w:lang w:val="en-US" w:eastAsia="zh-CN"/>
              </w:rPr>
              <w:t>jawab</w:t>
            </w:r>
            <w:proofErr w:type="spellEnd"/>
            <w:r w:rsidRPr="00223C7B">
              <w:rPr>
                <w:sz w:val="22"/>
                <w:szCs w:val="22"/>
                <w:lang w:val="en-US" w:eastAsia="zh-CN"/>
              </w:rPr>
              <w:t xml:space="preserve">, </w:t>
            </w:r>
            <w:proofErr w:type="spellStart"/>
            <w:r w:rsidRPr="00223C7B">
              <w:rPr>
                <w:sz w:val="22"/>
                <w:szCs w:val="22"/>
                <w:lang w:val="en-US" w:eastAsia="zh-CN"/>
              </w:rPr>
              <w:t>mencari</w:t>
            </w:r>
            <w:proofErr w:type="spellEnd"/>
            <w:r w:rsidRPr="00223C7B">
              <w:rPr>
                <w:sz w:val="22"/>
                <w:szCs w:val="22"/>
                <w:lang w:val="en-US" w:eastAsia="zh-CN"/>
              </w:rPr>
              <w:t xml:space="preserve"> </w:t>
            </w:r>
            <w:proofErr w:type="spellStart"/>
            <w:r w:rsidRPr="00223C7B">
              <w:rPr>
                <w:sz w:val="22"/>
                <w:szCs w:val="22"/>
                <w:lang w:val="en-US" w:eastAsia="zh-CN"/>
              </w:rPr>
              <w:t>dukungan</w:t>
            </w:r>
            <w:proofErr w:type="spellEnd"/>
            <w:r w:rsidRPr="00223C7B">
              <w:rPr>
                <w:sz w:val="22"/>
                <w:szCs w:val="22"/>
                <w:lang w:val="en-US" w:eastAsia="zh-CN"/>
              </w:rPr>
              <w:t xml:space="preserve"> </w:t>
            </w:r>
            <w:proofErr w:type="spellStart"/>
            <w:r w:rsidRPr="00223C7B">
              <w:rPr>
                <w:sz w:val="22"/>
                <w:szCs w:val="22"/>
                <w:lang w:val="en-US" w:eastAsia="zh-CN"/>
              </w:rPr>
              <w:t>sosial</w:t>
            </w:r>
            <w:proofErr w:type="spellEnd"/>
            <w:r w:rsidRPr="00223C7B">
              <w:rPr>
                <w:sz w:val="22"/>
                <w:szCs w:val="22"/>
                <w:lang w:val="en-US" w:eastAsia="zh-CN"/>
              </w:rPr>
              <w:t xml:space="preserve">, dan </w:t>
            </w:r>
            <w:proofErr w:type="spellStart"/>
            <w:r w:rsidRPr="00223C7B">
              <w:rPr>
                <w:sz w:val="22"/>
                <w:szCs w:val="22"/>
                <w:lang w:val="en-US" w:eastAsia="zh-CN"/>
              </w:rPr>
              <w:t>melakukan</w:t>
            </w:r>
            <w:proofErr w:type="spellEnd"/>
            <w:r w:rsidRPr="00223C7B">
              <w:rPr>
                <w:sz w:val="22"/>
                <w:szCs w:val="22"/>
                <w:lang w:val="en-US" w:eastAsia="zh-CN"/>
              </w:rPr>
              <w:t xml:space="preserve"> </w:t>
            </w:r>
            <w:proofErr w:type="spellStart"/>
            <w:r w:rsidRPr="00223C7B">
              <w:rPr>
                <w:sz w:val="22"/>
                <w:szCs w:val="22"/>
                <w:lang w:val="en-US" w:eastAsia="zh-CN"/>
              </w:rPr>
              <w:t>pemecahan</w:t>
            </w:r>
            <w:proofErr w:type="spellEnd"/>
            <w:r w:rsidRPr="00223C7B">
              <w:rPr>
                <w:sz w:val="22"/>
                <w:szCs w:val="22"/>
                <w:lang w:val="en-US" w:eastAsia="zh-CN"/>
              </w:rPr>
              <w:t xml:space="preserve"> </w:t>
            </w:r>
            <w:proofErr w:type="spellStart"/>
            <w:r w:rsidRPr="00223C7B">
              <w:rPr>
                <w:sz w:val="22"/>
                <w:szCs w:val="22"/>
                <w:lang w:val="en-US" w:eastAsia="zh-CN"/>
              </w:rPr>
              <w:t>masalah</w:t>
            </w:r>
            <w:proofErr w:type="spellEnd"/>
            <w:r w:rsidRPr="00223C7B">
              <w:rPr>
                <w:sz w:val="22"/>
                <w:szCs w:val="22"/>
                <w:lang w:val="en-US" w:eastAsia="zh-CN"/>
              </w:rPr>
              <w:t xml:space="preserve"> </w:t>
            </w:r>
            <w:proofErr w:type="spellStart"/>
            <w:r w:rsidRPr="00223C7B">
              <w:rPr>
                <w:sz w:val="22"/>
                <w:szCs w:val="22"/>
                <w:lang w:val="en-US" w:eastAsia="zh-CN"/>
              </w:rPr>
              <w:t>berencana</w:t>
            </w:r>
            <w:proofErr w:type="spellEnd"/>
            <w:r w:rsidRPr="00223C7B">
              <w:rPr>
                <w:sz w:val="22"/>
                <w:szCs w:val="22"/>
                <w:lang w:val="en-US" w:eastAsia="zh-CN"/>
              </w:rPr>
              <w:t xml:space="preserve">, yang </w:t>
            </w:r>
            <w:proofErr w:type="spellStart"/>
            <w:r w:rsidRPr="00223C7B">
              <w:rPr>
                <w:sz w:val="22"/>
                <w:szCs w:val="22"/>
                <w:lang w:val="en-US" w:eastAsia="zh-CN"/>
              </w:rPr>
              <w:t>semuanya</w:t>
            </w:r>
            <w:proofErr w:type="spellEnd"/>
            <w:r w:rsidRPr="00223C7B">
              <w:rPr>
                <w:sz w:val="22"/>
                <w:szCs w:val="22"/>
                <w:lang w:val="en-US" w:eastAsia="zh-CN"/>
              </w:rPr>
              <w:t xml:space="preserve"> </w:t>
            </w:r>
            <w:proofErr w:type="spellStart"/>
            <w:r w:rsidRPr="00223C7B">
              <w:rPr>
                <w:sz w:val="22"/>
                <w:szCs w:val="22"/>
                <w:lang w:val="en-US" w:eastAsia="zh-CN"/>
              </w:rPr>
              <w:t>dapat</w:t>
            </w:r>
            <w:proofErr w:type="spellEnd"/>
            <w:r w:rsidRPr="00223C7B">
              <w:rPr>
                <w:sz w:val="22"/>
                <w:szCs w:val="22"/>
                <w:lang w:val="en-US" w:eastAsia="zh-CN"/>
              </w:rPr>
              <w:t xml:space="preserve"> </w:t>
            </w:r>
            <w:proofErr w:type="spellStart"/>
            <w:r w:rsidRPr="00223C7B">
              <w:rPr>
                <w:sz w:val="22"/>
                <w:szCs w:val="22"/>
                <w:lang w:val="en-US" w:eastAsia="zh-CN"/>
              </w:rPr>
              <w:t>membantu</w:t>
            </w:r>
            <w:proofErr w:type="spellEnd"/>
            <w:r w:rsidRPr="00223C7B">
              <w:rPr>
                <w:sz w:val="22"/>
                <w:szCs w:val="22"/>
                <w:lang w:val="en-US" w:eastAsia="zh-CN"/>
              </w:rPr>
              <w:t xml:space="preserve"> </w:t>
            </w:r>
            <w:proofErr w:type="spellStart"/>
            <w:r w:rsidRPr="00223C7B">
              <w:rPr>
                <w:sz w:val="22"/>
                <w:szCs w:val="22"/>
                <w:lang w:val="en-US" w:eastAsia="zh-CN"/>
              </w:rPr>
              <w:t>perawat</w:t>
            </w:r>
            <w:proofErr w:type="spellEnd"/>
            <w:r w:rsidRPr="00223C7B">
              <w:rPr>
                <w:sz w:val="22"/>
                <w:szCs w:val="22"/>
                <w:lang w:val="en-US" w:eastAsia="zh-CN"/>
              </w:rPr>
              <w:t xml:space="preserve"> </w:t>
            </w:r>
            <w:proofErr w:type="spellStart"/>
            <w:r w:rsidRPr="00223C7B">
              <w:rPr>
                <w:sz w:val="22"/>
                <w:szCs w:val="22"/>
                <w:lang w:val="en-US" w:eastAsia="zh-CN"/>
              </w:rPr>
              <w:t>mengelola</w:t>
            </w:r>
            <w:proofErr w:type="spellEnd"/>
            <w:r w:rsidRPr="00223C7B">
              <w:rPr>
                <w:sz w:val="22"/>
                <w:szCs w:val="22"/>
                <w:lang w:val="en-US" w:eastAsia="zh-CN"/>
              </w:rPr>
              <w:t xml:space="preserve"> </w:t>
            </w:r>
            <w:proofErr w:type="spellStart"/>
            <w:r w:rsidRPr="00223C7B">
              <w:rPr>
                <w:sz w:val="22"/>
                <w:szCs w:val="22"/>
                <w:lang w:val="en-US" w:eastAsia="zh-CN"/>
              </w:rPr>
              <w:t>stres</w:t>
            </w:r>
            <w:proofErr w:type="spellEnd"/>
            <w:r w:rsidRPr="00223C7B">
              <w:rPr>
                <w:sz w:val="22"/>
                <w:szCs w:val="22"/>
                <w:lang w:val="en-US" w:eastAsia="zh-CN"/>
              </w:rPr>
              <w:t xml:space="preserve"> </w:t>
            </w:r>
            <w:proofErr w:type="spellStart"/>
            <w:r w:rsidRPr="00223C7B">
              <w:rPr>
                <w:sz w:val="22"/>
                <w:szCs w:val="22"/>
                <w:lang w:val="en-US" w:eastAsia="zh-CN"/>
              </w:rPr>
              <w:t>kerja</w:t>
            </w:r>
            <w:proofErr w:type="spellEnd"/>
            <w:r w:rsidRPr="00223C7B">
              <w:rPr>
                <w:sz w:val="22"/>
                <w:szCs w:val="22"/>
                <w:lang w:val="en-US" w:eastAsia="zh-CN"/>
              </w:rPr>
              <w:t xml:space="preserve"> dan </w:t>
            </w:r>
            <w:proofErr w:type="spellStart"/>
            <w:r w:rsidRPr="00223C7B">
              <w:rPr>
                <w:sz w:val="22"/>
                <w:szCs w:val="22"/>
                <w:lang w:val="en-US" w:eastAsia="zh-CN"/>
              </w:rPr>
              <w:t>meningkatkan</w:t>
            </w:r>
            <w:proofErr w:type="spellEnd"/>
            <w:r w:rsidRPr="00223C7B">
              <w:rPr>
                <w:sz w:val="22"/>
                <w:szCs w:val="22"/>
                <w:lang w:val="en-US" w:eastAsia="zh-CN"/>
              </w:rPr>
              <w:t xml:space="preserve"> </w:t>
            </w:r>
            <w:proofErr w:type="spellStart"/>
            <w:r w:rsidRPr="00223C7B">
              <w:rPr>
                <w:sz w:val="22"/>
                <w:szCs w:val="22"/>
                <w:lang w:val="en-US" w:eastAsia="zh-CN"/>
              </w:rPr>
              <w:t>kepuasan</w:t>
            </w:r>
            <w:proofErr w:type="spellEnd"/>
            <w:r w:rsidRPr="00223C7B">
              <w:rPr>
                <w:sz w:val="22"/>
                <w:szCs w:val="22"/>
                <w:lang w:val="en-US" w:eastAsia="zh-CN"/>
              </w:rPr>
              <w:t xml:space="preserve"> </w:t>
            </w:r>
            <w:proofErr w:type="spellStart"/>
            <w:r w:rsidRPr="00223C7B">
              <w:rPr>
                <w:sz w:val="22"/>
                <w:szCs w:val="22"/>
                <w:lang w:val="en-US" w:eastAsia="zh-CN"/>
              </w:rPr>
              <w:t>kerja</w:t>
            </w:r>
            <w:proofErr w:type="spellEnd"/>
            <w:r w:rsidRPr="00223C7B">
              <w:rPr>
                <w:sz w:val="22"/>
                <w:szCs w:val="22"/>
                <w:lang w:val="en-US" w:eastAsia="zh-CN"/>
              </w:rPr>
              <w:t xml:space="preserve"> </w:t>
            </w:r>
            <w:proofErr w:type="spellStart"/>
            <w:r w:rsidRPr="00223C7B">
              <w:rPr>
                <w:sz w:val="22"/>
                <w:szCs w:val="22"/>
                <w:lang w:val="en-US" w:eastAsia="zh-CN"/>
              </w:rPr>
              <w:t>mereka</w:t>
            </w:r>
            <w:proofErr w:type="spellEnd"/>
          </w:p>
        </w:tc>
      </w:tr>
    </w:tbl>
    <w:p w14:paraId="7C95E759" w14:textId="3A97B8BA" w:rsidR="008E2940" w:rsidRDefault="008E2940" w:rsidP="005A5B40">
      <w:pPr>
        <w:spacing w:before="0" w:beforeAutospacing="0" w:after="0" w:afterAutospacing="0"/>
        <w:rPr>
          <w:lang w:val="en-US" w:eastAsia="zh-CN"/>
        </w:rPr>
      </w:pPr>
    </w:p>
    <w:p w14:paraId="79BB9486" w14:textId="77777777" w:rsidR="00223C7B" w:rsidRDefault="00223C7B" w:rsidP="005A5B40">
      <w:pPr>
        <w:spacing w:before="0" w:beforeAutospacing="0" w:after="0" w:afterAutospacing="0"/>
        <w:rPr>
          <w:lang w:val="en-US" w:eastAsia="zh-CN"/>
        </w:rPr>
      </w:pPr>
    </w:p>
    <w:p w14:paraId="6E3F4B92" w14:textId="77777777" w:rsidR="002C1157" w:rsidRDefault="002C1157" w:rsidP="005A5B40">
      <w:pPr>
        <w:spacing w:before="0" w:beforeAutospacing="0" w:after="0" w:afterAutospacing="0"/>
        <w:rPr>
          <w:lang w:val="en-US" w:eastAsia="zh-CN"/>
        </w:rPr>
      </w:pPr>
    </w:p>
    <w:p w14:paraId="5065653A" w14:textId="77777777" w:rsidR="002C1157" w:rsidRDefault="002C1157" w:rsidP="005A5B40">
      <w:pPr>
        <w:spacing w:before="0" w:beforeAutospacing="0" w:after="0" w:afterAutospacing="0"/>
        <w:rPr>
          <w:lang w:val="en-US" w:eastAsia="zh-CN"/>
        </w:rPr>
      </w:pPr>
    </w:p>
    <w:p w14:paraId="7D892A56" w14:textId="77777777" w:rsidR="002C1157" w:rsidRDefault="002C1157" w:rsidP="005A5B40">
      <w:pPr>
        <w:spacing w:before="0" w:beforeAutospacing="0" w:after="0" w:afterAutospacing="0"/>
        <w:rPr>
          <w:lang w:val="en-US" w:eastAsia="zh-CN"/>
        </w:rPr>
      </w:pPr>
    </w:p>
    <w:p w14:paraId="739852DB" w14:textId="77777777" w:rsidR="002C1157" w:rsidRDefault="002C1157" w:rsidP="005A5B40">
      <w:pPr>
        <w:spacing w:before="0" w:beforeAutospacing="0" w:after="0" w:afterAutospacing="0"/>
        <w:rPr>
          <w:lang w:val="en-US" w:eastAsia="zh-CN"/>
        </w:rPr>
      </w:pPr>
    </w:p>
    <w:p w14:paraId="28822D01" w14:textId="77777777" w:rsidR="002C1157" w:rsidRDefault="002C1157" w:rsidP="005A5B40">
      <w:pPr>
        <w:spacing w:before="0" w:beforeAutospacing="0" w:after="0" w:afterAutospacing="0"/>
        <w:rPr>
          <w:lang w:val="en-US" w:eastAsia="zh-CN"/>
        </w:rPr>
      </w:pPr>
    </w:p>
    <w:p w14:paraId="593911B1" w14:textId="77777777" w:rsidR="002C1157" w:rsidRDefault="002C1157" w:rsidP="005A5B40">
      <w:pPr>
        <w:spacing w:before="0" w:beforeAutospacing="0" w:after="0" w:afterAutospacing="0"/>
        <w:rPr>
          <w:lang w:val="en-US" w:eastAsia="zh-CN"/>
        </w:rPr>
      </w:pPr>
    </w:p>
    <w:p w14:paraId="2F88496A" w14:textId="77777777" w:rsidR="002C1157" w:rsidRDefault="002C1157" w:rsidP="005A5B40">
      <w:pPr>
        <w:spacing w:before="0" w:beforeAutospacing="0" w:after="0" w:afterAutospacing="0"/>
        <w:rPr>
          <w:lang w:val="en-US" w:eastAsia="zh-CN"/>
        </w:rPr>
      </w:pPr>
    </w:p>
    <w:p w14:paraId="1B182137" w14:textId="77777777" w:rsidR="00FD0F80" w:rsidRPr="000902F2" w:rsidRDefault="00FD0F80" w:rsidP="005A5B40">
      <w:pPr>
        <w:spacing w:before="0" w:beforeAutospacing="0" w:after="0" w:afterAutospacing="0"/>
        <w:rPr>
          <w:lang w:val="en-US" w:eastAsia="zh-CN"/>
        </w:rPr>
      </w:pPr>
    </w:p>
    <w:p w14:paraId="4F81C941" w14:textId="5982C704" w:rsidR="00754FC0" w:rsidRPr="000902F2" w:rsidRDefault="00754FC0" w:rsidP="005A5B40">
      <w:pPr>
        <w:pStyle w:val="Heading1"/>
        <w:numPr>
          <w:ilvl w:val="0"/>
          <w:numId w:val="0"/>
        </w:numPr>
        <w:spacing w:before="0" w:beforeAutospacing="0" w:after="0" w:afterAutospacing="0"/>
        <w:ind w:left="432"/>
        <w:jc w:val="center"/>
        <w:rPr>
          <w:rFonts w:ascii="Times New Roman" w:hAnsi="Times New Roman" w:cs="Times New Roman"/>
          <w:b/>
          <w:bCs/>
          <w:color w:val="auto"/>
          <w:sz w:val="24"/>
          <w:szCs w:val="24"/>
        </w:rPr>
      </w:pPr>
      <w:bookmarkStart w:id="143" w:name="_Toc164331232"/>
      <w:r w:rsidRPr="000902F2">
        <w:rPr>
          <w:rFonts w:ascii="Times New Roman" w:hAnsi="Times New Roman" w:cs="Times New Roman"/>
          <w:b/>
          <w:bCs/>
          <w:color w:val="auto"/>
          <w:sz w:val="24"/>
          <w:szCs w:val="24"/>
        </w:rPr>
        <w:lastRenderedPageBreak/>
        <w:t>BAB I</w:t>
      </w:r>
      <w:r>
        <w:rPr>
          <w:rFonts w:ascii="Times New Roman" w:hAnsi="Times New Roman" w:cs="Times New Roman"/>
          <w:b/>
          <w:bCs/>
          <w:color w:val="auto"/>
          <w:sz w:val="24"/>
          <w:szCs w:val="24"/>
        </w:rPr>
        <w:t>II</w:t>
      </w:r>
      <w:r w:rsidRPr="000902F2">
        <w:rPr>
          <w:rFonts w:ascii="Times New Roman" w:hAnsi="Times New Roman" w:cs="Times New Roman"/>
          <w:b/>
          <w:bCs/>
          <w:color w:val="auto"/>
          <w:sz w:val="24"/>
          <w:szCs w:val="24"/>
        </w:rPr>
        <w:br/>
      </w:r>
      <w:r>
        <w:rPr>
          <w:rFonts w:ascii="Times New Roman" w:hAnsi="Times New Roman" w:cs="Times New Roman"/>
          <w:b/>
          <w:bCs/>
          <w:color w:val="auto"/>
          <w:sz w:val="24"/>
          <w:szCs w:val="24"/>
        </w:rPr>
        <w:t>KERANGKA KONSEPTUAL DAN HIPOTESIS</w:t>
      </w:r>
      <w:bookmarkEnd w:id="143"/>
      <w:r>
        <w:rPr>
          <w:rFonts w:ascii="Times New Roman" w:hAnsi="Times New Roman" w:cs="Times New Roman"/>
          <w:b/>
          <w:bCs/>
          <w:color w:val="auto"/>
          <w:sz w:val="24"/>
          <w:szCs w:val="24"/>
        </w:rPr>
        <w:t xml:space="preserve"> </w:t>
      </w:r>
    </w:p>
    <w:p w14:paraId="41243206" w14:textId="1F0997CA" w:rsidR="007740FF" w:rsidRPr="002C1157" w:rsidRDefault="002C1157" w:rsidP="005A5B40">
      <w:pPr>
        <w:pStyle w:val="Heading2"/>
        <w:numPr>
          <w:ilvl w:val="0"/>
          <w:numId w:val="42"/>
        </w:numPr>
        <w:spacing w:before="0" w:beforeAutospacing="0" w:after="0" w:afterAutospacing="0"/>
        <w:rPr>
          <w:rFonts w:ascii="Times New Roman" w:hAnsi="Times New Roman" w:cs="Times New Roman"/>
          <w:b/>
          <w:bCs/>
          <w:color w:val="auto"/>
          <w:sz w:val="24"/>
          <w:szCs w:val="24"/>
          <w:lang w:val="en-US" w:eastAsia="zh-CN"/>
        </w:rPr>
      </w:pPr>
      <w:bookmarkStart w:id="144" w:name="_Toc164331233"/>
      <w:r w:rsidRPr="000902F2">
        <w:rPr>
          <w:noProof/>
        </w:rPr>
        <mc:AlternateContent>
          <mc:Choice Requires="wps">
            <w:drawing>
              <wp:anchor distT="0" distB="0" distL="114300" distR="114300" simplePos="0" relativeHeight="251659264" behindDoc="0" locked="0" layoutInCell="1" allowOverlap="1" wp14:anchorId="03C3685C" wp14:editId="64111F94">
                <wp:simplePos x="0" y="0"/>
                <wp:positionH relativeFrom="margin">
                  <wp:align>center</wp:align>
                </wp:positionH>
                <wp:positionV relativeFrom="paragraph">
                  <wp:posOffset>3777985</wp:posOffset>
                </wp:positionV>
                <wp:extent cx="5826125" cy="515620"/>
                <wp:effectExtent l="0" t="0" r="3175" b="5080"/>
                <wp:wrapTight wrapText="bothSides">
                  <wp:wrapPolygon edited="0">
                    <wp:start x="0" y="0"/>
                    <wp:lineTo x="0" y="21029"/>
                    <wp:lineTo x="21541" y="21029"/>
                    <wp:lineTo x="21541" y="0"/>
                    <wp:lineTo x="0" y="0"/>
                  </wp:wrapPolygon>
                </wp:wrapTight>
                <wp:docPr id="1522889113"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6125" cy="5156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EA6D3B" w14:textId="6608FF79" w:rsidR="007740FF" w:rsidRPr="000F6E63" w:rsidRDefault="007740FF" w:rsidP="007740FF">
                            <w:pPr>
                              <w:pStyle w:val="Caption"/>
                              <w:rPr>
                                <w:b/>
                                <w:bCs/>
                                <w:i w:val="0"/>
                                <w:iCs w:val="0"/>
                                <w:noProof/>
                                <w:color w:val="auto"/>
                                <w:sz w:val="36"/>
                                <w:szCs w:val="36"/>
                                <w:lang w:val="en-US" w:eastAsia="zh-CN"/>
                              </w:rPr>
                            </w:pPr>
                            <w:bookmarkStart w:id="145" w:name="_Toc161424363"/>
                            <w:bookmarkStart w:id="146" w:name="_Toc164239105"/>
                            <w:r w:rsidRPr="000F6E63">
                              <w:rPr>
                                <w:b/>
                                <w:bCs/>
                                <w:i w:val="0"/>
                                <w:iCs w:val="0"/>
                                <w:color w:val="auto"/>
                                <w:sz w:val="24"/>
                                <w:szCs w:val="24"/>
                              </w:rPr>
                              <w:t xml:space="preserve">Gambar 3. </w:t>
                            </w:r>
                            <w:r w:rsidRPr="000F6E63">
                              <w:rPr>
                                <w:b/>
                                <w:bCs/>
                                <w:i w:val="0"/>
                                <w:iCs w:val="0"/>
                                <w:color w:val="auto"/>
                                <w:sz w:val="24"/>
                                <w:szCs w:val="24"/>
                              </w:rPr>
                              <w:fldChar w:fldCharType="begin"/>
                            </w:r>
                            <w:r w:rsidRPr="000F6E63">
                              <w:rPr>
                                <w:b/>
                                <w:bCs/>
                                <w:i w:val="0"/>
                                <w:iCs w:val="0"/>
                                <w:color w:val="auto"/>
                                <w:sz w:val="24"/>
                                <w:szCs w:val="24"/>
                              </w:rPr>
                              <w:instrText xml:space="preserve"> SEQ Gambar_3. \* ARABIC </w:instrText>
                            </w:r>
                            <w:r w:rsidRPr="000F6E63">
                              <w:rPr>
                                <w:b/>
                                <w:bCs/>
                                <w:i w:val="0"/>
                                <w:iCs w:val="0"/>
                                <w:color w:val="auto"/>
                                <w:sz w:val="24"/>
                                <w:szCs w:val="24"/>
                              </w:rPr>
                              <w:fldChar w:fldCharType="separate"/>
                            </w:r>
                            <w:r w:rsidR="00164BC7">
                              <w:rPr>
                                <w:b/>
                                <w:bCs/>
                                <w:i w:val="0"/>
                                <w:iCs w:val="0"/>
                                <w:noProof/>
                                <w:color w:val="auto"/>
                                <w:sz w:val="24"/>
                                <w:szCs w:val="24"/>
                              </w:rPr>
                              <w:t>1</w:t>
                            </w:r>
                            <w:r w:rsidRPr="000F6E63">
                              <w:rPr>
                                <w:b/>
                                <w:bCs/>
                                <w:i w:val="0"/>
                                <w:iCs w:val="0"/>
                                <w:color w:val="auto"/>
                                <w:sz w:val="24"/>
                                <w:szCs w:val="24"/>
                              </w:rPr>
                              <w:fldChar w:fldCharType="end"/>
                            </w:r>
                            <w:r w:rsidRPr="000F6E63">
                              <w:rPr>
                                <w:b/>
                                <w:bCs/>
                                <w:i w:val="0"/>
                                <w:iCs w:val="0"/>
                                <w:color w:val="auto"/>
                                <w:sz w:val="24"/>
                                <w:szCs w:val="24"/>
                              </w:rPr>
                              <w:t xml:space="preserve"> Kerangka konseptual tentang hubungan mekansime koping dengan </w:t>
                            </w:r>
                            <w:bookmarkEnd w:id="145"/>
                            <w:r w:rsidR="002C1157">
                              <w:rPr>
                                <w:b/>
                                <w:bCs/>
                                <w:i w:val="0"/>
                                <w:iCs w:val="0"/>
                                <w:color w:val="auto"/>
                                <w:sz w:val="24"/>
                                <w:szCs w:val="24"/>
                              </w:rPr>
                              <w:t>tingkat stres kerja pada tendik Universitas Airlangga</w:t>
                            </w:r>
                            <w:bookmarkEnd w:id="146"/>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3C3685C" id="_x0000_t202" coordsize="21600,21600" o:spt="202" path="m,l,21600r21600,l21600,xe">
                <v:stroke joinstyle="miter"/>
                <v:path gradientshapeok="t" o:connecttype="rect"/>
              </v:shapetype>
              <v:shape id="Text Box 24" o:spid="_x0000_s1026" type="#_x0000_t202" style="position:absolute;left:0;text-align:left;margin-left:0;margin-top:297.5pt;width:458.75pt;height:40.6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" stroked="f">
                <v:textbox style="mso-fit-shape-to-text:t" inset="0,0,0,0">
                  <w:txbxContent>
                    <w:p w14:paraId="07EA6D3B" w14:textId="6608FF79" w:rsidR="007740FF" w:rsidRPr="000F6E63" w:rsidRDefault="007740FF" w:rsidP="007740FF">
                      <w:pPr>
                        <w:pStyle w:val="Caption"/>
                        <w:rPr>
                          <w:b/>
                          <w:bCs/>
                          <w:i w:val="0"/>
                          <w:iCs w:val="0"/>
                          <w:noProof/>
                          <w:color w:val="auto"/>
                          <w:sz w:val="36"/>
                          <w:szCs w:val="36"/>
                          <w:lang w:val="en-US" w:eastAsia="zh-CN"/>
                        </w:rPr>
                      </w:pPr>
                      <w:bookmarkStart w:id="147" w:name="_Toc161424363"/>
                      <w:bookmarkStart w:id="148" w:name="_Toc164239105"/>
                      <w:r w:rsidRPr="000F6E63">
                        <w:rPr>
                          <w:b/>
                          <w:bCs/>
                          <w:i w:val="0"/>
                          <w:iCs w:val="0"/>
                          <w:color w:val="auto"/>
                          <w:sz w:val="24"/>
                          <w:szCs w:val="24"/>
                        </w:rPr>
                        <w:t xml:space="preserve">Gambar 3. </w:t>
                      </w:r>
                      <w:r w:rsidRPr="000F6E63">
                        <w:rPr>
                          <w:b/>
                          <w:bCs/>
                          <w:i w:val="0"/>
                          <w:iCs w:val="0"/>
                          <w:color w:val="auto"/>
                          <w:sz w:val="24"/>
                          <w:szCs w:val="24"/>
                        </w:rPr>
                        <w:fldChar w:fldCharType="begin"/>
                      </w:r>
                      <w:r w:rsidRPr="000F6E63">
                        <w:rPr>
                          <w:b/>
                          <w:bCs/>
                          <w:i w:val="0"/>
                          <w:iCs w:val="0"/>
                          <w:color w:val="auto"/>
                          <w:sz w:val="24"/>
                          <w:szCs w:val="24"/>
                        </w:rPr>
                        <w:instrText xml:space="preserve"> SEQ Gambar_3. \* ARABIC </w:instrText>
                      </w:r>
                      <w:r w:rsidRPr="000F6E63">
                        <w:rPr>
                          <w:b/>
                          <w:bCs/>
                          <w:i w:val="0"/>
                          <w:iCs w:val="0"/>
                          <w:color w:val="auto"/>
                          <w:sz w:val="24"/>
                          <w:szCs w:val="24"/>
                        </w:rPr>
                        <w:fldChar w:fldCharType="separate"/>
                      </w:r>
                      <w:r w:rsidR="00164BC7">
                        <w:rPr>
                          <w:b/>
                          <w:bCs/>
                          <w:i w:val="0"/>
                          <w:iCs w:val="0"/>
                          <w:noProof/>
                          <w:color w:val="auto"/>
                          <w:sz w:val="24"/>
                          <w:szCs w:val="24"/>
                        </w:rPr>
                        <w:t>1</w:t>
                      </w:r>
                      <w:r w:rsidRPr="000F6E63">
                        <w:rPr>
                          <w:b/>
                          <w:bCs/>
                          <w:i w:val="0"/>
                          <w:iCs w:val="0"/>
                          <w:color w:val="auto"/>
                          <w:sz w:val="24"/>
                          <w:szCs w:val="24"/>
                        </w:rPr>
                        <w:fldChar w:fldCharType="end"/>
                      </w:r>
                      <w:r w:rsidRPr="000F6E63">
                        <w:rPr>
                          <w:b/>
                          <w:bCs/>
                          <w:i w:val="0"/>
                          <w:iCs w:val="0"/>
                          <w:color w:val="auto"/>
                          <w:sz w:val="24"/>
                          <w:szCs w:val="24"/>
                        </w:rPr>
                        <w:t xml:space="preserve"> Kerangka konseptual tentang hubungan mekansime koping dengan </w:t>
                      </w:r>
                      <w:bookmarkEnd w:id="147"/>
                      <w:r w:rsidR="002C1157">
                        <w:rPr>
                          <w:b/>
                          <w:bCs/>
                          <w:i w:val="0"/>
                          <w:iCs w:val="0"/>
                          <w:color w:val="auto"/>
                          <w:sz w:val="24"/>
                          <w:szCs w:val="24"/>
                        </w:rPr>
                        <w:t>tingkat stres kerja pada tendik Universitas Airlangga</w:t>
                      </w:r>
                      <w:bookmarkEnd w:id="148"/>
                    </w:p>
                  </w:txbxContent>
                </v:textbox>
                <w10:wrap type="tight" anchorx="margin"/>
              </v:shape>
            </w:pict>
          </mc:Fallback>
        </mc:AlternateContent>
      </w:r>
      <w:r>
        <w:rPr>
          <w:noProof/>
          <w:lang w:val="en-US" w:eastAsia="zh-CN"/>
        </w:rPr>
        <w:drawing>
          <wp:anchor distT="0" distB="0" distL="114300" distR="114300" simplePos="0" relativeHeight="251661312" behindDoc="0" locked="0" layoutInCell="1" allowOverlap="1" wp14:anchorId="1D0A8BF0" wp14:editId="3D7F1093">
            <wp:simplePos x="0" y="0"/>
            <wp:positionH relativeFrom="margin">
              <wp:align>left</wp:align>
            </wp:positionH>
            <wp:positionV relativeFrom="paragraph">
              <wp:posOffset>538480</wp:posOffset>
            </wp:positionV>
            <wp:extent cx="5360035" cy="3070225"/>
            <wp:effectExtent l="0" t="0" r="0" b="0"/>
            <wp:wrapThrough wrapText="bothSides">
              <wp:wrapPolygon edited="0">
                <wp:start x="0" y="0"/>
                <wp:lineTo x="0" y="21444"/>
                <wp:lineTo x="21495" y="21444"/>
                <wp:lineTo x="21495" y="0"/>
                <wp:lineTo x="0" y="0"/>
              </wp:wrapPolygon>
            </wp:wrapThrough>
            <wp:docPr id="584323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323712" name="Picture 584323712"/>
                    <pic:cNvPicPr/>
                  </pic:nvPicPr>
                  <pic:blipFill rotWithShape="1">
                    <a:blip r:embed="rId13" cstate="print">
                      <a:extLst>
                        <a:ext uri="{BEBA8EAE-BF5A-486C-A8C5-ECC9F3942E4B}">
                          <a14:imgProps xmlns:a14="http://schemas.microsoft.com/office/drawing/2010/main">
                            <a14:imgLayer r:embed="rId14">
                              <a14:imgEffect>
                                <a14:sharpenSoften amount="50000"/>
                              </a14:imgEffect>
                              <a14:imgEffect>
                                <a14:brightnessContrast contrast="-40000"/>
                              </a14:imgEffect>
                            </a14:imgLayer>
                          </a14:imgProps>
                        </a:ext>
                        <a:ext uri="{28A0092B-C50C-407E-A947-70E740481C1C}">
                          <a14:useLocalDpi xmlns:a14="http://schemas.microsoft.com/office/drawing/2010/main" val="0"/>
                        </a:ext>
                      </a:extLst>
                    </a:blip>
                    <a:srcRect l="9750" t="11108" r="10356" b="24145"/>
                    <a:stretch/>
                  </pic:blipFill>
                  <pic:spPr bwMode="auto">
                    <a:xfrm>
                      <a:off x="0" y="0"/>
                      <a:ext cx="5360035" cy="30702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851E0">
        <w:rPr>
          <w:rFonts w:ascii="Times New Roman" w:hAnsi="Times New Roman" w:cs="Times New Roman"/>
          <w:b/>
          <w:bCs/>
          <w:color w:val="auto"/>
          <w:sz w:val="24"/>
          <w:szCs w:val="24"/>
          <w:lang w:val="en-US" w:eastAsia="zh-CN"/>
        </w:rPr>
        <w:t xml:space="preserve"> </w:t>
      </w:r>
      <w:proofErr w:type="spellStart"/>
      <w:r w:rsidR="007740FF" w:rsidRPr="000902F2">
        <w:rPr>
          <w:rFonts w:ascii="Times New Roman" w:hAnsi="Times New Roman" w:cs="Times New Roman"/>
          <w:b/>
          <w:bCs/>
          <w:color w:val="auto"/>
          <w:sz w:val="24"/>
          <w:szCs w:val="24"/>
          <w:lang w:val="en-US" w:eastAsia="zh-CN"/>
        </w:rPr>
        <w:t>Kerangka</w:t>
      </w:r>
      <w:proofErr w:type="spellEnd"/>
      <w:r w:rsidR="007740FF" w:rsidRPr="000902F2">
        <w:rPr>
          <w:rFonts w:ascii="Times New Roman" w:hAnsi="Times New Roman" w:cs="Times New Roman"/>
          <w:b/>
          <w:bCs/>
          <w:color w:val="auto"/>
          <w:sz w:val="24"/>
          <w:szCs w:val="24"/>
          <w:lang w:val="en-US" w:eastAsia="zh-CN"/>
        </w:rPr>
        <w:t xml:space="preserve"> </w:t>
      </w:r>
      <w:proofErr w:type="spellStart"/>
      <w:r w:rsidR="007740FF" w:rsidRPr="000902F2">
        <w:rPr>
          <w:rFonts w:ascii="Times New Roman" w:hAnsi="Times New Roman" w:cs="Times New Roman"/>
          <w:b/>
          <w:bCs/>
          <w:color w:val="auto"/>
          <w:sz w:val="24"/>
          <w:szCs w:val="24"/>
          <w:lang w:val="en-US" w:eastAsia="zh-CN"/>
        </w:rPr>
        <w:t>Konseptual</w:t>
      </w:r>
      <w:bookmarkEnd w:id="144"/>
      <w:proofErr w:type="spellEnd"/>
    </w:p>
    <w:p w14:paraId="539694D0" w14:textId="77777777" w:rsidR="00454DCC" w:rsidRDefault="00454DCC" w:rsidP="005A5B40">
      <w:pPr>
        <w:spacing w:before="0" w:beforeAutospacing="0" w:after="0" w:afterAutospacing="0"/>
        <w:jc w:val="right"/>
        <w:rPr>
          <w:lang w:val="en-US" w:eastAsia="zh-CN"/>
        </w:rPr>
      </w:pPr>
    </w:p>
    <w:p w14:paraId="249FE6B9" w14:textId="3366F195" w:rsidR="007740FF" w:rsidRPr="000902F2" w:rsidRDefault="002C1157" w:rsidP="005A5B40">
      <w:pPr>
        <w:spacing w:before="0" w:beforeAutospacing="0" w:after="0" w:afterAutospacing="0"/>
        <w:jc w:val="right"/>
        <w:rPr>
          <w:lang w:val="en-US" w:eastAsia="zh-CN"/>
        </w:rPr>
      </w:pPr>
      <w:r w:rsidRPr="000902F2">
        <w:rPr>
          <w:b/>
          <w:bCs/>
          <w:noProof/>
          <w:lang w:val="en-US" w:eastAsia="zh-CN"/>
        </w:rPr>
        <mc:AlternateContent>
          <mc:Choice Requires="wps">
            <w:drawing>
              <wp:anchor distT="0" distB="0" distL="114300" distR="114300" simplePos="0" relativeHeight="251655168" behindDoc="0" locked="0" layoutInCell="1" allowOverlap="1" wp14:anchorId="07637E40" wp14:editId="77AB13B8">
                <wp:simplePos x="0" y="0"/>
                <wp:positionH relativeFrom="column">
                  <wp:posOffset>3301688</wp:posOffset>
                </wp:positionH>
                <wp:positionV relativeFrom="paragraph">
                  <wp:posOffset>3687511</wp:posOffset>
                </wp:positionV>
                <wp:extent cx="762000" cy="252958"/>
                <wp:effectExtent l="0" t="0" r="19050" b="13970"/>
                <wp:wrapNone/>
                <wp:docPr id="2117177588"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252958"/>
                        </a:xfrm>
                        <a:prstGeom prst="rect">
                          <a:avLst/>
                        </a:prstGeom>
                        <a:solidFill>
                          <a:schemeClr val="lt1">
                            <a:lumMod val="100000"/>
                            <a:lumOff val="0"/>
                          </a:schemeClr>
                        </a:solidFill>
                        <a:ln w="12700">
                          <a:solidFill>
                            <a:schemeClr val="dk1">
                              <a:lumMod val="100000"/>
                              <a:lumOff val="0"/>
                            </a:schemeClr>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DD24D3F" w14:textId="77777777" w:rsidR="007740FF" w:rsidRDefault="007740FF" w:rsidP="007740F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637E40" id="Text Box 21" o:spid="_x0000_s1027" type="#_x0000_t202" style="position:absolute;left:0;text-align:left;margin-left:260pt;margin-top:290.35pt;width:60pt;height:19.9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" fillcolor="white [3201]" strokecolor="black [3200]" strokeweight="1pt">
                <v:stroke dashstyle="dash"/>
                <v:shadow color="#868686"/>
                <v:textbox>
                  <w:txbxContent>
                    <w:p w14:paraId="7DD24D3F" w14:textId="77777777" w:rsidR="007740FF" w:rsidRDefault="007740FF" w:rsidP="007740FF"/>
                  </w:txbxContent>
                </v:textbox>
              </v:shape>
            </w:pict>
          </mc:Fallback>
        </mc:AlternateContent>
      </w:r>
      <w:r w:rsidR="007740FF" w:rsidRPr="000902F2">
        <w:rPr>
          <w:lang w:val="en-US" w:eastAsia="zh-CN"/>
        </w:rPr>
        <w:t xml:space="preserve">: Tidak </w:t>
      </w:r>
      <w:proofErr w:type="spellStart"/>
      <w:r w:rsidR="007740FF" w:rsidRPr="000902F2">
        <w:rPr>
          <w:lang w:val="en-US" w:eastAsia="zh-CN"/>
        </w:rPr>
        <w:t>diteliti</w:t>
      </w:r>
      <w:proofErr w:type="spellEnd"/>
      <w:r w:rsidR="007740FF" w:rsidRPr="000902F2">
        <w:rPr>
          <w:lang w:val="en-US" w:eastAsia="zh-CN"/>
        </w:rPr>
        <w:t xml:space="preserve"> </w:t>
      </w:r>
    </w:p>
    <w:p w14:paraId="2563192E" w14:textId="0F4EAD2F" w:rsidR="007740FF" w:rsidRPr="000902F2" w:rsidRDefault="00454DCC" w:rsidP="005A5B40">
      <w:pPr>
        <w:spacing w:before="0" w:beforeAutospacing="0" w:after="0" w:afterAutospacing="0"/>
        <w:jc w:val="right"/>
        <w:rPr>
          <w:lang w:val="en-US" w:eastAsia="zh-CN"/>
        </w:rPr>
      </w:pPr>
      <w:r w:rsidRPr="000902F2">
        <w:rPr>
          <w:noProof/>
        </w:rPr>
        <mc:AlternateContent>
          <mc:Choice Requires="wps">
            <w:drawing>
              <wp:anchor distT="0" distB="0" distL="114300" distR="114300" simplePos="0" relativeHeight="251657216" behindDoc="1" locked="0" layoutInCell="1" allowOverlap="1" wp14:anchorId="4B6D8937" wp14:editId="1E3BED12">
                <wp:simplePos x="0" y="0"/>
                <wp:positionH relativeFrom="column">
                  <wp:posOffset>3295005</wp:posOffset>
                </wp:positionH>
                <wp:positionV relativeFrom="paragraph">
                  <wp:posOffset>19808</wp:posOffset>
                </wp:positionV>
                <wp:extent cx="800100" cy="304800"/>
                <wp:effectExtent l="0" t="0" r="19050" b="19050"/>
                <wp:wrapNone/>
                <wp:docPr id="1411069469"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04800"/>
                        </a:xfrm>
                        <a:prstGeom prst="rect">
                          <a:avLst/>
                        </a:prstGeom>
                        <a:solidFill>
                          <a:srgbClr val="FFFFFF"/>
                        </a:solidFill>
                        <a:ln w="9525">
                          <a:solidFill>
                            <a:srgbClr val="000000"/>
                          </a:solidFill>
                          <a:miter lim="800000"/>
                          <a:headEnd/>
                          <a:tailEnd/>
                        </a:ln>
                      </wps:spPr>
                      <wps:txbx>
                        <w:txbxContent>
                          <w:p w14:paraId="476D24A9" w14:textId="77777777" w:rsidR="007740FF" w:rsidRDefault="007740FF" w:rsidP="007740F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6D8937" id="Text Box 22" o:spid="_x0000_s1028" type="#_x0000_t202" style="position:absolute;left:0;text-align:left;margin-left:259.45pt;margin-top:1.55pt;width:63pt;height: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">
                <v:textbox>
                  <w:txbxContent>
                    <w:p w14:paraId="476D24A9" w14:textId="77777777" w:rsidR="007740FF" w:rsidRDefault="007740FF" w:rsidP="007740FF"/>
                  </w:txbxContent>
                </v:textbox>
              </v:shape>
            </w:pict>
          </mc:Fallback>
        </mc:AlternateContent>
      </w:r>
      <w:r w:rsidR="007740FF" w:rsidRPr="000902F2">
        <w:rPr>
          <w:lang w:val="en-US" w:eastAsia="zh-CN"/>
        </w:rPr>
        <w:t xml:space="preserve">: </w:t>
      </w:r>
      <w:proofErr w:type="spellStart"/>
      <w:r w:rsidR="007740FF" w:rsidRPr="000902F2">
        <w:rPr>
          <w:lang w:val="en-US" w:eastAsia="zh-CN"/>
        </w:rPr>
        <w:t>Diteliti</w:t>
      </w:r>
      <w:proofErr w:type="spellEnd"/>
      <w:r w:rsidR="007740FF" w:rsidRPr="000902F2">
        <w:rPr>
          <w:lang w:val="en-US" w:eastAsia="zh-CN"/>
        </w:rPr>
        <w:t xml:space="preserve"> </w:t>
      </w:r>
    </w:p>
    <w:p w14:paraId="65C9C89C" w14:textId="71168C76" w:rsidR="007740FF" w:rsidRPr="000902F2" w:rsidRDefault="007740FF" w:rsidP="005A5B40">
      <w:pPr>
        <w:pStyle w:val="ListParagraph"/>
        <w:spacing w:before="0" w:beforeAutospacing="0" w:after="0" w:afterAutospacing="0"/>
        <w:ind w:left="1080" w:firstLine="360"/>
        <w:rPr>
          <w:lang w:val="en-US"/>
        </w:rPr>
      </w:pPr>
    </w:p>
    <w:p w14:paraId="0921ECC8" w14:textId="16DCE8F6" w:rsidR="007740FF" w:rsidRPr="000902F2" w:rsidRDefault="007740FF" w:rsidP="005A5B40">
      <w:pPr>
        <w:pStyle w:val="ListParagraph"/>
        <w:spacing w:before="0" w:beforeAutospacing="0" w:after="0" w:afterAutospacing="0"/>
        <w:ind w:left="0" w:firstLine="720"/>
        <w:rPr>
          <w:lang w:val="en-US"/>
        </w:rPr>
      </w:pPr>
      <w:proofErr w:type="spellStart"/>
      <w:r w:rsidRPr="000902F2">
        <w:rPr>
          <w:lang w:val="en-US"/>
        </w:rPr>
        <w:t>Kerangka</w:t>
      </w:r>
      <w:proofErr w:type="spellEnd"/>
      <w:r w:rsidRPr="000902F2">
        <w:rPr>
          <w:lang w:val="en-US"/>
        </w:rPr>
        <w:t xml:space="preserve"> </w:t>
      </w:r>
      <w:proofErr w:type="spellStart"/>
      <w:r w:rsidRPr="000902F2">
        <w:rPr>
          <w:lang w:val="en-US"/>
        </w:rPr>
        <w:t>konseptual</w:t>
      </w:r>
      <w:proofErr w:type="spellEnd"/>
      <w:r w:rsidRPr="000902F2">
        <w:rPr>
          <w:lang w:val="en-US"/>
        </w:rPr>
        <w:t xml:space="preserve"> </w:t>
      </w:r>
      <w:proofErr w:type="spellStart"/>
      <w:r w:rsidRPr="000902F2">
        <w:rPr>
          <w:lang w:val="en-US"/>
        </w:rPr>
        <w:t>adalah</w:t>
      </w:r>
      <w:proofErr w:type="spellEnd"/>
      <w:r w:rsidRPr="000902F2">
        <w:rPr>
          <w:lang w:val="en-US"/>
        </w:rPr>
        <w:t xml:space="preserve"> </w:t>
      </w:r>
      <w:proofErr w:type="spellStart"/>
      <w:r w:rsidRPr="000902F2">
        <w:rPr>
          <w:lang w:val="en-US"/>
        </w:rPr>
        <w:t>metode</w:t>
      </w:r>
      <w:proofErr w:type="spellEnd"/>
      <w:r w:rsidRPr="000902F2">
        <w:rPr>
          <w:lang w:val="en-US"/>
        </w:rPr>
        <w:t xml:space="preserve"> </w:t>
      </w:r>
      <w:proofErr w:type="spellStart"/>
      <w:r w:rsidRPr="000902F2">
        <w:rPr>
          <w:lang w:val="en-US"/>
        </w:rPr>
        <w:t>penelitian</w:t>
      </w:r>
      <w:proofErr w:type="spellEnd"/>
      <w:r w:rsidRPr="000902F2">
        <w:rPr>
          <w:lang w:val="en-US"/>
        </w:rPr>
        <w:t xml:space="preserve"> yang </w:t>
      </w:r>
      <w:proofErr w:type="spellStart"/>
      <w:r w:rsidRPr="000902F2">
        <w:rPr>
          <w:lang w:val="en-US"/>
        </w:rPr>
        <w:t>digunakan</w:t>
      </w:r>
      <w:proofErr w:type="spellEnd"/>
      <w:r w:rsidRPr="000902F2">
        <w:rPr>
          <w:lang w:val="en-US"/>
        </w:rPr>
        <w:t xml:space="preserve"> </w:t>
      </w:r>
      <w:proofErr w:type="spellStart"/>
      <w:r w:rsidRPr="000902F2">
        <w:rPr>
          <w:lang w:val="en-US"/>
        </w:rPr>
        <w:t>untuk</w:t>
      </w:r>
      <w:proofErr w:type="spellEnd"/>
      <w:r w:rsidRPr="000902F2">
        <w:rPr>
          <w:lang w:val="en-US"/>
        </w:rPr>
        <w:t xml:space="preserve"> </w:t>
      </w:r>
      <w:proofErr w:type="spellStart"/>
      <w:r w:rsidRPr="000902F2">
        <w:rPr>
          <w:lang w:val="en-US"/>
        </w:rPr>
        <w:t>menggambarkan</w:t>
      </w:r>
      <w:proofErr w:type="spellEnd"/>
      <w:r w:rsidRPr="000902F2">
        <w:rPr>
          <w:lang w:val="en-US"/>
        </w:rPr>
        <w:t xml:space="preserve"> </w:t>
      </w:r>
      <w:proofErr w:type="spellStart"/>
      <w:r w:rsidRPr="000902F2">
        <w:rPr>
          <w:lang w:val="en-US"/>
        </w:rPr>
        <w:t>hubungan</w:t>
      </w:r>
      <w:proofErr w:type="spellEnd"/>
      <w:r w:rsidRPr="000902F2">
        <w:rPr>
          <w:lang w:val="en-US"/>
        </w:rPr>
        <w:t xml:space="preserve"> </w:t>
      </w:r>
      <w:proofErr w:type="spellStart"/>
      <w:r w:rsidRPr="000902F2">
        <w:rPr>
          <w:lang w:val="en-US"/>
        </w:rPr>
        <w:t>antara</w:t>
      </w:r>
      <w:proofErr w:type="spellEnd"/>
      <w:r w:rsidRPr="000902F2">
        <w:rPr>
          <w:lang w:val="en-US"/>
        </w:rPr>
        <w:t xml:space="preserve"> </w:t>
      </w:r>
      <w:proofErr w:type="spellStart"/>
      <w:r w:rsidRPr="000902F2">
        <w:rPr>
          <w:lang w:val="en-US"/>
        </w:rPr>
        <w:t>variabel-variabel</w:t>
      </w:r>
      <w:proofErr w:type="spellEnd"/>
      <w:r w:rsidRPr="000902F2">
        <w:rPr>
          <w:lang w:val="en-US"/>
        </w:rPr>
        <w:t xml:space="preserve"> </w:t>
      </w:r>
      <w:proofErr w:type="spellStart"/>
      <w:r w:rsidRPr="000902F2">
        <w:rPr>
          <w:lang w:val="en-US"/>
        </w:rPr>
        <w:t>dalam</w:t>
      </w:r>
      <w:proofErr w:type="spellEnd"/>
      <w:r w:rsidRPr="000902F2">
        <w:rPr>
          <w:lang w:val="en-US"/>
        </w:rPr>
        <w:t xml:space="preserve"> </w:t>
      </w:r>
      <w:proofErr w:type="spellStart"/>
      <w:r w:rsidRPr="000902F2">
        <w:rPr>
          <w:lang w:val="en-US"/>
        </w:rPr>
        <w:t>suatu</w:t>
      </w:r>
      <w:proofErr w:type="spellEnd"/>
      <w:r w:rsidRPr="000902F2">
        <w:rPr>
          <w:lang w:val="en-US"/>
        </w:rPr>
        <w:t xml:space="preserve"> </w:t>
      </w:r>
      <w:proofErr w:type="spellStart"/>
      <w:r w:rsidRPr="000902F2">
        <w:rPr>
          <w:lang w:val="en-US"/>
        </w:rPr>
        <w:t>penelitian</w:t>
      </w:r>
      <w:proofErr w:type="spellEnd"/>
      <w:r w:rsidRPr="000902F2">
        <w:rPr>
          <w:lang w:val="en-US"/>
        </w:rPr>
        <w:t xml:space="preserve">. Teori coping yang </w:t>
      </w:r>
      <w:proofErr w:type="spellStart"/>
      <w:r w:rsidRPr="000902F2">
        <w:rPr>
          <w:lang w:val="en-US"/>
        </w:rPr>
        <w:t>dikemukakan</w:t>
      </w:r>
      <w:proofErr w:type="spellEnd"/>
      <w:r w:rsidRPr="000902F2">
        <w:rPr>
          <w:lang w:val="en-US"/>
        </w:rPr>
        <w:t xml:space="preserve"> oleh Lazarus dan Folkman (1984) </w:t>
      </w:r>
      <w:proofErr w:type="spellStart"/>
      <w:r w:rsidRPr="000902F2">
        <w:rPr>
          <w:lang w:val="en-US"/>
        </w:rPr>
        <w:t>dalam</w:t>
      </w:r>
      <w:proofErr w:type="spellEnd"/>
      <w:r w:rsidRPr="000902F2">
        <w:rPr>
          <w:lang w:val="en-US"/>
        </w:rPr>
        <w:t xml:space="preserve"> </w:t>
      </w:r>
      <w:r w:rsidRPr="000902F2">
        <w:rPr>
          <w:lang w:val="en-US"/>
        </w:rPr>
        <w:fldChar w:fldCharType="begin" w:fldLock="1"/>
      </w:r>
      <w:r w:rsidRPr="000902F2">
        <w:rPr>
          <w:lang w:val="en-US"/>
        </w:rPr>
        <w:instrText>ADDIN CSL_CITATION {"citationItems":[{"id":"ITEM-1","itemData":{"author":[{"dropping-particle":"","family":"Nurdiyana","given":"","non-dropping-particle":"","parse-names":false,"suffix":""}],"id":"ITEM-1","issued":{"date-parts":[["2021"]]},"title":"HUBUNGAN ANTARA MEKANISME KOPING DENGAN TINGKAT KECEMASAN PERAWAT KOMUNITAS PADA MASA PANDEMI VIRUS CORONA","type":"article-journal"},"uris":["http://www.mendeley.com/documents/?uuid=714f8b2d-78ac-4de7-b7c1-4d173d0da5aa"]}],"mendeley":{"formattedCitation":"(Nurdiyana, 2021)","plainTextFormattedCitation":"(Nurdiyana, 2021)","previouslyFormattedCitation":"(Nurdiyana, 2021)"},"properties":{"noteIndex":0},"schema":"https://github.com/citation-style-language/schema/raw/master/csl-citation.json"}</w:instrText>
      </w:r>
      <w:r w:rsidRPr="000902F2">
        <w:rPr>
          <w:lang w:val="en-US"/>
        </w:rPr>
        <w:fldChar w:fldCharType="separate"/>
      </w:r>
      <w:r w:rsidRPr="000902F2">
        <w:rPr>
          <w:noProof/>
          <w:lang w:val="en-US"/>
        </w:rPr>
        <w:t>(Nurdiyana, 2021)</w:t>
      </w:r>
      <w:r w:rsidRPr="000902F2">
        <w:rPr>
          <w:lang w:val="en-US"/>
        </w:rPr>
        <w:fldChar w:fldCharType="end"/>
      </w:r>
      <w:r w:rsidRPr="000902F2">
        <w:rPr>
          <w:lang w:val="en-US"/>
        </w:rPr>
        <w:t xml:space="preserve"> </w:t>
      </w:r>
      <w:proofErr w:type="spellStart"/>
      <w:r w:rsidRPr="000902F2">
        <w:rPr>
          <w:lang w:val="en-US"/>
        </w:rPr>
        <w:t>menyatakan</w:t>
      </w:r>
      <w:proofErr w:type="spellEnd"/>
      <w:r w:rsidRPr="000902F2">
        <w:rPr>
          <w:lang w:val="en-US"/>
        </w:rPr>
        <w:t xml:space="preserve"> </w:t>
      </w:r>
      <w:proofErr w:type="spellStart"/>
      <w:r w:rsidRPr="000902F2">
        <w:rPr>
          <w:lang w:val="en-US"/>
        </w:rPr>
        <w:t>bahwa</w:t>
      </w:r>
      <w:proofErr w:type="spellEnd"/>
      <w:r w:rsidRPr="000902F2">
        <w:rPr>
          <w:lang w:val="en-US"/>
        </w:rPr>
        <w:t xml:space="preserve"> </w:t>
      </w:r>
      <w:proofErr w:type="spellStart"/>
      <w:r w:rsidRPr="000902F2">
        <w:rPr>
          <w:lang w:val="en-US"/>
        </w:rPr>
        <w:t>mekanisme</w:t>
      </w:r>
      <w:proofErr w:type="spellEnd"/>
      <w:r w:rsidRPr="000902F2">
        <w:rPr>
          <w:lang w:val="en-US"/>
        </w:rPr>
        <w:t xml:space="preserve"> </w:t>
      </w:r>
      <w:proofErr w:type="spellStart"/>
      <w:r w:rsidRPr="000902F2">
        <w:rPr>
          <w:lang w:val="en-US"/>
        </w:rPr>
        <w:t>koping</w:t>
      </w:r>
      <w:proofErr w:type="spellEnd"/>
      <w:r w:rsidRPr="000902F2">
        <w:rPr>
          <w:lang w:val="en-US"/>
        </w:rPr>
        <w:t xml:space="preserve"> </w:t>
      </w:r>
      <w:proofErr w:type="spellStart"/>
      <w:r w:rsidRPr="000902F2">
        <w:rPr>
          <w:lang w:val="en-US"/>
        </w:rPr>
        <w:t>adalah</w:t>
      </w:r>
      <w:proofErr w:type="spellEnd"/>
      <w:r w:rsidRPr="000902F2">
        <w:rPr>
          <w:lang w:val="en-US"/>
        </w:rPr>
        <w:t xml:space="preserve"> </w:t>
      </w:r>
      <w:proofErr w:type="spellStart"/>
      <w:r w:rsidRPr="000902F2">
        <w:rPr>
          <w:lang w:val="en-US"/>
        </w:rPr>
        <w:t>cara</w:t>
      </w:r>
      <w:proofErr w:type="spellEnd"/>
      <w:r w:rsidRPr="000902F2">
        <w:rPr>
          <w:lang w:val="en-US"/>
        </w:rPr>
        <w:t xml:space="preserve"> yang </w:t>
      </w:r>
      <w:proofErr w:type="spellStart"/>
      <w:r w:rsidRPr="000902F2">
        <w:rPr>
          <w:lang w:val="en-US"/>
        </w:rPr>
        <w:t>dilakukan</w:t>
      </w:r>
      <w:proofErr w:type="spellEnd"/>
      <w:r w:rsidRPr="000902F2">
        <w:rPr>
          <w:lang w:val="en-US"/>
        </w:rPr>
        <w:t xml:space="preserve"> </w:t>
      </w:r>
      <w:proofErr w:type="spellStart"/>
      <w:r w:rsidRPr="000902F2">
        <w:rPr>
          <w:lang w:val="en-US"/>
        </w:rPr>
        <w:t>individu</w:t>
      </w:r>
      <w:proofErr w:type="spellEnd"/>
      <w:r w:rsidRPr="000902F2">
        <w:rPr>
          <w:lang w:val="en-US"/>
        </w:rPr>
        <w:t xml:space="preserve"> </w:t>
      </w:r>
      <w:proofErr w:type="spellStart"/>
      <w:r w:rsidRPr="000902F2">
        <w:rPr>
          <w:lang w:val="en-US"/>
        </w:rPr>
        <w:t>untuk</w:t>
      </w:r>
      <w:proofErr w:type="spellEnd"/>
      <w:r w:rsidRPr="000902F2">
        <w:rPr>
          <w:lang w:val="en-US"/>
        </w:rPr>
        <w:t xml:space="preserve"> </w:t>
      </w:r>
      <w:proofErr w:type="spellStart"/>
      <w:r w:rsidRPr="000902F2">
        <w:rPr>
          <w:lang w:val="en-US"/>
        </w:rPr>
        <w:t>menghadapi</w:t>
      </w:r>
      <w:proofErr w:type="spellEnd"/>
      <w:r w:rsidRPr="000902F2">
        <w:rPr>
          <w:lang w:val="en-US"/>
        </w:rPr>
        <w:t xml:space="preserve"> </w:t>
      </w:r>
      <w:proofErr w:type="spellStart"/>
      <w:r w:rsidRPr="000902F2">
        <w:rPr>
          <w:lang w:val="en-US"/>
        </w:rPr>
        <w:t>stresor</w:t>
      </w:r>
      <w:proofErr w:type="spellEnd"/>
      <w:r w:rsidRPr="000902F2">
        <w:rPr>
          <w:lang w:val="en-US"/>
        </w:rPr>
        <w:t xml:space="preserve">. Ketika </w:t>
      </w:r>
      <w:proofErr w:type="spellStart"/>
      <w:r w:rsidRPr="000902F2">
        <w:rPr>
          <w:lang w:val="en-US"/>
        </w:rPr>
        <w:t>individu</w:t>
      </w:r>
      <w:proofErr w:type="spellEnd"/>
      <w:r w:rsidRPr="000902F2">
        <w:rPr>
          <w:lang w:val="en-US"/>
        </w:rPr>
        <w:t xml:space="preserve"> </w:t>
      </w:r>
      <w:proofErr w:type="spellStart"/>
      <w:r w:rsidRPr="000902F2">
        <w:rPr>
          <w:lang w:val="en-US"/>
        </w:rPr>
        <w:t>berhasil</w:t>
      </w:r>
      <w:proofErr w:type="spellEnd"/>
      <w:r w:rsidRPr="000902F2">
        <w:rPr>
          <w:lang w:val="en-US"/>
        </w:rPr>
        <w:t xml:space="preserve"> </w:t>
      </w:r>
      <w:proofErr w:type="spellStart"/>
      <w:r w:rsidRPr="000902F2">
        <w:rPr>
          <w:lang w:val="en-US"/>
        </w:rPr>
        <w:t>mengatasi</w:t>
      </w:r>
      <w:proofErr w:type="spellEnd"/>
      <w:r w:rsidRPr="000902F2">
        <w:rPr>
          <w:lang w:val="en-US"/>
        </w:rPr>
        <w:t xml:space="preserve"> </w:t>
      </w:r>
      <w:proofErr w:type="spellStart"/>
      <w:r w:rsidRPr="000902F2">
        <w:rPr>
          <w:lang w:val="en-US"/>
        </w:rPr>
        <w:t>stresor</w:t>
      </w:r>
      <w:proofErr w:type="spellEnd"/>
      <w:r w:rsidRPr="000902F2">
        <w:rPr>
          <w:lang w:val="en-US"/>
        </w:rPr>
        <w:t xml:space="preserve"> </w:t>
      </w:r>
      <w:proofErr w:type="spellStart"/>
      <w:r w:rsidRPr="000902F2">
        <w:rPr>
          <w:lang w:val="en-US"/>
        </w:rPr>
        <w:t>dengan</w:t>
      </w:r>
      <w:proofErr w:type="spellEnd"/>
      <w:r w:rsidRPr="000902F2">
        <w:rPr>
          <w:lang w:val="en-US"/>
        </w:rPr>
        <w:t xml:space="preserve"> </w:t>
      </w:r>
      <w:proofErr w:type="spellStart"/>
      <w:r w:rsidRPr="000902F2">
        <w:rPr>
          <w:lang w:val="en-US"/>
        </w:rPr>
        <w:t>baik</w:t>
      </w:r>
      <w:proofErr w:type="spellEnd"/>
      <w:r w:rsidRPr="000902F2">
        <w:rPr>
          <w:lang w:val="en-US"/>
        </w:rPr>
        <w:t xml:space="preserve">, </w:t>
      </w:r>
      <w:proofErr w:type="spellStart"/>
      <w:r w:rsidRPr="000902F2">
        <w:rPr>
          <w:lang w:val="en-US"/>
        </w:rPr>
        <w:t>maka</w:t>
      </w:r>
      <w:proofErr w:type="spellEnd"/>
      <w:r w:rsidRPr="000902F2">
        <w:rPr>
          <w:lang w:val="en-US"/>
        </w:rPr>
        <w:t xml:space="preserve"> </w:t>
      </w:r>
      <w:proofErr w:type="spellStart"/>
      <w:r w:rsidRPr="000902F2">
        <w:rPr>
          <w:lang w:val="en-US"/>
        </w:rPr>
        <w:t>koping</w:t>
      </w:r>
      <w:proofErr w:type="spellEnd"/>
      <w:r w:rsidRPr="000902F2">
        <w:rPr>
          <w:lang w:val="en-US"/>
        </w:rPr>
        <w:t xml:space="preserve"> yang </w:t>
      </w:r>
      <w:proofErr w:type="spellStart"/>
      <w:r w:rsidRPr="000902F2">
        <w:rPr>
          <w:lang w:val="en-US"/>
        </w:rPr>
        <w:t>dilakukannya</w:t>
      </w:r>
      <w:proofErr w:type="spellEnd"/>
      <w:r w:rsidRPr="000902F2">
        <w:rPr>
          <w:lang w:val="en-US"/>
        </w:rPr>
        <w:t xml:space="preserve"> </w:t>
      </w:r>
      <w:proofErr w:type="spellStart"/>
      <w:r w:rsidRPr="000902F2">
        <w:rPr>
          <w:lang w:val="en-US"/>
        </w:rPr>
        <w:t>disebut</w:t>
      </w:r>
      <w:proofErr w:type="spellEnd"/>
      <w:r w:rsidRPr="000902F2">
        <w:rPr>
          <w:lang w:val="en-US"/>
        </w:rPr>
        <w:t xml:space="preserve"> </w:t>
      </w:r>
      <w:proofErr w:type="spellStart"/>
      <w:r w:rsidRPr="000902F2">
        <w:rPr>
          <w:lang w:val="en-US"/>
        </w:rPr>
        <w:t>adaptif</w:t>
      </w:r>
      <w:proofErr w:type="spellEnd"/>
      <w:r w:rsidRPr="000902F2">
        <w:rPr>
          <w:lang w:val="en-US"/>
        </w:rPr>
        <w:t xml:space="preserve">. </w:t>
      </w:r>
      <w:proofErr w:type="spellStart"/>
      <w:r w:rsidRPr="000902F2">
        <w:rPr>
          <w:lang w:val="en-US"/>
        </w:rPr>
        <w:t>Sebaliknya</w:t>
      </w:r>
      <w:proofErr w:type="spellEnd"/>
      <w:r w:rsidRPr="000902F2">
        <w:rPr>
          <w:lang w:val="en-US"/>
        </w:rPr>
        <w:t xml:space="preserve">, </w:t>
      </w:r>
      <w:proofErr w:type="spellStart"/>
      <w:r w:rsidRPr="000902F2">
        <w:rPr>
          <w:lang w:val="en-US"/>
        </w:rPr>
        <w:t>jika</w:t>
      </w:r>
      <w:proofErr w:type="spellEnd"/>
      <w:r w:rsidRPr="000902F2">
        <w:rPr>
          <w:lang w:val="en-US"/>
        </w:rPr>
        <w:t xml:space="preserve"> </w:t>
      </w:r>
      <w:proofErr w:type="spellStart"/>
      <w:r w:rsidRPr="000902F2">
        <w:rPr>
          <w:lang w:val="en-US"/>
        </w:rPr>
        <w:t>individu</w:t>
      </w:r>
      <w:proofErr w:type="spellEnd"/>
      <w:r w:rsidRPr="000902F2">
        <w:rPr>
          <w:lang w:val="en-US"/>
        </w:rPr>
        <w:t xml:space="preserve"> </w:t>
      </w:r>
      <w:proofErr w:type="spellStart"/>
      <w:r w:rsidRPr="000902F2">
        <w:rPr>
          <w:lang w:val="en-US"/>
        </w:rPr>
        <w:t>tidak</w:t>
      </w:r>
      <w:proofErr w:type="spellEnd"/>
      <w:r w:rsidRPr="000902F2">
        <w:rPr>
          <w:lang w:val="en-US"/>
        </w:rPr>
        <w:t xml:space="preserve"> </w:t>
      </w:r>
      <w:proofErr w:type="spellStart"/>
      <w:r w:rsidRPr="000902F2">
        <w:rPr>
          <w:lang w:val="en-US"/>
        </w:rPr>
        <w:lastRenderedPageBreak/>
        <w:t>mampu</w:t>
      </w:r>
      <w:proofErr w:type="spellEnd"/>
      <w:r w:rsidRPr="000902F2">
        <w:rPr>
          <w:lang w:val="en-US"/>
        </w:rPr>
        <w:t xml:space="preserve"> </w:t>
      </w:r>
      <w:proofErr w:type="spellStart"/>
      <w:r w:rsidRPr="000902F2">
        <w:rPr>
          <w:lang w:val="en-US"/>
        </w:rPr>
        <w:t>menemukan</w:t>
      </w:r>
      <w:proofErr w:type="spellEnd"/>
      <w:r w:rsidRPr="000902F2">
        <w:rPr>
          <w:lang w:val="en-US"/>
        </w:rPr>
        <w:t xml:space="preserve"> </w:t>
      </w:r>
      <w:proofErr w:type="spellStart"/>
      <w:r w:rsidRPr="000902F2">
        <w:rPr>
          <w:lang w:val="en-US"/>
        </w:rPr>
        <w:t>solusi</w:t>
      </w:r>
      <w:proofErr w:type="spellEnd"/>
      <w:r w:rsidRPr="000902F2">
        <w:rPr>
          <w:lang w:val="en-US"/>
        </w:rPr>
        <w:t xml:space="preserve"> yang </w:t>
      </w:r>
      <w:proofErr w:type="spellStart"/>
      <w:r w:rsidRPr="000902F2">
        <w:rPr>
          <w:lang w:val="en-US"/>
        </w:rPr>
        <w:t>tepat</w:t>
      </w:r>
      <w:proofErr w:type="spellEnd"/>
      <w:r w:rsidRPr="000902F2">
        <w:rPr>
          <w:lang w:val="en-US"/>
        </w:rPr>
        <w:t xml:space="preserve">, </w:t>
      </w:r>
      <w:proofErr w:type="spellStart"/>
      <w:r w:rsidRPr="000902F2">
        <w:rPr>
          <w:lang w:val="en-US"/>
        </w:rPr>
        <w:t>maka</w:t>
      </w:r>
      <w:proofErr w:type="spellEnd"/>
      <w:r w:rsidRPr="000902F2">
        <w:rPr>
          <w:lang w:val="en-US"/>
        </w:rPr>
        <w:t xml:space="preserve"> </w:t>
      </w:r>
      <w:proofErr w:type="spellStart"/>
      <w:r w:rsidRPr="000902F2">
        <w:rPr>
          <w:lang w:val="en-US"/>
        </w:rPr>
        <w:t>koping</w:t>
      </w:r>
      <w:proofErr w:type="spellEnd"/>
      <w:r w:rsidRPr="000902F2">
        <w:rPr>
          <w:lang w:val="en-US"/>
        </w:rPr>
        <w:t xml:space="preserve"> yang </w:t>
      </w:r>
      <w:proofErr w:type="spellStart"/>
      <w:r w:rsidRPr="000902F2">
        <w:rPr>
          <w:lang w:val="en-US"/>
        </w:rPr>
        <w:t>dilakukannya</w:t>
      </w:r>
      <w:proofErr w:type="spellEnd"/>
      <w:r w:rsidRPr="000902F2">
        <w:rPr>
          <w:lang w:val="en-US"/>
        </w:rPr>
        <w:t xml:space="preserve"> </w:t>
      </w:r>
      <w:proofErr w:type="spellStart"/>
      <w:r w:rsidRPr="000902F2">
        <w:rPr>
          <w:lang w:val="en-US"/>
        </w:rPr>
        <w:t>disebut</w:t>
      </w:r>
      <w:proofErr w:type="spellEnd"/>
      <w:r w:rsidRPr="000902F2">
        <w:rPr>
          <w:lang w:val="en-US"/>
        </w:rPr>
        <w:t xml:space="preserve"> </w:t>
      </w:r>
      <w:proofErr w:type="spellStart"/>
      <w:r w:rsidRPr="000902F2">
        <w:rPr>
          <w:lang w:val="en-US"/>
        </w:rPr>
        <w:t>maladaptif</w:t>
      </w:r>
      <w:proofErr w:type="spellEnd"/>
      <w:r w:rsidRPr="000902F2">
        <w:rPr>
          <w:lang w:val="en-US"/>
        </w:rPr>
        <w:t xml:space="preserve">. Dalam </w:t>
      </w:r>
      <w:proofErr w:type="spellStart"/>
      <w:r w:rsidRPr="000902F2">
        <w:rPr>
          <w:lang w:val="en-US"/>
        </w:rPr>
        <w:t>penelitian</w:t>
      </w:r>
      <w:proofErr w:type="spellEnd"/>
      <w:r w:rsidRPr="000902F2">
        <w:rPr>
          <w:lang w:val="en-US"/>
        </w:rPr>
        <w:t xml:space="preserve"> </w:t>
      </w:r>
      <w:proofErr w:type="spellStart"/>
      <w:r w:rsidRPr="000902F2">
        <w:rPr>
          <w:lang w:val="en-US"/>
        </w:rPr>
        <w:t>ini</w:t>
      </w:r>
      <w:proofErr w:type="spellEnd"/>
      <w:r w:rsidRPr="000902F2">
        <w:rPr>
          <w:lang w:val="en-US"/>
        </w:rPr>
        <w:t xml:space="preserve">, </w:t>
      </w:r>
      <w:proofErr w:type="spellStart"/>
      <w:r w:rsidRPr="000902F2">
        <w:rPr>
          <w:lang w:val="en-US"/>
        </w:rPr>
        <w:t>teori</w:t>
      </w:r>
      <w:proofErr w:type="spellEnd"/>
      <w:r w:rsidRPr="000902F2">
        <w:rPr>
          <w:lang w:val="en-US"/>
        </w:rPr>
        <w:t xml:space="preserve"> </w:t>
      </w:r>
      <w:proofErr w:type="spellStart"/>
      <w:r w:rsidRPr="000902F2">
        <w:rPr>
          <w:lang w:val="en-US"/>
        </w:rPr>
        <w:t>tersebut</w:t>
      </w:r>
      <w:proofErr w:type="spellEnd"/>
      <w:r w:rsidRPr="000902F2">
        <w:rPr>
          <w:lang w:val="en-US"/>
        </w:rPr>
        <w:t xml:space="preserve"> </w:t>
      </w:r>
      <w:proofErr w:type="spellStart"/>
      <w:r w:rsidRPr="000902F2">
        <w:rPr>
          <w:lang w:val="en-US"/>
        </w:rPr>
        <w:t>akan</w:t>
      </w:r>
      <w:proofErr w:type="spellEnd"/>
      <w:r w:rsidRPr="000902F2">
        <w:rPr>
          <w:lang w:val="en-US"/>
        </w:rPr>
        <w:t xml:space="preserve"> </w:t>
      </w:r>
      <w:proofErr w:type="spellStart"/>
      <w:r w:rsidRPr="000902F2">
        <w:rPr>
          <w:lang w:val="en-US"/>
        </w:rPr>
        <w:t>digunakan</w:t>
      </w:r>
      <w:proofErr w:type="spellEnd"/>
      <w:r w:rsidRPr="000902F2">
        <w:rPr>
          <w:lang w:val="en-US"/>
        </w:rPr>
        <w:t xml:space="preserve"> </w:t>
      </w:r>
      <w:proofErr w:type="spellStart"/>
      <w:r w:rsidRPr="000902F2">
        <w:rPr>
          <w:lang w:val="en-US"/>
        </w:rPr>
        <w:t>untuk</w:t>
      </w:r>
      <w:proofErr w:type="spellEnd"/>
      <w:r w:rsidRPr="000902F2">
        <w:rPr>
          <w:lang w:val="en-US"/>
        </w:rPr>
        <w:t xml:space="preserve"> </w:t>
      </w:r>
      <w:proofErr w:type="spellStart"/>
      <w:r w:rsidRPr="000902F2">
        <w:rPr>
          <w:lang w:val="en-US"/>
        </w:rPr>
        <w:t>menjelaskan</w:t>
      </w:r>
      <w:proofErr w:type="spellEnd"/>
      <w:r w:rsidRPr="000902F2">
        <w:rPr>
          <w:lang w:val="en-US"/>
        </w:rPr>
        <w:t xml:space="preserve"> </w:t>
      </w:r>
      <w:proofErr w:type="spellStart"/>
      <w:r w:rsidRPr="000902F2">
        <w:rPr>
          <w:lang w:val="en-US"/>
        </w:rPr>
        <w:t>hubungan</w:t>
      </w:r>
      <w:proofErr w:type="spellEnd"/>
      <w:r w:rsidRPr="000902F2">
        <w:rPr>
          <w:lang w:val="en-US"/>
        </w:rPr>
        <w:t xml:space="preserve"> </w:t>
      </w:r>
      <w:proofErr w:type="spellStart"/>
      <w:r w:rsidRPr="000902F2">
        <w:rPr>
          <w:lang w:val="en-US"/>
        </w:rPr>
        <w:t>antara</w:t>
      </w:r>
      <w:proofErr w:type="spellEnd"/>
      <w:r w:rsidRPr="000902F2">
        <w:rPr>
          <w:lang w:val="en-US"/>
        </w:rPr>
        <w:t xml:space="preserve"> </w:t>
      </w:r>
      <w:proofErr w:type="spellStart"/>
      <w:r w:rsidRPr="000902F2">
        <w:rPr>
          <w:lang w:val="en-US"/>
        </w:rPr>
        <w:t>mekanisme</w:t>
      </w:r>
      <w:proofErr w:type="spellEnd"/>
      <w:r w:rsidRPr="000902F2">
        <w:rPr>
          <w:lang w:val="en-US"/>
        </w:rPr>
        <w:t xml:space="preserve"> </w:t>
      </w:r>
      <w:proofErr w:type="spellStart"/>
      <w:r w:rsidRPr="000902F2">
        <w:rPr>
          <w:lang w:val="en-US"/>
        </w:rPr>
        <w:t>koping</w:t>
      </w:r>
      <w:proofErr w:type="spellEnd"/>
      <w:r w:rsidRPr="000902F2">
        <w:rPr>
          <w:lang w:val="en-US"/>
        </w:rPr>
        <w:t xml:space="preserve"> </w:t>
      </w:r>
      <w:proofErr w:type="spellStart"/>
      <w:r w:rsidRPr="000902F2">
        <w:rPr>
          <w:lang w:val="en-US"/>
        </w:rPr>
        <w:t>dengan</w:t>
      </w:r>
      <w:proofErr w:type="spellEnd"/>
      <w:r w:rsidRPr="000902F2">
        <w:rPr>
          <w:lang w:val="en-US"/>
        </w:rPr>
        <w:t xml:space="preserve"> </w:t>
      </w:r>
      <w:r w:rsidR="0046315D">
        <w:rPr>
          <w:lang w:val="en-US"/>
        </w:rPr>
        <w:t xml:space="preserve">stress </w:t>
      </w:r>
      <w:proofErr w:type="spellStart"/>
      <w:r w:rsidR="0046315D">
        <w:rPr>
          <w:lang w:val="en-US"/>
        </w:rPr>
        <w:t>kerja</w:t>
      </w:r>
      <w:proofErr w:type="spellEnd"/>
      <w:r w:rsidR="0046315D">
        <w:rPr>
          <w:lang w:val="en-US"/>
        </w:rPr>
        <w:t xml:space="preserve"> pada </w:t>
      </w:r>
      <w:proofErr w:type="spellStart"/>
      <w:r w:rsidR="0046315D">
        <w:rPr>
          <w:lang w:val="en-US"/>
        </w:rPr>
        <w:t>tendik</w:t>
      </w:r>
      <w:proofErr w:type="spellEnd"/>
      <w:r w:rsidR="0046315D">
        <w:rPr>
          <w:lang w:val="en-US"/>
        </w:rPr>
        <w:t xml:space="preserve"> Universitas Airlangga.</w:t>
      </w:r>
    </w:p>
    <w:p w14:paraId="3DEC3055" w14:textId="1E26003E" w:rsidR="0046315D" w:rsidRDefault="007740FF" w:rsidP="005A5B40">
      <w:pPr>
        <w:spacing w:before="0" w:beforeAutospacing="0" w:after="0" w:afterAutospacing="0"/>
        <w:ind w:firstLine="576"/>
        <w:rPr>
          <w:lang w:val="en-US" w:eastAsia="zh-CN"/>
        </w:rPr>
      </w:pPr>
      <w:proofErr w:type="spellStart"/>
      <w:r w:rsidRPr="000902F2">
        <w:rPr>
          <w:lang w:val="en-US"/>
        </w:rPr>
        <w:t>Diikuti</w:t>
      </w:r>
      <w:proofErr w:type="spellEnd"/>
      <w:r w:rsidRPr="000902F2">
        <w:rPr>
          <w:lang w:val="en-US"/>
        </w:rPr>
        <w:t xml:space="preserve"> </w:t>
      </w:r>
      <w:proofErr w:type="spellStart"/>
      <w:r w:rsidRPr="000902F2">
        <w:rPr>
          <w:lang w:val="en-US"/>
        </w:rPr>
        <w:t>penelitian</w:t>
      </w:r>
      <w:proofErr w:type="spellEnd"/>
      <w:r w:rsidRPr="000902F2">
        <w:rPr>
          <w:lang w:val="en-US"/>
        </w:rPr>
        <w:t xml:space="preserve"> yang </w:t>
      </w:r>
      <w:proofErr w:type="spellStart"/>
      <w:r w:rsidRPr="000902F2">
        <w:rPr>
          <w:lang w:val="en-US"/>
        </w:rPr>
        <w:t>dilakukan</w:t>
      </w:r>
      <w:proofErr w:type="spellEnd"/>
      <w:r w:rsidRPr="000902F2">
        <w:rPr>
          <w:lang w:val="en-US"/>
        </w:rPr>
        <w:t xml:space="preserve"> oleh </w:t>
      </w:r>
      <w:r w:rsidR="0046315D">
        <w:rPr>
          <w:lang w:val="en-US" w:eastAsia="zh-CN"/>
        </w:rPr>
        <w:fldChar w:fldCharType="begin" w:fldLock="1"/>
      </w:r>
      <w:r w:rsidR="0046315D">
        <w:rPr>
          <w:lang w:val="en-US" w:eastAsia="zh-CN"/>
        </w:rPr>
        <w:instrText>ADDIN CSL_CITATION {"citationItems":[{"id":"ITEM-1","itemData":{"DOI":"10.35790/jkp.v7i1.22900","ISSN":"2302-1349","abstract":"Abstract :Stress is an epidemic that spreads throughout the world according to the WorldHealth Organization. Stress occurs in Asian countries Survey from PPNI in 2006, around50.9% of nurses, worked in 4 provinces in Indonesia. Objective :this research is to know thecorrelation between coping mechanisms with job stress in nurses at general hospital GMIMBethesda Tomohon. Research Design : Type of this research is quantitative and usingdescriptive analytic research method with cross sectional approach. The sampling techniqueusing probability sampling, stratified random sampling method and to determine the samplesize, using the Slovin formula and obtained a sample of 53 respondents. Research Result :This research used the Kolmogorov-Smirnov test at a significant level of 95% which foundthat a significant value was 0.001. Conclusion : results of this research indicate that there isa correlation between coping mechanisms and job stress in nurses at general hospital GMIMBethesda Tomohon.Keywords: Nurse, Coping Mechanisms, Job StressAbstrak :Menurut World Health Organization stres merupakan epidemi yang menyebar keseluruh dunia. Stres terjadi di negara-negara Asia. Survei dari PPNI tahun 2006, sekitar50,9% perawat yang bekerja di 4 provinsi di Indonesia mengalami stres kerja. Tujuan :penelitian ini bertujuan untuk mengetahui hubungan mekanisme koping dengan stres kerjaperawat di RSU GMIM Bethesda Tomohon. Desain penelitian : jenis penelitian kuantitatifmenggunakan metode penelitian deskriptif analitik dengan pendekatan cross sectional.Teknik pengambilan sampel probability sampling metode stratified random sampling danuntuk menentukan besar sampel menggunakan rumus Slovin, didapat jumlah sampelsebanyak 53 responden. Hasil penelitian : menggunakan uji Kolmogorov-smirnov padatingkat kemaknaaan 95% di dapat bahwa nilai signifikan adalah 0.001. Kesimpulan : hasilpenelitian ini menunjukkan terdapat hubungan antara mekanisme koping dengan stres kerjaperawat di RSU GMIM Bethesda Tomohon.Kata Kunci: Perawat, Mekanisme Koping, Stres Kerja","author":[{"dropping-particle":"","family":"Mundung","given":"Grace Jinny","non-dropping-particle":"","parse-names":false,"suffix":""},{"dropping-particle":"","family":"Kairupan","given":"B H Ralph","non-dropping-particle":"","parse-names":false,"suffix":""},{"dropping-particle":"","family":"Kundre","given":"Rina","non-dropping-particle":"","parse-names":false,"suffix":""}],"container-title":"Jurnal Keperawatan","id":"ITEM-1","issue":"1","issued":{"date-parts":[["2019"]]},"title":"Hubungan Mekanisme Koping Dengan Stres Kerja Perawat Di Rsu Gmim Bethesda Tomohon","type":"article-journal","volume":"7"},"uris":["http://www.mendeley.com/documents/?uuid=8f10bb46-6d83-4d7b-9239-bc24ded1eb5a"]}],"mendeley":{"formattedCitation":"(Mundung, Kairupan and Kundre, 2019)","plainTextFormattedCitation":"(Mundung, Kairupan and Kundre, 2019)","previouslyFormattedCitation":"(Mundung, Kairupan and Kundre, 2019)"},"properties":{"noteIndex":0},"schema":"https://github.com/citation-style-language/schema/raw/master/csl-citation.json"}</w:instrText>
      </w:r>
      <w:r w:rsidR="0046315D">
        <w:rPr>
          <w:lang w:val="en-US" w:eastAsia="zh-CN"/>
        </w:rPr>
        <w:fldChar w:fldCharType="separate"/>
      </w:r>
      <w:r w:rsidR="0046315D" w:rsidRPr="00C9220A">
        <w:rPr>
          <w:noProof/>
          <w:lang w:val="en-US" w:eastAsia="zh-CN"/>
        </w:rPr>
        <w:t>(Mundung, Kairupan and Kundre, 2019)</w:t>
      </w:r>
      <w:r w:rsidR="0046315D">
        <w:rPr>
          <w:lang w:val="en-US" w:eastAsia="zh-CN"/>
        </w:rPr>
        <w:fldChar w:fldCharType="end"/>
      </w:r>
      <w:r w:rsidR="0046315D" w:rsidRPr="00C9220A">
        <w:rPr>
          <w:lang w:val="en-US" w:eastAsia="zh-CN"/>
        </w:rPr>
        <w:t xml:space="preserve">, </w:t>
      </w:r>
      <w:proofErr w:type="spellStart"/>
      <w:r w:rsidR="0046315D" w:rsidRPr="00C9220A">
        <w:rPr>
          <w:lang w:val="en-US" w:eastAsia="zh-CN"/>
        </w:rPr>
        <w:t>hubungan</w:t>
      </w:r>
      <w:proofErr w:type="spellEnd"/>
      <w:r w:rsidR="0046315D" w:rsidRPr="00C9220A">
        <w:rPr>
          <w:lang w:val="en-US" w:eastAsia="zh-CN"/>
        </w:rPr>
        <w:t xml:space="preserve"> </w:t>
      </w:r>
      <w:proofErr w:type="spellStart"/>
      <w:r w:rsidR="0046315D" w:rsidRPr="00C9220A">
        <w:rPr>
          <w:lang w:val="en-US" w:eastAsia="zh-CN"/>
        </w:rPr>
        <w:t>antara</w:t>
      </w:r>
      <w:proofErr w:type="spellEnd"/>
      <w:r w:rsidR="0046315D" w:rsidRPr="00C9220A">
        <w:rPr>
          <w:lang w:val="en-US" w:eastAsia="zh-CN"/>
        </w:rPr>
        <w:t xml:space="preserve"> </w:t>
      </w:r>
      <w:proofErr w:type="spellStart"/>
      <w:r w:rsidR="0046315D" w:rsidRPr="00C9220A">
        <w:rPr>
          <w:lang w:val="en-US" w:eastAsia="zh-CN"/>
        </w:rPr>
        <w:t>mekanisme</w:t>
      </w:r>
      <w:proofErr w:type="spellEnd"/>
      <w:r w:rsidR="0046315D" w:rsidRPr="00C9220A">
        <w:rPr>
          <w:lang w:val="en-US" w:eastAsia="zh-CN"/>
        </w:rPr>
        <w:t xml:space="preserve"> </w:t>
      </w:r>
      <w:proofErr w:type="spellStart"/>
      <w:r w:rsidR="0046315D" w:rsidRPr="00C9220A">
        <w:rPr>
          <w:lang w:val="en-US" w:eastAsia="zh-CN"/>
        </w:rPr>
        <w:t>koping</w:t>
      </w:r>
      <w:proofErr w:type="spellEnd"/>
      <w:r w:rsidR="0046315D" w:rsidRPr="00C9220A">
        <w:rPr>
          <w:lang w:val="en-US" w:eastAsia="zh-CN"/>
        </w:rPr>
        <w:t xml:space="preserve"> </w:t>
      </w:r>
      <w:proofErr w:type="spellStart"/>
      <w:r w:rsidR="0046315D" w:rsidRPr="00C9220A">
        <w:rPr>
          <w:lang w:val="en-US" w:eastAsia="zh-CN"/>
        </w:rPr>
        <w:t>dengan</w:t>
      </w:r>
      <w:proofErr w:type="spellEnd"/>
      <w:r w:rsidR="0046315D" w:rsidRPr="00C9220A">
        <w:rPr>
          <w:lang w:val="en-US" w:eastAsia="zh-CN"/>
        </w:rPr>
        <w:t xml:space="preserve"> </w:t>
      </w:r>
      <w:proofErr w:type="spellStart"/>
      <w:r w:rsidR="0046315D" w:rsidRPr="00C9220A">
        <w:rPr>
          <w:lang w:val="en-US" w:eastAsia="zh-CN"/>
        </w:rPr>
        <w:t>stres</w:t>
      </w:r>
      <w:proofErr w:type="spellEnd"/>
      <w:r w:rsidR="0046315D" w:rsidRPr="00C9220A">
        <w:rPr>
          <w:lang w:val="en-US" w:eastAsia="zh-CN"/>
        </w:rPr>
        <w:t xml:space="preserve"> </w:t>
      </w:r>
      <w:proofErr w:type="spellStart"/>
      <w:r w:rsidR="0046315D" w:rsidRPr="00C9220A">
        <w:rPr>
          <w:lang w:val="en-US" w:eastAsia="zh-CN"/>
        </w:rPr>
        <w:t>kerja</w:t>
      </w:r>
      <w:proofErr w:type="spellEnd"/>
      <w:r w:rsidR="0046315D" w:rsidRPr="00C9220A">
        <w:rPr>
          <w:lang w:val="en-US" w:eastAsia="zh-CN"/>
        </w:rPr>
        <w:t xml:space="preserve"> </w:t>
      </w:r>
      <w:proofErr w:type="spellStart"/>
      <w:r w:rsidR="0046315D" w:rsidRPr="00C9220A">
        <w:rPr>
          <w:lang w:val="en-US" w:eastAsia="zh-CN"/>
        </w:rPr>
        <w:t>menunjukkan</w:t>
      </w:r>
      <w:proofErr w:type="spellEnd"/>
      <w:r w:rsidR="0046315D" w:rsidRPr="00C9220A">
        <w:rPr>
          <w:lang w:val="en-US" w:eastAsia="zh-CN"/>
        </w:rPr>
        <w:t xml:space="preserve"> </w:t>
      </w:r>
      <w:proofErr w:type="spellStart"/>
      <w:r w:rsidR="0046315D" w:rsidRPr="00C9220A">
        <w:rPr>
          <w:lang w:val="en-US" w:eastAsia="zh-CN"/>
        </w:rPr>
        <w:t>bahwa</w:t>
      </w:r>
      <w:proofErr w:type="spellEnd"/>
      <w:r w:rsidR="0046315D" w:rsidRPr="00C9220A">
        <w:rPr>
          <w:lang w:val="en-US" w:eastAsia="zh-CN"/>
        </w:rPr>
        <w:t xml:space="preserve"> </w:t>
      </w:r>
      <w:proofErr w:type="spellStart"/>
      <w:r w:rsidR="0046315D" w:rsidRPr="00C9220A">
        <w:rPr>
          <w:lang w:val="en-US" w:eastAsia="zh-CN"/>
        </w:rPr>
        <w:t>mekanisme</w:t>
      </w:r>
      <w:proofErr w:type="spellEnd"/>
      <w:r w:rsidR="0046315D" w:rsidRPr="00C9220A">
        <w:rPr>
          <w:lang w:val="en-US" w:eastAsia="zh-CN"/>
        </w:rPr>
        <w:t xml:space="preserve"> </w:t>
      </w:r>
      <w:proofErr w:type="spellStart"/>
      <w:r w:rsidR="0046315D" w:rsidRPr="00C9220A">
        <w:rPr>
          <w:lang w:val="en-US" w:eastAsia="zh-CN"/>
        </w:rPr>
        <w:t>koping</w:t>
      </w:r>
      <w:proofErr w:type="spellEnd"/>
      <w:r w:rsidR="0046315D" w:rsidRPr="00C9220A">
        <w:rPr>
          <w:lang w:val="en-US" w:eastAsia="zh-CN"/>
        </w:rPr>
        <w:t xml:space="preserve"> yang </w:t>
      </w:r>
      <w:proofErr w:type="spellStart"/>
      <w:r w:rsidR="0046315D" w:rsidRPr="00C9220A">
        <w:rPr>
          <w:lang w:val="en-US" w:eastAsia="zh-CN"/>
        </w:rPr>
        <w:t>adaptif</w:t>
      </w:r>
      <w:proofErr w:type="spellEnd"/>
      <w:r w:rsidR="0046315D" w:rsidRPr="00C9220A">
        <w:rPr>
          <w:lang w:val="en-US" w:eastAsia="zh-CN"/>
        </w:rPr>
        <w:t xml:space="preserve"> </w:t>
      </w:r>
      <w:proofErr w:type="spellStart"/>
      <w:r w:rsidR="0046315D" w:rsidRPr="00C9220A">
        <w:rPr>
          <w:lang w:val="en-US" w:eastAsia="zh-CN"/>
        </w:rPr>
        <w:t>memiliki</w:t>
      </w:r>
      <w:proofErr w:type="spellEnd"/>
      <w:r w:rsidR="0046315D" w:rsidRPr="00C9220A">
        <w:rPr>
          <w:lang w:val="en-US" w:eastAsia="zh-CN"/>
        </w:rPr>
        <w:t xml:space="preserve"> </w:t>
      </w:r>
      <w:proofErr w:type="spellStart"/>
      <w:r w:rsidR="0046315D" w:rsidRPr="00C9220A">
        <w:rPr>
          <w:lang w:val="en-US" w:eastAsia="zh-CN"/>
        </w:rPr>
        <w:t>pengaruh</w:t>
      </w:r>
      <w:proofErr w:type="spellEnd"/>
      <w:r w:rsidR="0046315D" w:rsidRPr="00C9220A">
        <w:rPr>
          <w:lang w:val="en-US" w:eastAsia="zh-CN"/>
        </w:rPr>
        <w:t xml:space="preserve"> yang </w:t>
      </w:r>
      <w:proofErr w:type="spellStart"/>
      <w:r w:rsidR="0046315D" w:rsidRPr="00C9220A">
        <w:rPr>
          <w:lang w:val="en-US" w:eastAsia="zh-CN"/>
        </w:rPr>
        <w:t>lebih</w:t>
      </w:r>
      <w:proofErr w:type="spellEnd"/>
      <w:r w:rsidR="0046315D" w:rsidRPr="00C9220A">
        <w:rPr>
          <w:lang w:val="en-US" w:eastAsia="zh-CN"/>
        </w:rPr>
        <w:t xml:space="preserve"> </w:t>
      </w:r>
      <w:proofErr w:type="spellStart"/>
      <w:r w:rsidR="0046315D" w:rsidRPr="00C9220A">
        <w:rPr>
          <w:lang w:val="en-US" w:eastAsia="zh-CN"/>
        </w:rPr>
        <w:t>signifikan</w:t>
      </w:r>
      <w:proofErr w:type="spellEnd"/>
      <w:r w:rsidR="0046315D" w:rsidRPr="00C9220A">
        <w:rPr>
          <w:lang w:val="en-US" w:eastAsia="zh-CN"/>
        </w:rPr>
        <w:t xml:space="preserve"> </w:t>
      </w:r>
      <w:proofErr w:type="spellStart"/>
      <w:r w:rsidR="0046315D" w:rsidRPr="00C9220A">
        <w:rPr>
          <w:lang w:val="en-US" w:eastAsia="zh-CN"/>
        </w:rPr>
        <w:t>terhadap</w:t>
      </w:r>
      <w:proofErr w:type="spellEnd"/>
      <w:r w:rsidR="0046315D" w:rsidRPr="00C9220A">
        <w:rPr>
          <w:lang w:val="en-US" w:eastAsia="zh-CN"/>
        </w:rPr>
        <w:t xml:space="preserve"> </w:t>
      </w:r>
      <w:proofErr w:type="spellStart"/>
      <w:r w:rsidR="0046315D" w:rsidRPr="00C9220A">
        <w:rPr>
          <w:lang w:val="en-US" w:eastAsia="zh-CN"/>
        </w:rPr>
        <w:t>stres</w:t>
      </w:r>
      <w:proofErr w:type="spellEnd"/>
      <w:r w:rsidR="0046315D" w:rsidRPr="00C9220A">
        <w:rPr>
          <w:lang w:val="en-US" w:eastAsia="zh-CN"/>
        </w:rPr>
        <w:t xml:space="preserve"> </w:t>
      </w:r>
      <w:proofErr w:type="spellStart"/>
      <w:r w:rsidR="0046315D" w:rsidRPr="00C9220A">
        <w:rPr>
          <w:lang w:val="en-US" w:eastAsia="zh-CN"/>
        </w:rPr>
        <w:t>kerja</w:t>
      </w:r>
      <w:proofErr w:type="spellEnd"/>
      <w:r w:rsidR="0046315D" w:rsidRPr="00C9220A">
        <w:rPr>
          <w:lang w:val="en-US" w:eastAsia="zh-CN"/>
        </w:rPr>
        <w:t xml:space="preserve">, </w:t>
      </w:r>
      <w:proofErr w:type="spellStart"/>
      <w:r w:rsidR="0046315D" w:rsidRPr="00C9220A">
        <w:rPr>
          <w:lang w:val="en-US" w:eastAsia="zh-CN"/>
        </w:rPr>
        <w:t>terutama</w:t>
      </w:r>
      <w:proofErr w:type="spellEnd"/>
      <w:r w:rsidR="0046315D" w:rsidRPr="00C9220A">
        <w:rPr>
          <w:lang w:val="en-US" w:eastAsia="zh-CN"/>
        </w:rPr>
        <w:t xml:space="preserve"> pada </w:t>
      </w:r>
      <w:proofErr w:type="spellStart"/>
      <w:r w:rsidR="0046315D" w:rsidRPr="00C9220A">
        <w:rPr>
          <w:lang w:val="en-US" w:eastAsia="zh-CN"/>
        </w:rPr>
        <w:t>tingkat</w:t>
      </w:r>
      <w:proofErr w:type="spellEnd"/>
      <w:r w:rsidR="0046315D" w:rsidRPr="00C9220A">
        <w:rPr>
          <w:lang w:val="en-US" w:eastAsia="zh-CN"/>
        </w:rPr>
        <w:t xml:space="preserve"> </w:t>
      </w:r>
      <w:proofErr w:type="spellStart"/>
      <w:r w:rsidR="0046315D" w:rsidRPr="00C9220A">
        <w:rPr>
          <w:lang w:val="en-US" w:eastAsia="zh-CN"/>
        </w:rPr>
        <w:t>stres</w:t>
      </w:r>
      <w:proofErr w:type="spellEnd"/>
      <w:r w:rsidR="0046315D" w:rsidRPr="00C9220A">
        <w:rPr>
          <w:lang w:val="en-US" w:eastAsia="zh-CN"/>
        </w:rPr>
        <w:t xml:space="preserve"> </w:t>
      </w:r>
      <w:proofErr w:type="spellStart"/>
      <w:r w:rsidR="0046315D" w:rsidRPr="00C9220A">
        <w:rPr>
          <w:lang w:val="en-US" w:eastAsia="zh-CN"/>
        </w:rPr>
        <w:t>kerja</w:t>
      </w:r>
      <w:proofErr w:type="spellEnd"/>
      <w:r w:rsidR="0046315D" w:rsidRPr="00C9220A">
        <w:rPr>
          <w:lang w:val="en-US" w:eastAsia="zh-CN"/>
        </w:rPr>
        <w:t xml:space="preserve"> </w:t>
      </w:r>
      <w:proofErr w:type="spellStart"/>
      <w:r w:rsidR="0046315D" w:rsidRPr="00C9220A">
        <w:rPr>
          <w:lang w:val="en-US" w:eastAsia="zh-CN"/>
        </w:rPr>
        <w:t>sedang</w:t>
      </w:r>
      <w:proofErr w:type="spellEnd"/>
      <w:r w:rsidR="0046315D" w:rsidRPr="00C9220A">
        <w:rPr>
          <w:lang w:val="en-US" w:eastAsia="zh-CN"/>
        </w:rPr>
        <w:t xml:space="preserve"> dan </w:t>
      </w:r>
      <w:proofErr w:type="spellStart"/>
      <w:r w:rsidR="0046315D" w:rsidRPr="00C9220A">
        <w:rPr>
          <w:lang w:val="en-US" w:eastAsia="zh-CN"/>
        </w:rPr>
        <w:t>berat</w:t>
      </w:r>
      <w:proofErr w:type="spellEnd"/>
      <w:r w:rsidR="0046315D" w:rsidRPr="00C9220A">
        <w:rPr>
          <w:lang w:val="en-US" w:eastAsia="zh-CN"/>
        </w:rPr>
        <w:t xml:space="preserve">. </w:t>
      </w:r>
      <w:proofErr w:type="spellStart"/>
      <w:r w:rsidR="0046315D" w:rsidRPr="00C9220A">
        <w:rPr>
          <w:lang w:val="en-US" w:eastAsia="zh-CN"/>
        </w:rPr>
        <w:t>Mekanisme</w:t>
      </w:r>
      <w:proofErr w:type="spellEnd"/>
      <w:r w:rsidR="0046315D" w:rsidRPr="00C9220A">
        <w:rPr>
          <w:lang w:val="en-US" w:eastAsia="zh-CN"/>
        </w:rPr>
        <w:t xml:space="preserve"> </w:t>
      </w:r>
      <w:proofErr w:type="spellStart"/>
      <w:r w:rsidR="0046315D" w:rsidRPr="00C9220A">
        <w:rPr>
          <w:lang w:val="en-US" w:eastAsia="zh-CN"/>
        </w:rPr>
        <w:t>koping</w:t>
      </w:r>
      <w:proofErr w:type="spellEnd"/>
      <w:r w:rsidR="0046315D" w:rsidRPr="00C9220A">
        <w:rPr>
          <w:lang w:val="en-US" w:eastAsia="zh-CN"/>
        </w:rPr>
        <w:t xml:space="preserve"> yang </w:t>
      </w:r>
      <w:proofErr w:type="spellStart"/>
      <w:r w:rsidR="0046315D" w:rsidRPr="00C9220A">
        <w:rPr>
          <w:lang w:val="en-US" w:eastAsia="zh-CN"/>
        </w:rPr>
        <w:t>maladaptif</w:t>
      </w:r>
      <w:proofErr w:type="spellEnd"/>
      <w:r w:rsidR="0046315D" w:rsidRPr="00C9220A">
        <w:rPr>
          <w:lang w:val="en-US" w:eastAsia="zh-CN"/>
        </w:rPr>
        <w:t xml:space="preserve">, di </w:t>
      </w:r>
      <w:proofErr w:type="spellStart"/>
      <w:r w:rsidR="0046315D" w:rsidRPr="00C9220A">
        <w:rPr>
          <w:lang w:val="en-US" w:eastAsia="zh-CN"/>
        </w:rPr>
        <w:t>sisi</w:t>
      </w:r>
      <w:proofErr w:type="spellEnd"/>
      <w:r w:rsidR="0046315D" w:rsidRPr="00C9220A">
        <w:rPr>
          <w:lang w:val="en-US" w:eastAsia="zh-CN"/>
        </w:rPr>
        <w:t xml:space="preserve"> lain</w:t>
      </w:r>
      <w:r w:rsidR="0046315D">
        <w:rPr>
          <w:lang w:val="en-US" w:eastAsia="zh-CN"/>
        </w:rPr>
        <w:t xml:space="preserve"> </w:t>
      </w:r>
      <w:proofErr w:type="spellStart"/>
      <w:r w:rsidR="0046315D" w:rsidRPr="00C9220A">
        <w:rPr>
          <w:lang w:val="en-US" w:eastAsia="zh-CN"/>
        </w:rPr>
        <w:t>lebih</w:t>
      </w:r>
      <w:proofErr w:type="spellEnd"/>
      <w:r w:rsidR="0046315D" w:rsidRPr="00C9220A">
        <w:rPr>
          <w:lang w:val="en-US" w:eastAsia="zh-CN"/>
        </w:rPr>
        <w:t xml:space="preserve"> </w:t>
      </w:r>
      <w:proofErr w:type="spellStart"/>
      <w:r w:rsidR="0046315D" w:rsidRPr="00C9220A">
        <w:rPr>
          <w:lang w:val="en-US" w:eastAsia="zh-CN"/>
        </w:rPr>
        <w:t>sering</w:t>
      </w:r>
      <w:proofErr w:type="spellEnd"/>
      <w:r w:rsidR="0046315D" w:rsidRPr="00C9220A">
        <w:rPr>
          <w:lang w:val="en-US" w:eastAsia="zh-CN"/>
        </w:rPr>
        <w:t xml:space="preserve"> </w:t>
      </w:r>
      <w:proofErr w:type="spellStart"/>
      <w:r w:rsidR="0046315D" w:rsidRPr="00C9220A">
        <w:rPr>
          <w:lang w:val="en-US" w:eastAsia="zh-CN"/>
        </w:rPr>
        <w:t>dikaitkan</w:t>
      </w:r>
      <w:proofErr w:type="spellEnd"/>
      <w:r w:rsidR="0046315D" w:rsidRPr="00C9220A">
        <w:rPr>
          <w:lang w:val="en-US" w:eastAsia="zh-CN"/>
        </w:rPr>
        <w:t xml:space="preserve"> </w:t>
      </w:r>
      <w:proofErr w:type="spellStart"/>
      <w:r w:rsidR="0046315D" w:rsidRPr="00C9220A">
        <w:rPr>
          <w:lang w:val="en-US" w:eastAsia="zh-CN"/>
        </w:rPr>
        <w:t>dengan</w:t>
      </w:r>
      <w:proofErr w:type="spellEnd"/>
      <w:r w:rsidR="0046315D" w:rsidRPr="00C9220A">
        <w:rPr>
          <w:lang w:val="en-US" w:eastAsia="zh-CN"/>
        </w:rPr>
        <w:t xml:space="preserve"> </w:t>
      </w:r>
      <w:proofErr w:type="spellStart"/>
      <w:r w:rsidR="0046315D" w:rsidRPr="00C9220A">
        <w:rPr>
          <w:lang w:val="en-US" w:eastAsia="zh-CN"/>
        </w:rPr>
        <w:t>stres</w:t>
      </w:r>
      <w:proofErr w:type="spellEnd"/>
      <w:r w:rsidR="0046315D" w:rsidRPr="00C9220A">
        <w:rPr>
          <w:lang w:val="en-US" w:eastAsia="zh-CN"/>
        </w:rPr>
        <w:t xml:space="preserve"> </w:t>
      </w:r>
      <w:proofErr w:type="spellStart"/>
      <w:r w:rsidR="0046315D" w:rsidRPr="00C9220A">
        <w:rPr>
          <w:lang w:val="en-US" w:eastAsia="zh-CN"/>
        </w:rPr>
        <w:t>kerja</w:t>
      </w:r>
      <w:proofErr w:type="spellEnd"/>
      <w:r w:rsidR="0046315D" w:rsidRPr="00C9220A">
        <w:rPr>
          <w:lang w:val="en-US" w:eastAsia="zh-CN"/>
        </w:rPr>
        <w:t xml:space="preserve"> </w:t>
      </w:r>
      <w:proofErr w:type="spellStart"/>
      <w:r w:rsidR="0046315D" w:rsidRPr="00C9220A">
        <w:rPr>
          <w:lang w:val="en-US" w:eastAsia="zh-CN"/>
        </w:rPr>
        <w:t>sedang</w:t>
      </w:r>
      <w:proofErr w:type="spellEnd"/>
      <w:r w:rsidR="0046315D" w:rsidRPr="00C9220A">
        <w:rPr>
          <w:lang w:val="en-US" w:eastAsia="zh-CN"/>
        </w:rPr>
        <w:t xml:space="preserve"> dan </w:t>
      </w:r>
      <w:proofErr w:type="spellStart"/>
      <w:r w:rsidR="0046315D" w:rsidRPr="00C9220A">
        <w:rPr>
          <w:lang w:val="en-US" w:eastAsia="zh-CN"/>
        </w:rPr>
        <w:t>berat</w:t>
      </w:r>
      <w:proofErr w:type="spellEnd"/>
      <w:r w:rsidR="0046315D" w:rsidRPr="0046315D">
        <w:rPr>
          <w:lang w:val="en-US" w:eastAsia="zh-CN"/>
        </w:rPr>
        <w:t>.</w:t>
      </w:r>
    </w:p>
    <w:p w14:paraId="180C2591" w14:textId="77777777" w:rsidR="0046315D" w:rsidRPr="0046315D" w:rsidRDefault="0046315D" w:rsidP="005A5B40">
      <w:pPr>
        <w:pStyle w:val="ListParagraph"/>
        <w:keepNext/>
        <w:keepLines/>
        <w:numPr>
          <w:ilvl w:val="0"/>
          <w:numId w:val="28"/>
        </w:numPr>
        <w:spacing w:before="0" w:beforeAutospacing="0" w:after="0" w:afterAutospacing="0"/>
        <w:contextualSpacing w:val="0"/>
        <w:outlineLvl w:val="0"/>
        <w:rPr>
          <w:rFonts w:asciiTheme="majorHAnsi" w:eastAsiaTheme="majorEastAsia" w:hAnsiTheme="majorHAnsi" w:cstheme="majorBidi"/>
          <w:vanish/>
          <w:color w:val="2F5496" w:themeColor="accent1" w:themeShade="BF"/>
          <w:sz w:val="32"/>
          <w:szCs w:val="32"/>
          <w:lang w:val="en-US"/>
        </w:rPr>
      </w:pPr>
      <w:bookmarkStart w:id="149" w:name="_Toc162984181"/>
      <w:bookmarkStart w:id="150" w:name="_Toc162984245"/>
      <w:bookmarkStart w:id="151" w:name="_Toc164239284"/>
      <w:bookmarkStart w:id="152" w:name="_Toc164239353"/>
      <w:bookmarkStart w:id="153" w:name="_Toc164331234"/>
      <w:bookmarkEnd w:id="149"/>
      <w:bookmarkEnd w:id="150"/>
      <w:bookmarkEnd w:id="151"/>
      <w:bookmarkEnd w:id="152"/>
      <w:bookmarkEnd w:id="153"/>
    </w:p>
    <w:p w14:paraId="3E973FBA" w14:textId="77777777" w:rsidR="0046315D" w:rsidRPr="0046315D" w:rsidRDefault="0046315D" w:rsidP="005A5B40">
      <w:pPr>
        <w:pStyle w:val="ListParagraph"/>
        <w:keepNext/>
        <w:keepLines/>
        <w:numPr>
          <w:ilvl w:val="1"/>
          <w:numId w:val="28"/>
        </w:numPr>
        <w:spacing w:before="0" w:beforeAutospacing="0" w:after="0" w:afterAutospacing="0"/>
        <w:contextualSpacing w:val="0"/>
        <w:outlineLvl w:val="1"/>
        <w:rPr>
          <w:rFonts w:asciiTheme="majorHAnsi" w:eastAsiaTheme="majorEastAsia" w:hAnsiTheme="majorHAnsi" w:cstheme="majorBidi"/>
          <w:vanish/>
          <w:color w:val="2F5496" w:themeColor="accent1" w:themeShade="BF"/>
          <w:sz w:val="26"/>
          <w:szCs w:val="26"/>
          <w:lang w:val="en-US"/>
        </w:rPr>
      </w:pPr>
      <w:bookmarkStart w:id="154" w:name="_Toc162984182"/>
      <w:bookmarkStart w:id="155" w:name="_Toc162984246"/>
      <w:bookmarkStart w:id="156" w:name="_Toc164239285"/>
      <w:bookmarkStart w:id="157" w:name="_Toc164239354"/>
      <w:bookmarkStart w:id="158" w:name="_Toc164331235"/>
      <w:bookmarkEnd w:id="154"/>
      <w:bookmarkEnd w:id="155"/>
      <w:bookmarkEnd w:id="156"/>
      <w:bookmarkEnd w:id="157"/>
      <w:bookmarkEnd w:id="158"/>
    </w:p>
    <w:p w14:paraId="399A1996" w14:textId="214A687D" w:rsidR="009975F6" w:rsidRPr="0046315D" w:rsidRDefault="009975F6" w:rsidP="005A5B40">
      <w:pPr>
        <w:pStyle w:val="Heading2"/>
        <w:spacing w:before="0" w:beforeAutospacing="0" w:after="0" w:afterAutospacing="0"/>
        <w:rPr>
          <w:rFonts w:ascii="Times New Roman" w:hAnsi="Times New Roman" w:cs="Times New Roman"/>
          <w:b/>
          <w:bCs/>
          <w:color w:val="auto"/>
          <w:sz w:val="24"/>
          <w:szCs w:val="24"/>
          <w:lang w:val="en-US"/>
        </w:rPr>
      </w:pPr>
      <w:bookmarkStart w:id="159" w:name="_Toc164331236"/>
      <w:proofErr w:type="spellStart"/>
      <w:r w:rsidRPr="0046315D">
        <w:rPr>
          <w:rFonts w:ascii="Times New Roman" w:hAnsi="Times New Roman" w:cs="Times New Roman"/>
          <w:b/>
          <w:bCs/>
          <w:color w:val="auto"/>
          <w:sz w:val="24"/>
          <w:szCs w:val="24"/>
          <w:lang w:val="en-US"/>
        </w:rPr>
        <w:t>Hipotesis</w:t>
      </w:r>
      <w:proofErr w:type="spellEnd"/>
      <w:r w:rsidRPr="0046315D">
        <w:rPr>
          <w:rFonts w:ascii="Times New Roman" w:hAnsi="Times New Roman" w:cs="Times New Roman"/>
          <w:b/>
          <w:bCs/>
          <w:color w:val="auto"/>
          <w:sz w:val="24"/>
          <w:szCs w:val="24"/>
          <w:lang w:val="en-US"/>
        </w:rPr>
        <w:t xml:space="preserve"> </w:t>
      </w:r>
      <w:proofErr w:type="spellStart"/>
      <w:r w:rsidRPr="0046315D">
        <w:rPr>
          <w:rFonts w:ascii="Times New Roman" w:hAnsi="Times New Roman" w:cs="Times New Roman"/>
          <w:b/>
          <w:bCs/>
          <w:color w:val="auto"/>
          <w:sz w:val="24"/>
          <w:szCs w:val="24"/>
          <w:lang w:val="en-US"/>
        </w:rPr>
        <w:t>Penelitian</w:t>
      </w:r>
      <w:bookmarkEnd w:id="159"/>
      <w:proofErr w:type="spellEnd"/>
    </w:p>
    <w:p w14:paraId="4B104DFA" w14:textId="7A5A8FF9" w:rsidR="009975F6" w:rsidRPr="000902F2" w:rsidRDefault="009975F6" w:rsidP="005A5B40">
      <w:pPr>
        <w:pStyle w:val="ListParagraph"/>
        <w:spacing w:before="0" w:beforeAutospacing="0" w:after="0" w:afterAutospacing="0"/>
        <w:ind w:left="0"/>
        <w:rPr>
          <w:lang w:val="en-US"/>
        </w:rPr>
      </w:pPr>
      <w:proofErr w:type="spellStart"/>
      <w:r w:rsidRPr="000902F2">
        <w:rPr>
          <w:lang w:val="en-US"/>
        </w:rPr>
        <w:t>Hipotesis</w:t>
      </w:r>
      <w:proofErr w:type="spellEnd"/>
      <w:r w:rsidRPr="000902F2">
        <w:rPr>
          <w:lang w:val="en-US"/>
        </w:rPr>
        <w:t xml:space="preserve"> 0: Tidak </w:t>
      </w:r>
      <w:proofErr w:type="spellStart"/>
      <w:r w:rsidRPr="000902F2">
        <w:rPr>
          <w:lang w:val="en-US"/>
        </w:rPr>
        <w:t>ada</w:t>
      </w:r>
      <w:proofErr w:type="spellEnd"/>
      <w:r w:rsidRPr="000902F2">
        <w:rPr>
          <w:lang w:val="en-US"/>
        </w:rPr>
        <w:t xml:space="preserve"> </w:t>
      </w:r>
      <w:proofErr w:type="spellStart"/>
      <w:r w:rsidRPr="000902F2">
        <w:rPr>
          <w:lang w:val="en-US"/>
        </w:rPr>
        <w:t>hubungan</w:t>
      </w:r>
      <w:proofErr w:type="spellEnd"/>
      <w:r w:rsidRPr="000902F2">
        <w:rPr>
          <w:lang w:val="en-US"/>
        </w:rPr>
        <w:t xml:space="preserve"> </w:t>
      </w:r>
      <w:proofErr w:type="spellStart"/>
      <w:r w:rsidRPr="000902F2">
        <w:rPr>
          <w:lang w:val="en-US"/>
        </w:rPr>
        <w:t>antara</w:t>
      </w:r>
      <w:proofErr w:type="spellEnd"/>
      <w:r w:rsidRPr="000902F2">
        <w:rPr>
          <w:lang w:val="en-US"/>
        </w:rPr>
        <w:t xml:space="preserve"> </w:t>
      </w:r>
      <w:proofErr w:type="spellStart"/>
      <w:r w:rsidRPr="000902F2">
        <w:rPr>
          <w:lang w:val="en-US"/>
        </w:rPr>
        <w:t>mekanisme</w:t>
      </w:r>
      <w:proofErr w:type="spellEnd"/>
      <w:r w:rsidRPr="000902F2">
        <w:rPr>
          <w:lang w:val="en-US"/>
        </w:rPr>
        <w:t xml:space="preserve"> </w:t>
      </w:r>
      <w:proofErr w:type="spellStart"/>
      <w:r w:rsidRPr="000902F2">
        <w:rPr>
          <w:lang w:val="en-US"/>
        </w:rPr>
        <w:t>koping</w:t>
      </w:r>
      <w:proofErr w:type="spellEnd"/>
      <w:r w:rsidRPr="000902F2">
        <w:rPr>
          <w:lang w:val="en-US"/>
        </w:rPr>
        <w:t xml:space="preserve"> </w:t>
      </w:r>
      <w:proofErr w:type="spellStart"/>
      <w:r w:rsidRPr="000902F2">
        <w:rPr>
          <w:lang w:val="en-US"/>
        </w:rPr>
        <w:t>dengan</w:t>
      </w:r>
      <w:proofErr w:type="spellEnd"/>
      <w:r w:rsidRPr="000902F2">
        <w:rPr>
          <w:lang w:val="en-US"/>
        </w:rPr>
        <w:t xml:space="preserve"> </w:t>
      </w:r>
      <w:r w:rsidR="0046315D">
        <w:rPr>
          <w:lang w:val="en-US"/>
        </w:rPr>
        <w:t xml:space="preserve">stress </w:t>
      </w:r>
      <w:proofErr w:type="spellStart"/>
      <w:r w:rsidR="0046315D">
        <w:rPr>
          <w:lang w:val="en-US"/>
        </w:rPr>
        <w:t>kerja</w:t>
      </w:r>
      <w:proofErr w:type="spellEnd"/>
      <w:r w:rsidR="0046315D">
        <w:rPr>
          <w:lang w:val="en-US"/>
        </w:rPr>
        <w:t xml:space="preserve"> pada </w:t>
      </w:r>
      <w:proofErr w:type="spellStart"/>
      <w:r w:rsidR="000F6898">
        <w:rPr>
          <w:lang w:val="en-US"/>
        </w:rPr>
        <w:t>dosen</w:t>
      </w:r>
      <w:proofErr w:type="spellEnd"/>
      <w:r w:rsidR="000F6898">
        <w:rPr>
          <w:lang w:val="en-US"/>
        </w:rPr>
        <w:t xml:space="preserve"> PNS </w:t>
      </w:r>
      <w:r w:rsidR="0046315D">
        <w:rPr>
          <w:lang w:val="en-US"/>
        </w:rPr>
        <w:t>di Universitas Airlangga</w:t>
      </w:r>
    </w:p>
    <w:p w14:paraId="79978F2C" w14:textId="3CB883A3" w:rsidR="009B753D" w:rsidRDefault="009975F6" w:rsidP="005A5B40">
      <w:pPr>
        <w:pStyle w:val="ListParagraph"/>
        <w:spacing w:before="0" w:beforeAutospacing="0" w:after="0" w:afterAutospacing="0"/>
        <w:ind w:left="0"/>
        <w:rPr>
          <w:lang w:val="en-US"/>
        </w:rPr>
      </w:pPr>
      <w:proofErr w:type="spellStart"/>
      <w:r w:rsidRPr="000902F2">
        <w:rPr>
          <w:lang w:val="en-US"/>
        </w:rPr>
        <w:t>Hipotesis</w:t>
      </w:r>
      <w:proofErr w:type="spellEnd"/>
      <w:r w:rsidRPr="000902F2">
        <w:rPr>
          <w:lang w:val="en-US"/>
        </w:rPr>
        <w:t xml:space="preserve"> 1: </w:t>
      </w:r>
      <w:proofErr w:type="spellStart"/>
      <w:r w:rsidRPr="000902F2">
        <w:rPr>
          <w:lang w:val="en-US"/>
        </w:rPr>
        <w:t>Terdapat</w:t>
      </w:r>
      <w:proofErr w:type="spellEnd"/>
      <w:r w:rsidRPr="000902F2">
        <w:rPr>
          <w:lang w:val="en-US"/>
        </w:rPr>
        <w:t xml:space="preserve"> </w:t>
      </w:r>
      <w:proofErr w:type="spellStart"/>
      <w:r w:rsidRPr="000902F2">
        <w:rPr>
          <w:lang w:val="en-US"/>
        </w:rPr>
        <w:t>hubungan</w:t>
      </w:r>
      <w:proofErr w:type="spellEnd"/>
      <w:r w:rsidRPr="000902F2">
        <w:rPr>
          <w:lang w:val="en-US"/>
        </w:rPr>
        <w:t xml:space="preserve"> </w:t>
      </w:r>
      <w:proofErr w:type="spellStart"/>
      <w:r w:rsidRPr="000902F2">
        <w:rPr>
          <w:lang w:val="en-US"/>
        </w:rPr>
        <w:t>antara</w:t>
      </w:r>
      <w:proofErr w:type="spellEnd"/>
      <w:r w:rsidRPr="000902F2">
        <w:rPr>
          <w:lang w:val="en-US"/>
        </w:rPr>
        <w:t xml:space="preserve"> </w:t>
      </w:r>
      <w:proofErr w:type="spellStart"/>
      <w:r w:rsidRPr="000902F2">
        <w:rPr>
          <w:lang w:val="en-US"/>
        </w:rPr>
        <w:t>mekanisme</w:t>
      </w:r>
      <w:proofErr w:type="spellEnd"/>
      <w:r w:rsidRPr="000902F2">
        <w:rPr>
          <w:lang w:val="en-US"/>
        </w:rPr>
        <w:t xml:space="preserve"> </w:t>
      </w:r>
      <w:proofErr w:type="spellStart"/>
      <w:r w:rsidRPr="000902F2">
        <w:rPr>
          <w:lang w:val="en-US"/>
        </w:rPr>
        <w:t>koping</w:t>
      </w:r>
      <w:proofErr w:type="spellEnd"/>
      <w:r w:rsidRPr="000902F2">
        <w:rPr>
          <w:lang w:val="en-US"/>
        </w:rPr>
        <w:t xml:space="preserve"> </w:t>
      </w:r>
      <w:proofErr w:type="spellStart"/>
      <w:r w:rsidRPr="000902F2">
        <w:rPr>
          <w:lang w:val="en-US"/>
        </w:rPr>
        <w:t>dengan</w:t>
      </w:r>
      <w:proofErr w:type="spellEnd"/>
      <w:r w:rsidRPr="000902F2">
        <w:rPr>
          <w:lang w:val="en-US"/>
        </w:rPr>
        <w:t xml:space="preserve"> </w:t>
      </w:r>
      <w:r w:rsidR="0046315D">
        <w:rPr>
          <w:lang w:val="en-US"/>
        </w:rPr>
        <w:t xml:space="preserve">stress </w:t>
      </w:r>
      <w:proofErr w:type="spellStart"/>
      <w:r w:rsidR="0046315D">
        <w:rPr>
          <w:lang w:val="en-US"/>
        </w:rPr>
        <w:t>kerja</w:t>
      </w:r>
      <w:proofErr w:type="spellEnd"/>
      <w:r w:rsidR="0046315D">
        <w:rPr>
          <w:lang w:val="en-US"/>
        </w:rPr>
        <w:t xml:space="preserve"> pada </w:t>
      </w:r>
      <w:proofErr w:type="spellStart"/>
      <w:r w:rsidR="000F6898">
        <w:rPr>
          <w:lang w:val="en-US"/>
        </w:rPr>
        <w:t>dosen</w:t>
      </w:r>
      <w:proofErr w:type="spellEnd"/>
      <w:r w:rsidR="000F6898">
        <w:rPr>
          <w:lang w:val="en-US"/>
        </w:rPr>
        <w:t xml:space="preserve"> PNS </w:t>
      </w:r>
      <w:r w:rsidR="0046315D">
        <w:rPr>
          <w:lang w:val="en-US"/>
        </w:rPr>
        <w:t>di Universitas Airlangga</w:t>
      </w:r>
    </w:p>
    <w:p w14:paraId="4B12A7AF" w14:textId="77777777" w:rsidR="0046315D" w:rsidRDefault="0046315D" w:rsidP="005A5B40">
      <w:pPr>
        <w:pStyle w:val="ListParagraph"/>
        <w:spacing w:before="0" w:beforeAutospacing="0" w:after="0" w:afterAutospacing="0"/>
        <w:ind w:left="0"/>
        <w:rPr>
          <w:lang w:val="en-US"/>
        </w:rPr>
      </w:pPr>
    </w:p>
    <w:p w14:paraId="0F1A55B7" w14:textId="77777777" w:rsidR="00454DCC" w:rsidRDefault="00454DCC" w:rsidP="005A5B40">
      <w:pPr>
        <w:pStyle w:val="ListParagraph"/>
        <w:spacing w:before="0" w:beforeAutospacing="0" w:after="0" w:afterAutospacing="0"/>
        <w:ind w:left="0"/>
        <w:rPr>
          <w:lang w:val="en-US"/>
        </w:rPr>
      </w:pPr>
    </w:p>
    <w:p w14:paraId="2439EF46" w14:textId="77777777" w:rsidR="00454DCC" w:rsidRDefault="00454DCC" w:rsidP="005A5B40">
      <w:pPr>
        <w:pStyle w:val="ListParagraph"/>
        <w:spacing w:before="0" w:beforeAutospacing="0" w:after="0" w:afterAutospacing="0"/>
        <w:ind w:left="0"/>
        <w:rPr>
          <w:lang w:val="en-US"/>
        </w:rPr>
      </w:pPr>
    </w:p>
    <w:p w14:paraId="6E5ABC6E" w14:textId="77777777" w:rsidR="00454DCC" w:rsidRDefault="00454DCC" w:rsidP="005A5B40">
      <w:pPr>
        <w:pStyle w:val="ListParagraph"/>
        <w:spacing w:before="0" w:beforeAutospacing="0" w:after="0" w:afterAutospacing="0"/>
        <w:ind w:left="0"/>
        <w:rPr>
          <w:lang w:val="en-US"/>
        </w:rPr>
      </w:pPr>
    </w:p>
    <w:p w14:paraId="3691DA9A" w14:textId="77777777" w:rsidR="00454DCC" w:rsidRDefault="00454DCC" w:rsidP="005A5B40">
      <w:pPr>
        <w:pStyle w:val="ListParagraph"/>
        <w:spacing w:before="0" w:beforeAutospacing="0" w:after="0" w:afterAutospacing="0"/>
        <w:ind w:left="0"/>
        <w:rPr>
          <w:lang w:val="en-US"/>
        </w:rPr>
      </w:pPr>
    </w:p>
    <w:p w14:paraId="12D1D40C" w14:textId="77777777" w:rsidR="0046315D" w:rsidRPr="000902F2" w:rsidRDefault="0046315D" w:rsidP="005A5B40">
      <w:pPr>
        <w:pStyle w:val="ListParagraph"/>
        <w:spacing w:before="0" w:beforeAutospacing="0" w:after="0" w:afterAutospacing="0"/>
        <w:ind w:left="0"/>
        <w:rPr>
          <w:lang w:val="en-US"/>
        </w:rPr>
      </w:pPr>
    </w:p>
    <w:p w14:paraId="7B929311" w14:textId="6166C181" w:rsidR="00521CD6" w:rsidRPr="000902F2" w:rsidRDefault="00521CD6" w:rsidP="005A5B40">
      <w:pPr>
        <w:pStyle w:val="Heading1"/>
        <w:numPr>
          <w:ilvl w:val="0"/>
          <w:numId w:val="0"/>
        </w:numPr>
        <w:spacing w:before="0" w:beforeAutospacing="0" w:after="0" w:afterAutospacing="0"/>
        <w:ind w:left="432"/>
        <w:jc w:val="center"/>
        <w:rPr>
          <w:rFonts w:ascii="Times New Roman" w:hAnsi="Times New Roman" w:cs="Times New Roman"/>
          <w:b/>
          <w:bCs/>
          <w:color w:val="auto"/>
          <w:sz w:val="24"/>
          <w:szCs w:val="24"/>
        </w:rPr>
      </w:pPr>
      <w:bookmarkStart w:id="160" w:name="_Toc164331237"/>
      <w:r w:rsidRPr="000902F2">
        <w:rPr>
          <w:rFonts w:ascii="Times New Roman" w:hAnsi="Times New Roman" w:cs="Times New Roman"/>
          <w:b/>
          <w:bCs/>
          <w:color w:val="auto"/>
          <w:sz w:val="24"/>
          <w:szCs w:val="24"/>
        </w:rPr>
        <w:lastRenderedPageBreak/>
        <w:t xml:space="preserve">BAB </w:t>
      </w:r>
      <w:r>
        <w:rPr>
          <w:rFonts w:ascii="Times New Roman" w:hAnsi="Times New Roman" w:cs="Times New Roman"/>
          <w:b/>
          <w:bCs/>
          <w:color w:val="auto"/>
          <w:sz w:val="24"/>
          <w:szCs w:val="24"/>
        </w:rPr>
        <w:t>IV</w:t>
      </w:r>
      <w:r w:rsidRPr="000902F2">
        <w:rPr>
          <w:rFonts w:ascii="Times New Roman" w:hAnsi="Times New Roman" w:cs="Times New Roman"/>
          <w:b/>
          <w:bCs/>
          <w:color w:val="auto"/>
          <w:sz w:val="24"/>
          <w:szCs w:val="24"/>
        </w:rPr>
        <w:br/>
      </w:r>
      <w:r>
        <w:rPr>
          <w:rFonts w:ascii="Times New Roman" w:hAnsi="Times New Roman" w:cs="Times New Roman"/>
          <w:b/>
          <w:bCs/>
          <w:color w:val="auto"/>
          <w:sz w:val="24"/>
          <w:szCs w:val="24"/>
        </w:rPr>
        <w:t>METODE PENELITIAN</w:t>
      </w:r>
      <w:bookmarkEnd w:id="160"/>
    </w:p>
    <w:p w14:paraId="2199A314" w14:textId="6910E85B" w:rsidR="003D2815" w:rsidRPr="000902F2" w:rsidRDefault="009975F6" w:rsidP="005A5B40">
      <w:pPr>
        <w:pStyle w:val="Heading2"/>
        <w:numPr>
          <w:ilvl w:val="0"/>
          <w:numId w:val="43"/>
        </w:numPr>
        <w:spacing w:before="0" w:beforeAutospacing="0" w:after="0" w:afterAutospacing="0"/>
        <w:rPr>
          <w:rFonts w:ascii="Times New Roman" w:hAnsi="Times New Roman" w:cs="Times New Roman"/>
          <w:b/>
          <w:bCs/>
          <w:color w:val="auto"/>
          <w:sz w:val="24"/>
          <w:szCs w:val="24"/>
          <w:lang w:val="en-US"/>
        </w:rPr>
      </w:pPr>
      <w:bookmarkStart w:id="161" w:name="_Toc164331238"/>
      <w:proofErr w:type="spellStart"/>
      <w:r w:rsidRPr="000902F2">
        <w:rPr>
          <w:rFonts w:ascii="Times New Roman" w:hAnsi="Times New Roman" w:cs="Times New Roman"/>
          <w:b/>
          <w:bCs/>
          <w:color w:val="auto"/>
          <w:sz w:val="24"/>
          <w:szCs w:val="24"/>
          <w:lang w:val="en-US"/>
        </w:rPr>
        <w:t>Rincian</w:t>
      </w:r>
      <w:proofErr w:type="spellEnd"/>
      <w:r w:rsidRPr="000902F2">
        <w:rPr>
          <w:rFonts w:ascii="Times New Roman" w:hAnsi="Times New Roman" w:cs="Times New Roman"/>
          <w:b/>
          <w:bCs/>
          <w:color w:val="auto"/>
          <w:sz w:val="24"/>
          <w:szCs w:val="24"/>
          <w:lang w:val="en-US"/>
        </w:rPr>
        <w:t xml:space="preserve"> </w:t>
      </w:r>
      <w:proofErr w:type="spellStart"/>
      <w:r w:rsidR="00C34776" w:rsidRPr="000902F2">
        <w:rPr>
          <w:rFonts w:ascii="Times New Roman" w:hAnsi="Times New Roman" w:cs="Times New Roman"/>
          <w:b/>
          <w:bCs/>
          <w:color w:val="auto"/>
          <w:sz w:val="24"/>
          <w:szCs w:val="24"/>
          <w:lang w:val="en-US"/>
        </w:rPr>
        <w:t>Penelitian</w:t>
      </w:r>
      <w:proofErr w:type="spellEnd"/>
      <w:r w:rsidR="00C34776" w:rsidRPr="000902F2">
        <w:rPr>
          <w:rFonts w:ascii="Times New Roman" w:hAnsi="Times New Roman" w:cs="Times New Roman"/>
          <w:b/>
          <w:bCs/>
          <w:color w:val="auto"/>
          <w:sz w:val="24"/>
          <w:szCs w:val="24"/>
          <w:lang w:val="en-US"/>
        </w:rPr>
        <w:t xml:space="preserve"> Yang </w:t>
      </w:r>
      <w:proofErr w:type="spellStart"/>
      <w:r w:rsidR="00C34776" w:rsidRPr="000902F2">
        <w:rPr>
          <w:rFonts w:ascii="Times New Roman" w:hAnsi="Times New Roman" w:cs="Times New Roman"/>
          <w:b/>
          <w:bCs/>
          <w:color w:val="auto"/>
          <w:sz w:val="24"/>
          <w:szCs w:val="24"/>
          <w:lang w:val="en-US"/>
        </w:rPr>
        <w:t>Digunakan</w:t>
      </w:r>
      <w:bookmarkEnd w:id="161"/>
      <w:proofErr w:type="spellEnd"/>
      <w:r w:rsidR="00C34776" w:rsidRPr="000902F2">
        <w:rPr>
          <w:rFonts w:ascii="Times New Roman" w:hAnsi="Times New Roman" w:cs="Times New Roman"/>
          <w:b/>
          <w:bCs/>
          <w:color w:val="auto"/>
          <w:sz w:val="24"/>
          <w:szCs w:val="24"/>
          <w:lang w:val="en-US"/>
        </w:rPr>
        <w:t xml:space="preserve"> </w:t>
      </w:r>
    </w:p>
    <w:p w14:paraId="4B0F8994" w14:textId="3496BA1E" w:rsidR="001E0081" w:rsidRPr="000902F2" w:rsidRDefault="001E0081" w:rsidP="005A5B40">
      <w:pPr>
        <w:spacing w:before="0" w:beforeAutospacing="0" w:after="0" w:afterAutospacing="0"/>
        <w:ind w:firstLine="720"/>
      </w:pPr>
      <w:r w:rsidRPr="000902F2">
        <w:t>Penelitian ini menggunakan desain metode kuantitatif. Peneliti mengadopsi strategi penelitian positivis yang berfokus pada pengumpulan data melalui instrumen penelitian, analisis data menggunakan statistik, dan penggunaan uji hipotesis. Metode kuantitatif dipilih karena sesuai dengan tujuan penelitian, yaitu untuk mengeksplorasi hubungan antara variabel. Karena penelitian ini ditujukan untuk populasi yang luas, metode ini dapat memberikan informasi menyeluruh, sementara juga mempertimbangkan keterbatasan dan kemampuan peneliti</w:t>
      </w:r>
      <w:r w:rsidR="00FA402D" w:rsidRPr="000902F2">
        <w:t xml:space="preserve"> </w:t>
      </w:r>
      <w:r w:rsidR="00FA402D" w:rsidRPr="000902F2">
        <w:fldChar w:fldCharType="begin" w:fldLock="1"/>
      </w:r>
      <w:r w:rsidR="00FA402D" w:rsidRPr="000902F2">
        <w:instrText>ADDIN CSL_CITATION {"citationItems":[{"id":"ITEM-1","itemData":{"DOI":"https://doi.org/10.31445/jskm.2011.150106","author":[{"dropping-particle":"","family":"Mulyadi","given":"Mohammad","non-dropping-particle":"","parse-names":false,"suffix":""}],"id":"ITEM-1","issued":{"date-parts":[["2011"]]},"title":"PENELITIAN KUANTITATIF DAN KUALITATIF SERTA PEMIKIRAN DASAR MENGGABUNGKANNYA","type":"article-journal"},"uris":["http://www.mendeley.com/documents/?uuid=f4a30d9e-cbe9-472e-bfb0-eeb9f066644c"]}],"mendeley":{"formattedCitation":"(Mulyadi, 2011)","plainTextFormattedCitation":"(Mulyadi, 2011)","previouslyFormattedCitation":"(Mulyadi, 2011)"},"properties":{"noteIndex":0},"schema":"https://github.com/citation-style-language/schema/raw/master/csl-citation.json"}</w:instrText>
      </w:r>
      <w:r w:rsidR="00FA402D" w:rsidRPr="000902F2">
        <w:fldChar w:fldCharType="separate"/>
      </w:r>
      <w:r w:rsidR="00FA402D" w:rsidRPr="000902F2">
        <w:rPr>
          <w:noProof/>
        </w:rPr>
        <w:t>(Mulyadi, 2011)</w:t>
      </w:r>
      <w:r w:rsidR="00FA402D" w:rsidRPr="000902F2">
        <w:fldChar w:fldCharType="end"/>
      </w:r>
      <w:r w:rsidR="00FA402D" w:rsidRPr="000902F2">
        <w:t xml:space="preserve"> dalam </w:t>
      </w:r>
      <w:r w:rsidR="00FA402D" w:rsidRPr="000902F2">
        <w:fldChar w:fldCharType="begin" w:fldLock="1"/>
      </w:r>
      <w:r w:rsidR="00F018F6">
        <w:instrText>ADDIN CSL_CITATION {"citationItems":[{"id":"ITEM-1","itemData":{"author":[{"dropping-particle":"","family":"Indra Muliani","given":"","non-dropping-particle":"","parse-names":false,"suffix":""}],"id":"ITEM-1","issued":{"date-parts":[["2024"]]},"title":"HUBUNGAN RELIGIOUS COPING DENGAN PHSYCOLOGICAL WELL BEING PADA PENYINTAS PASCA ERUPSI GUNUNG SEMERU DI HUNTARA YANG MENGALAMI POST TRAUMATIC STRESS DISORDER","type":"article-journal"},"uris":["http://www.mendeley.com/documents/?uuid=1c4466d3-a901-430e-995f-c7324eacd059"]}],"mendeley":{"formattedCitation":"(Indra Muliani, 2024)","plainTextFormattedCitation":"(Indra Muliani, 2024)","previouslyFormattedCitation":"(Indra Muliani, 2024)"},"properties":{"noteIndex":0},"schema":"https://github.com/citation-style-language/schema/raw/master/csl-citation.json"}</w:instrText>
      </w:r>
      <w:r w:rsidR="00FA402D" w:rsidRPr="000902F2">
        <w:fldChar w:fldCharType="separate"/>
      </w:r>
      <w:r w:rsidR="00F018F6" w:rsidRPr="00F018F6">
        <w:rPr>
          <w:noProof/>
        </w:rPr>
        <w:t>(Indra Muliani, 2024)</w:t>
      </w:r>
      <w:r w:rsidR="00FA402D" w:rsidRPr="000902F2">
        <w:fldChar w:fldCharType="end"/>
      </w:r>
      <w:r w:rsidRPr="000902F2">
        <w:t xml:space="preserve">. </w:t>
      </w:r>
    </w:p>
    <w:p w14:paraId="653D6ECD" w14:textId="6E9EC7BA" w:rsidR="003D2815" w:rsidRPr="000902F2" w:rsidRDefault="003D2815" w:rsidP="005A5B40">
      <w:pPr>
        <w:spacing w:before="0" w:beforeAutospacing="0" w:after="0" w:afterAutospacing="0"/>
        <w:ind w:firstLine="720"/>
        <w:rPr>
          <w:rFonts w:eastAsiaTheme="majorEastAsia"/>
          <w:b/>
          <w:bCs/>
          <w:lang w:val="en-US"/>
        </w:rPr>
      </w:pPr>
      <w:proofErr w:type="spellStart"/>
      <w:r w:rsidRPr="000902F2">
        <w:rPr>
          <w:rFonts w:eastAsiaTheme="majorEastAsia"/>
          <w:lang w:val="en-US"/>
        </w:rPr>
        <w:t>Peneliti</w:t>
      </w:r>
      <w:proofErr w:type="spellEnd"/>
      <w:r w:rsidRPr="000902F2">
        <w:rPr>
          <w:rFonts w:eastAsiaTheme="majorEastAsia"/>
          <w:lang w:val="en-US"/>
        </w:rPr>
        <w:t xml:space="preserve"> </w:t>
      </w:r>
      <w:proofErr w:type="spellStart"/>
      <w:r w:rsidRPr="000902F2">
        <w:rPr>
          <w:rFonts w:eastAsiaTheme="majorEastAsia"/>
          <w:lang w:val="en-US"/>
        </w:rPr>
        <w:t>menggunakan</w:t>
      </w:r>
      <w:proofErr w:type="spellEnd"/>
      <w:r w:rsidRPr="000902F2">
        <w:rPr>
          <w:rFonts w:eastAsiaTheme="majorEastAsia"/>
          <w:lang w:val="en-US"/>
        </w:rPr>
        <w:t xml:space="preserve"> </w:t>
      </w:r>
      <w:proofErr w:type="spellStart"/>
      <w:r w:rsidRPr="000902F2">
        <w:rPr>
          <w:rFonts w:eastAsiaTheme="majorEastAsia"/>
          <w:lang w:val="en-US"/>
        </w:rPr>
        <w:t>jenis</w:t>
      </w:r>
      <w:proofErr w:type="spellEnd"/>
      <w:r w:rsidRPr="000902F2">
        <w:rPr>
          <w:rFonts w:eastAsiaTheme="majorEastAsia"/>
          <w:lang w:val="en-US"/>
        </w:rPr>
        <w:t xml:space="preserve"> </w:t>
      </w:r>
      <w:proofErr w:type="spellStart"/>
      <w:r w:rsidRPr="000902F2">
        <w:rPr>
          <w:rFonts w:eastAsiaTheme="majorEastAsia"/>
          <w:lang w:val="en-US"/>
        </w:rPr>
        <w:t>penelitian</w:t>
      </w:r>
      <w:proofErr w:type="spellEnd"/>
      <w:r w:rsidRPr="000902F2">
        <w:rPr>
          <w:rFonts w:eastAsiaTheme="majorEastAsia"/>
          <w:lang w:val="en-US"/>
        </w:rPr>
        <w:t xml:space="preserve"> </w:t>
      </w:r>
      <w:proofErr w:type="spellStart"/>
      <w:r w:rsidRPr="000902F2">
        <w:rPr>
          <w:rFonts w:eastAsiaTheme="majorEastAsia"/>
          <w:lang w:val="en-US"/>
        </w:rPr>
        <w:t>korelasional</w:t>
      </w:r>
      <w:proofErr w:type="spellEnd"/>
      <w:r w:rsidRPr="000902F2">
        <w:rPr>
          <w:rFonts w:eastAsiaTheme="majorEastAsia"/>
          <w:lang w:val="en-US"/>
        </w:rPr>
        <w:t xml:space="preserve"> yang </w:t>
      </w:r>
      <w:proofErr w:type="spellStart"/>
      <w:r w:rsidRPr="000902F2">
        <w:rPr>
          <w:rFonts w:eastAsiaTheme="majorEastAsia"/>
          <w:lang w:val="en-US"/>
        </w:rPr>
        <w:t>sesuai</w:t>
      </w:r>
      <w:proofErr w:type="spellEnd"/>
      <w:r w:rsidRPr="000902F2">
        <w:rPr>
          <w:rFonts w:eastAsiaTheme="majorEastAsia"/>
          <w:lang w:val="en-US"/>
        </w:rPr>
        <w:t xml:space="preserve"> </w:t>
      </w:r>
      <w:proofErr w:type="spellStart"/>
      <w:r w:rsidRPr="000902F2">
        <w:rPr>
          <w:rFonts w:eastAsiaTheme="majorEastAsia"/>
          <w:lang w:val="en-US"/>
        </w:rPr>
        <w:t>dengan</w:t>
      </w:r>
      <w:proofErr w:type="spellEnd"/>
      <w:r w:rsidRPr="000902F2">
        <w:rPr>
          <w:rFonts w:eastAsiaTheme="majorEastAsia"/>
          <w:lang w:val="en-US"/>
        </w:rPr>
        <w:t xml:space="preserve"> </w:t>
      </w:r>
      <w:proofErr w:type="spellStart"/>
      <w:r w:rsidRPr="000902F2">
        <w:rPr>
          <w:rFonts w:eastAsiaTheme="majorEastAsia"/>
          <w:lang w:val="en-US"/>
        </w:rPr>
        <w:t>tujuan</w:t>
      </w:r>
      <w:proofErr w:type="spellEnd"/>
      <w:r w:rsidRPr="000902F2">
        <w:rPr>
          <w:rFonts w:eastAsiaTheme="majorEastAsia"/>
          <w:lang w:val="en-US"/>
        </w:rPr>
        <w:t xml:space="preserve"> </w:t>
      </w:r>
      <w:proofErr w:type="spellStart"/>
      <w:r w:rsidRPr="000902F2">
        <w:rPr>
          <w:rFonts w:eastAsiaTheme="majorEastAsia"/>
          <w:lang w:val="en-US"/>
        </w:rPr>
        <w:t>penelitian</w:t>
      </w:r>
      <w:proofErr w:type="spellEnd"/>
      <w:r w:rsidRPr="000902F2">
        <w:rPr>
          <w:rFonts w:eastAsiaTheme="majorEastAsia"/>
          <w:lang w:val="en-US"/>
        </w:rPr>
        <w:t xml:space="preserve">. </w:t>
      </w:r>
      <w:proofErr w:type="spellStart"/>
      <w:r w:rsidRPr="000902F2">
        <w:rPr>
          <w:rFonts w:eastAsiaTheme="majorEastAsia"/>
          <w:lang w:val="en-US"/>
        </w:rPr>
        <w:t>Fokus</w:t>
      </w:r>
      <w:proofErr w:type="spellEnd"/>
      <w:r w:rsidRPr="000902F2">
        <w:rPr>
          <w:rFonts w:eastAsiaTheme="majorEastAsia"/>
          <w:lang w:val="en-US"/>
        </w:rPr>
        <w:t xml:space="preserve"> </w:t>
      </w:r>
      <w:proofErr w:type="spellStart"/>
      <w:r w:rsidRPr="000902F2">
        <w:rPr>
          <w:rFonts w:eastAsiaTheme="majorEastAsia"/>
          <w:lang w:val="en-US"/>
        </w:rPr>
        <w:t>utama</w:t>
      </w:r>
      <w:proofErr w:type="spellEnd"/>
      <w:r w:rsidRPr="000902F2">
        <w:rPr>
          <w:rFonts w:eastAsiaTheme="majorEastAsia"/>
          <w:lang w:val="en-US"/>
        </w:rPr>
        <w:t xml:space="preserve"> </w:t>
      </w:r>
      <w:proofErr w:type="spellStart"/>
      <w:r w:rsidRPr="000902F2">
        <w:rPr>
          <w:rFonts w:eastAsiaTheme="majorEastAsia"/>
          <w:lang w:val="en-US"/>
        </w:rPr>
        <w:t>dari</w:t>
      </w:r>
      <w:proofErr w:type="spellEnd"/>
      <w:r w:rsidRPr="000902F2">
        <w:rPr>
          <w:rFonts w:eastAsiaTheme="majorEastAsia"/>
          <w:lang w:val="en-US"/>
        </w:rPr>
        <w:t xml:space="preserve"> </w:t>
      </w:r>
      <w:proofErr w:type="spellStart"/>
      <w:r w:rsidRPr="000902F2">
        <w:rPr>
          <w:rFonts w:eastAsiaTheme="majorEastAsia"/>
          <w:lang w:val="en-US"/>
        </w:rPr>
        <w:t>penelitian</w:t>
      </w:r>
      <w:proofErr w:type="spellEnd"/>
      <w:r w:rsidRPr="000902F2">
        <w:rPr>
          <w:rFonts w:eastAsiaTheme="majorEastAsia"/>
          <w:lang w:val="en-US"/>
        </w:rPr>
        <w:t xml:space="preserve"> </w:t>
      </w:r>
      <w:proofErr w:type="spellStart"/>
      <w:r w:rsidRPr="000902F2">
        <w:rPr>
          <w:rFonts w:eastAsiaTheme="majorEastAsia"/>
          <w:lang w:val="en-US"/>
        </w:rPr>
        <w:t>korelasional</w:t>
      </w:r>
      <w:proofErr w:type="spellEnd"/>
      <w:r w:rsidRPr="000902F2">
        <w:rPr>
          <w:rFonts w:eastAsiaTheme="majorEastAsia"/>
          <w:lang w:val="en-US"/>
        </w:rPr>
        <w:t xml:space="preserve"> </w:t>
      </w:r>
      <w:proofErr w:type="spellStart"/>
      <w:r w:rsidRPr="000902F2">
        <w:rPr>
          <w:rFonts w:eastAsiaTheme="majorEastAsia"/>
          <w:lang w:val="en-US"/>
        </w:rPr>
        <w:t>adalah</w:t>
      </w:r>
      <w:proofErr w:type="spellEnd"/>
      <w:r w:rsidRPr="000902F2">
        <w:rPr>
          <w:rFonts w:eastAsiaTheme="majorEastAsia"/>
          <w:lang w:val="en-US"/>
        </w:rPr>
        <w:t xml:space="preserve"> </w:t>
      </w:r>
      <w:proofErr w:type="spellStart"/>
      <w:r w:rsidRPr="000902F2">
        <w:rPr>
          <w:rFonts w:eastAsiaTheme="majorEastAsia"/>
          <w:lang w:val="en-US"/>
        </w:rPr>
        <w:t>untuk</w:t>
      </w:r>
      <w:proofErr w:type="spellEnd"/>
      <w:r w:rsidRPr="000902F2">
        <w:rPr>
          <w:rFonts w:eastAsiaTheme="majorEastAsia"/>
          <w:lang w:val="en-US"/>
        </w:rPr>
        <w:t xml:space="preserve"> </w:t>
      </w:r>
      <w:proofErr w:type="spellStart"/>
      <w:r w:rsidRPr="000902F2">
        <w:rPr>
          <w:rFonts w:eastAsiaTheme="majorEastAsia"/>
          <w:lang w:val="en-US"/>
        </w:rPr>
        <w:t>mengidentifikasi</w:t>
      </w:r>
      <w:proofErr w:type="spellEnd"/>
      <w:r w:rsidRPr="000902F2">
        <w:rPr>
          <w:rFonts w:eastAsiaTheme="majorEastAsia"/>
          <w:lang w:val="en-US"/>
        </w:rPr>
        <w:t xml:space="preserve"> </w:t>
      </w:r>
      <w:proofErr w:type="spellStart"/>
      <w:r w:rsidRPr="000902F2">
        <w:rPr>
          <w:rFonts w:eastAsiaTheme="majorEastAsia"/>
          <w:lang w:val="en-US"/>
        </w:rPr>
        <w:t>hubungan</w:t>
      </w:r>
      <w:proofErr w:type="spellEnd"/>
      <w:r w:rsidRPr="000902F2">
        <w:rPr>
          <w:rFonts w:eastAsiaTheme="majorEastAsia"/>
          <w:lang w:val="en-US"/>
        </w:rPr>
        <w:t xml:space="preserve"> </w:t>
      </w:r>
      <w:proofErr w:type="spellStart"/>
      <w:r w:rsidRPr="000902F2">
        <w:rPr>
          <w:rFonts w:eastAsiaTheme="majorEastAsia"/>
          <w:lang w:val="en-US"/>
        </w:rPr>
        <w:t>antara</w:t>
      </w:r>
      <w:proofErr w:type="spellEnd"/>
      <w:r w:rsidRPr="000902F2">
        <w:rPr>
          <w:rFonts w:eastAsiaTheme="majorEastAsia"/>
          <w:lang w:val="en-US"/>
        </w:rPr>
        <w:t xml:space="preserve"> dua </w:t>
      </w:r>
      <w:proofErr w:type="spellStart"/>
      <w:r w:rsidRPr="000902F2">
        <w:rPr>
          <w:rFonts w:eastAsiaTheme="majorEastAsia"/>
          <w:lang w:val="en-US"/>
        </w:rPr>
        <w:t>variabel</w:t>
      </w:r>
      <w:proofErr w:type="spellEnd"/>
      <w:r w:rsidRPr="000902F2">
        <w:rPr>
          <w:rFonts w:eastAsiaTheme="majorEastAsia"/>
          <w:lang w:val="en-US"/>
        </w:rPr>
        <w:t xml:space="preserve">. Dalam </w:t>
      </w:r>
      <w:proofErr w:type="spellStart"/>
      <w:r w:rsidRPr="000902F2">
        <w:rPr>
          <w:rFonts w:eastAsiaTheme="majorEastAsia"/>
          <w:lang w:val="en-US"/>
        </w:rPr>
        <w:t>konteks</w:t>
      </w:r>
      <w:proofErr w:type="spellEnd"/>
      <w:r w:rsidRPr="000902F2">
        <w:rPr>
          <w:rFonts w:eastAsiaTheme="majorEastAsia"/>
          <w:lang w:val="en-US"/>
        </w:rPr>
        <w:t xml:space="preserve"> </w:t>
      </w:r>
      <w:proofErr w:type="spellStart"/>
      <w:r w:rsidRPr="000902F2">
        <w:rPr>
          <w:rFonts w:eastAsiaTheme="majorEastAsia"/>
          <w:lang w:val="en-US"/>
        </w:rPr>
        <w:t>ini</w:t>
      </w:r>
      <w:proofErr w:type="spellEnd"/>
      <w:r w:rsidRPr="000902F2">
        <w:rPr>
          <w:rFonts w:eastAsiaTheme="majorEastAsia"/>
          <w:lang w:val="en-US"/>
        </w:rPr>
        <w:t xml:space="preserve">, </w:t>
      </w:r>
      <w:proofErr w:type="spellStart"/>
      <w:r w:rsidRPr="000902F2">
        <w:rPr>
          <w:rFonts w:eastAsiaTheme="majorEastAsia"/>
          <w:lang w:val="en-US"/>
        </w:rPr>
        <w:t>peneliti</w:t>
      </w:r>
      <w:proofErr w:type="spellEnd"/>
      <w:r w:rsidRPr="000902F2">
        <w:rPr>
          <w:rFonts w:eastAsiaTheme="majorEastAsia"/>
          <w:lang w:val="en-US"/>
        </w:rPr>
        <w:t xml:space="preserve"> </w:t>
      </w:r>
      <w:proofErr w:type="spellStart"/>
      <w:r w:rsidRPr="000902F2">
        <w:rPr>
          <w:rFonts w:eastAsiaTheme="majorEastAsia"/>
          <w:lang w:val="en-US"/>
        </w:rPr>
        <w:t>memilih</w:t>
      </w:r>
      <w:proofErr w:type="spellEnd"/>
      <w:r w:rsidRPr="000902F2">
        <w:rPr>
          <w:rFonts w:eastAsiaTheme="majorEastAsia"/>
          <w:lang w:val="en-US"/>
        </w:rPr>
        <w:t xml:space="preserve"> </w:t>
      </w:r>
      <w:proofErr w:type="spellStart"/>
      <w:r w:rsidRPr="000902F2">
        <w:rPr>
          <w:rFonts w:eastAsiaTheme="majorEastAsia"/>
          <w:lang w:val="en-US"/>
        </w:rPr>
        <w:t>pendekatan</w:t>
      </w:r>
      <w:proofErr w:type="spellEnd"/>
      <w:r w:rsidRPr="000902F2">
        <w:rPr>
          <w:rFonts w:eastAsiaTheme="majorEastAsia"/>
          <w:lang w:val="en-US"/>
        </w:rPr>
        <w:t xml:space="preserve"> </w:t>
      </w:r>
      <w:proofErr w:type="spellStart"/>
      <w:r w:rsidRPr="000902F2">
        <w:rPr>
          <w:rFonts w:eastAsiaTheme="majorEastAsia"/>
          <w:lang w:val="en-US"/>
        </w:rPr>
        <w:t>korelasional</w:t>
      </w:r>
      <w:proofErr w:type="spellEnd"/>
      <w:r w:rsidRPr="000902F2">
        <w:rPr>
          <w:rFonts w:eastAsiaTheme="majorEastAsia"/>
          <w:lang w:val="en-US"/>
        </w:rPr>
        <w:t xml:space="preserve"> </w:t>
      </w:r>
      <w:proofErr w:type="spellStart"/>
      <w:r w:rsidRPr="000902F2">
        <w:rPr>
          <w:rFonts w:eastAsiaTheme="majorEastAsia"/>
          <w:lang w:val="en-US"/>
        </w:rPr>
        <w:t>karena</w:t>
      </w:r>
      <w:proofErr w:type="spellEnd"/>
      <w:r w:rsidRPr="000902F2">
        <w:rPr>
          <w:rFonts w:eastAsiaTheme="majorEastAsia"/>
          <w:lang w:val="en-US"/>
        </w:rPr>
        <w:t xml:space="preserve"> </w:t>
      </w:r>
      <w:proofErr w:type="spellStart"/>
      <w:r w:rsidRPr="000902F2">
        <w:rPr>
          <w:rFonts w:eastAsiaTheme="majorEastAsia"/>
          <w:lang w:val="en-US"/>
        </w:rPr>
        <w:t>tertarik</w:t>
      </w:r>
      <w:proofErr w:type="spellEnd"/>
      <w:r w:rsidRPr="000902F2">
        <w:rPr>
          <w:rFonts w:eastAsiaTheme="majorEastAsia"/>
          <w:lang w:val="en-US"/>
        </w:rPr>
        <w:t xml:space="preserve"> </w:t>
      </w:r>
      <w:proofErr w:type="spellStart"/>
      <w:r w:rsidRPr="000902F2">
        <w:rPr>
          <w:rFonts w:eastAsiaTheme="majorEastAsia"/>
          <w:lang w:val="en-US"/>
        </w:rPr>
        <w:t>untuk</w:t>
      </w:r>
      <w:proofErr w:type="spellEnd"/>
      <w:r w:rsidRPr="000902F2">
        <w:rPr>
          <w:rFonts w:eastAsiaTheme="majorEastAsia"/>
          <w:lang w:val="en-US"/>
        </w:rPr>
        <w:t xml:space="preserve"> </w:t>
      </w:r>
      <w:proofErr w:type="spellStart"/>
      <w:r w:rsidRPr="000902F2">
        <w:rPr>
          <w:rFonts w:eastAsiaTheme="majorEastAsia"/>
          <w:lang w:val="en-US"/>
        </w:rPr>
        <w:t>mengeksplorasi</w:t>
      </w:r>
      <w:proofErr w:type="spellEnd"/>
      <w:r w:rsidRPr="000902F2">
        <w:rPr>
          <w:rFonts w:eastAsiaTheme="majorEastAsia"/>
          <w:lang w:val="en-US"/>
        </w:rPr>
        <w:t xml:space="preserve"> </w:t>
      </w:r>
      <w:proofErr w:type="spellStart"/>
      <w:r w:rsidRPr="000902F2">
        <w:rPr>
          <w:rFonts w:eastAsiaTheme="majorEastAsia"/>
          <w:lang w:val="en-US"/>
        </w:rPr>
        <w:t>hubungan</w:t>
      </w:r>
      <w:proofErr w:type="spellEnd"/>
      <w:r w:rsidRPr="000902F2">
        <w:rPr>
          <w:rFonts w:eastAsiaTheme="majorEastAsia"/>
          <w:lang w:val="en-US"/>
        </w:rPr>
        <w:t xml:space="preserve"> </w:t>
      </w:r>
      <w:proofErr w:type="spellStart"/>
      <w:r w:rsidRPr="000902F2">
        <w:rPr>
          <w:rFonts w:eastAsiaTheme="majorEastAsia"/>
          <w:lang w:val="en-US"/>
        </w:rPr>
        <w:t>antara</w:t>
      </w:r>
      <w:proofErr w:type="spellEnd"/>
      <w:r w:rsidRPr="000902F2">
        <w:rPr>
          <w:rFonts w:eastAsiaTheme="majorEastAsia"/>
          <w:lang w:val="en-US"/>
        </w:rPr>
        <w:t xml:space="preserve"> dua </w:t>
      </w:r>
      <w:proofErr w:type="spellStart"/>
      <w:r w:rsidRPr="000902F2">
        <w:rPr>
          <w:rFonts w:eastAsiaTheme="majorEastAsia"/>
          <w:lang w:val="en-US"/>
        </w:rPr>
        <w:t>variabel</w:t>
      </w:r>
      <w:proofErr w:type="spellEnd"/>
      <w:r w:rsidRPr="000902F2">
        <w:rPr>
          <w:rFonts w:eastAsiaTheme="majorEastAsia"/>
          <w:lang w:val="en-US"/>
        </w:rPr>
        <w:t xml:space="preserve">: </w:t>
      </w:r>
      <w:proofErr w:type="spellStart"/>
      <w:r w:rsidRPr="000902F2">
        <w:rPr>
          <w:rFonts w:eastAsiaTheme="majorEastAsia"/>
          <w:lang w:val="en-US"/>
        </w:rPr>
        <w:t>mekanisme</w:t>
      </w:r>
      <w:proofErr w:type="spellEnd"/>
      <w:r w:rsidRPr="000902F2">
        <w:rPr>
          <w:rFonts w:eastAsiaTheme="majorEastAsia"/>
          <w:lang w:val="en-US"/>
        </w:rPr>
        <w:t xml:space="preserve"> </w:t>
      </w:r>
      <w:proofErr w:type="spellStart"/>
      <w:r w:rsidRPr="000902F2">
        <w:rPr>
          <w:rFonts w:eastAsiaTheme="majorEastAsia"/>
          <w:lang w:val="en-US"/>
        </w:rPr>
        <w:t>koping</w:t>
      </w:r>
      <w:proofErr w:type="spellEnd"/>
      <w:r w:rsidRPr="000902F2">
        <w:rPr>
          <w:rFonts w:eastAsiaTheme="majorEastAsia"/>
          <w:lang w:val="en-US"/>
        </w:rPr>
        <w:t xml:space="preserve"> </w:t>
      </w:r>
      <w:proofErr w:type="spellStart"/>
      <w:r w:rsidRPr="000902F2">
        <w:rPr>
          <w:rFonts w:eastAsiaTheme="majorEastAsia"/>
          <w:lang w:val="en-US"/>
        </w:rPr>
        <w:t>sebagai</w:t>
      </w:r>
      <w:proofErr w:type="spellEnd"/>
      <w:r w:rsidRPr="000902F2">
        <w:rPr>
          <w:rFonts w:eastAsiaTheme="majorEastAsia"/>
          <w:lang w:val="en-US"/>
        </w:rPr>
        <w:t xml:space="preserve"> </w:t>
      </w:r>
      <w:proofErr w:type="spellStart"/>
      <w:r w:rsidRPr="000902F2">
        <w:rPr>
          <w:rFonts w:eastAsiaTheme="majorEastAsia"/>
          <w:lang w:val="en-US"/>
        </w:rPr>
        <w:t>variabel</w:t>
      </w:r>
      <w:proofErr w:type="spellEnd"/>
      <w:r w:rsidRPr="000902F2">
        <w:rPr>
          <w:rFonts w:eastAsiaTheme="majorEastAsia"/>
          <w:lang w:val="en-US"/>
        </w:rPr>
        <w:t xml:space="preserve"> </w:t>
      </w:r>
      <w:proofErr w:type="spellStart"/>
      <w:r w:rsidRPr="000902F2">
        <w:rPr>
          <w:rFonts w:eastAsiaTheme="majorEastAsia"/>
          <w:lang w:val="en-US"/>
        </w:rPr>
        <w:t>independen</w:t>
      </w:r>
      <w:proofErr w:type="spellEnd"/>
      <w:r w:rsidRPr="000902F2">
        <w:rPr>
          <w:rFonts w:eastAsiaTheme="majorEastAsia"/>
          <w:lang w:val="en-US"/>
        </w:rPr>
        <w:t xml:space="preserve"> dan </w:t>
      </w:r>
      <w:r w:rsidR="0046315D">
        <w:rPr>
          <w:rFonts w:eastAsiaTheme="majorEastAsia"/>
          <w:lang w:val="en-US"/>
        </w:rPr>
        <w:t xml:space="preserve">stress </w:t>
      </w:r>
      <w:proofErr w:type="spellStart"/>
      <w:r w:rsidR="0046315D">
        <w:rPr>
          <w:rFonts w:eastAsiaTheme="majorEastAsia"/>
          <w:lang w:val="en-US"/>
        </w:rPr>
        <w:t>kerja</w:t>
      </w:r>
      <w:proofErr w:type="spellEnd"/>
      <w:r w:rsidR="0046315D">
        <w:rPr>
          <w:rFonts w:eastAsiaTheme="majorEastAsia"/>
          <w:lang w:val="en-US"/>
        </w:rPr>
        <w:t xml:space="preserve"> </w:t>
      </w:r>
      <w:proofErr w:type="spellStart"/>
      <w:r w:rsidRPr="000902F2">
        <w:rPr>
          <w:rFonts w:eastAsiaTheme="majorEastAsia"/>
          <w:lang w:val="en-US"/>
        </w:rPr>
        <w:t>sebagai</w:t>
      </w:r>
      <w:proofErr w:type="spellEnd"/>
      <w:r w:rsidRPr="000902F2">
        <w:rPr>
          <w:rFonts w:eastAsiaTheme="majorEastAsia"/>
          <w:lang w:val="en-US"/>
        </w:rPr>
        <w:t xml:space="preserve"> </w:t>
      </w:r>
      <w:proofErr w:type="spellStart"/>
      <w:r w:rsidRPr="000902F2">
        <w:rPr>
          <w:rFonts w:eastAsiaTheme="majorEastAsia"/>
          <w:lang w:val="en-US"/>
        </w:rPr>
        <w:t>variabel</w:t>
      </w:r>
      <w:proofErr w:type="spellEnd"/>
      <w:r w:rsidRPr="000902F2">
        <w:rPr>
          <w:rFonts w:eastAsiaTheme="majorEastAsia"/>
          <w:lang w:val="en-US"/>
        </w:rPr>
        <w:t xml:space="preserve"> </w:t>
      </w:r>
      <w:proofErr w:type="spellStart"/>
      <w:r w:rsidRPr="000902F2">
        <w:rPr>
          <w:rFonts w:eastAsiaTheme="majorEastAsia"/>
          <w:lang w:val="en-US"/>
        </w:rPr>
        <w:t>dependen</w:t>
      </w:r>
      <w:proofErr w:type="spellEnd"/>
      <w:r w:rsidRPr="000902F2">
        <w:rPr>
          <w:rFonts w:eastAsiaTheme="majorEastAsia"/>
          <w:lang w:val="en-US"/>
        </w:rPr>
        <w:t>.</w:t>
      </w:r>
    </w:p>
    <w:p w14:paraId="0A7C03C9" w14:textId="77777777" w:rsidR="00102379" w:rsidRPr="000902F2" w:rsidRDefault="00C25E79" w:rsidP="00454DCC">
      <w:pPr>
        <w:pStyle w:val="Heading2"/>
        <w:numPr>
          <w:ilvl w:val="0"/>
          <w:numId w:val="43"/>
        </w:numPr>
        <w:spacing w:before="0" w:beforeAutospacing="0" w:after="0" w:afterAutospacing="0"/>
        <w:ind w:left="0" w:hanging="567"/>
        <w:rPr>
          <w:rFonts w:ascii="Times New Roman" w:hAnsi="Times New Roman" w:cs="Times New Roman"/>
          <w:b/>
          <w:bCs/>
          <w:color w:val="auto"/>
          <w:sz w:val="24"/>
          <w:szCs w:val="24"/>
          <w:lang w:val="en-US"/>
        </w:rPr>
      </w:pPr>
      <w:bookmarkStart w:id="162" w:name="_Toc164331239"/>
      <w:proofErr w:type="spellStart"/>
      <w:r w:rsidRPr="000902F2">
        <w:rPr>
          <w:rFonts w:ascii="Times New Roman" w:hAnsi="Times New Roman" w:cs="Times New Roman"/>
          <w:b/>
          <w:bCs/>
          <w:color w:val="auto"/>
          <w:sz w:val="24"/>
          <w:szCs w:val="24"/>
          <w:lang w:val="en-US"/>
        </w:rPr>
        <w:t>Populasi</w:t>
      </w:r>
      <w:proofErr w:type="spellEnd"/>
      <w:r w:rsidR="00C34776" w:rsidRPr="000902F2">
        <w:rPr>
          <w:rFonts w:ascii="Times New Roman" w:hAnsi="Times New Roman" w:cs="Times New Roman"/>
          <w:b/>
          <w:bCs/>
          <w:color w:val="auto"/>
          <w:sz w:val="24"/>
          <w:szCs w:val="24"/>
          <w:lang w:val="en-US"/>
        </w:rPr>
        <w:t>, Sampel</w:t>
      </w:r>
      <w:r w:rsidR="00FA402D" w:rsidRPr="000902F2">
        <w:rPr>
          <w:rFonts w:ascii="Times New Roman" w:hAnsi="Times New Roman" w:cs="Times New Roman"/>
          <w:b/>
          <w:bCs/>
          <w:color w:val="auto"/>
          <w:sz w:val="24"/>
          <w:szCs w:val="24"/>
          <w:lang w:val="en-US"/>
        </w:rPr>
        <w:t xml:space="preserve"> dan</w:t>
      </w:r>
      <w:r w:rsidR="00C34776" w:rsidRPr="000902F2">
        <w:rPr>
          <w:rFonts w:ascii="Times New Roman" w:hAnsi="Times New Roman" w:cs="Times New Roman"/>
          <w:b/>
          <w:bCs/>
          <w:color w:val="auto"/>
          <w:sz w:val="24"/>
          <w:szCs w:val="24"/>
          <w:lang w:val="en-US"/>
        </w:rPr>
        <w:t xml:space="preserve"> </w:t>
      </w:r>
      <w:r w:rsidRPr="000902F2">
        <w:rPr>
          <w:rFonts w:ascii="Times New Roman" w:hAnsi="Times New Roman" w:cs="Times New Roman"/>
          <w:b/>
          <w:bCs/>
          <w:color w:val="auto"/>
          <w:sz w:val="24"/>
          <w:szCs w:val="24"/>
          <w:lang w:val="en-US"/>
        </w:rPr>
        <w:t xml:space="preserve">Teknik </w:t>
      </w:r>
      <w:r w:rsidR="00FA402D" w:rsidRPr="000902F2">
        <w:rPr>
          <w:rFonts w:ascii="Times New Roman" w:hAnsi="Times New Roman" w:cs="Times New Roman"/>
          <w:b/>
          <w:bCs/>
          <w:color w:val="auto"/>
          <w:sz w:val="24"/>
          <w:szCs w:val="24"/>
          <w:lang w:val="en-US"/>
        </w:rPr>
        <w:t>Sampling</w:t>
      </w:r>
      <w:bookmarkEnd w:id="162"/>
    </w:p>
    <w:p w14:paraId="00DB8857" w14:textId="42607BD9" w:rsidR="00FA402D" w:rsidRPr="000902F2" w:rsidRDefault="00FA402D" w:rsidP="005A5B40">
      <w:pPr>
        <w:pStyle w:val="Heading3"/>
        <w:numPr>
          <w:ilvl w:val="0"/>
          <w:numId w:val="46"/>
        </w:numPr>
        <w:tabs>
          <w:tab w:val="left" w:pos="993"/>
        </w:tabs>
        <w:spacing w:before="0" w:beforeAutospacing="0" w:after="0" w:afterAutospacing="0"/>
        <w:rPr>
          <w:rFonts w:ascii="Times New Roman" w:hAnsi="Times New Roman" w:cs="Times New Roman"/>
          <w:color w:val="auto"/>
          <w:lang w:val="en-US"/>
        </w:rPr>
      </w:pPr>
      <w:bookmarkStart w:id="163" w:name="_Toc164331240"/>
      <w:proofErr w:type="spellStart"/>
      <w:r w:rsidRPr="000902F2">
        <w:rPr>
          <w:rFonts w:ascii="Times New Roman" w:hAnsi="Times New Roman" w:cs="Times New Roman"/>
          <w:color w:val="auto"/>
          <w:lang w:val="en-US"/>
        </w:rPr>
        <w:t>Populasi</w:t>
      </w:r>
      <w:bookmarkEnd w:id="163"/>
      <w:proofErr w:type="spellEnd"/>
      <w:r w:rsidRPr="000902F2">
        <w:rPr>
          <w:rFonts w:ascii="Times New Roman" w:hAnsi="Times New Roman" w:cs="Times New Roman"/>
          <w:color w:val="auto"/>
          <w:lang w:val="en-US"/>
        </w:rPr>
        <w:t xml:space="preserve"> </w:t>
      </w:r>
    </w:p>
    <w:p w14:paraId="7164B896" w14:textId="4855D487" w:rsidR="00DE7A04" w:rsidRPr="000902F2" w:rsidRDefault="000D270C" w:rsidP="005A5B40">
      <w:pPr>
        <w:spacing w:before="0" w:beforeAutospacing="0" w:after="0" w:afterAutospacing="0"/>
        <w:ind w:left="360" w:firstLine="360"/>
        <w:rPr>
          <w:lang w:val="en-US"/>
        </w:rPr>
      </w:pPr>
      <w:proofErr w:type="spellStart"/>
      <w:r w:rsidRPr="000902F2">
        <w:rPr>
          <w:lang w:val="en-US"/>
        </w:rPr>
        <w:t>Populasi</w:t>
      </w:r>
      <w:proofErr w:type="spellEnd"/>
      <w:r w:rsidRPr="000902F2">
        <w:rPr>
          <w:lang w:val="en-US"/>
        </w:rPr>
        <w:t xml:space="preserve"> </w:t>
      </w:r>
      <w:proofErr w:type="spellStart"/>
      <w:r w:rsidRPr="000902F2">
        <w:rPr>
          <w:lang w:val="en-US"/>
        </w:rPr>
        <w:t>adalah</w:t>
      </w:r>
      <w:proofErr w:type="spellEnd"/>
      <w:r w:rsidRPr="000902F2">
        <w:rPr>
          <w:lang w:val="en-US"/>
        </w:rPr>
        <w:t xml:space="preserve"> </w:t>
      </w:r>
      <w:proofErr w:type="spellStart"/>
      <w:r w:rsidRPr="000902F2">
        <w:rPr>
          <w:lang w:val="en-US"/>
        </w:rPr>
        <w:t>sekelompok</w:t>
      </w:r>
      <w:proofErr w:type="spellEnd"/>
      <w:r w:rsidRPr="000902F2">
        <w:rPr>
          <w:lang w:val="en-US"/>
        </w:rPr>
        <w:t xml:space="preserve"> </w:t>
      </w:r>
      <w:proofErr w:type="spellStart"/>
      <w:r w:rsidRPr="000902F2">
        <w:rPr>
          <w:lang w:val="en-US"/>
        </w:rPr>
        <w:t>individu</w:t>
      </w:r>
      <w:proofErr w:type="spellEnd"/>
      <w:r w:rsidRPr="000902F2">
        <w:rPr>
          <w:lang w:val="en-US"/>
        </w:rPr>
        <w:t xml:space="preserve"> yang </w:t>
      </w:r>
      <w:proofErr w:type="spellStart"/>
      <w:r w:rsidRPr="000902F2">
        <w:rPr>
          <w:lang w:val="en-US"/>
        </w:rPr>
        <w:t>dipilih</w:t>
      </w:r>
      <w:proofErr w:type="spellEnd"/>
      <w:r w:rsidRPr="000902F2">
        <w:rPr>
          <w:lang w:val="en-US"/>
        </w:rPr>
        <w:t xml:space="preserve"> oleh </w:t>
      </w:r>
      <w:proofErr w:type="spellStart"/>
      <w:r w:rsidRPr="000902F2">
        <w:rPr>
          <w:lang w:val="en-US"/>
        </w:rPr>
        <w:t>peneliti</w:t>
      </w:r>
      <w:proofErr w:type="spellEnd"/>
      <w:r w:rsidRPr="000902F2">
        <w:rPr>
          <w:lang w:val="en-US"/>
        </w:rPr>
        <w:t xml:space="preserve"> </w:t>
      </w:r>
      <w:proofErr w:type="spellStart"/>
      <w:r w:rsidRPr="000902F2">
        <w:rPr>
          <w:lang w:val="en-US"/>
        </w:rPr>
        <w:t>sebagai</w:t>
      </w:r>
      <w:proofErr w:type="spellEnd"/>
      <w:r w:rsidRPr="000902F2">
        <w:rPr>
          <w:lang w:val="en-US"/>
        </w:rPr>
        <w:t xml:space="preserve"> </w:t>
      </w:r>
      <w:proofErr w:type="spellStart"/>
      <w:r w:rsidRPr="000902F2">
        <w:rPr>
          <w:lang w:val="en-US"/>
        </w:rPr>
        <w:t>subjek</w:t>
      </w:r>
      <w:proofErr w:type="spellEnd"/>
      <w:r w:rsidRPr="000902F2">
        <w:rPr>
          <w:lang w:val="en-US"/>
        </w:rPr>
        <w:t xml:space="preserve"> </w:t>
      </w:r>
      <w:proofErr w:type="spellStart"/>
      <w:r w:rsidRPr="000902F2">
        <w:rPr>
          <w:lang w:val="en-US"/>
        </w:rPr>
        <w:t>penelitian</w:t>
      </w:r>
      <w:proofErr w:type="spellEnd"/>
      <w:r w:rsidRPr="000902F2">
        <w:rPr>
          <w:lang w:val="en-US"/>
        </w:rPr>
        <w:t xml:space="preserve"> </w:t>
      </w:r>
      <w:proofErr w:type="spellStart"/>
      <w:r w:rsidRPr="000902F2">
        <w:rPr>
          <w:lang w:val="en-US"/>
        </w:rPr>
        <w:t>untuk</w:t>
      </w:r>
      <w:proofErr w:type="spellEnd"/>
      <w:r w:rsidRPr="000902F2">
        <w:rPr>
          <w:lang w:val="en-US"/>
        </w:rPr>
        <w:t xml:space="preserve"> </w:t>
      </w:r>
      <w:proofErr w:type="spellStart"/>
      <w:r w:rsidRPr="000902F2">
        <w:rPr>
          <w:lang w:val="en-US"/>
        </w:rPr>
        <w:t>diteliti</w:t>
      </w:r>
      <w:proofErr w:type="spellEnd"/>
      <w:r w:rsidRPr="000902F2">
        <w:rPr>
          <w:lang w:val="en-US"/>
        </w:rPr>
        <w:t xml:space="preserve"> </w:t>
      </w:r>
      <w:proofErr w:type="spellStart"/>
      <w:r w:rsidRPr="000902F2">
        <w:rPr>
          <w:lang w:val="en-US"/>
        </w:rPr>
        <w:t>secara</w:t>
      </w:r>
      <w:proofErr w:type="spellEnd"/>
      <w:r w:rsidRPr="000902F2">
        <w:rPr>
          <w:lang w:val="en-US"/>
        </w:rPr>
        <w:t xml:space="preserve"> </w:t>
      </w:r>
      <w:proofErr w:type="spellStart"/>
      <w:r w:rsidRPr="000902F2">
        <w:rPr>
          <w:lang w:val="en-US"/>
        </w:rPr>
        <w:t>menyeluruh</w:t>
      </w:r>
      <w:proofErr w:type="spellEnd"/>
      <w:r w:rsidRPr="000902F2">
        <w:rPr>
          <w:lang w:val="en-US"/>
        </w:rPr>
        <w:t xml:space="preserve"> </w:t>
      </w:r>
      <w:proofErr w:type="spellStart"/>
      <w:r w:rsidRPr="000902F2">
        <w:rPr>
          <w:lang w:val="en-US"/>
        </w:rPr>
        <w:t>sehingga</w:t>
      </w:r>
      <w:proofErr w:type="spellEnd"/>
      <w:r w:rsidRPr="000902F2">
        <w:rPr>
          <w:lang w:val="en-US"/>
        </w:rPr>
        <w:t xml:space="preserve"> </w:t>
      </w:r>
      <w:proofErr w:type="spellStart"/>
      <w:r w:rsidRPr="000902F2">
        <w:rPr>
          <w:lang w:val="en-US"/>
        </w:rPr>
        <w:t>memungkinkan</w:t>
      </w:r>
      <w:proofErr w:type="spellEnd"/>
      <w:r w:rsidRPr="000902F2">
        <w:rPr>
          <w:lang w:val="en-US"/>
        </w:rPr>
        <w:t xml:space="preserve"> </w:t>
      </w:r>
      <w:proofErr w:type="spellStart"/>
      <w:r w:rsidRPr="000902F2">
        <w:rPr>
          <w:lang w:val="en-US"/>
        </w:rPr>
        <w:t>penarikan</w:t>
      </w:r>
      <w:proofErr w:type="spellEnd"/>
      <w:r w:rsidRPr="000902F2">
        <w:rPr>
          <w:lang w:val="en-US"/>
        </w:rPr>
        <w:t xml:space="preserve"> </w:t>
      </w:r>
      <w:proofErr w:type="spellStart"/>
      <w:r w:rsidRPr="000902F2">
        <w:rPr>
          <w:lang w:val="en-US"/>
        </w:rPr>
        <w:t>kesimpulan</w:t>
      </w:r>
      <w:proofErr w:type="spellEnd"/>
      <w:r w:rsidRPr="000902F2">
        <w:rPr>
          <w:lang w:val="en-US"/>
        </w:rPr>
        <w:t xml:space="preserve"> yang </w:t>
      </w:r>
      <w:proofErr w:type="spellStart"/>
      <w:r w:rsidRPr="000902F2">
        <w:rPr>
          <w:lang w:val="en-US"/>
        </w:rPr>
        <w:t>relevan</w:t>
      </w:r>
      <w:proofErr w:type="spellEnd"/>
      <w:r w:rsidR="00DE7A04" w:rsidRPr="000902F2">
        <w:rPr>
          <w:lang w:val="en-US"/>
        </w:rPr>
        <w:t xml:space="preserve"> </w:t>
      </w:r>
      <w:r w:rsidR="00DE7A04" w:rsidRPr="000902F2">
        <w:rPr>
          <w:lang w:val="en-US"/>
        </w:rPr>
        <w:fldChar w:fldCharType="begin" w:fldLock="1"/>
      </w:r>
      <w:r w:rsidR="00095725" w:rsidRPr="000902F2">
        <w:rPr>
          <w:lang w:val="en-US"/>
        </w:rPr>
        <w:instrText>ADDIN CSL_CITATION {"citationItems":[{"id":"ITEM-1","itemData":{"author":[{"dropping-particle":"","family":"Nursalam","given":"","non-dropping-particle":"","parse-names":false,"suffix":""}],"id":"ITEM-1","issued":{"date-parts":[["2020"]]},"title":"Metodelogi Penelitian Ilmu Keperawatan","type":"article-journal"},"uris":["http://www.mendeley.com/documents/?uuid=01a0ca80-237e-4c4f-997a-6938bdd8409e"]}],"mendeley":{"formattedCitation":"(Nursalam, 2020)","plainTextFormattedCitation":"(Nursalam, 2020)","previouslyFormattedCitation":"(Nursalam, 2020)"},"properties":{"noteIndex":0},"schema":"https://github.com/citation-style-language/schema/raw/master/csl-citation.json"}</w:instrText>
      </w:r>
      <w:r w:rsidR="00DE7A04" w:rsidRPr="000902F2">
        <w:rPr>
          <w:lang w:val="en-US"/>
        </w:rPr>
        <w:fldChar w:fldCharType="separate"/>
      </w:r>
      <w:r w:rsidR="00DE7A04" w:rsidRPr="000902F2">
        <w:rPr>
          <w:noProof/>
          <w:lang w:val="en-US"/>
        </w:rPr>
        <w:t>(Nursalam, 2020)</w:t>
      </w:r>
      <w:r w:rsidR="00DE7A04" w:rsidRPr="000902F2">
        <w:rPr>
          <w:lang w:val="en-US"/>
        </w:rPr>
        <w:fldChar w:fldCharType="end"/>
      </w:r>
      <w:r w:rsidRPr="000902F2">
        <w:rPr>
          <w:lang w:val="en-US"/>
        </w:rPr>
        <w:t xml:space="preserve">. </w:t>
      </w:r>
      <w:proofErr w:type="spellStart"/>
      <w:r w:rsidRPr="000902F2">
        <w:rPr>
          <w:lang w:val="en-US"/>
        </w:rPr>
        <w:t>Kelompok-kelompok</w:t>
      </w:r>
      <w:proofErr w:type="spellEnd"/>
      <w:r w:rsidRPr="000902F2">
        <w:rPr>
          <w:lang w:val="en-US"/>
        </w:rPr>
        <w:t xml:space="preserve"> </w:t>
      </w:r>
      <w:proofErr w:type="spellStart"/>
      <w:r w:rsidRPr="000902F2">
        <w:rPr>
          <w:lang w:val="en-US"/>
        </w:rPr>
        <w:t>ini</w:t>
      </w:r>
      <w:proofErr w:type="spellEnd"/>
      <w:r w:rsidRPr="000902F2">
        <w:rPr>
          <w:lang w:val="en-US"/>
        </w:rPr>
        <w:t xml:space="preserve"> </w:t>
      </w:r>
      <w:proofErr w:type="spellStart"/>
      <w:r w:rsidRPr="000902F2">
        <w:rPr>
          <w:lang w:val="en-US"/>
        </w:rPr>
        <w:t>mencerminkan</w:t>
      </w:r>
      <w:proofErr w:type="spellEnd"/>
      <w:r w:rsidRPr="000902F2">
        <w:rPr>
          <w:lang w:val="en-US"/>
        </w:rPr>
        <w:t xml:space="preserve"> </w:t>
      </w:r>
      <w:proofErr w:type="spellStart"/>
      <w:r w:rsidRPr="000902F2">
        <w:rPr>
          <w:lang w:val="en-US"/>
        </w:rPr>
        <w:t>ciri-ciri</w:t>
      </w:r>
      <w:proofErr w:type="spellEnd"/>
      <w:r w:rsidRPr="000902F2">
        <w:rPr>
          <w:lang w:val="en-US"/>
        </w:rPr>
        <w:t xml:space="preserve"> </w:t>
      </w:r>
      <w:proofErr w:type="spellStart"/>
      <w:r w:rsidRPr="000902F2">
        <w:rPr>
          <w:lang w:val="en-US"/>
        </w:rPr>
        <w:t>khusus</w:t>
      </w:r>
      <w:proofErr w:type="spellEnd"/>
      <w:r w:rsidRPr="000902F2">
        <w:rPr>
          <w:lang w:val="en-US"/>
        </w:rPr>
        <w:t xml:space="preserve">. </w:t>
      </w:r>
      <w:proofErr w:type="spellStart"/>
      <w:r w:rsidRPr="000902F2">
        <w:rPr>
          <w:lang w:val="en-US"/>
        </w:rPr>
        <w:t>Populasi</w:t>
      </w:r>
      <w:proofErr w:type="spellEnd"/>
      <w:r w:rsidRPr="000902F2">
        <w:rPr>
          <w:lang w:val="en-US"/>
        </w:rPr>
        <w:t xml:space="preserve"> yang </w:t>
      </w:r>
      <w:proofErr w:type="spellStart"/>
      <w:r w:rsidRPr="000902F2">
        <w:rPr>
          <w:lang w:val="en-US"/>
        </w:rPr>
        <w:t>diteliti</w:t>
      </w:r>
      <w:proofErr w:type="spellEnd"/>
      <w:r w:rsidRPr="000902F2">
        <w:rPr>
          <w:lang w:val="en-US"/>
        </w:rPr>
        <w:t xml:space="preserve"> </w:t>
      </w:r>
      <w:proofErr w:type="spellStart"/>
      <w:r w:rsidRPr="000902F2">
        <w:rPr>
          <w:lang w:val="en-US"/>
        </w:rPr>
        <w:t>dalam</w:t>
      </w:r>
      <w:proofErr w:type="spellEnd"/>
      <w:r w:rsidRPr="000902F2">
        <w:rPr>
          <w:lang w:val="en-US"/>
        </w:rPr>
        <w:t xml:space="preserve"> </w:t>
      </w:r>
      <w:proofErr w:type="spellStart"/>
      <w:r w:rsidRPr="000902F2">
        <w:rPr>
          <w:lang w:val="en-US"/>
        </w:rPr>
        <w:t>penelitian</w:t>
      </w:r>
      <w:proofErr w:type="spellEnd"/>
      <w:r w:rsidRPr="000902F2">
        <w:rPr>
          <w:lang w:val="en-US"/>
        </w:rPr>
        <w:t xml:space="preserve"> </w:t>
      </w:r>
      <w:proofErr w:type="spellStart"/>
      <w:r w:rsidRPr="000902F2">
        <w:rPr>
          <w:lang w:val="en-US"/>
        </w:rPr>
        <w:t>ini</w:t>
      </w:r>
      <w:proofErr w:type="spellEnd"/>
      <w:r w:rsidRPr="000902F2">
        <w:rPr>
          <w:lang w:val="en-US"/>
        </w:rPr>
        <w:t xml:space="preserve"> </w:t>
      </w:r>
      <w:proofErr w:type="spellStart"/>
      <w:r w:rsidRPr="000902F2">
        <w:rPr>
          <w:lang w:val="en-US"/>
        </w:rPr>
        <w:t>adalah</w:t>
      </w:r>
      <w:proofErr w:type="spellEnd"/>
      <w:r w:rsidRPr="000902F2">
        <w:rPr>
          <w:lang w:val="en-US"/>
        </w:rPr>
        <w:t xml:space="preserve"> </w:t>
      </w:r>
      <w:proofErr w:type="spellStart"/>
      <w:r w:rsidR="0046315D">
        <w:rPr>
          <w:lang w:val="en-US"/>
        </w:rPr>
        <w:t>dosen</w:t>
      </w:r>
      <w:proofErr w:type="spellEnd"/>
      <w:r w:rsidR="0046315D">
        <w:rPr>
          <w:lang w:val="en-US"/>
        </w:rPr>
        <w:t xml:space="preserve"> Universitas Airlangga</w:t>
      </w:r>
      <w:r w:rsidRPr="000902F2">
        <w:rPr>
          <w:lang w:val="en-US"/>
        </w:rPr>
        <w:t xml:space="preserve">. </w:t>
      </w:r>
      <w:r w:rsidR="0046315D">
        <w:rPr>
          <w:lang w:val="en-US"/>
        </w:rPr>
        <w:t xml:space="preserve">Dosen </w:t>
      </w:r>
      <w:proofErr w:type="spellStart"/>
      <w:r w:rsidR="000F6898">
        <w:rPr>
          <w:lang w:val="en-US"/>
        </w:rPr>
        <w:t>sebagai</w:t>
      </w:r>
      <w:proofErr w:type="spellEnd"/>
      <w:r w:rsidR="000F6898">
        <w:rPr>
          <w:lang w:val="en-US"/>
        </w:rPr>
        <w:t xml:space="preserve"> </w:t>
      </w:r>
      <w:proofErr w:type="spellStart"/>
      <w:r w:rsidR="000F6898">
        <w:rPr>
          <w:lang w:val="en-US"/>
        </w:rPr>
        <w:t>pengajar</w:t>
      </w:r>
      <w:proofErr w:type="spellEnd"/>
      <w:r w:rsidR="0046315D">
        <w:rPr>
          <w:lang w:val="en-US"/>
        </w:rPr>
        <w:t xml:space="preserve"> di Universitas </w:t>
      </w:r>
      <w:r w:rsidR="0046315D">
        <w:rPr>
          <w:lang w:val="en-US"/>
        </w:rPr>
        <w:lastRenderedPageBreak/>
        <w:t xml:space="preserve">Airlangga </w:t>
      </w:r>
      <w:proofErr w:type="spellStart"/>
      <w:r w:rsidRPr="000902F2">
        <w:rPr>
          <w:lang w:val="en-US"/>
        </w:rPr>
        <w:t>dipilih</w:t>
      </w:r>
      <w:proofErr w:type="spellEnd"/>
      <w:r w:rsidRPr="000902F2">
        <w:rPr>
          <w:lang w:val="en-US"/>
        </w:rPr>
        <w:t xml:space="preserve"> </w:t>
      </w:r>
      <w:proofErr w:type="spellStart"/>
      <w:r w:rsidRPr="000902F2">
        <w:rPr>
          <w:lang w:val="en-US"/>
        </w:rPr>
        <w:t>sebagai</w:t>
      </w:r>
      <w:proofErr w:type="spellEnd"/>
      <w:r w:rsidRPr="000902F2">
        <w:rPr>
          <w:lang w:val="en-US"/>
        </w:rPr>
        <w:t xml:space="preserve"> </w:t>
      </w:r>
      <w:proofErr w:type="spellStart"/>
      <w:r w:rsidRPr="000902F2">
        <w:rPr>
          <w:lang w:val="en-US"/>
        </w:rPr>
        <w:t>subjek</w:t>
      </w:r>
      <w:proofErr w:type="spellEnd"/>
      <w:r w:rsidRPr="000902F2">
        <w:rPr>
          <w:lang w:val="en-US"/>
        </w:rPr>
        <w:t xml:space="preserve"> </w:t>
      </w:r>
      <w:proofErr w:type="spellStart"/>
      <w:r w:rsidRPr="000902F2">
        <w:rPr>
          <w:lang w:val="en-US"/>
        </w:rPr>
        <w:t>penelitian</w:t>
      </w:r>
      <w:proofErr w:type="spellEnd"/>
      <w:r w:rsidRPr="000902F2">
        <w:rPr>
          <w:lang w:val="en-US"/>
        </w:rPr>
        <w:t xml:space="preserve"> </w:t>
      </w:r>
      <w:proofErr w:type="spellStart"/>
      <w:r w:rsidRPr="000902F2">
        <w:rPr>
          <w:lang w:val="en-US"/>
        </w:rPr>
        <w:t>karena</w:t>
      </w:r>
      <w:proofErr w:type="spellEnd"/>
      <w:r w:rsidRPr="000902F2">
        <w:rPr>
          <w:lang w:val="en-US"/>
        </w:rPr>
        <w:t xml:space="preserve"> </w:t>
      </w:r>
      <w:proofErr w:type="spellStart"/>
      <w:r w:rsidRPr="000902F2">
        <w:rPr>
          <w:lang w:val="en-US"/>
        </w:rPr>
        <w:t>dianggap</w:t>
      </w:r>
      <w:proofErr w:type="spellEnd"/>
      <w:r w:rsidRPr="000902F2">
        <w:rPr>
          <w:lang w:val="en-US"/>
        </w:rPr>
        <w:t xml:space="preserve"> </w:t>
      </w:r>
      <w:proofErr w:type="spellStart"/>
      <w:r w:rsidRPr="000902F2">
        <w:rPr>
          <w:lang w:val="en-US"/>
        </w:rPr>
        <w:t>memiliki</w:t>
      </w:r>
      <w:proofErr w:type="spellEnd"/>
      <w:r w:rsidRPr="000902F2">
        <w:rPr>
          <w:lang w:val="en-US"/>
        </w:rPr>
        <w:t xml:space="preserve"> </w:t>
      </w:r>
      <w:proofErr w:type="spellStart"/>
      <w:r w:rsidRPr="000902F2">
        <w:rPr>
          <w:lang w:val="en-US"/>
        </w:rPr>
        <w:t>karakteristik</w:t>
      </w:r>
      <w:proofErr w:type="spellEnd"/>
      <w:r w:rsidRPr="000902F2">
        <w:rPr>
          <w:lang w:val="en-US"/>
        </w:rPr>
        <w:t xml:space="preserve"> yang </w:t>
      </w:r>
      <w:proofErr w:type="spellStart"/>
      <w:r w:rsidRPr="000902F2">
        <w:rPr>
          <w:lang w:val="en-US"/>
        </w:rPr>
        <w:t>serupa</w:t>
      </w:r>
      <w:proofErr w:type="spellEnd"/>
      <w:r w:rsidRPr="000902F2">
        <w:rPr>
          <w:lang w:val="en-US"/>
        </w:rPr>
        <w:t xml:space="preserve"> </w:t>
      </w:r>
      <w:proofErr w:type="spellStart"/>
      <w:r w:rsidRPr="000902F2">
        <w:rPr>
          <w:lang w:val="en-US"/>
        </w:rPr>
        <w:t>dengan</w:t>
      </w:r>
      <w:proofErr w:type="spellEnd"/>
      <w:r w:rsidRPr="000902F2">
        <w:rPr>
          <w:lang w:val="en-US"/>
        </w:rPr>
        <w:t xml:space="preserve"> </w:t>
      </w:r>
      <w:proofErr w:type="spellStart"/>
      <w:r w:rsidRPr="000902F2">
        <w:rPr>
          <w:lang w:val="en-US"/>
        </w:rPr>
        <w:t>latar</w:t>
      </w:r>
      <w:proofErr w:type="spellEnd"/>
      <w:r w:rsidRPr="000902F2">
        <w:rPr>
          <w:lang w:val="en-US"/>
        </w:rPr>
        <w:t xml:space="preserve"> </w:t>
      </w:r>
      <w:proofErr w:type="spellStart"/>
      <w:r w:rsidRPr="000902F2">
        <w:rPr>
          <w:lang w:val="en-US"/>
        </w:rPr>
        <w:t>belakang</w:t>
      </w:r>
      <w:proofErr w:type="spellEnd"/>
      <w:r w:rsidRPr="000902F2">
        <w:rPr>
          <w:lang w:val="en-US"/>
        </w:rPr>
        <w:t xml:space="preserve"> </w:t>
      </w:r>
      <w:proofErr w:type="spellStart"/>
      <w:r w:rsidRPr="000902F2">
        <w:rPr>
          <w:lang w:val="en-US"/>
        </w:rPr>
        <w:t>penelitian</w:t>
      </w:r>
      <w:proofErr w:type="spellEnd"/>
      <w:r w:rsidRPr="000902F2">
        <w:rPr>
          <w:lang w:val="en-US"/>
        </w:rPr>
        <w:t xml:space="preserve">, </w:t>
      </w:r>
      <w:proofErr w:type="spellStart"/>
      <w:r w:rsidRPr="000902F2">
        <w:rPr>
          <w:lang w:val="en-US"/>
        </w:rPr>
        <w:t>yakni</w:t>
      </w:r>
      <w:proofErr w:type="spellEnd"/>
      <w:r w:rsidRPr="000902F2">
        <w:rPr>
          <w:lang w:val="en-US"/>
        </w:rPr>
        <w:t xml:space="preserve"> </w:t>
      </w:r>
      <w:proofErr w:type="spellStart"/>
      <w:r w:rsidRPr="000902F2">
        <w:rPr>
          <w:lang w:val="en-US"/>
        </w:rPr>
        <w:t>kelompok</w:t>
      </w:r>
      <w:proofErr w:type="spellEnd"/>
      <w:r w:rsidRPr="000902F2">
        <w:rPr>
          <w:lang w:val="en-US"/>
        </w:rPr>
        <w:t xml:space="preserve"> yang </w:t>
      </w:r>
      <w:proofErr w:type="spellStart"/>
      <w:r w:rsidR="0046315D">
        <w:rPr>
          <w:lang w:val="en-US"/>
        </w:rPr>
        <w:t>bekerja</w:t>
      </w:r>
      <w:proofErr w:type="spellEnd"/>
      <w:r w:rsidR="0046315D">
        <w:rPr>
          <w:lang w:val="en-US"/>
        </w:rPr>
        <w:t xml:space="preserve"> </w:t>
      </w:r>
      <w:proofErr w:type="spellStart"/>
      <w:r w:rsidR="0046315D">
        <w:rPr>
          <w:lang w:val="en-US"/>
        </w:rPr>
        <w:t>sebagai</w:t>
      </w:r>
      <w:proofErr w:type="spellEnd"/>
      <w:r w:rsidR="0046315D">
        <w:rPr>
          <w:lang w:val="en-US"/>
        </w:rPr>
        <w:t xml:space="preserve"> </w:t>
      </w:r>
      <w:proofErr w:type="spellStart"/>
      <w:r w:rsidR="000F6898">
        <w:rPr>
          <w:lang w:val="en-US"/>
        </w:rPr>
        <w:t>pengajar</w:t>
      </w:r>
      <w:proofErr w:type="spellEnd"/>
      <w:r w:rsidRPr="000902F2">
        <w:rPr>
          <w:lang w:val="en-US"/>
        </w:rPr>
        <w:t xml:space="preserve">. </w:t>
      </w:r>
      <w:proofErr w:type="spellStart"/>
      <w:r w:rsidR="000F07B8">
        <w:rPr>
          <w:lang w:val="en-US" w:eastAsia="zh-CN"/>
        </w:rPr>
        <w:t>Stres</w:t>
      </w:r>
      <w:proofErr w:type="spellEnd"/>
      <w:r w:rsidR="000F07B8" w:rsidRPr="0046315D">
        <w:rPr>
          <w:lang w:val="en-US" w:eastAsia="zh-CN"/>
        </w:rPr>
        <w:t xml:space="preserve"> </w:t>
      </w:r>
      <w:proofErr w:type="spellStart"/>
      <w:r w:rsidR="000F07B8" w:rsidRPr="0046315D">
        <w:rPr>
          <w:lang w:val="en-US" w:eastAsia="zh-CN"/>
        </w:rPr>
        <w:t>kerja</w:t>
      </w:r>
      <w:proofErr w:type="spellEnd"/>
      <w:r w:rsidR="000F07B8" w:rsidRPr="0046315D">
        <w:rPr>
          <w:lang w:val="en-US" w:eastAsia="zh-CN"/>
        </w:rPr>
        <w:t xml:space="preserve"> di </w:t>
      </w:r>
      <w:proofErr w:type="spellStart"/>
      <w:r w:rsidR="000F07B8" w:rsidRPr="0046315D">
        <w:rPr>
          <w:lang w:val="en-US" w:eastAsia="zh-CN"/>
        </w:rPr>
        <w:t>antara</w:t>
      </w:r>
      <w:proofErr w:type="spellEnd"/>
      <w:r w:rsidR="000F07B8" w:rsidRPr="0046315D">
        <w:rPr>
          <w:lang w:val="en-US" w:eastAsia="zh-CN"/>
        </w:rPr>
        <w:t xml:space="preserve"> </w:t>
      </w:r>
      <w:proofErr w:type="spellStart"/>
      <w:r w:rsidR="000F07B8" w:rsidRPr="0046315D">
        <w:rPr>
          <w:lang w:val="en-US" w:eastAsia="zh-CN"/>
        </w:rPr>
        <w:t>dosen</w:t>
      </w:r>
      <w:proofErr w:type="spellEnd"/>
      <w:r w:rsidR="000F07B8" w:rsidRPr="0046315D">
        <w:rPr>
          <w:lang w:val="en-US" w:eastAsia="zh-CN"/>
        </w:rPr>
        <w:t xml:space="preserve"> </w:t>
      </w:r>
      <w:proofErr w:type="spellStart"/>
      <w:r w:rsidR="000F07B8" w:rsidRPr="0046315D">
        <w:rPr>
          <w:lang w:val="en-US" w:eastAsia="zh-CN"/>
        </w:rPr>
        <w:t>diperparah</w:t>
      </w:r>
      <w:proofErr w:type="spellEnd"/>
      <w:r w:rsidR="000F07B8" w:rsidRPr="0046315D">
        <w:rPr>
          <w:lang w:val="en-US" w:eastAsia="zh-CN"/>
        </w:rPr>
        <w:t xml:space="preserve"> oleh </w:t>
      </w:r>
      <w:proofErr w:type="spellStart"/>
      <w:r w:rsidR="000F07B8" w:rsidRPr="0046315D">
        <w:rPr>
          <w:lang w:val="en-US" w:eastAsia="zh-CN"/>
        </w:rPr>
        <w:t>berbagai</w:t>
      </w:r>
      <w:proofErr w:type="spellEnd"/>
      <w:r w:rsidR="000F07B8" w:rsidRPr="0046315D">
        <w:rPr>
          <w:lang w:val="en-US" w:eastAsia="zh-CN"/>
        </w:rPr>
        <w:t xml:space="preserve"> </w:t>
      </w:r>
      <w:proofErr w:type="spellStart"/>
      <w:r w:rsidR="000F07B8" w:rsidRPr="0046315D">
        <w:rPr>
          <w:lang w:val="en-US" w:eastAsia="zh-CN"/>
        </w:rPr>
        <w:t>faktor</w:t>
      </w:r>
      <w:proofErr w:type="spellEnd"/>
      <w:r w:rsidR="000F07B8" w:rsidRPr="0046315D">
        <w:rPr>
          <w:lang w:val="en-US" w:eastAsia="zh-CN"/>
        </w:rPr>
        <w:t xml:space="preserve">, </w:t>
      </w:r>
      <w:proofErr w:type="spellStart"/>
      <w:r w:rsidR="000F07B8" w:rsidRPr="0046315D">
        <w:rPr>
          <w:lang w:val="en-US" w:eastAsia="zh-CN"/>
        </w:rPr>
        <w:t>termasuk</w:t>
      </w:r>
      <w:proofErr w:type="spellEnd"/>
      <w:r w:rsidR="000F07B8" w:rsidRPr="0046315D">
        <w:rPr>
          <w:lang w:val="en-US" w:eastAsia="zh-CN"/>
        </w:rPr>
        <w:t xml:space="preserve"> </w:t>
      </w:r>
      <w:proofErr w:type="spellStart"/>
      <w:r w:rsidR="000F07B8" w:rsidRPr="0046315D">
        <w:rPr>
          <w:lang w:val="en-US" w:eastAsia="zh-CN"/>
        </w:rPr>
        <w:t>lingkungan</w:t>
      </w:r>
      <w:proofErr w:type="spellEnd"/>
      <w:r w:rsidR="000F07B8" w:rsidRPr="0046315D">
        <w:rPr>
          <w:lang w:val="en-US" w:eastAsia="zh-CN"/>
        </w:rPr>
        <w:t xml:space="preserve"> </w:t>
      </w:r>
      <w:proofErr w:type="spellStart"/>
      <w:r w:rsidR="000F07B8" w:rsidRPr="0046315D">
        <w:rPr>
          <w:lang w:val="en-US" w:eastAsia="zh-CN"/>
        </w:rPr>
        <w:t>kerja</w:t>
      </w:r>
      <w:proofErr w:type="spellEnd"/>
      <w:r w:rsidR="000F07B8" w:rsidRPr="0046315D">
        <w:rPr>
          <w:lang w:val="en-US" w:eastAsia="zh-CN"/>
        </w:rPr>
        <w:t xml:space="preserve"> yang </w:t>
      </w:r>
      <w:proofErr w:type="spellStart"/>
      <w:r w:rsidR="000F07B8" w:rsidRPr="0046315D">
        <w:rPr>
          <w:lang w:val="en-US" w:eastAsia="zh-CN"/>
        </w:rPr>
        <w:t>kompetitif</w:t>
      </w:r>
      <w:proofErr w:type="spellEnd"/>
      <w:r w:rsidR="000F07B8" w:rsidRPr="0046315D">
        <w:rPr>
          <w:lang w:val="en-US" w:eastAsia="zh-CN"/>
        </w:rPr>
        <w:t xml:space="preserve">, </w:t>
      </w:r>
      <w:proofErr w:type="spellStart"/>
      <w:r w:rsidR="000F07B8" w:rsidRPr="0046315D">
        <w:rPr>
          <w:lang w:val="en-US" w:eastAsia="zh-CN"/>
        </w:rPr>
        <w:t>tanggung</w:t>
      </w:r>
      <w:proofErr w:type="spellEnd"/>
      <w:r w:rsidR="000F07B8" w:rsidRPr="0046315D">
        <w:rPr>
          <w:lang w:val="en-US" w:eastAsia="zh-CN"/>
        </w:rPr>
        <w:t xml:space="preserve"> </w:t>
      </w:r>
      <w:proofErr w:type="spellStart"/>
      <w:r w:rsidR="000F07B8" w:rsidRPr="0046315D">
        <w:rPr>
          <w:lang w:val="en-US" w:eastAsia="zh-CN"/>
        </w:rPr>
        <w:t>jawab</w:t>
      </w:r>
      <w:proofErr w:type="spellEnd"/>
      <w:r w:rsidR="000F07B8" w:rsidRPr="0046315D">
        <w:rPr>
          <w:lang w:val="en-US" w:eastAsia="zh-CN"/>
        </w:rPr>
        <w:t xml:space="preserve"> </w:t>
      </w:r>
      <w:proofErr w:type="spellStart"/>
      <w:r w:rsidR="000F07B8" w:rsidRPr="0046315D">
        <w:rPr>
          <w:lang w:val="en-US" w:eastAsia="zh-CN"/>
        </w:rPr>
        <w:t>pendidikan</w:t>
      </w:r>
      <w:proofErr w:type="spellEnd"/>
      <w:r w:rsidR="000F07B8" w:rsidRPr="0046315D">
        <w:rPr>
          <w:lang w:val="en-US" w:eastAsia="zh-CN"/>
        </w:rPr>
        <w:t xml:space="preserve"> </w:t>
      </w:r>
      <w:proofErr w:type="spellStart"/>
      <w:r w:rsidR="000F07B8" w:rsidRPr="0046315D">
        <w:rPr>
          <w:lang w:val="en-US" w:eastAsia="zh-CN"/>
        </w:rPr>
        <w:t>masyarakat</w:t>
      </w:r>
      <w:proofErr w:type="spellEnd"/>
      <w:r w:rsidR="000F07B8" w:rsidRPr="0046315D">
        <w:rPr>
          <w:lang w:val="en-US" w:eastAsia="zh-CN"/>
        </w:rPr>
        <w:t xml:space="preserve">, </w:t>
      </w:r>
      <w:proofErr w:type="spellStart"/>
      <w:r w:rsidR="000F07B8" w:rsidRPr="0046315D">
        <w:rPr>
          <w:lang w:val="en-US" w:eastAsia="zh-CN"/>
        </w:rPr>
        <w:t>beban</w:t>
      </w:r>
      <w:proofErr w:type="spellEnd"/>
      <w:r w:rsidR="000F07B8" w:rsidRPr="0046315D">
        <w:rPr>
          <w:lang w:val="en-US" w:eastAsia="zh-CN"/>
        </w:rPr>
        <w:t xml:space="preserve"> </w:t>
      </w:r>
      <w:proofErr w:type="spellStart"/>
      <w:r w:rsidR="000F07B8" w:rsidRPr="0046315D">
        <w:rPr>
          <w:lang w:val="en-US" w:eastAsia="zh-CN"/>
        </w:rPr>
        <w:t>kerja</w:t>
      </w:r>
      <w:proofErr w:type="spellEnd"/>
      <w:r w:rsidR="000F07B8" w:rsidRPr="0046315D">
        <w:rPr>
          <w:lang w:val="en-US" w:eastAsia="zh-CN"/>
        </w:rPr>
        <w:t xml:space="preserve"> yang </w:t>
      </w:r>
      <w:proofErr w:type="spellStart"/>
      <w:r w:rsidR="000F07B8" w:rsidRPr="0046315D">
        <w:rPr>
          <w:lang w:val="en-US" w:eastAsia="zh-CN"/>
        </w:rPr>
        <w:t>berat</w:t>
      </w:r>
      <w:proofErr w:type="spellEnd"/>
      <w:r w:rsidR="000F07B8" w:rsidRPr="0046315D">
        <w:rPr>
          <w:lang w:val="en-US" w:eastAsia="zh-CN"/>
        </w:rPr>
        <w:t xml:space="preserve">, </w:t>
      </w:r>
      <w:proofErr w:type="spellStart"/>
      <w:r w:rsidR="000F07B8" w:rsidRPr="0046315D">
        <w:rPr>
          <w:lang w:val="en-US" w:eastAsia="zh-CN"/>
        </w:rPr>
        <w:t>keterbatasan</w:t>
      </w:r>
      <w:proofErr w:type="spellEnd"/>
      <w:r w:rsidR="000F07B8" w:rsidRPr="0046315D">
        <w:rPr>
          <w:lang w:val="en-US" w:eastAsia="zh-CN"/>
        </w:rPr>
        <w:t xml:space="preserve"> </w:t>
      </w:r>
      <w:proofErr w:type="spellStart"/>
      <w:r w:rsidR="000F07B8" w:rsidRPr="0046315D">
        <w:rPr>
          <w:lang w:val="en-US" w:eastAsia="zh-CN"/>
        </w:rPr>
        <w:t>kemampuan</w:t>
      </w:r>
      <w:proofErr w:type="spellEnd"/>
      <w:r w:rsidR="000F07B8" w:rsidRPr="0046315D">
        <w:rPr>
          <w:lang w:val="en-US" w:eastAsia="zh-CN"/>
        </w:rPr>
        <w:t xml:space="preserve"> dan </w:t>
      </w:r>
      <w:proofErr w:type="spellStart"/>
      <w:r w:rsidR="000F07B8" w:rsidRPr="0046315D">
        <w:rPr>
          <w:lang w:val="en-US" w:eastAsia="zh-CN"/>
        </w:rPr>
        <w:t>fasilitas</w:t>
      </w:r>
      <w:proofErr w:type="spellEnd"/>
      <w:r w:rsidR="000F07B8" w:rsidRPr="0046315D">
        <w:rPr>
          <w:lang w:val="en-US" w:eastAsia="zh-CN"/>
        </w:rPr>
        <w:t xml:space="preserve">, </w:t>
      </w:r>
      <w:proofErr w:type="spellStart"/>
      <w:r w:rsidR="000F07B8" w:rsidRPr="0046315D">
        <w:rPr>
          <w:lang w:val="en-US" w:eastAsia="zh-CN"/>
        </w:rPr>
        <w:t>peran</w:t>
      </w:r>
      <w:proofErr w:type="spellEnd"/>
      <w:r w:rsidR="000F07B8" w:rsidRPr="0046315D">
        <w:rPr>
          <w:lang w:val="en-US" w:eastAsia="zh-CN"/>
        </w:rPr>
        <w:t xml:space="preserve"> </w:t>
      </w:r>
      <w:proofErr w:type="spellStart"/>
      <w:r w:rsidR="000F07B8" w:rsidRPr="0046315D">
        <w:rPr>
          <w:lang w:val="en-US" w:eastAsia="zh-CN"/>
        </w:rPr>
        <w:t>penting</w:t>
      </w:r>
      <w:proofErr w:type="spellEnd"/>
      <w:r w:rsidR="000F07B8" w:rsidRPr="0046315D">
        <w:rPr>
          <w:lang w:val="en-US" w:eastAsia="zh-CN"/>
        </w:rPr>
        <w:t xml:space="preserve"> </w:t>
      </w:r>
      <w:proofErr w:type="spellStart"/>
      <w:r w:rsidR="000F07B8" w:rsidRPr="0046315D">
        <w:rPr>
          <w:lang w:val="en-US" w:eastAsia="zh-CN"/>
        </w:rPr>
        <w:t>tenaga</w:t>
      </w:r>
      <w:proofErr w:type="spellEnd"/>
      <w:r w:rsidR="000F07B8" w:rsidRPr="0046315D">
        <w:rPr>
          <w:lang w:val="en-US" w:eastAsia="zh-CN"/>
        </w:rPr>
        <w:t xml:space="preserve"> </w:t>
      </w:r>
      <w:proofErr w:type="spellStart"/>
      <w:r w:rsidR="000F07B8" w:rsidRPr="0046315D">
        <w:rPr>
          <w:lang w:val="en-US" w:eastAsia="zh-CN"/>
        </w:rPr>
        <w:t>pendidik</w:t>
      </w:r>
      <w:proofErr w:type="spellEnd"/>
      <w:r w:rsidR="000F07B8" w:rsidRPr="0046315D">
        <w:rPr>
          <w:lang w:val="en-US" w:eastAsia="zh-CN"/>
        </w:rPr>
        <w:t xml:space="preserve">, dan </w:t>
      </w:r>
      <w:proofErr w:type="spellStart"/>
      <w:r w:rsidR="000F07B8" w:rsidRPr="0046315D">
        <w:rPr>
          <w:lang w:val="en-US" w:eastAsia="zh-CN"/>
        </w:rPr>
        <w:t>dampak</w:t>
      </w:r>
      <w:proofErr w:type="spellEnd"/>
      <w:r w:rsidR="000F07B8" w:rsidRPr="0046315D">
        <w:rPr>
          <w:lang w:val="en-US" w:eastAsia="zh-CN"/>
        </w:rPr>
        <w:t xml:space="preserve"> </w:t>
      </w:r>
      <w:proofErr w:type="spellStart"/>
      <w:r w:rsidR="000F07B8" w:rsidRPr="0046315D">
        <w:rPr>
          <w:lang w:val="en-US" w:eastAsia="zh-CN"/>
        </w:rPr>
        <w:t>negatif</w:t>
      </w:r>
      <w:proofErr w:type="spellEnd"/>
      <w:r w:rsidR="000F07B8" w:rsidRPr="0046315D">
        <w:rPr>
          <w:lang w:val="en-US" w:eastAsia="zh-CN"/>
        </w:rPr>
        <w:t xml:space="preserve"> </w:t>
      </w:r>
      <w:proofErr w:type="spellStart"/>
      <w:r w:rsidR="000F07B8" w:rsidRPr="0046315D">
        <w:rPr>
          <w:lang w:val="en-US" w:eastAsia="zh-CN"/>
        </w:rPr>
        <w:t>dari</w:t>
      </w:r>
      <w:proofErr w:type="spellEnd"/>
      <w:r w:rsidR="000F07B8" w:rsidRPr="0046315D">
        <w:rPr>
          <w:lang w:val="en-US" w:eastAsia="zh-CN"/>
        </w:rPr>
        <w:t xml:space="preserve"> </w:t>
      </w:r>
      <w:proofErr w:type="spellStart"/>
      <w:r w:rsidR="000F07B8" w:rsidRPr="0046315D">
        <w:rPr>
          <w:lang w:val="en-US" w:eastAsia="zh-CN"/>
        </w:rPr>
        <w:t>stres</w:t>
      </w:r>
      <w:proofErr w:type="spellEnd"/>
      <w:r w:rsidR="000F07B8" w:rsidRPr="0046315D">
        <w:rPr>
          <w:lang w:val="en-US" w:eastAsia="zh-CN"/>
        </w:rPr>
        <w:t xml:space="preserve"> </w:t>
      </w:r>
      <w:proofErr w:type="spellStart"/>
      <w:r w:rsidR="000F07B8" w:rsidRPr="0046315D">
        <w:rPr>
          <w:lang w:val="en-US" w:eastAsia="zh-CN"/>
        </w:rPr>
        <w:t>kerja</w:t>
      </w:r>
      <w:proofErr w:type="spellEnd"/>
      <w:r w:rsidR="000F07B8" w:rsidRPr="0046315D">
        <w:rPr>
          <w:lang w:val="en-US" w:eastAsia="zh-CN"/>
        </w:rPr>
        <w:t xml:space="preserve"> </w:t>
      </w:r>
      <w:proofErr w:type="spellStart"/>
      <w:r w:rsidR="000F07B8" w:rsidRPr="0046315D">
        <w:rPr>
          <w:lang w:val="en-US" w:eastAsia="zh-CN"/>
        </w:rPr>
        <w:t>terhadap</w:t>
      </w:r>
      <w:proofErr w:type="spellEnd"/>
      <w:r w:rsidR="000F07B8" w:rsidRPr="0046315D">
        <w:rPr>
          <w:lang w:val="en-US" w:eastAsia="zh-CN"/>
        </w:rPr>
        <w:t xml:space="preserve"> </w:t>
      </w:r>
      <w:proofErr w:type="spellStart"/>
      <w:r w:rsidR="000F07B8" w:rsidRPr="0046315D">
        <w:rPr>
          <w:lang w:val="en-US" w:eastAsia="zh-CN"/>
        </w:rPr>
        <w:t>kualitas</w:t>
      </w:r>
      <w:proofErr w:type="spellEnd"/>
      <w:r w:rsidR="000F07B8" w:rsidRPr="0046315D">
        <w:rPr>
          <w:lang w:val="en-US" w:eastAsia="zh-CN"/>
        </w:rPr>
        <w:t xml:space="preserve"> </w:t>
      </w:r>
      <w:proofErr w:type="spellStart"/>
      <w:r w:rsidR="000F07B8" w:rsidRPr="0046315D">
        <w:rPr>
          <w:lang w:val="en-US" w:eastAsia="zh-CN"/>
        </w:rPr>
        <w:t>pengajaran</w:t>
      </w:r>
      <w:proofErr w:type="spellEnd"/>
      <w:r w:rsidR="000F07B8" w:rsidRPr="0046315D">
        <w:rPr>
          <w:lang w:val="en-US" w:eastAsia="zh-CN"/>
        </w:rPr>
        <w:t xml:space="preserve"> dan </w:t>
      </w:r>
      <w:proofErr w:type="spellStart"/>
      <w:r w:rsidR="000F07B8" w:rsidRPr="0046315D">
        <w:rPr>
          <w:lang w:val="en-US" w:eastAsia="zh-CN"/>
        </w:rPr>
        <w:t>kesehatan</w:t>
      </w:r>
      <w:proofErr w:type="spellEnd"/>
      <w:r w:rsidR="000F07B8" w:rsidRPr="0046315D">
        <w:rPr>
          <w:lang w:val="en-US" w:eastAsia="zh-CN"/>
        </w:rPr>
        <w:t xml:space="preserve"> </w:t>
      </w:r>
      <w:proofErr w:type="spellStart"/>
      <w:r w:rsidR="000F07B8" w:rsidRPr="0046315D">
        <w:rPr>
          <w:lang w:val="en-US" w:eastAsia="zh-CN"/>
        </w:rPr>
        <w:t>fisik</w:t>
      </w:r>
      <w:proofErr w:type="spellEnd"/>
      <w:r w:rsidR="000F07B8" w:rsidRPr="0046315D">
        <w:rPr>
          <w:lang w:val="en-US" w:eastAsia="zh-CN"/>
        </w:rPr>
        <w:t xml:space="preserve"> dan mental</w:t>
      </w:r>
      <w:r w:rsidRPr="000902F2">
        <w:rPr>
          <w:lang w:val="en-US"/>
        </w:rPr>
        <w:t>.</w:t>
      </w:r>
    </w:p>
    <w:p w14:paraId="415961E7" w14:textId="10D80237" w:rsidR="00DE7A04" w:rsidRPr="00454DCC" w:rsidRDefault="00DE7A04" w:rsidP="005A5B40">
      <w:pPr>
        <w:pStyle w:val="Heading3"/>
        <w:numPr>
          <w:ilvl w:val="0"/>
          <w:numId w:val="46"/>
        </w:numPr>
        <w:tabs>
          <w:tab w:val="left" w:pos="993"/>
        </w:tabs>
        <w:spacing w:before="0" w:beforeAutospacing="0" w:after="0" w:afterAutospacing="0"/>
        <w:rPr>
          <w:rFonts w:ascii="Times New Roman" w:hAnsi="Times New Roman" w:cs="Times New Roman"/>
          <w:color w:val="auto"/>
          <w:lang w:val="en-US"/>
        </w:rPr>
      </w:pPr>
      <w:bookmarkStart w:id="164" w:name="_Toc164331241"/>
      <w:r w:rsidRPr="00454DCC">
        <w:rPr>
          <w:rFonts w:ascii="Times New Roman" w:hAnsi="Times New Roman" w:cs="Times New Roman"/>
          <w:color w:val="auto"/>
          <w:lang w:val="en-US"/>
        </w:rPr>
        <w:t>Sample</w:t>
      </w:r>
      <w:bookmarkEnd w:id="164"/>
      <w:r w:rsidRPr="00454DCC">
        <w:rPr>
          <w:rFonts w:ascii="Times New Roman" w:hAnsi="Times New Roman" w:cs="Times New Roman"/>
          <w:color w:val="auto"/>
          <w:lang w:val="en-US"/>
        </w:rPr>
        <w:t xml:space="preserve"> </w:t>
      </w:r>
    </w:p>
    <w:p w14:paraId="443C7151" w14:textId="3B2902EC" w:rsidR="00C25E79" w:rsidRPr="000902F2" w:rsidRDefault="00095725" w:rsidP="005A5B40">
      <w:pPr>
        <w:spacing w:before="0" w:beforeAutospacing="0" w:after="0" w:afterAutospacing="0"/>
        <w:ind w:left="360" w:firstLine="360"/>
        <w:rPr>
          <w:lang w:val="en-US"/>
        </w:rPr>
      </w:pPr>
      <w:r w:rsidRPr="000902F2">
        <w:rPr>
          <w:lang w:val="en-US"/>
        </w:rPr>
        <w:t xml:space="preserve">Sampel </w:t>
      </w:r>
      <w:proofErr w:type="spellStart"/>
      <w:r w:rsidRPr="000902F2">
        <w:rPr>
          <w:lang w:val="en-US"/>
        </w:rPr>
        <w:t>adalah</w:t>
      </w:r>
      <w:proofErr w:type="spellEnd"/>
      <w:r w:rsidRPr="000902F2">
        <w:rPr>
          <w:lang w:val="en-US"/>
        </w:rPr>
        <w:t xml:space="preserve"> </w:t>
      </w:r>
      <w:proofErr w:type="spellStart"/>
      <w:r w:rsidRPr="000902F2">
        <w:rPr>
          <w:lang w:val="en-US"/>
        </w:rPr>
        <w:t>sebagian</w:t>
      </w:r>
      <w:proofErr w:type="spellEnd"/>
      <w:r w:rsidRPr="000902F2">
        <w:rPr>
          <w:lang w:val="en-US"/>
        </w:rPr>
        <w:t xml:space="preserve"> </w:t>
      </w:r>
      <w:proofErr w:type="spellStart"/>
      <w:r w:rsidRPr="000902F2">
        <w:rPr>
          <w:lang w:val="en-US"/>
        </w:rPr>
        <w:t>dari</w:t>
      </w:r>
      <w:proofErr w:type="spellEnd"/>
      <w:r w:rsidRPr="000902F2">
        <w:rPr>
          <w:lang w:val="en-US"/>
        </w:rPr>
        <w:t xml:space="preserve"> </w:t>
      </w:r>
      <w:proofErr w:type="spellStart"/>
      <w:r w:rsidRPr="000902F2">
        <w:rPr>
          <w:lang w:val="en-US"/>
        </w:rPr>
        <w:t>populasi</w:t>
      </w:r>
      <w:proofErr w:type="spellEnd"/>
      <w:r w:rsidRPr="000902F2">
        <w:rPr>
          <w:lang w:val="en-US"/>
        </w:rPr>
        <w:t xml:space="preserve"> yang </w:t>
      </w:r>
      <w:proofErr w:type="spellStart"/>
      <w:r w:rsidRPr="000902F2">
        <w:rPr>
          <w:lang w:val="en-US"/>
        </w:rPr>
        <w:t>akan</w:t>
      </w:r>
      <w:proofErr w:type="spellEnd"/>
      <w:r w:rsidRPr="000902F2">
        <w:rPr>
          <w:lang w:val="en-US"/>
        </w:rPr>
        <w:t xml:space="preserve"> </w:t>
      </w:r>
      <w:proofErr w:type="spellStart"/>
      <w:r w:rsidRPr="000902F2">
        <w:rPr>
          <w:lang w:val="en-US"/>
        </w:rPr>
        <w:t>menjadi</w:t>
      </w:r>
      <w:proofErr w:type="spellEnd"/>
      <w:r w:rsidRPr="000902F2">
        <w:rPr>
          <w:lang w:val="en-US"/>
        </w:rPr>
        <w:t xml:space="preserve"> </w:t>
      </w:r>
      <w:proofErr w:type="spellStart"/>
      <w:r w:rsidRPr="000902F2">
        <w:rPr>
          <w:lang w:val="en-US"/>
        </w:rPr>
        <w:t>subjek</w:t>
      </w:r>
      <w:proofErr w:type="spellEnd"/>
      <w:r w:rsidRPr="000902F2">
        <w:rPr>
          <w:lang w:val="en-US"/>
        </w:rPr>
        <w:t xml:space="preserve"> </w:t>
      </w:r>
      <w:proofErr w:type="spellStart"/>
      <w:r w:rsidRPr="000902F2">
        <w:rPr>
          <w:lang w:val="en-US"/>
        </w:rPr>
        <w:t>penelitian</w:t>
      </w:r>
      <w:proofErr w:type="spellEnd"/>
      <w:r w:rsidRPr="000902F2">
        <w:rPr>
          <w:lang w:val="en-US"/>
        </w:rPr>
        <w:t xml:space="preserve">, yang </w:t>
      </w:r>
      <w:proofErr w:type="spellStart"/>
      <w:r w:rsidRPr="000902F2">
        <w:rPr>
          <w:lang w:val="en-US"/>
        </w:rPr>
        <w:t>dipilih</w:t>
      </w:r>
      <w:proofErr w:type="spellEnd"/>
      <w:r w:rsidRPr="000902F2">
        <w:rPr>
          <w:lang w:val="en-US"/>
        </w:rPr>
        <w:t xml:space="preserve"> </w:t>
      </w:r>
      <w:proofErr w:type="spellStart"/>
      <w:r w:rsidRPr="000902F2">
        <w:rPr>
          <w:lang w:val="en-US"/>
        </w:rPr>
        <w:t>setelah</w:t>
      </w:r>
      <w:proofErr w:type="spellEnd"/>
      <w:r w:rsidRPr="000902F2">
        <w:rPr>
          <w:lang w:val="en-US"/>
        </w:rPr>
        <w:t xml:space="preserve"> </w:t>
      </w:r>
      <w:proofErr w:type="spellStart"/>
      <w:r w:rsidRPr="000902F2">
        <w:rPr>
          <w:lang w:val="en-US"/>
        </w:rPr>
        <w:t>melalui</w:t>
      </w:r>
      <w:proofErr w:type="spellEnd"/>
      <w:r w:rsidRPr="000902F2">
        <w:rPr>
          <w:lang w:val="en-US"/>
        </w:rPr>
        <w:t xml:space="preserve"> proses </w:t>
      </w:r>
      <w:proofErr w:type="spellStart"/>
      <w:r w:rsidRPr="000902F2">
        <w:rPr>
          <w:lang w:val="en-US"/>
        </w:rPr>
        <w:t>perhitungan</w:t>
      </w:r>
      <w:proofErr w:type="spellEnd"/>
      <w:r w:rsidRPr="000902F2">
        <w:rPr>
          <w:lang w:val="en-US"/>
        </w:rPr>
        <w:t xml:space="preserve"> </w:t>
      </w:r>
      <w:proofErr w:type="spellStart"/>
      <w:r w:rsidRPr="000902F2">
        <w:rPr>
          <w:lang w:val="en-US"/>
        </w:rPr>
        <w:t>dari</w:t>
      </w:r>
      <w:proofErr w:type="spellEnd"/>
      <w:r w:rsidRPr="000902F2">
        <w:rPr>
          <w:lang w:val="en-US"/>
        </w:rPr>
        <w:t xml:space="preserve"> </w:t>
      </w:r>
      <w:proofErr w:type="spellStart"/>
      <w:r w:rsidRPr="000902F2">
        <w:rPr>
          <w:lang w:val="en-US"/>
        </w:rPr>
        <w:t>seluruh</w:t>
      </w:r>
      <w:proofErr w:type="spellEnd"/>
      <w:r w:rsidRPr="000902F2">
        <w:rPr>
          <w:lang w:val="en-US"/>
        </w:rPr>
        <w:t xml:space="preserve"> </w:t>
      </w:r>
      <w:proofErr w:type="spellStart"/>
      <w:r w:rsidRPr="000902F2">
        <w:rPr>
          <w:lang w:val="en-US"/>
        </w:rPr>
        <w:t>anggota</w:t>
      </w:r>
      <w:proofErr w:type="spellEnd"/>
      <w:r w:rsidRPr="000902F2">
        <w:rPr>
          <w:lang w:val="en-US"/>
        </w:rPr>
        <w:t xml:space="preserve"> </w:t>
      </w:r>
      <w:proofErr w:type="spellStart"/>
      <w:r w:rsidRPr="000902F2">
        <w:rPr>
          <w:lang w:val="en-US"/>
        </w:rPr>
        <w:t>populasi</w:t>
      </w:r>
      <w:proofErr w:type="spellEnd"/>
      <w:r w:rsidRPr="000902F2">
        <w:rPr>
          <w:lang w:val="en-US"/>
        </w:rPr>
        <w:t xml:space="preserve">, </w:t>
      </w:r>
      <w:proofErr w:type="spellStart"/>
      <w:r w:rsidRPr="000902F2">
        <w:rPr>
          <w:lang w:val="en-US"/>
        </w:rPr>
        <w:t>sehingga</w:t>
      </w:r>
      <w:proofErr w:type="spellEnd"/>
      <w:r w:rsidRPr="000902F2">
        <w:rPr>
          <w:lang w:val="en-US"/>
        </w:rPr>
        <w:t xml:space="preserve"> </w:t>
      </w:r>
      <w:proofErr w:type="spellStart"/>
      <w:r w:rsidRPr="000902F2">
        <w:rPr>
          <w:lang w:val="en-US"/>
        </w:rPr>
        <w:t>sampel</w:t>
      </w:r>
      <w:proofErr w:type="spellEnd"/>
      <w:r w:rsidRPr="000902F2">
        <w:rPr>
          <w:lang w:val="en-US"/>
        </w:rPr>
        <w:t xml:space="preserve"> </w:t>
      </w:r>
      <w:proofErr w:type="spellStart"/>
      <w:r w:rsidRPr="000902F2">
        <w:rPr>
          <w:lang w:val="en-US"/>
        </w:rPr>
        <w:t>tersebut</w:t>
      </w:r>
      <w:proofErr w:type="spellEnd"/>
      <w:r w:rsidRPr="000902F2">
        <w:rPr>
          <w:lang w:val="en-US"/>
        </w:rPr>
        <w:t xml:space="preserve"> </w:t>
      </w:r>
      <w:proofErr w:type="spellStart"/>
      <w:r w:rsidRPr="000902F2">
        <w:rPr>
          <w:lang w:val="en-US"/>
        </w:rPr>
        <w:t>dapat</w:t>
      </w:r>
      <w:proofErr w:type="spellEnd"/>
      <w:r w:rsidRPr="000902F2">
        <w:rPr>
          <w:lang w:val="en-US"/>
        </w:rPr>
        <w:t xml:space="preserve"> </w:t>
      </w:r>
      <w:proofErr w:type="spellStart"/>
      <w:r w:rsidRPr="000902F2">
        <w:rPr>
          <w:lang w:val="en-US"/>
        </w:rPr>
        <w:t>mewakili</w:t>
      </w:r>
      <w:proofErr w:type="spellEnd"/>
      <w:r w:rsidRPr="000902F2">
        <w:rPr>
          <w:lang w:val="en-US"/>
        </w:rPr>
        <w:t xml:space="preserve"> </w:t>
      </w:r>
      <w:proofErr w:type="spellStart"/>
      <w:r w:rsidRPr="000902F2">
        <w:rPr>
          <w:lang w:val="en-US"/>
        </w:rPr>
        <w:t>keseluruhan</w:t>
      </w:r>
      <w:proofErr w:type="spellEnd"/>
      <w:r w:rsidRPr="000902F2">
        <w:rPr>
          <w:lang w:val="en-US"/>
        </w:rPr>
        <w:t xml:space="preserve"> </w:t>
      </w:r>
      <w:proofErr w:type="spellStart"/>
      <w:r w:rsidRPr="000902F2">
        <w:rPr>
          <w:lang w:val="en-US"/>
        </w:rPr>
        <w:t>populasi</w:t>
      </w:r>
      <w:proofErr w:type="spellEnd"/>
      <w:r w:rsidRPr="000902F2">
        <w:rPr>
          <w:lang w:val="en-US"/>
        </w:rPr>
        <w:t xml:space="preserve"> yang </w:t>
      </w:r>
      <w:proofErr w:type="spellStart"/>
      <w:r w:rsidRPr="000902F2">
        <w:rPr>
          <w:lang w:val="en-US"/>
        </w:rPr>
        <w:t>ada</w:t>
      </w:r>
      <w:proofErr w:type="spellEnd"/>
      <w:r w:rsidRPr="000902F2">
        <w:rPr>
          <w:lang w:val="en-US"/>
        </w:rPr>
        <w:t xml:space="preserve"> </w:t>
      </w:r>
      <w:r w:rsidRPr="000902F2">
        <w:rPr>
          <w:lang w:val="en-US"/>
        </w:rPr>
        <w:fldChar w:fldCharType="begin" w:fldLock="1"/>
      </w:r>
      <w:r w:rsidR="00B37485" w:rsidRPr="000902F2">
        <w:rPr>
          <w:lang w:val="en-US"/>
        </w:rPr>
        <w:instrText>ADDIN CSL_CITATION {"citationItems":[{"id":"ITEM-1","itemData":{"author":[{"dropping-particle":"","family":"Nursalam","given":"","non-dropping-particle":"","parse-names":false,"suffix":""}],"id":"ITEM-1","issued":{"date-parts":[["2020"]]},"title":"Metodelogi Penelitian Ilmu Keperawatan","type":"article-journal"},"uris":["http://www.mendeley.com/documents/?uuid=01a0ca80-237e-4c4f-997a-6938bdd8409e"]}],"mendeley":{"formattedCitation":"(Nursalam, 2020)","plainTextFormattedCitation":"(Nursalam, 2020)","previouslyFormattedCitation":"(Nursalam, 2020)"},"properties":{"noteIndex":0},"schema":"https://github.com/citation-style-language/schema/raw/master/csl-citation.json"}</w:instrText>
      </w:r>
      <w:r w:rsidRPr="000902F2">
        <w:rPr>
          <w:lang w:val="en-US"/>
        </w:rPr>
        <w:fldChar w:fldCharType="separate"/>
      </w:r>
      <w:r w:rsidRPr="000902F2">
        <w:rPr>
          <w:noProof/>
          <w:lang w:val="en-US"/>
        </w:rPr>
        <w:t>(Nursalam, 2020)</w:t>
      </w:r>
      <w:r w:rsidRPr="000902F2">
        <w:rPr>
          <w:lang w:val="en-US"/>
        </w:rPr>
        <w:fldChar w:fldCharType="end"/>
      </w:r>
      <w:r w:rsidRPr="000902F2">
        <w:rPr>
          <w:lang w:val="en-US"/>
        </w:rPr>
        <w:t xml:space="preserve">. Sampel </w:t>
      </w:r>
      <w:proofErr w:type="spellStart"/>
      <w:r w:rsidRPr="000902F2">
        <w:rPr>
          <w:lang w:val="en-US"/>
        </w:rPr>
        <w:t>dalam</w:t>
      </w:r>
      <w:proofErr w:type="spellEnd"/>
      <w:r w:rsidRPr="000902F2">
        <w:rPr>
          <w:lang w:val="en-US"/>
        </w:rPr>
        <w:t xml:space="preserve"> </w:t>
      </w:r>
      <w:proofErr w:type="spellStart"/>
      <w:r w:rsidRPr="000902F2">
        <w:rPr>
          <w:lang w:val="en-US"/>
        </w:rPr>
        <w:t>penelitian</w:t>
      </w:r>
      <w:proofErr w:type="spellEnd"/>
      <w:r w:rsidRPr="000902F2">
        <w:rPr>
          <w:lang w:val="en-US"/>
        </w:rPr>
        <w:t xml:space="preserve"> </w:t>
      </w:r>
      <w:proofErr w:type="spellStart"/>
      <w:r w:rsidRPr="000902F2">
        <w:rPr>
          <w:lang w:val="en-US"/>
        </w:rPr>
        <w:t>ini</w:t>
      </w:r>
      <w:proofErr w:type="spellEnd"/>
      <w:r w:rsidRPr="000902F2">
        <w:rPr>
          <w:lang w:val="en-US"/>
        </w:rPr>
        <w:t xml:space="preserve"> </w:t>
      </w:r>
      <w:proofErr w:type="spellStart"/>
      <w:r w:rsidRPr="000902F2">
        <w:rPr>
          <w:lang w:val="en-US"/>
        </w:rPr>
        <w:t>dipilih</w:t>
      </w:r>
      <w:proofErr w:type="spellEnd"/>
      <w:r w:rsidRPr="000902F2">
        <w:rPr>
          <w:lang w:val="en-US"/>
        </w:rPr>
        <w:t xml:space="preserve"> </w:t>
      </w:r>
      <w:proofErr w:type="spellStart"/>
      <w:r w:rsidRPr="000902F2">
        <w:rPr>
          <w:lang w:val="en-US"/>
        </w:rPr>
        <w:t>berdasarkan</w:t>
      </w:r>
      <w:proofErr w:type="spellEnd"/>
      <w:r w:rsidRPr="000902F2">
        <w:rPr>
          <w:lang w:val="en-US"/>
        </w:rPr>
        <w:t xml:space="preserve"> </w:t>
      </w:r>
      <w:proofErr w:type="spellStart"/>
      <w:r w:rsidRPr="000902F2">
        <w:rPr>
          <w:lang w:val="en-US"/>
        </w:rPr>
        <w:t>kriteria</w:t>
      </w:r>
      <w:proofErr w:type="spellEnd"/>
      <w:r w:rsidRPr="000902F2">
        <w:rPr>
          <w:lang w:val="en-US"/>
        </w:rPr>
        <w:t xml:space="preserve"> </w:t>
      </w:r>
      <w:proofErr w:type="spellStart"/>
      <w:r w:rsidRPr="000902F2">
        <w:rPr>
          <w:lang w:val="en-US"/>
        </w:rPr>
        <w:t>inklusi</w:t>
      </w:r>
      <w:proofErr w:type="spellEnd"/>
      <w:r w:rsidRPr="000902F2">
        <w:rPr>
          <w:lang w:val="en-US"/>
        </w:rPr>
        <w:t xml:space="preserve"> dan </w:t>
      </w:r>
      <w:proofErr w:type="spellStart"/>
      <w:proofErr w:type="gramStart"/>
      <w:r w:rsidRPr="000902F2">
        <w:rPr>
          <w:lang w:val="en-US"/>
        </w:rPr>
        <w:t>eksklusi</w:t>
      </w:r>
      <w:proofErr w:type="spellEnd"/>
      <w:r w:rsidRPr="000902F2">
        <w:rPr>
          <w:lang w:val="en-US"/>
        </w:rPr>
        <w:t>.</w:t>
      </w:r>
      <w:r w:rsidR="00D4153E" w:rsidRPr="000902F2">
        <w:rPr>
          <w:lang w:val="en-US"/>
        </w:rPr>
        <w:t>.</w:t>
      </w:r>
      <w:proofErr w:type="gramEnd"/>
      <w:r w:rsidR="00D4153E" w:rsidRPr="000902F2">
        <w:rPr>
          <w:lang w:val="en-US"/>
        </w:rPr>
        <w:t xml:space="preserve"> </w:t>
      </w:r>
      <w:proofErr w:type="spellStart"/>
      <w:r w:rsidR="00D4153E" w:rsidRPr="000902F2">
        <w:rPr>
          <w:lang w:val="en-US"/>
        </w:rPr>
        <w:t>Kriteria</w:t>
      </w:r>
      <w:proofErr w:type="spellEnd"/>
      <w:r w:rsidR="00D4153E" w:rsidRPr="000902F2">
        <w:rPr>
          <w:lang w:val="en-US"/>
        </w:rPr>
        <w:t xml:space="preserve"> </w:t>
      </w:r>
      <w:proofErr w:type="spellStart"/>
      <w:r w:rsidR="00D4153E" w:rsidRPr="000902F2">
        <w:rPr>
          <w:lang w:val="en-US"/>
        </w:rPr>
        <w:t>inklusi</w:t>
      </w:r>
      <w:proofErr w:type="spellEnd"/>
      <w:r w:rsidR="00D4153E" w:rsidRPr="000902F2">
        <w:rPr>
          <w:lang w:val="en-US"/>
        </w:rPr>
        <w:t xml:space="preserve"> yang </w:t>
      </w:r>
      <w:proofErr w:type="spellStart"/>
      <w:r w:rsidR="00D4153E" w:rsidRPr="000902F2">
        <w:rPr>
          <w:lang w:val="en-US"/>
        </w:rPr>
        <w:t>digunakan</w:t>
      </w:r>
      <w:proofErr w:type="spellEnd"/>
      <w:r w:rsidR="00D4153E" w:rsidRPr="000902F2">
        <w:rPr>
          <w:lang w:val="en-US"/>
        </w:rPr>
        <w:t xml:space="preserve"> </w:t>
      </w:r>
      <w:proofErr w:type="spellStart"/>
      <w:r w:rsidR="00D4153E" w:rsidRPr="000902F2">
        <w:rPr>
          <w:lang w:val="en-US"/>
        </w:rPr>
        <w:t>dalam</w:t>
      </w:r>
      <w:proofErr w:type="spellEnd"/>
      <w:r w:rsidR="00D4153E" w:rsidRPr="000902F2">
        <w:rPr>
          <w:lang w:val="en-US"/>
        </w:rPr>
        <w:t xml:space="preserve"> </w:t>
      </w:r>
      <w:proofErr w:type="spellStart"/>
      <w:r w:rsidR="00D4153E" w:rsidRPr="000902F2">
        <w:rPr>
          <w:lang w:val="en-US"/>
        </w:rPr>
        <w:t>penelitian</w:t>
      </w:r>
      <w:proofErr w:type="spellEnd"/>
      <w:r w:rsidR="00D4153E" w:rsidRPr="000902F2">
        <w:rPr>
          <w:lang w:val="en-US"/>
        </w:rPr>
        <w:t xml:space="preserve"> </w:t>
      </w:r>
      <w:proofErr w:type="spellStart"/>
      <w:r w:rsidR="00D4153E" w:rsidRPr="000902F2">
        <w:rPr>
          <w:lang w:val="en-US"/>
        </w:rPr>
        <w:t>ini</w:t>
      </w:r>
      <w:proofErr w:type="spellEnd"/>
      <w:r w:rsidR="00D4153E" w:rsidRPr="000902F2">
        <w:rPr>
          <w:lang w:val="en-US"/>
        </w:rPr>
        <w:t xml:space="preserve"> </w:t>
      </w:r>
      <w:proofErr w:type="spellStart"/>
      <w:r w:rsidR="00D4153E" w:rsidRPr="000902F2">
        <w:rPr>
          <w:lang w:val="en-US"/>
        </w:rPr>
        <w:t>adalah</w:t>
      </w:r>
      <w:proofErr w:type="spellEnd"/>
      <w:r w:rsidR="000F07B8">
        <w:rPr>
          <w:lang w:val="en-US"/>
        </w:rPr>
        <w:t xml:space="preserve"> </w:t>
      </w:r>
      <w:r w:rsidR="000F07B8" w:rsidRPr="000F07B8">
        <w:rPr>
          <w:lang w:val="en-US"/>
        </w:rPr>
        <w:t xml:space="preserve">Dosen PNS, </w:t>
      </w:r>
      <w:proofErr w:type="spellStart"/>
      <w:r w:rsidR="000F07B8" w:rsidRPr="000F07B8">
        <w:rPr>
          <w:lang w:val="en-US"/>
        </w:rPr>
        <w:t>Berusia</w:t>
      </w:r>
      <w:proofErr w:type="spellEnd"/>
      <w:r w:rsidR="000F07B8" w:rsidRPr="000F07B8">
        <w:rPr>
          <w:lang w:val="en-US"/>
        </w:rPr>
        <w:t xml:space="preserve"> 40-60 </w:t>
      </w:r>
      <w:proofErr w:type="spellStart"/>
      <w:r w:rsidR="000F07B8" w:rsidRPr="000F07B8">
        <w:rPr>
          <w:lang w:val="en-US"/>
        </w:rPr>
        <w:t>tahun</w:t>
      </w:r>
      <w:proofErr w:type="spellEnd"/>
      <w:r w:rsidR="000F07B8" w:rsidRPr="000F07B8">
        <w:rPr>
          <w:lang w:val="en-US"/>
        </w:rPr>
        <w:t xml:space="preserve">, </w:t>
      </w:r>
      <w:proofErr w:type="spellStart"/>
      <w:r w:rsidR="000F07B8" w:rsidRPr="000F07B8">
        <w:rPr>
          <w:lang w:val="en-US"/>
        </w:rPr>
        <w:t>Berpendidikan</w:t>
      </w:r>
      <w:proofErr w:type="spellEnd"/>
      <w:r w:rsidR="000F07B8" w:rsidRPr="000F07B8">
        <w:rPr>
          <w:lang w:val="en-US"/>
        </w:rPr>
        <w:t xml:space="preserve"> minimal S2, dan </w:t>
      </w:r>
      <w:proofErr w:type="spellStart"/>
      <w:r w:rsidR="000F07B8" w:rsidRPr="000F07B8">
        <w:rPr>
          <w:lang w:val="en-US"/>
        </w:rPr>
        <w:t>aktif</w:t>
      </w:r>
      <w:proofErr w:type="spellEnd"/>
      <w:r w:rsidR="000F07B8" w:rsidRPr="000F07B8">
        <w:rPr>
          <w:lang w:val="en-US"/>
        </w:rPr>
        <w:t xml:space="preserve"> </w:t>
      </w:r>
      <w:proofErr w:type="spellStart"/>
      <w:r w:rsidR="000F07B8" w:rsidRPr="000F07B8">
        <w:rPr>
          <w:lang w:val="en-US"/>
        </w:rPr>
        <w:t>mengajar</w:t>
      </w:r>
      <w:proofErr w:type="spellEnd"/>
      <w:r w:rsidR="00D4153E" w:rsidRPr="000902F2">
        <w:rPr>
          <w:lang w:val="en-US"/>
        </w:rPr>
        <w:t xml:space="preserve"> </w:t>
      </w:r>
      <w:proofErr w:type="spellStart"/>
      <w:r w:rsidR="00D4153E" w:rsidRPr="000902F2">
        <w:rPr>
          <w:lang w:val="en-US"/>
        </w:rPr>
        <w:t>Jumlah</w:t>
      </w:r>
      <w:proofErr w:type="spellEnd"/>
      <w:r w:rsidR="00D4153E" w:rsidRPr="000902F2">
        <w:rPr>
          <w:lang w:val="en-US"/>
        </w:rPr>
        <w:t xml:space="preserve"> </w:t>
      </w:r>
      <w:proofErr w:type="spellStart"/>
      <w:r w:rsidR="00D4153E" w:rsidRPr="000902F2">
        <w:rPr>
          <w:lang w:val="en-US"/>
        </w:rPr>
        <w:t>responden</w:t>
      </w:r>
      <w:proofErr w:type="spellEnd"/>
      <w:r w:rsidR="00D4153E" w:rsidRPr="000902F2">
        <w:rPr>
          <w:lang w:val="en-US"/>
        </w:rPr>
        <w:t xml:space="preserve"> yang </w:t>
      </w:r>
      <w:proofErr w:type="spellStart"/>
      <w:r w:rsidR="00D4153E" w:rsidRPr="000902F2">
        <w:rPr>
          <w:lang w:val="en-US"/>
        </w:rPr>
        <w:t>diperlukan</w:t>
      </w:r>
      <w:proofErr w:type="spellEnd"/>
      <w:r w:rsidR="00D4153E" w:rsidRPr="000902F2">
        <w:rPr>
          <w:lang w:val="en-US"/>
        </w:rPr>
        <w:t xml:space="preserve"> </w:t>
      </w:r>
      <w:proofErr w:type="spellStart"/>
      <w:r w:rsidR="00D4153E" w:rsidRPr="000902F2">
        <w:rPr>
          <w:lang w:val="en-US"/>
        </w:rPr>
        <w:t>dalam</w:t>
      </w:r>
      <w:proofErr w:type="spellEnd"/>
      <w:r w:rsidR="00D4153E" w:rsidRPr="000902F2">
        <w:rPr>
          <w:lang w:val="en-US"/>
        </w:rPr>
        <w:t xml:space="preserve"> </w:t>
      </w:r>
      <w:proofErr w:type="spellStart"/>
      <w:r w:rsidR="00D4153E" w:rsidRPr="000902F2">
        <w:rPr>
          <w:lang w:val="en-US"/>
        </w:rPr>
        <w:t>penelitian</w:t>
      </w:r>
      <w:proofErr w:type="spellEnd"/>
      <w:r w:rsidR="00D4153E" w:rsidRPr="000902F2">
        <w:rPr>
          <w:lang w:val="en-US"/>
        </w:rPr>
        <w:t xml:space="preserve"> </w:t>
      </w:r>
      <w:proofErr w:type="spellStart"/>
      <w:r w:rsidR="00D4153E" w:rsidRPr="000902F2">
        <w:rPr>
          <w:lang w:val="en-US"/>
        </w:rPr>
        <w:t>ini</w:t>
      </w:r>
      <w:proofErr w:type="spellEnd"/>
      <w:r w:rsidR="00D4153E" w:rsidRPr="000902F2">
        <w:rPr>
          <w:lang w:val="en-US"/>
        </w:rPr>
        <w:t xml:space="preserve"> </w:t>
      </w:r>
      <w:proofErr w:type="spellStart"/>
      <w:r w:rsidR="00D4153E" w:rsidRPr="000902F2">
        <w:rPr>
          <w:lang w:val="en-US"/>
        </w:rPr>
        <w:t>adalah</w:t>
      </w:r>
      <w:proofErr w:type="spellEnd"/>
      <w:r w:rsidR="00D4153E" w:rsidRPr="000902F2">
        <w:rPr>
          <w:lang w:val="en-US"/>
        </w:rPr>
        <w:t xml:space="preserve"> minimal 100 </w:t>
      </w:r>
      <w:proofErr w:type="spellStart"/>
      <w:r w:rsidR="00D4153E" w:rsidRPr="000902F2">
        <w:rPr>
          <w:lang w:val="en-US"/>
        </w:rPr>
        <w:t>responden</w:t>
      </w:r>
      <w:proofErr w:type="spellEnd"/>
      <w:r w:rsidR="00D4153E" w:rsidRPr="000902F2">
        <w:rPr>
          <w:lang w:val="en-US"/>
        </w:rPr>
        <w:t xml:space="preserve">. </w:t>
      </w:r>
      <w:proofErr w:type="spellStart"/>
      <w:r w:rsidR="00D4153E" w:rsidRPr="000902F2">
        <w:rPr>
          <w:lang w:val="en-US"/>
        </w:rPr>
        <w:t>Namun</w:t>
      </w:r>
      <w:proofErr w:type="spellEnd"/>
      <w:r w:rsidR="00D4153E" w:rsidRPr="000902F2">
        <w:rPr>
          <w:lang w:val="en-US"/>
        </w:rPr>
        <w:t xml:space="preserve">, </w:t>
      </w:r>
      <w:proofErr w:type="spellStart"/>
      <w:r w:rsidR="00D4153E" w:rsidRPr="000902F2">
        <w:rPr>
          <w:lang w:val="en-US"/>
        </w:rPr>
        <w:t>karena</w:t>
      </w:r>
      <w:proofErr w:type="spellEnd"/>
      <w:r w:rsidR="00D4153E" w:rsidRPr="000902F2">
        <w:rPr>
          <w:lang w:val="en-US"/>
        </w:rPr>
        <w:t xml:space="preserve"> sample </w:t>
      </w:r>
      <w:proofErr w:type="spellStart"/>
      <w:r w:rsidR="00D4153E" w:rsidRPr="000902F2">
        <w:rPr>
          <w:lang w:val="en-US"/>
        </w:rPr>
        <w:t>belum</w:t>
      </w:r>
      <w:proofErr w:type="spellEnd"/>
      <w:r w:rsidR="00D4153E" w:rsidRPr="000902F2">
        <w:rPr>
          <w:lang w:val="en-US"/>
        </w:rPr>
        <w:t xml:space="preserve"> </w:t>
      </w:r>
      <w:proofErr w:type="spellStart"/>
      <w:r w:rsidR="00D4153E" w:rsidRPr="000902F2">
        <w:rPr>
          <w:lang w:val="en-US"/>
        </w:rPr>
        <w:t>diketahui</w:t>
      </w:r>
      <w:proofErr w:type="spellEnd"/>
      <w:r w:rsidR="00D4153E" w:rsidRPr="000902F2">
        <w:rPr>
          <w:lang w:val="en-US"/>
        </w:rPr>
        <w:t xml:space="preserve">, </w:t>
      </w:r>
      <w:proofErr w:type="spellStart"/>
      <w:r w:rsidR="00D4153E" w:rsidRPr="000902F2">
        <w:rPr>
          <w:lang w:val="en-US"/>
        </w:rPr>
        <w:t>maka</w:t>
      </w:r>
      <w:proofErr w:type="spellEnd"/>
      <w:r w:rsidR="00D4153E" w:rsidRPr="000902F2">
        <w:rPr>
          <w:lang w:val="en-US"/>
        </w:rPr>
        <w:t xml:space="preserve"> </w:t>
      </w:r>
      <w:proofErr w:type="spellStart"/>
      <w:r w:rsidR="00D4153E" w:rsidRPr="000902F2">
        <w:rPr>
          <w:lang w:val="en-US"/>
        </w:rPr>
        <w:t>dalam</w:t>
      </w:r>
      <w:proofErr w:type="spellEnd"/>
      <w:r w:rsidR="00D4153E" w:rsidRPr="000902F2">
        <w:rPr>
          <w:lang w:val="en-US"/>
        </w:rPr>
        <w:t xml:space="preserve"> </w:t>
      </w:r>
      <w:proofErr w:type="spellStart"/>
      <w:r w:rsidR="00D4153E" w:rsidRPr="000902F2">
        <w:rPr>
          <w:lang w:val="en-US"/>
        </w:rPr>
        <w:t>melakukan</w:t>
      </w:r>
      <w:proofErr w:type="spellEnd"/>
      <w:r w:rsidR="00D4153E" w:rsidRPr="000902F2">
        <w:rPr>
          <w:lang w:val="en-US"/>
        </w:rPr>
        <w:t xml:space="preserve"> </w:t>
      </w:r>
      <w:proofErr w:type="spellStart"/>
      <w:r w:rsidR="00D4153E" w:rsidRPr="000902F2">
        <w:rPr>
          <w:lang w:val="en-US"/>
        </w:rPr>
        <w:t>penelitian</w:t>
      </w:r>
      <w:proofErr w:type="spellEnd"/>
      <w:r w:rsidR="00D4153E" w:rsidRPr="000902F2">
        <w:rPr>
          <w:lang w:val="en-US"/>
        </w:rPr>
        <w:t xml:space="preserve"> </w:t>
      </w:r>
      <w:proofErr w:type="spellStart"/>
      <w:r w:rsidR="00D4153E" w:rsidRPr="000902F2">
        <w:rPr>
          <w:lang w:val="en-US"/>
        </w:rPr>
        <w:t>ini</w:t>
      </w:r>
      <w:proofErr w:type="spellEnd"/>
      <w:r w:rsidR="00D4153E" w:rsidRPr="000902F2">
        <w:rPr>
          <w:lang w:val="en-US"/>
        </w:rPr>
        <w:t xml:space="preserve">, </w:t>
      </w:r>
      <w:proofErr w:type="spellStart"/>
      <w:r w:rsidR="00D4153E" w:rsidRPr="000902F2">
        <w:rPr>
          <w:lang w:val="en-US"/>
        </w:rPr>
        <w:t>peneliti</w:t>
      </w:r>
      <w:proofErr w:type="spellEnd"/>
      <w:r w:rsidR="00D4153E" w:rsidRPr="000902F2">
        <w:rPr>
          <w:lang w:val="en-US"/>
        </w:rPr>
        <w:t xml:space="preserve"> </w:t>
      </w:r>
      <w:proofErr w:type="spellStart"/>
      <w:r w:rsidR="00D4153E" w:rsidRPr="000902F2">
        <w:rPr>
          <w:lang w:val="en-US"/>
        </w:rPr>
        <w:t>akan</w:t>
      </w:r>
      <w:proofErr w:type="spellEnd"/>
      <w:r w:rsidR="00D4153E" w:rsidRPr="000902F2">
        <w:rPr>
          <w:lang w:val="en-US"/>
        </w:rPr>
        <w:t xml:space="preserve"> </w:t>
      </w:r>
      <w:proofErr w:type="spellStart"/>
      <w:r w:rsidR="00D4153E" w:rsidRPr="000902F2">
        <w:rPr>
          <w:lang w:val="en-US"/>
        </w:rPr>
        <w:t>mengumpulkan</w:t>
      </w:r>
      <w:proofErr w:type="spellEnd"/>
      <w:r w:rsidR="00D4153E" w:rsidRPr="000902F2">
        <w:rPr>
          <w:lang w:val="en-US"/>
        </w:rPr>
        <w:t xml:space="preserve"> data </w:t>
      </w:r>
      <w:proofErr w:type="spellStart"/>
      <w:r w:rsidR="00D4153E" w:rsidRPr="000902F2">
        <w:rPr>
          <w:lang w:val="en-US"/>
        </w:rPr>
        <w:t>dari</w:t>
      </w:r>
      <w:proofErr w:type="spellEnd"/>
      <w:r w:rsidR="00D4153E" w:rsidRPr="000902F2">
        <w:rPr>
          <w:lang w:val="en-US"/>
        </w:rPr>
        <w:t xml:space="preserve"> </w:t>
      </w:r>
      <w:proofErr w:type="spellStart"/>
      <w:r w:rsidR="00D4153E" w:rsidRPr="000902F2">
        <w:rPr>
          <w:lang w:val="en-US"/>
        </w:rPr>
        <w:t>responden</w:t>
      </w:r>
      <w:proofErr w:type="spellEnd"/>
      <w:r w:rsidR="00D4153E" w:rsidRPr="000902F2">
        <w:rPr>
          <w:lang w:val="en-US"/>
        </w:rPr>
        <w:t xml:space="preserve"> yang </w:t>
      </w:r>
      <w:proofErr w:type="spellStart"/>
      <w:r w:rsidR="00D4153E" w:rsidRPr="000902F2">
        <w:rPr>
          <w:lang w:val="en-US"/>
        </w:rPr>
        <w:t>memenuhi</w:t>
      </w:r>
      <w:proofErr w:type="spellEnd"/>
      <w:r w:rsidR="00D4153E" w:rsidRPr="000902F2">
        <w:rPr>
          <w:lang w:val="en-US"/>
        </w:rPr>
        <w:t xml:space="preserve"> </w:t>
      </w:r>
      <w:proofErr w:type="spellStart"/>
      <w:r w:rsidR="00D4153E" w:rsidRPr="000902F2">
        <w:rPr>
          <w:lang w:val="en-US"/>
        </w:rPr>
        <w:t>kriteria</w:t>
      </w:r>
      <w:proofErr w:type="spellEnd"/>
      <w:r w:rsidR="00D4153E" w:rsidRPr="000902F2">
        <w:rPr>
          <w:lang w:val="en-US"/>
        </w:rPr>
        <w:t xml:space="preserve"> </w:t>
      </w:r>
      <w:proofErr w:type="spellStart"/>
      <w:r w:rsidR="00D4153E" w:rsidRPr="000902F2">
        <w:rPr>
          <w:lang w:val="en-US"/>
        </w:rPr>
        <w:t>inklusi</w:t>
      </w:r>
      <w:proofErr w:type="spellEnd"/>
      <w:r w:rsidR="00D4153E" w:rsidRPr="000902F2">
        <w:rPr>
          <w:lang w:val="en-US"/>
        </w:rPr>
        <w:t xml:space="preserve"> </w:t>
      </w:r>
      <w:proofErr w:type="spellStart"/>
      <w:r w:rsidR="00D4153E" w:rsidRPr="000902F2">
        <w:rPr>
          <w:lang w:val="en-US"/>
        </w:rPr>
        <w:t>sebanyak</w:t>
      </w:r>
      <w:proofErr w:type="spellEnd"/>
      <w:r w:rsidR="00D4153E" w:rsidRPr="000902F2">
        <w:rPr>
          <w:lang w:val="en-US"/>
        </w:rPr>
        <w:t xml:space="preserve"> </w:t>
      </w:r>
      <w:proofErr w:type="spellStart"/>
      <w:r w:rsidR="00D4153E" w:rsidRPr="000902F2">
        <w:rPr>
          <w:lang w:val="en-US"/>
        </w:rPr>
        <w:t>mungkin</w:t>
      </w:r>
      <w:proofErr w:type="spellEnd"/>
      <w:r w:rsidR="00D4153E" w:rsidRPr="000902F2">
        <w:rPr>
          <w:lang w:val="en-US"/>
        </w:rPr>
        <w:t xml:space="preserve">. Jika </w:t>
      </w:r>
      <w:proofErr w:type="spellStart"/>
      <w:r w:rsidR="00D4153E" w:rsidRPr="000902F2">
        <w:rPr>
          <w:lang w:val="en-US"/>
        </w:rPr>
        <w:t>peneliti</w:t>
      </w:r>
      <w:proofErr w:type="spellEnd"/>
      <w:r w:rsidR="00D4153E" w:rsidRPr="000902F2">
        <w:rPr>
          <w:lang w:val="en-US"/>
        </w:rPr>
        <w:t xml:space="preserve"> </w:t>
      </w:r>
      <w:proofErr w:type="spellStart"/>
      <w:r w:rsidR="00D4153E" w:rsidRPr="000902F2">
        <w:rPr>
          <w:lang w:val="en-US"/>
        </w:rPr>
        <w:t>dapat</w:t>
      </w:r>
      <w:proofErr w:type="spellEnd"/>
      <w:r w:rsidR="00D4153E" w:rsidRPr="000902F2">
        <w:rPr>
          <w:lang w:val="en-US"/>
        </w:rPr>
        <w:t xml:space="preserve"> </w:t>
      </w:r>
      <w:proofErr w:type="spellStart"/>
      <w:r w:rsidR="00D4153E" w:rsidRPr="000902F2">
        <w:rPr>
          <w:lang w:val="en-US"/>
        </w:rPr>
        <w:t>mengumpulkan</w:t>
      </w:r>
      <w:proofErr w:type="spellEnd"/>
      <w:r w:rsidR="00D4153E" w:rsidRPr="000902F2">
        <w:rPr>
          <w:lang w:val="en-US"/>
        </w:rPr>
        <w:t xml:space="preserve"> </w:t>
      </w:r>
      <w:proofErr w:type="spellStart"/>
      <w:r w:rsidR="00D4153E" w:rsidRPr="000902F2">
        <w:rPr>
          <w:lang w:val="en-US"/>
        </w:rPr>
        <w:t>lebih</w:t>
      </w:r>
      <w:proofErr w:type="spellEnd"/>
      <w:r w:rsidR="00D4153E" w:rsidRPr="000902F2">
        <w:rPr>
          <w:lang w:val="en-US"/>
        </w:rPr>
        <w:t xml:space="preserve"> </w:t>
      </w:r>
      <w:proofErr w:type="spellStart"/>
      <w:r w:rsidR="00D4153E" w:rsidRPr="000902F2">
        <w:rPr>
          <w:lang w:val="en-US"/>
        </w:rPr>
        <w:t>dari</w:t>
      </w:r>
      <w:proofErr w:type="spellEnd"/>
      <w:r w:rsidR="00D4153E" w:rsidRPr="000902F2">
        <w:rPr>
          <w:lang w:val="en-US"/>
        </w:rPr>
        <w:t xml:space="preserve"> 100 </w:t>
      </w:r>
      <w:proofErr w:type="spellStart"/>
      <w:r w:rsidR="00D4153E" w:rsidRPr="000902F2">
        <w:rPr>
          <w:lang w:val="en-US"/>
        </w:rPr>
        <w:t>responden</w:t>
      </w:r>
      <w:proofErr w:type="spellEnd"/>
      <w:r w:rsidR="00D4153E" w:rsidRPr="000902F2">
        <w:rPr>
          <w:lang w:val="en-US"/>
        </w:rPr>
        <w:t xml:space="preserve">, </w:t>
      </w:r>
      <w:proofErr w:type="spellStart"/>
      <w:r w:rsidR="00D4153E" w:rsidRPr="000902F2">
        <w:rPr>
          <w:lang w:val="en-US"/>
        </w:rPr>
        <w:t>maka</w:t>
      </w:r>
      <w:proofErr w:type="spellEnd"/>
      <w:r w:rsidR="00D4153E" w:rsidRPr="000902F2">
        <w:rPr>
          <w:lang w:val="en-US"/>
        </w:rPr>
        <w:t xml:space="preserve"> </w:t>
      </w:r>
      <w:proofErr w:type="spellStart"/>
      <w:r w:rsidR="00D4153E" w:rsidRPr="000902F2">
        <w:rPr>
          <w:lang w:val="en-US"/>
        </w:rPr>
        <w:t>peneliti</w:t>
      </w:r>
      <w:proofErr w:type="spellEnd"/>
      <w:r w:rsidR="00D4153E" w:rsidRPr="000902F2">
        <w:rPr>
          <w:lang w:val="en-US"/>
        </w:rPr>
        <w:t xml:space="preserve"> </w:t>
      </w:r>
      <w:proofErr w:type="spellStart"/>
      <w:r w:rsidR="00D4153E" w:rsidRPr="000902F2">
        <w:rPr>
          <w:lang w:val="en-US"/>
        </w:rPr>
        <w:t>akan</w:t>
      </w:r>
      <w:proofErr w:type="spellEnd"/>
      <w:r w:rsidR="00D4153E" w:rsidRPr="000902F2">
        <w:rPr>
          <w:lang w:val="en-US"/>
        </w:rPr>
        <w:t xml:space="preserve"> </w:t>
      </w:r>
      <w:proofErr w:type="spellStart"/>
      <w:r w:rsidR="00D4153E" w:rsidRPr="000902F2">
        <w:rPr>
          <w:lang w:val="en-US"/>
        </w:rPr>
        <w:t>menggunakan</w:t>
      </w:r>
      <w:proofErr w:type="spellEnd"/>
      <w:r w:rsidR="00D4153E" w:rsidRPr="000902F2">
        <w:rPr>
          <w:lang w:val="en-US"/>
        </w:rPr>
        <w:t xml:space="preserve"> data </w:t>
      </w:r>
      <w:proofErr w:type="spellStart"/>
      <w:r w:rsidR="00D4153E" w:rsidRPr="000902F2">
        <w:rPr>
          <w:lang w:val="en-US"/>
        </w:rPr>
        <w:t>tersebut</w:t>
      </w:r>
      <w:proofErr w:type="spellEnd"/>
      <w:r w:rsidR="00D4153E" w:rsidRPr="000902F2">
        <w:rPr>
          <w:lang w:val="en-US"/>
        </w:rPr>
        <w:t xml:space="preserve"> </w:t>
      </w:r>
      <w:proofErr w:type="spellStart"/>
      <w:r w:rsidR="00D4153E" w:rsidRPr="000902F2">
        <w:rPr>
          <w:lang w:val="en-US"/>
        </w:rPr>
        <w:t>dalam</w:t>
      </w:r>
      <w:proofErr w:type="spellEnd"/>
      <w:r w:rsidR="00D4153E" w:rsidRPr="000902F2">
        <w:rPr>
          <w:lang w:val="en-US"/>
        </w:rPr>
        <w:t xml:space="preserve"> </w:t>
      </w:r>
      <w:proofErr w:type="spellStart"/>
      <w:r w:rsidR="00D4153E" w:rsidRPr="000902F2">
        <w:rPr>
          <w:lang w:val="en-US"/>
        </w:rPr>
        <w:t>analisis</w:t>
      </w:r>
      <w:proofErr w:type="spellEnd"/>
      <w:r w:rsidR="00D4153E" w:rsidRPr="000902F2">
        <w:rPr>
          <w:lang w:val="en-US"/>
        </w:rPr>
        <w:t xml:space="preserve">. </w:t>
      </w:r>
      <w:proofErr w:type="spellStart"/>
      <w:r w:rsidRPr="000902F2">
        <w:rPr>
          <w:lang w:val="en-US"/>
        </w:rPr>
        <w:t>Kemudian</w:t>
      </w:r>
      <w:proofErr w:type="spellEnd"/>
      <w:r w:rsidRPr="000902F2">
        <w:rPr>
          <w:lang w:val="en-US"/>
        </w:rPr>
        <w:t xml:space="preserve"> </w:t>
      </w:r>
      <w:proofErr w:type="spellStart"/>
      <w:r w:rsidRPr="000902F2">
        <w:rPr>
          <w:lang w:val="en-US"/>
        </w:rPr>
        <w:t>sampel</w:t>
      </w:r>
      <w:proofErr w:type="spellEnd"/>
      <w:r w:rsidRPr="000902F2">
        <w:rPr>
          <w:lang w:val="en-US"/>
        </w:rPr>
        <w:t xml:space="preserve"> </w:t>
      </w:r>
      <w:proofErr w:type="spellStart"/>
      <w:r w:rsidRPr="000902F2">
        <w:rPr>
          <w:lang w:val="en-US"/>
        </w:rPr>
        <w:t>ini</w:t>
      </w:r>
      <w:proofErr w:type="spellEnd"/>
      <w:r w:rsidRPr="000902F2">
        <w:rPr>
          <w:lang w:val="en-US"/>
        </w:rPr>
        <w:t xml:space="preserve"> </w:t>
      </w:r>
      <w:proofErr w:type="spellStart"/>
      <w:r w:rsidRPr="000902F2">
        <w:rPr>
          <w:lang w:val="en-US"/>
        </w:rPr>
        <w:t>dijadikan</w:t>
      </w:r>
      <w:proofErr w:type="spellEnd"/>
      <w:r w:rsidRPr="000902F2">
        <w:rPr>
          <w:lang w:val="en-US"/>
        </w:rPr>
        <w:t xml:space="preserve"> </w:t>
      </w:r>
      <w:proofErr w:type="spellStart"/>
      <w:r w:rsidRPr="000902F2">
        <w:rPr>
          <w:lang w:val="en-US"/>
        </w:rPr>
        <w:t>sebagai</w:t>
      </w:r>
      <w:proofErr w:type="spellEnd"/>
      <w:r w:rsidRPr="000902F2">
        <w:rPr>
          <w:lang w:val="en-US"/>
        </w:rPr>
        <w:t xml:space="preserve"> </w:t>
      </w:r>
      <w:proofErr w:type="spellStart"/>
      <w:r w:rsidRPr="000902F2">
        <w:rPr>
          <w:lang w:val="en-US"/>
        </w:rPr>
        <w:t>populasi</w:t>
      </w:r>
      <w:proofErr w:type="spellEnd"/>
      <w:r w:rsidRPr="000902F2">
        <w:rPr>
          <w:lang w:val="en-US"/>
        </w:rPr>
        <w:t xml:space="preserve"> yang </w:t>
      </w:r>
      <w:proofErr w:type="spellStart"/>
      <w:r w:rsidRPr="000902F2">
        <w:rPr>
          <w:lang w:val="en-US"/>
        </w:rPr>
        <w:t>akan</w:t>
      </w:r>
      <w:proofErr w:type="spellEnd"/>
      <w:r w:rsidRPr="000902F2">
        <w:rPr>
          <w:lang w:val="en-US"/>
        </w:rPr>
        <w:t xml:space="preserve"> </w:t>
      </w:r>
      <w:proofErr w:type="spellStart"/>
      <w:r w:rsidRPr="000902F2">
        <w:rPr>
          <w:lang w:val="en-US"/>
        </w:rPr>
        <w:t>dimasukkan</w:t>
      </w:r>
      <w:proofErr w:type="spellEnd"/>
      <w:r w:rsidRPr="000902F2">
        <w:rPr>
          <w:lang w:val="en-US"/>
        </w:rPr>
        <w:t xml:space="preserve"> </w:t>
      </w:r>
      <w:proofErr w:type="spellStart"/>
      <w:r w:rsidRPr="000902F2">
        <w:rPr>
          <w:lang w:val="en-US"/>
        </w:rPr>
        <w:t>ke</w:t>
      </w:r>
      <w:proofErr w:type="spellEnd"/>
      <w:r w:rsidRPr="000902F2">
        <w:rPr>
          <w:lang w:val="en-US"/>
        </w:rPr>
        <w:t xml:space="preserve"> </w:t>
      </w:r>
      <w:proofErr w:type="spellStart"/>
      <w:r w:rsidRPr="000902F2">
        <w:rPr>
          <w:lang w:val="en-US"/>
        </w:rPr>
        <w:t>dalam</w:t>
      </w:r>
      <w:proofErr w:type="spellEnd"/>
      <w:r w:rsidRPr="000902F2">
        <w:rPr>
          <w:lang w:val="en-US"/>
        </w:rPr>
        <w:t xml:space="preserve"> </w:t>
      </w:r>
      <w:proofErr w:type="spellStart"/>
      <w:r w:rsidRPr="000902F2">
        <w:rPr>
          <w:lang w:val="en-US"/>
        </w:rPr>
        <w:t>rumus</w:t>
      </w:r>
      <w:proofErr w:type="spellEnd"/>
      <w:r w:rsidRPr="000902F2">
        <w:rPr>
          <w:lang w:val="en-US"/>
        </w:rPr>
        <w:t xml:space="preserve"> </w:t>
      </w:r>
      <w:proofErr w:type="spellStart"/>
      <w:r w:rsidRPr="000902F2">
        <w:rPr>
          <w:lang w:val="en-US"/>
        </w:rPr>
        <w:t>sampel</w:t>
      </w:r>
      <w:proofErr w:type="spellEnd"/>
      <w:r w:rsidRPr="000902F2">
        <w:rPr>
          <w:lang w:val="en-US"/>
        </w:rPr>
        <w:t xml:space="preserve"> yang </w:t>
      </w:r>
      <w:proofErr w:type="spellStart"/>
      <w:r w:rsidRPr="000902F2">
        <w:rPr>
          <w:lang w:val="en-US"/>
        </w:rPr>
        <w:t>digunakan</w:t>
      </w:r>
      <w:proofErr w:type="spellEnd"/>
      <w:r w:rsidRPr="000902F2">
        <w:rPr>
          <w:lang w:val="en-US"/>
        </w:rPr>
        <w:t xml:space="preserve">, </w:t>
      </w:r>
      <w:proofErr w:type="spellStart"/>
      <w:r w:rsidRPr="000902F2">
        <w:rPr>
          <w:lang w:val="en-US"/>
        </w:rPr>
        <w:t>dengan</w:t>
      </w:r>
      <w:proofErr w:type="spellEnd"/>
      <w:r w:rsidRPr="000902F2">
        <w:rPr>
          <w:lang w:val="en-US"/>
        </w:rPr>
        <w:t xml:space="preserve"> </w:t>
      </w:r>
      <w:proofErr w:type="spellStart"/>
      <w:r w:rsidRPr="000902F2">
        <w:rPr>
          <w:lang w:val="en-US"/>
        </w:rPr>
        <w:t>penentuan</w:t>
      </w:r>
      <w:proofErr w:type="spellEnd"/>
      <w:r w:rsidRPr="000902F2">
        <w:rPr>
          <w:lang w:val="en-US"/>
        </w:rPr>
        <w:t xml:space="preserve"> </w:t>
      </w:r>
      <w:proofErr w:type="spellStart"/>
      <w:r w:rsidRPr="000902F2">
        <w:rPr>
          <w:lang w:val="en-US"/>
        </w:rPr>
        <w:t>penggunaan</w:t>
      </w:r>
      <w:proofErr w:type="spellEnd"/>
      <w:r w:rsidRPr="000902F2">
        <w:rPr>
          <w:lang w:val="en-US"/>
        </w:rPr>
        <w:t xml:space="preserve"> </w:t>
      </w:r>
      <w:proofErr w:type="spellStart"/>
      <w:r w:rsidRPr="000902F2">
        <w:rPr>
          <w:lang w:val="en-US"/>
        </w:rPr>
        <w:t>rumus</w:t>
      </w:r>
      <w:proofErr w:type="spellEnd"/>
      <w:r w:rsidRPr="000902F2">
        <w:rPr>
          <w:lang w:val="en-US"/>
        </w:rPr>
        <w:t xml:space="preserve"> Slovin </w:t>
      </w:r>
      <w:proofErr w:type="spellStart"/>
      <w:r w:rsidRPr="000902F2">
        <w:rPr>
          <w:lang w:val="en-US"/>
        </w:rPr>
        <w:t>untuk</w:t>
      </w:r>
      <w:proofErr w:type="spellEnd"/>
      <w:r w:rsidRPr="000902F2">
        <w:rPr>
          <w:lang w:val="en-US"/>
        </w:rPr>
        <w:t xml:space="preserve"> </w:t>
      </w:r>
      <w:proofErr w:type="spellStart"/>
      <w:r w:rsidRPr="000902F2">
        <w:rPr>
          <w:lang w:val="en-US"/>
        </w:rPr>
        <w:t>penelitian</w:t>
      </w:r>
      <w:proofErr w:type="spellEnd"/>
      <w:r w:rsidRPr="000902F2">
        <w:rPr>
          <w:lang w:val="en-US"/>
        </w:rPr>
        <w:t xml:space="preserve"> </w:t>
      </w:r>
      <w:proofErr w:type="spellStart"/>
      <w:r w:rsidRPr="000902F2">
        <w:rPr>
          <w:lang w:val="en-US"/>
        </w:rPr>
        <w:t>ini</w:t>
      </w:r>
      <w:proofErr w:type="spellEnd"/>
      <w:r w:rsidRPr="000902F2">
        <w:rPr>
          <w:lang w:val="en-US"/>
        </w:rPr>
        <w:t xml:space="preserve">. </w:t>
      </w:r>
    </w:p>
    <w:p w14:paraId="10FB0EEB" w14:textId="76A105E2" w:rsidR="00C25E79" w:rsidRPr="000902F2" w:rsidRDefault="00C25E79" w:rsidP="005A5B40">
      <w:pPr>
        <w:spacing w:before="0" w:beforeAutospacing="0" w:after="0" w:afterAutospacing="0"/>
        <w:rPr>
          <w:lang w:val="en-US"/>
        </w:rPr>
      </w:pPr>
      <w:proofErr w:type="spellStart"/>
      <w:r w:rsidRPr="000902F2">
        <w:rPr>
          <w:lang w:val="en-US"/>
        </w:rPr>
        <w:t>Penentuan</w:t>
      </w:r>
      <w:proofErr w:type="spellEnd"/>
      <w:r w:rsidRPr="000902F2">
        <w:rPr>
          <w:lang w:val="en-US"/>
        </w:rPr>
        <w:t xml:space="preserve"> </w:t>
      </w:r>
      <w:proofErr w:type="spellStart"/>
      <w:r w:rsidRPr="000902F2">
        <w:rPr>
          <w:lang w:val="en-US"/>
        </w:rPr>
        <w:t>besar</w:t>
      </w:r>
      <w:proofErr w:type="spellEnd"/>
      <w:r w:rsidRPr="000902F2">
        <w:rPr>
          <w:lang w:val="en-US"/>
        </w:rPr>
        <w:t xml:space="preserve"> </w:t>
      </w:r>
      <w:proofErr w:type="spellStart"/>
      <w:r w:rsidRPr="000902F2">
        <w:rPr>
          <w:lang w:val="en-US"/>
        </w:rPr>
        <w:t>sampel</w:t>
      </w:r>
      <w:proofErr w:type="spellEnd"/>
      <w:r w:rsidRPr="000902F2">
        <w:rPr>
          <w:lang w:val="en-US"/>
        </w:rPr>
        <w:t xml:space="preserve"> </w:t>
      </w:r>
      <w:proofErr w:type="spellStart"/>
      <w:r w:rsidRPr="000902F2">
        <w:rPr>
          <w:lang w:val="en-US"/>
        </w:rPr>
        <w:t>menggunakan</w:t>
      </w:r>
      <w:proofErr w:type="spellEnd"/>
      <w:r w:rsidRPr="000902F2">
        <w:rPr>
          <w:lang w:val="en-US"/>
        </w:rPr>
        <w:t xml:space="preserve"> </w:t>
      </w:r>
      <w:proofErr w:type="spellStart"/>
      <w:r w:rsidRPr="000902F2">
        <w:rPr>
          <w:lang w:val="en-US"/>
        </w:rPr>
        <w:t>metode</w:t>
      </w:r>
      <w:proofErr w:type="spellEnd"/>
      <w:r w:rsidRPr="000902F2">
        <w:rPr>
          <w:lang w:val="en-US"/>
        </w:rPr>
        <w:t xml:space="preserve"> </w:t>
      </w:r>
      <w:proofErr w:type="spellStart"/>
      <w:r w:rsidRPr="000902F2">
        <w:rPr>
          <w:lang w:val="en-US"/>
        </w:rPr>
        <w:t>slovin</w:t>
      </w:r>
      <w:proofErr w:type="spellEnd"/>
      <w:r w:rsidR="003768F1" w:rsidRPr="000902F2">
        <w:rPr>
          <w:lang w:val="en-US"/>
        </w:rPr>
        <w:t xml:space="preserve"> </w:t>
      </w:r>
    </w:p>
    <w:p w14:paraId="00AD7625" w14:textId="77983823" w:rsidR="00F83E90" w:rsidRPr="000902F2" w:rsidRDefault="003768F1" w:rsidP="005A5B40">
      <w:pPr>
        <w:spacing w:before="0" w:beforeAutospacing="0" w:after="0" w:afterAutospacing="0"/>
        <w:rPr>
          <w:lang w:val="en-US"/>
        </w:rPr>
      </w:pPr>
      <w:r w:rsidRPr="000902F2">
        <w:rPr>
          <w:noProof/>
          <w:lang w:val="en-US"/>
        </w:rPr>
        <w:lastRenderedPageBreak/>
        <w:drawing>
          <wp:inline distT="0" distB="0" distL="0" distR="0" wp14:anchorId="419D47F7" wp14:editId="760DB944">
            <wp:extent cx="5022376" cy="1785142"/>
            <wp:effectExtent l="0" t="0" r="0" b="0"/>
            <wp:docPr id="16962292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229290" name="Picture 1696229290"/>
                    <pic:cNvPicPr/>
                  </pic:nvPicPr>
                  <pic:blipFill>
                    <a:blip r:embed="rId15">
                      <a:extLst>
                        <a:ext uri="{BEBA8EAE-BF5A-486C-A8C5-ECC9F3942E4B}">
                          <a14:imgProps xmlns:a14="http://schemas.microsoft.com/office/drawing/2010/main">
                            <a14:imgLayer r:embed="rId16">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5090419" cy="1809327"/>
                    </a:xfrm>
                    <a:prstGeom prst="rect">
                      <a:avLst/>
                    </a:prstGeom>
                  </pic:spPr>
                </pic:pic>
              </a:graphicData>
            </a:graphic>
          </wp:inline>
        </w:drawing>
      </w:r>
    </w:p>
    <w:p w14:paraId="330C27B6" w14:textId="64ACF82B" w:rsidR="00F83E90" w:rsidRPr="000902F2" w:rsidRDefault="00F83E90" w:rsidP="005A5B40">
      <w:pPr>
        <w:pStyle w:val="Heading3"/>
        <w:numPr>
          <w:ilvl w:val="0"/>
          <w:numId w:val="46"/>
        </w:numPr>
        <w:tabs>
          <w:tab w:val="left" w:pos="993"/>
        </w:tabs>
        <w:spacing w:before="0" w:beforeAutospacing="0" w:after="0" w:afterAutospacing="0"/>
        <w:rPr>
          <w:rStyle w:val="Heading4Char"/>
          <w:rFonts w:ascii="Times New Roman" w:eastAsia="SimSun" w:hAnsi="Times New Roman" w:cs="Times New Roman"/>
          <w:i w:val="0"/>
          <w:iCs w:val="0"/>
          <w:color w:val="auto"/>
          <w:lang w:val="en-US"/>
        </w:rPr>
      </w:pPr>
      <w:bookmarkStart w:id="165" w:name="_Toc164331242"/>
      <w:r w:rsidRPr="000902F2">
        <w:rPr>
          <w:rStyle w:val="Heading4Char"/>
          <w:rFonts w:ascii="Times New Roman" w:eastAsia="SimSun" w:hAnsi="Times New Roman" w:cs="Times New Roman"/>
          <w:i w:val="0"/>
          <w:iCs w:val="0"/>
          <w:color w:val="auto"/>
          <w:lang w:val="en-US"/>
        </w:rPr>
        <w:t>Teknik Sampling</w:t>
      </w:r>
      <w:bookmarkEnd w:id="165"/>
      <w:r w:rsidRPr="000902F2">
        <w:rPr>
          <w:rStyle w:val="Heading4Char"/>
          <w:rFonts w:ascii="Times New Roman" w:eastAsia="SimSun" w:hAnsi="Times New Roman" w:cs="Times New Roman"/>
          <w:i w:val="0"/>
          <w:iCs w:val="0"/>
          <w:color w:val="auto"/>
          <w:lang w:val="en-US"/>
        </w:rPr>
        <w:t xml:space="preserve"> </w:t>
      </w:r>
    </w:p>
    <w:p w14:paraId="2B0E6B8C" w14:textId="77777777" w:rsidR="000902F2" w:rsidRDefault="00F83E90" w:rsidP="005A5B40">
      <w:pPr>
        <w:spacing w:before="0" w:beforeAutospacing="0" w:after="0" w:afterAutospacing="0"/>
        <w:ind w:left="360" w:firstLine="360"/>
        <w:rPr>
          <w:lang w:val="en-US"/>
        </w:rPr>
      </w:pPr>
      <w:r w:rsidRPr="000902F2">
        <w:rPr>
          <w:lang w:val="en-US"/>
        </w:rPr>
        <w:t xml:space="preserve">Sampling </w:t>
      </w:r>
      <w:proofErr w:type="spellStart"/>
      <w:r w:rsidRPr="000902F2">
        <w:rPr>
          <w:lang w:val="en-US"/>
        </w:rPr>
        <w:t>adalah</w:t>
      </w:r>
      <w:proofErr w:type="spellEnd"/>
      <w:r w:rsidRPr="000902F2">
        <w:rPr>
          <w:lang w:val="en-US"/>
        </w:rPr>
        <w:t xml:space="preserve"> proses </w:t>
      </w:r>
      <w:proofErr w:type="spellStart"/>
      <w:r w:rsidRPr="000902F2">
        <w:rPr>
          <w:lang w:val="en-US"/>
        </w:rPr>
        <w:t>pengambilan</w:t>
      </w:r>
      <w:proofErr w:type="spellEnd"/>
      <w:r w:rsidRPr="000902F2">
        <w:rPr>
          <w:lang w:val="en-US"/>
        </w:rPr>
        <w:t xml:space="preserve"> </w:t>
      </w:r>
      <w:proofErr w:type="spellStart"/>
      <w:r w:rsidRPr="000902F2">
        <w:rPr>
          <w:lang w:val="en-US"/>
        </w:rPr>
        <w:t>sampel</w:t>
      </w:r>
      <w:proofErr w:type="spellEnd"/>
      <w:r w:rsidRPr="000902F2">
        <w:rPr>
          <w:lang w:val="en-US"/>
        </w:rPr>
        <w:t xml:space="preserve"> </w:t>
      </w:r>
      <w:proofErr w:type="spellStart"/>
      <w:r w:rsidRPr="000902F2">
        <w:rPr>
          <w:lang w:val="en-US"/>
        </w:rPr>
        <w:t>dari</w:t>
      </w:r>
      <w:proofErr w:type="spellEnd"/>
      <w:r w:rsidRPr="000902F2">
        <w:rPr>
          <w:lang w:val="en-US"/>
        </w:rPr>
        <w:t xml:space="preserve"> </w:t>
      </w:r>
      <w:proofErr w:type="spellStart"/>
      <w:r w:rsidRPr="000902F2">
        <w:rPr>
          <w:lang w:val="en-US"/>
        </w:rPr>
        <w:t>populasi</w:t>
      </w:r>
      <w:proofErr w:type="spellEnd"/>
      <w:r w:rsidRPr="000902F2">
        <w:rPr>
          <w:lang w:val="en-US"/>
        </w:rPr>
        <w:t xml:space="preserve"> </w:t>
      </w:r>
      <w:proofErr w:type="spellStart"/>
      <w:r w:rsidRPr="000902F2">
        <w:rPr>
          <w:lang w:val="en-US"/>
        </w:rPr>
        <w:t>dengan</w:t>
      </w:r>
      <w:proofErr w:type="spellEnd"/>
      <w:r w:rsidRPr="000902F2">
        <w:rPr>
          <w:lang w:val="en-US"/>
        </w:rPr>
        <w:t xml:space="preserve"> </w:t>
      </w:r>
      <w:proofErr w:type="spellStart"/>
      <w:r w:rsidRPr="000902F2">
        <w:rPr>
          <w:lang w:val="en-US"/>
        </w:rPr>
        <w:t>tujuan</w:t>
      </w:r>
      <w:proofErr w:type="spellEnd"/>
      <w:r w:rsidRPr="000902F2">
        <w:rPr>
          <w:lang w:val="en-US"/>
        </w:rPr>
        <w:t xml:space="preserve"> agar </w:t>
      </w:r>
      <w:proofErr w:type="spellStart"/>
      <w:r w:rsidRPr="000902F2">
        <w:rPr>
          <w:lang w:val="en-US"/>
        </w:rPr>
        <w:t>sampel</w:t>
      </w:r>
      <w:proofErr w:type="spellEnd"/>
      <w:r w:rsidRPr="000902F2">
        <w:rPr>
          <w:lang w:val="en-US"/>
        </w:rPr>
        <w:t xml:space="preserve"> yang </w:t>
      </w:r>
      <w:proofErr w:type="spellStart"/>
      <w:r w:rsidRPr="000902F2">
        <w:rPr>
          <w:lang w:val="en-US"/>
        </w:rPr>
        <w:t>diambil</w:t>
      </w:r>
      <w:proofErr w:type="spellEnd"/>
      <w:r w:rsidRPr="000902F2">
        <w:rPr>
          <w:lang w:val="en-US"/>
        </w:rPr>
        <w:t xml:space="preserve"> </w:t>
      </w:r>
      <w:proofErr w:type="spellStart"/>
      <w:r w:rsidRPr="000902F2">
        <w:rPr>
          <w:lang w:val="en-US"/>
        </w:rPr>
        <w:t>dapat</w:t>
      </w:r>
      <w:proofErr w:type="spellEnd"/>
      <w:r w:rsidRPr="000902F2">
        <w:rPr>
          <w:lang w:val="en-US"/>
        </w:rPr>
        <w:t xml:space="preserve"> </w:t>
      </w:r>
      <w:proofErr w:type="spellStart"/>
      <w:r w:rsidRPr="000902F2">
        <w:rPr>
          <w:lang w:val="en-US"/>
        </w:rPr>
        <w:t>mewakili</w:t>
      </w:r>
      <w:proofErr w:type="spellEnd"/>
      <w:r w:rsidRPr="000902F2">
        <w:rPr>
          <w:lang w:val="en-US"/>
        </w:rPr>
        <w:t xml:space="preserve"> </w:t>
      </w:r>
      <w:proofErr w:type="spellStart"/>
      <w:r w:rsidRPr="000902F2">
        <w:rPr>
          <w:lang w:val="en-US"/>
        </w:rPr>
        <w:t>keseluruhan</w:t>
      </w:r>
      <w:proofErr w:type="spellEnd"/>
      <w:r w:rsidRPr="000902F2">
        <w:rPr>
          <w:lang w:val="en-US"/>
        </w:rPr>
        <w:t xml:space="preserve"> </w:t>
      </w:r>
      <w:proofErr w:type="spellStart"/>
      <w:r w:rsidRPr="000902F2">
        <w:rPr>
          <w:lang w:val="en-US"/>
        </w:rPr>
        <w:t>populasi</w:t>
      </w:r>
      <w:proofErr w:type="spellEnd"/>
      <w:r w:rsidRPr="000902F2">
        <w:rPr>
          <w:lang w:val="en-US"/>
        </w:rPr>
        <w:t xml:space="preserve">. Dalam </w:t>
      </w:r>
      <w:proofErr w:type="spellStart"/>
      <w:r w:rsidRPr="000902F2">
        <w:rPr>
          <w:lang w:val="en-US"/>
        </w:rPr>
        <w:t>penelitian</w:t>
      </w:r>
      <w:proofErr w:type="spellEnd"/>
      <w:r w:rsidRPr="000902F2">
        <w:rPr>
          <w:lang w:val="en-US"/>
        </w:rPr>
        <w:t xml:space="preserve"> </w:t>
      </w:r>
      <w:proofErr w:type="spellStart"/>
      <w:r w:rsidRPr="000902F2">
        <w:rPr>
          <w:lang w:val="en-US"/>
        </w:rPr>
        <w:t>ini</w:t>
      </w:r>
      <w:proofErr w:type="spellEnd"/>
      <w:r w:rsidRPr="000902F2">
        <w:rPr>
          <w:lang w:val="en-US"/>
        </w:rPr>
        <w:t xml:space="preserve">, </w:t>
      </w:r>
      <w:proofErr w:type="spellStart"/>
      <w:r w:rsidRPr="000902F2">
        <w:rPr>
          <w:lang w:val="en-US"/>
        </w:rPr>
        <w:t>metode</w:t>
      </w:r>
      <w:proofErr w:type="spellEnd"/>
      <w:r w:rsidRPr="000902F2">
        <w:rPr>
          <w:lang w:val="en-US"/>
        </w:rPr>
        <w:t xml:space="preserve"> simple random sampling </w:t>
      </w:r>
      <w:proofErr w:type="spellStart"/>
      <w:r w:rsidRPr="000902F2">
        <w:rPr>
          <w:lang w:val="en-US"/>
        </w:rPr>
        <w:t>digunakan</w:t>
      </w:r>
      <w:proofErr w:type="spellEnd"/>
      <w:r w:rsidRPr="000902F2">
        <w:rPr>
          <w:lang w:val="en-US"/>
        </w:rPr>
        <w:t xml:space="preserve">, yang </w:t>
      </w:r>
      <w:proofErr w:type="spellStart"/>
      <w:r w:rsidRPr="000902F2">
        <w:rPr>
          <w:lang w:val="en-US"/>
        </w:rPr>
        <w:t>berarti</w:t>
      </w:r>
      <w:proofErr w:type="spellEnd"/>
      <w:r w:rsidRPr="000902F2">
        <w:rPr>
          <w:lang w:val="en-US"/>
        </w:rPr>
        <w:t xml:space="preserve"> </w:t>
      </w:r>
      <w:proofErr w:type="spellStart"/>
      <w:r w:rsidRPr="000902F2">
        <w:rPr>
          <w:lang w:val="en-US"/>
        </w:rPr>
        <w:t>setiap</w:t>
      </w:r>
      <w:proofErr w:type="spellEnd"/>
      <w:r w:rsidRPr="000902F2">
        <w:rPr>
          <w:lang w:val="en-US"/>
        </w:rPr>
        <w:t xml:space="preserve"> </w:t>
      </w:r>
      <w:proofErr w:type="spellStart"/>
      <w:r w:rsidRPr="000902F2">
        <w:rPr>
          <w:lang w:val="en-US"/>
        </w:rPr>
        <w:t>anggota</w:t>
      </w:r>
      <w:proofErr w:type="spellEnd"/>
      <w:r w:rsidRPr="000902F2">
        <w:rPr>
          <w:lang w:val="en-US"/>
        </w:rPr>
        <w:t xml:space="preserve"> </w:t>
      </w:r>
      <w:proofErr w:type="spellStart"/>
      <w:r w:rsidRPr="000902F2">
        <w:rPr>
          <w:lang w:val="en-US"/>
        </w:rPr>
        <w:t>populasi</w:t>
      </w:r>
      <w:proofErr w:type="spellEnd"/>
      <w:r w:rsidRPr="000902F2">
        <w:rPr>
          <w:lang w:val="en-US"/>
        </w:rPr>
        <w:t xml:space="preserve"> </w:t>
      </w:r>
      <w:proofErr w:type="spellStart"/>
      <w:r w:rsidRPr="000902F2">
        <w:rPr>
          <w:lang w:val="en-US"/>
        </w:rPr>
        <w:t>memiliki</w:t>
      </w:r>
      <w:proofErr w:type="spellEnd"/>
      <w:r w:rsidRPr="000902F2">
        <w:rPr>
          <w:lang w:val="en-US"/>
        </w:rPr>
        <w:t xml:space="preserve"> </w:t>
      </w:r>
      <w:proofErr w:type="spellStart"/>
      <w:r w:rsidRPr="000902F2">
        <w:rPr>
          <w:lang w:val="en-US"/>
        </w:rPr>
        <w:t>peluang</w:t>
      </w:r>
      <w:proofErr w:type="spellEnd"/>
      <w:r w:rsidRPr="000902F2">
        <w:rPr>
          <w:lang w:val="en-US"/>
        </w:rPr>
        <w:t xml:space="preserve"> yang </w:t>
      </w:r>
      <w:proofErr w:type="spellStart"/>
      <w:r w:rsidRPr="000902F2">
        <w:rPr>
          <w:lang w:val="en-US"/>
        </w:rPr>
        <w:t>sama</w:t>
      </w:r>
      <w:proofErr w:type="spellEnd"/>
      <w:r w:rsidRPr="000902F2">
        <w:rPr>
          <w:lang w:val="en-US"/>
        </w:rPr>
        <w:t xml:space="preserve"> </w:t>
      </w:r>
      <w:proofErr w:type="spellStart"/>
      <w:r w:rsidRPr="000902F2">
        <w:rPr>
          <w:lang w:val="en-US"/>
        </w:rPr>
        <w:t>untuk</w:t>
      </w:r>
      <w:proofErr w:type="spellEnd"/>
      <w:r w:rsidRPr="000902F2">
        <w:rPr>
          <w:lang w:val="en-US"/>
        </w:rPr>
        <w:t xml:space="preserve"> </w:t>
      </w:r>
      <w:proofErr w:type="spellStart"/>
      <w:r w:rsidRPr="000902F2">
        <w:rPr>
          <w:lang w:val="en-US"/>
        </w:rPr>
        <w:t>dipilih</w:t>
      </w:r>
      <w:proofErr w:type="spellEnd"/>
      <w:r w:rsidRPr="000902F2">
        <w:rPr>
          <w:lang w:val="en-US"/>
        </w:rPr>
        <w:t xml:space="preserve"> </w:t>
      </w:r>
      <w:proofErr w:type="spellStart"/>
      <w:r w:rsidRPr="000902F2">
        <w:rPr>
          <w:lang w:val="en-US"/>
        </w:rPr>
        <w:t>sebagai</w:t>
      </w:r>
      <w:proofErr w:type="spellEnd"/>
      <w:r w:rsidRPr="000902F2">
        <w:rPr>
          <w:lang w:val="en-US"/>
        </w:rPr>
        <w:t xml:space="preserve"> </w:t>
      </w:r>
      <w:proofErr w:type="spellStart"/>
      <w:r w:rsidRPr="000902F2">
        <w:rPr>
          <w:lang w:val="en-US"/>
        </w:rPr>
        <w:t>bagian</w:t>
      </w:r>
      <w:proofErr w:type="spellEnd"/>
      <w:r w:rsidRPr="000902F2">
        <w:rPr>
          <w:lang w:val="en-US"/>
        </w:rPr>
        <w:t xml:space="preserve"> </w:t>
      </w:r>
      <w:proofErr w:type="spellStart"/>
      <w:r w:rsidRPr="000902F2">
        <w:rPr>
          <w:lang w:val="en-US"/>
        </w:rPr>
        <w:t>dari</w:t>
      </w:r>
      <w:proofErr w:type="spellEnd"/>
      <w:r w:rsidRPr="000902F2">
        <w:rPr>
          <w:lang w:val="en-US"/>
        </w:rPr>
        <w:t xml:space="preserve"> </w:t>
      </w:r>
      <w:proofErr w:type="spellStart"/>
      <w:r w:rsidRPr="000902F2">
        <w:rPr>
          <w:lang w:val="en-US"/>
        </w:rPr>
        <w:t>sampel</w:t>
      </w:r>
      <w:proofErr w:type="spellEnd"/>
      <w:r w:rsidRPr="000902F2">
        <w:rPr>
          <w:lang w:val="en-US"/>
        </w:rPr>
        <w:t xml:space="preserve">. Karena </w:t>
      </w:r>
      <w:proofErr w:type="spellStart"/>
      <w:r w:rsidRPr="000902F2">
        <w:rPr>
          <w:lang w:val="en-US"/>
        </w:rPr>
        <w:t>ketidakpastian</w:t>
      </w:r>
      <w:proofErr w:type="spellEnd"/>
      <w:r w:rsidRPr="000902F2">
        <w:rPr>
          <w:lang w:val="en-US"/>
        </w:rPr>
        <w:t xml:space="preserve"> </w:t>
      </w:r>
      <w:proofErr w:type="spellStart"/>
      <w:r w:rsidRPr="000902F2">
        <w:rPr>
          <w:lang w:val="en-US"/>
        </w:rPr>
        <w:t>mengenai</w:t>
      </w:r>
      <w:proofErr w:type="spellEnd"/>
      <w:r w:rsidRPr="000902F2">
        <w:rPr>
          <w:lang w:val="en-US"/>
        </w:rPr>
        <w:t xml:space="preserve"> total </w:t>
      </w:r>
      <w:proofErr w:type="spellStart"/>
      <w:r w:rsidRPr="000902F2">
        <w:rPr>
          <w:lang w:val="en-US"/>
        </w:rPr>
        <w:t>populasi</w:t>
      </w:r>
      <w:proofErr w:type="spellEnd"/>
      <w:r w:rsidRPr="000902F2">
        <w:rPr>
          <w:lang w:val="en-US"/>
        </w:rPr>
        <w:t xml:space="preserve">, </w:t>
      </w:r>
      <w:proofErr w:type="spellStart"/>
      <w:r w:rsidRPr="000902F2">
        <w:rPr>
          <w:lang w:val="en-US"/>
        </w:rPr>
        <w:t>peneliti</w:t>
      </w:r>
      <w:proofErr w:type="spellEnd"/>
      <w:r w:rsidRPr="000902F2">
        <w:rPr>
          <w:lang w:val="en-US"/>
        </w:rPr>
        <w:t xml:space="preserve"> </w:t>
      </w:r>
      <w:proofErr w:type="spellStart"/>
      <w:r w:rsidRPr="000902F2">
        <w:rPr>
          <w:lang w:val="en-US"/>
        </w:rPr>
        <w:t>menggunakan</w:t>
      </w:r>
      <w:proofErr w:type="spellEnd"/>
      <w:r w:rsidRPr="000902F2">
        <w:rPr>
          <w:lang w:val="en-US"/>
        </w:rPr>
        <w:t xml:space="preserve"> </w:t>
      </w:r>
      <w:proofErr w:type="spellStart"/>
      <w:r w:rsidRPr="000902F2">
        <w:rPr>
          <w:lang w:val="en-US"/>
        </w:rPr>
        <w:t>sampel</w:t>
      </w:r>
      <w:proofErr w:type="spellEnd"/>
      <w:r w:rsidRPr="000902F2">
        <w:rPr>
          <w:lang w:val="en-US"/>
        </w:rPr>
        <w:t xml:space="preserve"> </w:t>
      </w:r>
      <w:proofErr w:type="spellStart"/>
      <w:r w:rsidRPr="000902F2">
        <w:rPr>
          <w:lang w:val="en-US"/>
        </w:rPr>
        <w:t>berdasarkan</w:t>
      </w:r>
      <w:proofErr w:type="spellEnd"/>
      <w:r w:rsidRPr="000902F2">
        <w:rPr>
          <w:lang w:val="en-US"/>
        </w:rPr>
        <w:t xml:space="preserve"> </w:t>
      </w:r>
      <w:proofErr w:type="spellStart"/>
      <w:r w:rsidRPr="000902F2">
        <w:rPr>
          <w:lang w:val="en-US"/>
        </w:rPr>
        <w:t>siapa</w:t>
      </w:r>
      <w:proofErr w:type="spellEnd"/>
      <w:r w:rsidRPr="000902F2">
        <w:rPr>
          <w:lang w:val="en-US"/>
        </w:rPr>
        <w:t xml:space="preserve"> yang </w:t>
      </w:r>
      <w:proofErr w:type="spellStart"/>
      <w:r w:rsidRPr="000902F2">
        <w:rPr>
          <w:lang w:val="en-US"/>
        </w:rPr>
        <w:t>tersedia</w:t>
      </w:r>
      <w:proofErr w:type="spellEnd"/>
      <w:r w:rsidRPr="000902F2">
        <w:rPr>
          <w:lang w:val="en-US"/>
        </w:rPr>
        <w:t xml:space="preserve">, </w:t>
      </w:r>
      <w:proofErr w:type="spellStart"/>
      <w:r w:rsidRPr="000902F2">
        <w:rPr>
          <w:lang w:val="en-US"/>
        </w:rPr>
        <w:t>dengan</w:t>
      </w:r>
      <w:proofErr w:type="spellEnd"/>
      <w:r w:rsidRPr="000902F2">
        <w:rPr>
          <w:lang w:val="en-US"/>
        </w:rPr>
        <w:t xml:space="preserve"> </w:t>
      </w:r>
      <w:proofErr w:type="spellStart"/>
      <w:r w:rsidRPr="000902F2">
        <w:rPr>
          <w:lang w:val="en-US"/>
        </w:rPr>
        <w:t>mempertimbangkan</w:t>
      </w:r>
      <w:proofErr w:type="spellEnd"/>
      <w:r w:rsidRPr="000902F2">
        <w:rPr>
          <w:lang w:val="en-US"/>
        </w:rPr>
        <w:t xml:space="preserve"> </w:t>
      </w:r>
      <w:proofErr w:type="spellStart"/>
      <w:r w:rsidRPr="000902F2">
        <w:rPr>
          <w:lang w:val="en-US"/>
        </w:rPr>
        <w:t>karakteristik</w:t>
      </w:r>
      <w:proofErr w:type="spellEnd"/>
      <w:r w:rsidRPr="000902F2">
        <w:rPr>
          <w:lang w:val="en-US"/>
        </w:rPr>
        <w:t xml:space="preserve"> yang </w:t>
      </w:r>
      <w:proofErr w:type="spellStart"/>
      <w:r w:rsidRPr="000902F2">
        <w:rPr>
          <w:lang w:val="en-US"/>
        </w:rPr>
        <w:t>telah</w:t>
      </w:r>
      <w:proofErr w:type="spellEnd"/>
      <w:r w:rsidRPr="000902F2">
        <w:rPr>
          <w:lang w:val="en-US"/>
        </w:rPr>
        <w:t xml:space="preserve"> </w:t>
      </w:r>
      <w:proofErr w:type="spellStart"/>
      <w:r w:rsidRPr="000902F2">
        <w:rPr>
          <w:lang w:val="en-US"/>
        </w:rPr>
        <w:t>ditetapkan</w:t>
      </w:r>
      <w:proofErr w:type="spellEnd"/>
      <w:r w:rsidRPr="000902F2">
        <w:rPr>
          <w:lang w:val="en-US"/>
        </w:rPr>
        <w:t xml:space="preserve">, </w:t>
      </w:r>
      <w:proofErr w:type="spellStart"/>
      <w:r w:rsidRPr="000902F2">
        <w:rPr>
          <w:lang w:val="en-US"/>
        </w:rPr>
        <w:t>yaitu</w:t>
      </w:r>
      <w:proofErr w:type="spellEnd"/>
      <w:r w:rsidRPr="000902F2">
        <w:rPr>
          <w:lang w:val="en-US"/>
        </w:rPr>
        <w:t>:</w:t>
      </w:r>
    </w:p>
    <w:p w14:paraId="19D25A7F" w14:textId="33591D4E" w:rsidR="00F83E90" w:rsidRDefault="00F83E90" w:rsidP="005A5B40">
      <w:pPr>
        <w:pStyle w:val="ListParagraph"/>
        <w:numPr>
          <w:ilvl w:val="3"/>
          <w:numId w:val="27"/>
        </w:numPr>
        <w:spacing w:before="0" w:beforeAutospacing="0" w:after="0" w:afterAutospacing="0"/>
        <w:ind w:left="709" w:hanging="283"/>
        <w:rPr>
          <w:lang w:val="en-US"/>
        </w:rPr>
      </w:pPr>
      <w:proofErr w:type="spellStart"/>
      <w:r w:rsidRPr="000902F2">
        <w:rPr>
          <w:lang w:val="en-US"/>
        </w:rPr>
        <w:t>Kriteria</w:t>
      </w:r>
      <w:proofErr w:type="spellEnd"/>
      <w:r w:rsidRPr="000902F2">
        <w:rPr>
          <w:lang w:val="en-US"/>
        </w:rPr>
        <w:t xml:space="preserve"> </w:t>
      </w:r>
      <w:proofErr w:type="spellStart"/>
      <w:r w:rsidRPr="000902F2">
        <w:rPr>
          <w:lang w:val="en-US"/>
        </w:rPr>
        <w:t>inklu</w:t>
      </w:r>
      <w:r w:rsidR="007824F9" w:rsidRPr="000902F2">
        <w:rPr>
          <w:lang w:val="en-US"/>
        </w:rPr>
        <w:t>si</w:t>
      </w:r>
      <w:proofErr w:type="spellEnd"/>
      <w:r w:rsidR="007824F9" w:rsidRPr="000902F2">
        <w:rPr>
          <w:lang w:val="en-US"/>
        </w:rPr>
        <w:t xml:space="preserve"> </w:t>
      </w:r>
    </w:p>
    <w:p w14:paraId="2BE85A48" w14:textId="2F61F1B9" w:rsidR="000F07B8" w:rsidRPr="000F07B8" w:rsidRDefault="000F07B8" w:rsidP="005A5B40">
      <w:pPr>
        <w:pStyle w:val="ListParagraph"/>
        <w:numPr>
          <w:ilvl w:val="0"/>
          <w:numId w:val="52"/>
        </w:numPr>
        <w:spacing w:before="0" w:beforeAutospacing="0" w:after="0" w:afterAutospacing="0"/>
        <w:rPr>
          <w:lang w:val="en-US"/>
        </w:rPr>
      </w:pPr>
      <w:r>
        <w:t xml:space="preserve">Dosen PNS </w:t>
      </w:r>
      <w:r w:rsidR="004D353D">
        <w:t>di Universitas Airlangga</w:t>
      </w:r>
    </w:p>
    <w:p w14:paraId="6CD68428" w14:textId="77777777" w:rsidR="000F07B8" w:rsidRPr="000F07B8" w:rsidRDefault="000F07B8" w:rsidP="005A5B40">
      <w:pPr>
        <w:pStyle w:val="ListParagraph"/>
        <w:numPr>
          <w:ilvl w:val="0"/>
          <w:numId w:val="52"/>
        </w:numPr>
        <w:spacing w:before="0" w:beforeAutospacing="0" w:after="0" w:afterAutospacing="0"/>
        <w:rPr>
          <w:lang w:val="en-US"/>
        </w:rPr>
      </w:pPr>
      <w:r>
        <w:t>Berusia 40-60 tahun</w:t>
      </w:r>
    </w:p>
    <w:p w14:paraId="26B41720" w14:textId="77777777" w:rsidR="004D353D" w:rsidRPr="004D353D" w:rsidRDefault="000F07B8" w:rsidP="005A5B40">
      <w:pPr>
        <w:pStyle w:val="ListParagraph"/>
        <w:numPr>
          <w:ilvl w:val="0"/>
          <w:numId w:val="52"/>
        </w:numPr>
        <w:spacing w:before="0" w:beforeAutospacing="0" w:after="0" w:afterAutospacing="0"/>
        <w:rPr>
          <w:lang w:val="en-US"/>
        </w:rPr>
      </w:pPr>
      <w:r>
        <w:t>Berpendidikan minimal S2</w:t>
      </w:r>
    </w:p>
    <w:p w14:paraId="483EDD1C" w14:textId="56F913D2" w:rsidR="00754FC0" w:rsidRPr="000902F2" w:rsidRDefault="004D353D" w:rsidP="005A5B40">
      <w:pPr>
        <w:pStyle w:val="ListParagraph"/>
        <w:numPr>
          <w:ilvl w:val="0"/>
          <w:numId w:val="52"/>
        </w:numPr>
        <w:spacing w:before="0" w:beforeAutospacing="0" w:after="0" w:afterAutospacing="0"/>
        <w:rPr>
          <w:lang w:val="en-US"/>
        </w:rPr>
      </w:pPr>
      <w:r>
        <w:t>A</w:t>
      </w:r>
      <w:r w:rsidR="000F07B8">
        <w:t>ktif mengajar</w:t>
      </w:r>
    </w:p>
    <w:p w14:paraId="2EB5535D" w14:textId="77777777" w:rsidR="00754FC0" w:rsidRPr="000902F2" w:rsidRDefault="00754FC0" w:rsidP="005A5B40">
      <w:pPr>
        <w:pStyle w:val="ListParagraph"/>
        <w:numPr>
          <w:ilvl w:val="0"/>
          <w:numId w:val="52"/>
        </w:numPr>
        <w:spacing w:before="0" w:beforeAutospacing="0" w:after="0" w:afterAutospacing="0"/>
        <w:rPr>
          <w:lang w:val="en-US"/>
        </w:rPr>
      </w:pPr>
      <w:proofErr w:type="spellStart"/>
      <w:r w:rsidRPr="000902F2">
        <w:rPr>
          <w:lang w:val="en-US"/>
        </w:rPr>
        <w:t>Bersedia</w:t>
      </w:r>
      <w:proofErr w:type="spellEnd"/>
      <w:r w:rsidRPr="000902F2">
        <w:rPr>
          <w:lang w:val="en-US"/>
        </w:rPr>
        <w:t xml:space="preserve"> </w:t>
      </w:r>
      <w:proofErr w:type="spellStart"/>
      <w:r w:rsidRPr="000902F2">
        <w:rPr>
          <w:lang w:val="en-US"/>
        </w:rPr>
        <w:t>menjadi</w:t>
      </w:r>
      <w:proofErr w:type="spellEnd"/>
      <w:r w:rsidRPr="000902F2">
        <w:rPr>
          <w:lang w:val="en-US"/>
        </w:rPr>
        <w:t xml:space="preserve"> </w:t>
      </w:r>
      <w:proofErr w:type="spellStart"/>
      <w:r w:rsidRPr="000902F2">
        <w:rPr>
          <w:lang w:val="en-US"/>
        </w:rPr>
        <w:t>responden</w:t>
      </w:r>
      <w:proofErr w:type="spellEnd"/>
      <w:r w:rsidRPr="000902F2">
        <w:rPr>
          <w:lang w:val="en-US"/>
        </w:rPr>
        <w:t xml:space="preserve"> yang </w:t>
      </w:r>
      <w:proofErr w:type="spellStart"/>
      <w:r w:rsidRPr="000902F2">
        <w:rPr>
          <w:lang w:val="en-US"/>
        </w:rPr>
        <w:t>mampu</w:t>
      </w:r>
      <w:proofErr w:type="spellEnd"/>
      <w:r w:rsidRPr="000902F2">
        <w:rPr>
          <w:lang w:val="en-US"/>
        </w:rPr>
        <w:t xml:space="preserve"> </w:t>
      </w:r>
      <w:proofErr w:type="spellStart"/>
      <w:r w:rsidRPr="000902F2">
        <w:rPr>
          <w:lang w:val="en-US"/>
        </w:rPr>
        <w:t>membaca</w:t>
      </w:r>
      <w:proofErr w:type="spellEnd"/>
      <w:r w:rsidRPr="000902F2">
        <w:rPr>
          <w:lang w:val="en-US"/>
        </w:rPr>
        <w:t xml:space="preserve"> dan </w:t>
      </w:r>
      <w:proofErr w:type="spellStart"/>
      <w:r w:rsidRPr="000902F2">
        <w:rPr>
          <w:lang w:val="en-US"/>
        </w:rPr>
        <w:t>menulis</w:t>
      </w:r>
      <w:proofErr w:type="spellEnd"/>
      <w:r w:rsidRPr="000902F2">
        <w:rPr>
          <w:lang w:val="en-US"/>
        </w:rPr>
        <w:t>.</w:t>
      </w:r>
    </w:p>
    <w:p w14:paraId="6CD2BEE4" w14:textId="0DC1D48C" w:rsidR="00754FC0" w:rsidRPr="00754FC0" w:rsidRDefault="00754FC0" w:rsidP="005A5B40">
      <w:pPr>
        <w:pStyle w:val="ListParagraph"/>
        <w:numPr>
          <w:ilvl w:val="0"/>
          <w:numId w:val="52"/>
        </w:numPr>
        <w:spacing w:before="0" w:beforeAutospacing="0" w:after="0" w:afterAutospacing="0"/>
        <w:rPr>
          <w:lang w:val="en-US"/>
        </w:rPr>
      </w:pPr>
      <w:r w:rsidRPr="000902F2">
        <w:rPr>
          <w:lang w:val="en-US"/>
        </w:rPr>
        <w:t xml:space="preserve">Jenis </w:t>
      </w:r>
      <w:proofErr w:type="spellStart"/>
      <w:r w:rsidRPr="000902F2">
        <w:rPr>
          <w:lang w:val="en-US"/>
        </w:rPr>
        <w:t>kelamin</w:t>
      </w:r>
      <w:proofErr w:type="spellEnd"/>
      <w:r w:rsidRPr="000902F2">
        <w:rPr>
          <w:lang w:val="en-US"/>
        </w:rPr>
        <w:t xml:space="preserve"> </w:t>
      </w:r>
      <w:proofErr w:type="spellStart"/>
      <w:r w:rsidRPr="000902F2">
        <w:rPr>
          <w:lang w:val="en-US"/>
        </w:rPr>
        <w:t>laki-laki</w:t>
      </w:r>
      <w:proofErr w:type="spellEnd"/>
      <w:r w:rsidRPr="000902F2">
        <w:rPr>
          <w:lang w:val="en-US"/>
        </w:rPr>
        <w:t xml:space="preserve"> dan </w:t>
      </w:r>
      <w:proofErr w:type="spellStart"/>
      <w:r w:rsidRPr="000902F2">
        <w:rPr>
          <w:lang w:val="en-US"/>
        </w:rPr>
        <w:t>perempaun</w:t>
      </w:r>
      <w:proofErr w:type="spellEnd"/>
      <w:r w:rsidRPr="000902F2">
        <w:rPr>
          <w:lang w:val="en-US"/>
        </w:rPr>
        <w:t xml:space="preserve"> </w:t>
      </w:r>
    </w:p>
    <w:p w14:paraId="27E78FD6" w14:textId="5F9A2357" w:rsidR="007824F9" w:rsidRPr="000902F2" w:rsidRDefault="007824F9" w:rsidP="005A5B40">
      <w:pPr>
        <w:pStyle w:val="ListParagraph"/>
        <w:numPr>
          <w:ilvl w:val="0"/>
          <w:numId w:val="53"/>
        </w:numPr>
        <w:spacing w:before="0" w:beforeAutospacing="0" w:after="0" w:afterAutospacing="0"/>
        <w:rPr>
          <w:lang w:val="en-US"/>
        </w:rPr>
      </w:pPr>
      <w:proofErr w:type="spellStart"/>
      <w:r w:rsidRPr="000902F2">
        <w:rPr>
          <w:lang w:val="en-US"/>
        </w:rPr>
        <w:t>Kriteria</w:t>
      </w:r>
      <w:proofErr w:type="spellEnd"/>
      <w:r w:rsidRPr="000902F2">
        <w:rPr>
          <w:lang w:val="en-US"/>
        </w:rPr>
        <w:t xml:space="preserve"> </w:t>
      </w:r>
      <w:proofErr w:type="spellStart"/>
      <w:r w:rsidRPr="000902F2">
        <w:rPr>
          <w:lang w:val="en-US"/>
        </w:rPr>
        <w:t>eksklusi</w:t>
      </w:r>
      <w:proofErr w:type="spellEnd"/>
      <w:r w:rsidRPr="000902F2">
        <w:rPr>
          <w:lang w:val="en-US"/>
        </w:rPr>
        <w:t xml:space="preserve"> </w:t>
      </w:r>
    </w:p>
    <w:p w14:paraId="514E9413" w14:textId="22A81B1F" w:rsidR="005D5999" w:rsidRDefault="005D5999" w:rsidP="005A5B40">
      <w:pPr>
        <w:pStyle w:val="ListParagraph"/>
        <w:numPr>
          <w:ilvl w:val="1"/>
          <w:numId w:val="53"/>
        </w:numPr>
        <w:spacing w:before="0" w:beforeAutospacing="0" w:after="0" w:afterAutospacing="0"/>
        <w:rPr>
          <w:lang w:val="en-US"/>
        </w:rPr>
      </w:pPr>
      <w:r>
        <w:rPr>
          <w:lang w:val="en-US"/>
        </w:rPr>
        <w:t xml:space="preserve">Dosen </w:t>
      </w:r>
      <w:proofErr w:type="gramStart"/>
      <w:r>
        <w:rPr>
          <w:lang w:val="en-US"/>
        </w:rPr>
        <w:t>Non-PNS</w:t>
      </w:r>
      <w:proofErr w:type="gramEnd"/>
    </w:p>
    <w:p w14:paraId="359B6EAB" w14:textId="5B8325D0" w:rsidR="007824F9" w:rsidRDefault="004D353D" w:rsidP="005A5B40">
      <w:pPr>
        <w:pStyle w:val="ListParagraph"/>
        <w:numPr>
          <w:ilvl w:val="1"/>
          <w:numId w:val="53"/>
        </w:numPr>
        <w:spacing w:before="0" w:beforeAutospacing="0" w:after="0" w:afterAutospacing="0"/>
        <w:rPr>
          <w:lang w:val="en-US"/>
        </w:rPr>
      </w:pPr>
      <w:proofErr w:type="spellStart"/>
      <w:r>
        <w:rPr>
          <w:lang w:val="en-US"/>
        </w:rPr>
        <w:t>Berusia</w:t>
      </w:r>
      <w:proofErr w:type="spellEnd"/>
      <w:r>
        <w:rPr>
          <w:lang w:val="en-US"/>
        </w:rPr>
        <w:t xml:space="preserve"> </w:t>
      </w:r>
      <w:proofErr w:type="spellStart"/>
      <w:r>
        <w:rPr>
          <w:lang w:val="en-US"/>
        </w:rPr>
        <w:t>kurang</w:t>
      </w:r>
      <w:proofErr w:type="spellEnd"/>
      <w:r>
        <w:rPr>
          <w:lang w:val="en-US"/>
        </w:rPr>
        <w:t xml:space="preserve"> </w:t>
      </w:r>
      <w:proofErr w:type="spellStart"/>
      <w:r>
        <w:rPr>
          <w:lang w:val="en-US"/>
        </w:rPr>
        <w:t>dari</w:t>
      </w:r>
      <w:proofErr w:type="spellEnd"/>
      <w:r>
        <w:rPr>
          <w:lang w:val="en-US"/>
        </w:rPr>
        <w:t xml:space="preserve"> 40 </w:t>
      </w:r>
      <w:proofErr w:type="spellStart"/>
      <w:r>
        <w:rPr>
          <w:lang w:val="en-US"/>
        </w:rPr>
        <w:t>tahun</w:t>
      </w:r>
      <w:proofErr w:type="spellEnd"/>
      <w:r>
        <w:rPr>
          <w:lang w:val="en-US"/>
        </w:rPr>
        <w:t xml:space="preserve"> </w:t>
      </w:r>
    </w:p>
    <w:p w14:paraId="739A7F05" w14:textId="1B8E1D25" w:rsidR="004D353D" w:rsidRDefault="004D353D" w:rsidP="005A5B40">
      <w:pPr>
        <w:pStyle w:val="ListParagraph"/>
        <w:numPr>
          <w:ilvl w:val="1"/>
          <w:numId w:val="53"/>
        </w:numPr>
        <w:spacing w:before="0" w:beforeAutospacing="0" w:after="0" w:afterAutospacing="0"/>
        <w:rPr>
          <w:lang w:val="en-US"/>
        </w:rPr>
      </w:pPr>
      <w:proofErr w:type="spellStart"/>
      <w:r>
        <w:rPr>
          <w:lang w:val="en-US"/>
        </w:rPr>
        <w:lastRenderedPageBreak/>
        <w:t>Bekerja</w:t>
      </w:r>
      <w:proofErr w:type="spellEnd"/>
      <w:r>
        <w:rPr>
          <w:lang w:val="en-US"/>
        </w:rPr>
        <w:t xml:space="preserve"> </w:t>
      </w:r>
      <w:proofErr w:type="spellStart"/>
      <w:r>
        <w:rPr>
          <w:lang w:val="en-US"/>
        </w:rPr>
        <w:t>kurang</w:t>
      </w:r>
      <w:proofErr w:type="spellEnd"/>
      <w:r>
        <w:rPr>
          <w:lang w:val="en-US"/>
        </w:rPr>
        <w:t xml:space="preserve"> </w:t>
      </w:r>
      <w:proofErr w:type="spellStart"/>
      <w:r>
        <w:rPr>
          <w:lang w:val="en-US"/>
        </w:rPr>
        <w:t>dari</w:t>
      </w:r>
      <w:proofErr w:type="spellEnd"/>
      <w:r>
        <w:rPr>
          <w:lang w:val="en-US"/>
        </w:rPr>
        <w:t xml:space="preserve"> 6 </w:t>
      </w:r>
      <w:proofErr w:type="spellStart"/>
      <w:r>
        <w:rPr>
          <w:lang w:val="en-US"/>
        </w:rPr>
        <w:t>bulan</w:t>
      </w:r>
      <w:proofErr w:type="spellEnd"/>
      <w:r>
        <w:rPr>
          <w:lang w:val="en-US"/>
        </w:rPr>
        <w:t xml:space="preserve"> </w:t>
      </w:r>
    </w:p>
    <w:p w14:paraId="590D7C81" w14:textId="7BA2E386" w:rsidR="004D353D" w:rsidRDefault="004D353D" w:rsidP="005A5B40">
      <w:pPr>
        <w:pStyle w:val="ListParagraph"/>
        <w:numPr>
          <w:ilvl w:val="1"/>
          <w:numId w:val="53"/>
        </w:numPr>
        <w:spacing w:before="0" w:beforeAutospacing="0" w:after="0" w:afterAutospacing="0"/>
        <w:rPr>
          <w:lang w:val="en-US"/>
        </w:rPr>
      </w:pPr>
      <w:r>
        <w:rPr>
          <w:lang w:val="en-US"/>
        </w:rPr>
        <w:t xml:space="preserve">Tidak </w:t>
      </w:r>
      <w:proofErr w:type="spellStart"/>
      <w:r>
        <w:rPr>
          <w:lang w:val="en-US"/>
        </w:rPr>
        <w:t>mengalami</w:t>
      </w:r>
      <w:proofErr w:type="spellEnd"/>
      <w:r>
        <w:rPr>
          <w:lang w:val="en-US"/>
        </w:rPr>
        <w:t xml:space="preserve"> stress </w:t>
      </w:r>
      <w:proofErr w:type="spellStart"/>
      <w:r>
        <w:rPr>
          <w:lang w:val="en-US"/>
        </w:rPr>
        <w:t>kerja</w:t>
      </w:r>
      <w:proofErr w:type="spellEnd"/>
      <w:r>
        <w:rPr>
          <w:lang w:val="en-US"/>
        </w:rPr>
        <w:t xml:space="preserve"> </w:t>
      </w:r>
    </w:p>
    <w:p w14:paraId="1135E863" w14:textId="217B9910" w:rsidR="004D353D" w:rsidRPr="000902F2" w:rsidRDefault="004D353D" w:rsidP="005A5B40">
      <w:pPr>
        <w:pStyle w:val="ListParagraph"/>
        <w:numPr>
          <w:ilvl w:val="1"/>
          <w:numId w:val="53"/>
        </w:numPr>
        <w:spacing w:before="0" w:beforeAutospacing="0" w:after="0" w:afterAutospacing="0"/>
        <w:rPr>
          <w:lang w:val="en-US"/>
        </w:rPr>
      </w:pPr>
      <w:r>
        <w:rPr>
          <w:lang w:val="en-US"/>
        </w:rPr>
        <w:t xml:space="preserve">Tidak </w:t>
      </w:r>
      <w:proofErr w:type="spellStart"/>
      <w:r>
        <w:rPr>
          <w:lang w:val="en-US"/>
        </w:rPr>
        <w:t>bersedia</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responden</w:t>
      </w:r>
      <w:proofErr w:type="spellEnd"/>
      <w:r>
        <w:rPr>
          <w:lang w:val="en-US"/>
        </w:rPr>
        <w:t xml:space="preserve"> </w:t>
      </w:r>
    </w:p>
    <w:p w14:paraId="284DA6C3" w14:textId="4A90C419" w:rsidR="003768F1" w:rsidRPr="00754FC0" w:rsidRDefault="003768F1" w:rsidP="005A5B40">
      <w:pPr>
        <w:pStyle w:val="Heading2"/>
        <w:numPr>
          <w:ilvl w:val="0"/>
          <w:numId w:val="43"/>
        </w:numPr>
        <w:spacing w:before="0" w:beforeAutospacing="0" w:after="0" w:afterAutospacing="0"/>
        <w:ind w:left="-142"/>
        <w:rPr>
          <w:rFonts w:ascii="Times New Roman" w:hAnsi="Times New Roman" w:cs="Times New Roman"/>
          <w:b/>
          <w:bCs/>
          <w:color w:val="auto"/>
          <w:lang w:val="en-US"/>
        </w:rPr>
      </w:pPr>
      <w:bookmarkStart w:id="166" w:name="_Toc164331243"/>
      <w:proofErr w:type="spellStart"/>
      <w:r w:rsidRPr="00754FC0">
        <w:rPr>
          <w:rFonts w:ascii="Times New Roman" w:hAnsi="Times New Roman" w:cs="Times New Roman"/>
          <w:b/>
          <w:bCs/>
          <w:color w:val="auto"/>
          <w:lang w:val="en-US"/>
        </w:rPr>
        <w:t>Variabel</w:t>
      </w:r>
      <w:proofErr w:type="spellEnd"/>
      <w:r w:rsidRPr="00754FC0">
        <w:rPr>
          <w:rFonts w:ascii="Times New Roman" w:hAnsi="Times New Roman" w:cs="Times New Roman"/>
          <w:b/>
          <w:bCs/>
          <w:color w:val="auto"/>
          <w:lang w:val="en-US"/>
        </w:rPr>
        <w:t xml:space="preserve"> </w:t>
      </w:r>
      <w:proofErr w:type="spellStart"/>
      <w:r w:rsidRPr="00754FC0">
        <w:rPr>
          <w:rFonts w:ascii="Times New Roman" w:hAnsi="Times New Roman" w:cs="Times New Roman"/>
          <w:b/>
          <w:bCs/>
          <w:color w:val="auto"/>
          <w:lang w:val="en-US"/>
        </w:rPr>
        <w:t>penelitian</w:t>
      </w:r>
      <w:proofErr w:type="spellEnd"/>
      <w:r w:rsidRPr="00754FC0">
        <w:rPr>
          <w:rFonts w:ascii="Times New Roman" w:hAnsi="Times New Roman" w:cs="Times New Roman"/>
          <w:b/>
          <w:bCs/>
          <w:color w:val="auto"/>
          <w:lang w:val="en-US"/>
        </w:rPr>
        <w:t xml:space="preserve"> dan </w:t>
      </w:r>
      <w:proofErr w:type="spellStart"/>
      <w:r w:rsidRPr="00754FC0">
        <w:rPr>
          <w:rFonts w:ascii="Times New Roman" w:hAnsi="Times New Roman" w:cs="Times New Roman"/>
          <w:b/>
          <w:bCs/>
          <w:color w:val="auto"/>
          <w:lang w:val="en-US"/>
        </w:rPr>
        <w:t>Definisi</w:t>
      </w:r>
      <w:proofErr w:type="spellEnd"/>
      <w:r w:rsidRPr="00754FC0">
        <w:rPr>
          <w:rFonts w:ascii="Times New Roman" w:hAnsi="Times New Roman" w:cs="Times New Roman"/>
          <w:b/>
          <w:bCs/>
          <w:color w:val="auto"/>
          <w:lang w:val="en-US"/>
        </w:rPr>
        <w:t xml:space="preserve"> </w:t>
      </w:r>
      <w:proofErr w:type="spellStart"/>
      <w:r w:rsidRPr="00754FC0">
        <w:rPr>
          <w:rFonts w:ascii="Times New Roman" w:hAnsi="Times New Roman" w:cs="Times New Roman"/>
          <w:b/>
          <w:bCs/>
          <w:color w:val="auto"/>
          <w:lang w:val="en-US"/>
        </w:rPr>
        <w:t>operasional</w:t>
      </w:r>
      <w:proofErr w:type="spellEnd"/>
      <w:r w:rsidRPr="00754FC0">
        <w:rPr>
          <w:rFonts w:ascii="Times New Roman" w:hAnsi="Times New Roman" w:cs="Times New Roman"/>
          <w:b/>
          <w:bCs/>
          <w:color w:val="auto"/>
          <w:lang w:val="en-US"/>
        </w:rPr>
        <w:t xml:space="preserve"> variable</w:t>
      </w:r>
      <w:bookmarkEnd w:id="166"/>
      <w:r w:rsidRPr="00754FC0">
        <w:rPr>
          <w:rFonts w:ascii="Times New Roman" w:hAnsi="Times New Roman" w:cs="Times New Roman"/>
          <w:b/>
          <w:bCs/>
          <w:color w:val="auto"/>
          <w:lang w:val="en-US"/>
        </w:rPr>
        <w:t xml:space="preserve"> </w:t>
      </w:r>
    </w:p>
    <w:p w14:paraId="335D111F" w14:textId="69339B2A" w:rsidR="00533680" w:rsidRPr="000902F2" w:rsidRDefault="007824F9" w:rsidP="005A5B40">
      <w:pPr>
        <w:pStyle w:val="Heading3"/>
        <w:numPr>
          <w:ilvl w:val="0"/>
          <w:numId w:val="55"/>
        </w:numPr>
        <w:tabs>
          <w:tab w:val="left" w:pos="142"/>
        </w:tabs>
        <w:spacing w:before="0" w:beforeAutospacing="0" w:after="0" w:afterAutospacing="0"/>
        <w:ind w:left="-142"/>
        <w:rPr>
          <w:rFonts w:ascii="Times New Roman" w:hAnsi="Times New Roman" w:cs="Times New Roman"/>
          <w:color w:val="auto"/>
          <w:lang w:val="en-US"/>
        </w:rPr>
      </w:pPr>
      <w:bookmarkStart w:id="167" w:name="_Toc164331244"/>
      <w:proofErr w:type="spellStart"/>
      <w:r w:rsidRPr="000902F2">
        <w:rPr>
          <w:rFonts w:ascii="Times New Roman" w:hAnsi="Times New Roman" w:cs="Times New Roman"/>
          <w:color w:val="auto"/>
          <w:lang w:val="en-US"/>
        </w:rPr>
        <w:t>Variabel</w:t>
      </w:r>
      <w:proofErr w:type="spellEnd"/>
      <w:r w:rsidRPr="000902F2">
        <w:rPr>
          <w:rFonts w:ascii="Times New Roman" w:hAnsi="Times New Roman" w:cs="Times New Roman"/>
          <w:color w:val="auto"/>
          <w:lang w:val="en-US"/>
        </w:rPr>
        <w:t xml:space="preserve"> </w:t>
      </w:r>
      <w:proofErr w:type="spellStart"/>
      <w:r w:rsidRPr="000902F2">
        <w:rPr>
          <w:rFonts w:ascii="Times New Roman" w:hAnsi="Times New Roman" w:cs="Times New Roman"/>
          <w:color w:val="auto"/>
          <w:lang w:val="en-US"/>
        </w:rPr>
        <w:t>Independen</w:t>
      </w:r>
      <w:bookmarkEnd w:id="167"/>
      <w:proofErr w:type="spellEnd"/>
      <w:r w:rsidRPr="000902F2">
        <w:rPr>
          <w:rFonts w:ascii="Times New Roman" w:hAnsi="Times New Roman" w:cs="Times New Roman"/>
          <w:color w:val="auto"/>
          <w:lang w:val="en-US"/>
        </w:rPr>
        <w:t xml:space="preserve"> </w:t>
      </w:r>
    </w:p>
    <w:p w14:paraId="0D6CA78D" w14:textId="77777777" w:rsidR="00A30904" w:rsidRPr="000902F2" w:rsidRDefault="00A30904" w:rsidP="005A5B40">
      <w:pPr>
        <w:spacing w:before="0" w:beforeAutospacing="0" w:after="0" w:afterAutospacing="0"/>
        <w:ind w:firstLine="720"/>
      </w:pPr>
      <w:r w:rsidRPr="000902F2">
        <w:t xml:space="preserve">Variabel independen, atau dikenal sebagai variabel bebas, adalah variabel yang nilainya dapat memengaruhi variabel lain untuk mengeksplorasi hubungan antara keduanya. Dalam penelitian ini, variabel independen adalah mekanisme koping. </w:t>
      </w:r>
    </w:p>
    <w:p w14:paraId="1F5C8DD1" w14:textId="46F80CA9" w:rsidR="00A30904" w:rsidRPr="000902F2" w:rsidRDefault="00A30904" w:rsidP="005A5B40">
      <w:pPr>
        <w:pStyle w:val="Heading3"/>
        <w:numPr>
          <w:ilvl w:val="0"/>
          <w:numId w:val="56"/>
        </w:numPr>
        <w:tabs>
          <w:tab w:val="left" w:pos="142"/>
        </w:tabs>
        <w:spacing w:before="0" w:beforeAutospacing="0" w:after="0" w:afterAutospacing="0"/>
        <w:ind w:left="-142"/>
        <w:rPr>
          <w:rFonts w:ascii="Times New Roman" w:hAnsi="Times New Roman" w:cs="Times New Roman"/>
          <w:color w:val="auto"/>
        </w:rPr>
      </w:pPr>
      <w:bookmarkStart w:id="168" w:name="_Toc164331245"/>
      <w:r w:rsidRPr="000902F2">
        <w:rPr>
          <w:rFonts w:ascii="Times New Roman" w:hAnsi="Times New Roman" w:cs="Times New Roman"/>
          <w:color w:val="auto"/>
        </w:rPr>
        <w:t>Variabel dependen</w:t>
      </w:r>
      <w:bookmarkEnd w:id="168"/>
      <w:r w:rsidRPr="000902F2">
        <w:rPr>
          <w:rFonts w:ascii="Times New Roman" w:hAnsi="Times New Roman" w:cs="Times New Roman"/>
          <w:color w:val="auto"/>
        </w:rPr>
        <w:t xml:space="preserve"> </w:t>
      </w:r>
    </w:p>
    <w:p w14:paraId="6D3284F2" w14:textId="7A7591A6" w:rsidR="003768F1" w:rsidRDefault="004D353D" w:rsidP="005A5B40">
      <w:pPr>
        <w:spacing w:before="0" w:beforeAutospacing="0" w:after="0" w:afterAutospacing="0"/>
        <w:rPr>
          <w:lang w:val="en-US"/>
        </w:rPr>
      </w:pPr>
      <w:r w:rsidRPr="000902F2">
        <w:t>V</w:t>
      </w:r>
      <w:r w:rsidR="003768F1" w:rsidRPr="000902F2">
        <w:t xml:space="preserve">ariabel dependen yaitu </w:t>
      </w:r>
      <w:r>
        <w:rPr>
          <w:lang w:val="en-US"/>
        </w:rPr>
        <w:t xml:space="preserve">stress </w:t>
      </w:r>
      <w:proofErr w:type="spellStart"/>
      <w:r>
        <w:rPr>
          <w:lang w:val="en-US"/>
        </w:rPr>
        <w:t>kerja</w:t>
      </w:r>
      <w:proofErr w:type="spellEnd"/>
      <w:r>
        <w:rPr>
          <w:lang w:val="en-US"/>
        </w:rPr>
        <w:t xml:space="preserve"> pada </w:t>
      </w:r>
      <w:proofErr w:type="spellStart"/>
      <w:r w:rsidR="005D5999">
        <w:rPr>
          <w:lang w:val="en-US"/>
        </w:rPr>
        <w:t>dosen</w:t>
      </w:r>
      <w:proofErr w:type="spellEnd"/>
      <w:r w:rsidR="005D5999">
        <w:rPr>
          <w:lang w:val="en-US"/>
        </w:rPr>
        <w:t xml:space="preserve"> </w:t>
      </w:r>
      <w:r w:rsidR="00D61497">
        <w:rPr>
          <w:lang w:val="en-US"/>
        </w:rPr>
        <w:t>PNS</w:t>
      </w:r>
      <w:r>
        <w:rPr>
          <w:lang w:val="en-US"/>
        </w:rPr>
        <w:t xml:space="preserve"> di Universitas Airlangga</w:t>
      </w:r>
    </w:p>
    <w:p w14:paraId="1535C973" w14:textId="77777777" w:rsidR="00AF6274" w:rsidRDefault="00AF6274" w:rsidP="005A5B40">
      <w:pPr>
        <w:spacing w:before="0" w:beforeAutospacing="0" w:after="0" w:afterAutospacing="0"/>
        <w:rPr>
          <w:lang w:val="en-US"/>
        </w:rPr>
      </w:pPr>
    </w:p>
    <w:p w14:paraId="38B18310" w14:textId="77777777" w:rsidR="00AF6274" w:rsidRPr="000902F2" w:rsidRDefault="00AF6274" w:rsidP="005A5B40">
      <w:pPr>
        <w:spacing w:before="0" w:beforeAutospacing="0" w:after="0" w:afterAutospacing="0"/>
        <w:rPr>
          <w:lang w:val="en-US"/>
        </w:rPr>
      </w:pPr>
    </w:p>
    <w:p w14:paraId="1291CB57" w14:textId="030DBBD8" w:rsidR="00227D6D" w:rsidRPr="000902F2" w:rsidRDefault="00227D6D" w:rsidP="005A5B40">
      <w:pPr>
        <w:pStyle w:val="Heading3"/>
        <w:numPr>
          <w:ilvl w:val="0"/>
          <w:numId w:val="56"/>
        </w:numPr>
        <w:tabs>
          <w:tab w:val="left" w:pos="142"/>
        </w:tabs>
        <w:spacing w:before="0" w:beforeAutospacing="0" w:after="0" w:afterAutospacing="0"/>
        <w:ind w:left="-142"/>
        <w:rPr>
          <w:rFonts w:ascii="Times New Roman" w:hAnsi="Times New Roman" w:cs="Times New Roman"/>
          <w:color w:val="auto"/>
          <w:lang w:val="en-US"/>
        </w:rPr>
      </w:pPr>
      <w:bookmarkStart w:id="169" w:name="_Toc164331246"/>
      <w:proofErr w:type="spellStart"/>
      <w:r w:rsidRPr="000902F2">
        <w:rPr>
          <w:rFonts w:ascii="Times New Roman" w:hAnsi="Times New Roman" w:cs="Times New Roman"/>
          <w:color w:val="auto"/>
          <w:lang w:val="en-US"/>
        </w:rPr>
        <w:t>Definisi</w:t>
      </w:r>
      <w:proofErr w:type="spellEnd"/>
      <w:r w:rsidRPr="000902F2">
        <w:rPr>
          <w:rFonts w:ascii="Times New Roman" w:hAnsi="Times New Roman" w:cs="Times New Roman"/>
          <w:color w:val="auto"/>
          <w:lang w:val="en-US"/>
        </w:rPr>
        <w:t xml:space="preserve"> </w:t>
      </w:r>
      <w:proofErr w:type="spellStart"/>
      <w:r w:rsidRPr="000902F2">
        <w:rPr>
          <w:rFonts w:ascii="Times New Roman" w:hAnsi="Times New Roman" w:cs="Times New Roman"/>
          <w:color w:val="auto"/>
          <w:lang w:val="en-US"/>
        </w:rPr>
        <w:t>Operasional</w:t>
      </w:r>
      <w:bookmarkEnd w:id="169"/>
      <w:proofErr w:type="spellEnd"/>
    </w:p>
    <w:p w14:paraId="3B1D9C5F" w14:textId="18FCADDF" w:rsidR="000F6E63" w:rsidRPr="000902F2" w:rsidRDefault="000F6E63" w:rsidP="005A5B40">
      <w:pPr>
        <w:pStyle w:val="Caption"/>
        <w:spacing w:before="0" w:beforeAutospacing="0" w:after="0" w:afterAutospacing="0"/>
        <w:rPr>
          <w:b/>
          <w:bCs/>
          <w:i w:val="0"/>
          <w:iCs w:val="0"/>
          <w:color w:val="auto"/>
          <w:sz w:val="22"/>
          <w:szCs w:val="22"/>
          <w:lang w:val="en-US"/>
        </w:rPr>
      </w:pPr>
      <w:bookmarkStart w:id="170" w:name="_Toc161424556"/>
      <w:bookmarkStart w:id="171" w:name="_Toc164330888"/>
      <w:r w:rsidRPr="000902F2">
        <w:rPr>
          <w:b/>
          <w:bCs/>
          <w:i w:val="0"/>
          <w:iCs w:val="0"/>
          <w:color w:val="auto"/>
          <w:sz w:val="22"/>
          <w:szCs w:val="22"/>
        </w:rPr>
        <w:t xml:space="preserve">Tabel 4. </w:t>
      </w:r>
      <w:r w:rsidRPr="000902F2">
        <w:rPr>
          <w:b/>
          <w:bCs/>
          <w:i w:val="0"/>
          <w:iCs w:val="0"/>
          <w:color w:val="auto"/>
          <w:sz w:val="22"/>
          <w:szCs w:val="22"/>
        </w:rPr>
        <w:fldChar w:fldCharType="begin"/>
      </w:r>
      <w:r w:rsidRPr="000902F2">
        <w:rPr>
          <w:b/>
          <w:bCs/>
          <w:i w:val="0"/>
          <w:iCs w:val="0"/>
          <w:color w:val="auto"/>
          <w:sz w:val="22"/>
          <w:szCs w:val="22"/>
        </w:rPr>
        <w:instrText xml:space="preserve"> SEQ Tabel_4. \* ARABIC </w:instrText>
      </w:r>
      <w:r w:rsidRPr="000902F2">
        <w:rPr>
          <w:b/>
          <w:bCs/>
          <w:i w:val="0"/>
          <w:iCs w:val="0"/>
          <w:color w:val="auto"/>
          <w:sz w:val="22"/>
          <w:szCs w:val="22"/>
        </w:rPr>
        <w:fldChar w:fldCharType="separate"/>
      </w:r>
      <w:r w:rsidR="00164BC7">
        <w:rPr>
          <w:b/>
          <w:bCs/>
          <w:i w:val="0"/>
          <w:iCs w:val="0"/>
          <w:noProof/>
          <w:color w:val="auto"/>
          <w:sz w:val="22"/>
          <w:szCs w:val="22"/>
        </w:rPr>
        <w:t>1</w:t>
      </w:r>
      <w:r w:rsidRPr="000902F2">
        <w:rPr>
          <w:b/>
          <w:bCs/>
          <w:i w:val="0"/>
          <w:iCs w:val="0"/>
          <w:color w:val="auto"/>
          <w:sz w:val="22"/>
          <w:szCs w:val="22"/>
        </w:rPr>
        <w:fldChar w:fldCharType="end"/>
      </w:r>
      <w:r w:rsidRPr="000902F2">
        <w:rPr>
          <w:b/>
          <w:bCs/>
          <w:i w:val="0"/>
          <w:iCs w:val="0"/>
          <w:color w:val="auto"/>
          <w:sz w:val="22"/>
          <w:szCs w:val="22"/>
        </w:rPr>
        <w:t xml:space="preserve">. Definisi Operasional Hubungan Mekanisme Koping dengan </w:t>
      </w:r>
      <w:r w:rsidR="005D5999">
        <w:rPr>
          <w:b/>
          <w:bCs/>
          <w:i w:val="0"/>
          <w:iCs w:val="0"/>
          <w:color w:val="auto"/>
          <w:sz w:val="22"/>
          <w:szCs w:val="22"/>
        </w:rPr>
        <w:t>Stres Kerja</w:t>
      </w:r>
      <w:r w:rsidRPr="000902F2">
        <w:rPr>
          <w:b/>
          <w:bCs/>
          <w:i w:val="0"/>
          <w:iCs w:val="0"/>
          <w:color w:val="auto"/>
          <w:sz w:val="22"/>
          <w:szCs w:val="22"/>
        </w:rPr>
        <w:t xml:space="preserve"> pada </w:t>
      </w:r>
      <w:bookmarkEnd w:id="170"/>
      <w:r w:rsidR="005D5999">
        <w:rPr>
          <w:b/>
          <w:bCs/>
          <w:i w:val="0"/>
          <w:iCs w:val="0"/>
          <w:color w:val="auto"/>
          <w:sz w:val="22"/>
          <w:szCs w:val="22"/>
        </w:rPr>
        <w:t>dosen pns di Universitas Airlangga</w:t>
      </w:r>
      <w:bookmarkEnd w:id="171"/>
    </w:p>
    <w:tbl>
      <w:tblPr>
        <w:tblStyle w:val="TableGrid"/>
        <w:tblW w:w="0" w:type="auto"/>
        <w:tblLook w:val="04A0" w:firstRow="1" w:lastRow="0" w:firstColumn="1" w:lastColumn="0" w:noHBand="0" w:noVBand="1"/>
      </w:tblPr>
      <w:tblGrid>
        <w:gridCol w:w="1375"/>
        <w:gridCol w:w="2023"/>
        <w:gridCol w:w="2345"/>
        <w:gridCol w:w="1056"/>
        <w:gridCol w:w="1128"/>
      </w:tblGrid>
      <w:tr w:rsidR="0019126B" w:rsidRPr="000902F2" w14:paraId="378D5B51" w14:textId="77777777" w:rsidTr="00140D9E">
        <w:trPr>
          <w:trHeight w:val="381"/>
        </w:trPr>
        <w:tc>
          <w:tcPr>
            <w:tcW w:w="0" w:type="auto"/>
          </w:tcPr>
          <w:p w14:paraId="2F0C43F5" w14:textId="3D49C9CA" w:rsidR="00145BC8" w:rsidRPr="000902F2" w:rsidRDefault="00145BC8" w:rsidP="005A5B40">
            <w:pPr>
              <w:spacing w:before="0" w:beforeAutospacing="0" w:after="0" w:afterAutospacing="0" w:line="480" w:lineRule="auto"/>
              <w:rPr>
                <w:lang w:val="en-US"/>
              </w:rPr>
            </w:pPr>
            <w:proofErr w:type="spellStart"/>
            <w:r w:rsidRPr="000902F2">
              <w:rPr>
                <w:lang w:val="en-US"/>
              </w:rPr>
              <w:t>Variabel</w:t>
            </w:r>
            <w:proofErr w:type="spellEnd"/>
          </w:p>
        </w:tc>
        <w:tc>
          <w:tcPr>
            <w:tcW w:w="0" w:type="auto"/>
          </w:tcPr>
          <w:p w14:paraId="0497DB8F" w14:textId="13F64834" w:rsidR="00145BC8" w:rsidRPr="000902F2" w:rsidRDefault="00145BC8" w:rsidP="005A5B40">
            <w:pPr>
              <w:spacing w:before="0" w:beforeAutospacing="0" w:after="0" w:afterAutospacing="0" w:line="480" w:lineRule="auto"/>
              <w:rPr>
                <w:lang w:val="en-US"/>
              </w:rPr>
            </w:pPr>
            <w:proofErr w:type="spellStart"/>
            <w:r w:rsidRPr="000902F2">
              <w:rPr>
                <w:lang w:val="en-US"/>
              </w:rPr>
              <w:t>Definisi</w:t>
            </w:r>
            <w:proofErr w:type="spellEnd"/>
            <w:r w:rsidRPr="000902F2">
              <w:rPr>
                <w:lang w:val="en-US"/>
              </w:rPr>
              <w:t xml:space="preserve"> </w:t>
            </w:r>
            <w:proofErr w:type="spellStart"/>
            <w:r w:rsidRPr="000902F2">
              <w:rPr>
                <w:lang w:val="en-US"/>
              </w:rPr>
              <w:t>Operasional</w:t>
            </w:r>
            <w:proofErr w:type="spellEnd"/>
            <w:r w:rsidRPr="000902F2">
              <w:rPr>
                <w:lang w:val="en-US"/>
              </w:rPr>
              <w:t xml:space="preserve"> </w:t>
            </w:r>
          </w:p>
        </w:tc>
        <w:tc>
          <w:tcPr>
            <w:tcW w:w="0" w:type="auto"/>
          </w:tcPr>
          <w:p w14:paraId="24503767" w14:textId="2E226A56" w:rsidR="00145BC8" w:rsidRPr="000902F2" w:rsidRDefault="00145BC8" w:rsidP="005A5B40">
            <w:pPr>
              <w:spacing w:before="0" w:beforeAutospacing="0" w:after="0" w:afterAutospacing="0" w:line="480" w:lineRule="auto"/>
              <w:rPr>
                <w:lang w:val="en-US"/>
              </w:rPr>
            </w:pPr>
            <w:r w:rsidRPr="000902F2">
              <w:rPr>
                <w:lang w:val="en-US"/>
              </w:rPr>
              <w:t xml:space="preserve">Alat </w:t>
            </w:r>
            <w:proofErr w:type="spellStart"/>
            <w:r w:rsidRPr="000902F2">
              <w:rPr>
                <w:lang w:val="en-US"/>
              </w:rPr>
              <w:t>Ukur</w:t>
            </w:r>
            <w:proofErr w:type="spellEnd"/>
            <w:r w:rsidRPr="000902F2">
              <w:rPr>
                <w:lang w:val="en-US"/>
              </w:rPr>
              <w:t xml:space="preserve"> </w:t>
            </w:r>
          </w:p>
        </w:tc>
        <w:tc>
          <w:tcPr>
            <w:tcW w:w="0" w:type="auto"/>
          </w:tcPr>
          <w:p w14:paraId="346A2191" w14:textId="4F0DA7BB" w:rsidR="00145BC8" w:rsidRPr="000902F2" w:rsidRDefault="00145BC8" w:rsidP="005A5B40">
            <w:pPr>
              <w:spacing w:before="0" w:beforeAutospacing="0" w:after="0" w:afterAutospacing="0" w:line="480" w:lineRule="auto"/>
              <w:rPr>
                <w:lang w:val="en-US"/>
              </w:rPr>
            </w:pPr>
            <w:r w:rsidRPr="000902F2">
              <w:rPr>
                <w:lang w:val="en-US"/>
              </w:rPr>
              <w:t xml:space="preserve">Skala </w:t>
            </w:r>
          </w:p>
        </w:tc>
        <w:tc>
          <w:tcPr>
            <w:tcW w:w="0" w:type="auto"/>
          </w:tcPr>
          <w:p w14:paraId="66968586" w14:textId="001BB3FC" w:rsidR="00145BC8" w:rsidRPr="000902F2" w:rsidRDefault="00145BC8" w:rsidP="005A5B40">
            <w:pPr>
              <w:spacing w:before="0" w:beforeAutospacing="0" w:after="0" w:afterAutospacing="0" w:line="480" w:lineRule="auto"/>
              <w:rPr>
                <w:lang w:val="en-US"/>
              </w:rPr>
            </w:pPr>
            <w:r w:rsidRPr="000902F2">
              <w:rPr>
                <w:lang w:val="en-US"/>
              </w:rPr>
              <w:t xml:space="preserve">Skor </w:t>
            </w:r>
          </w:p>
        </w:tc>
      </w:tr>
      <w:tr w:rsidR="0019126B" w:rsidRPr="000902F2" w14:paraId="565808C9" w14:textId="77777777" w:rsidTr="00140D9E">
        <w:trPr>
          <w:trHeight w:val="381"/>
        </w:trPr>
        <w:tc>
          <w:tcPr>
            <w:tcW w:w="0" w:type="auto"/>
          </w:tcPr>
          <w:p w14:paraId="44F51302" w14:textId="326405B4" w:rsidR="00145BC8" w:rsidRPr="000902F2" w:rsidRDefault="00145BC8" w:rsidP="005A5B40">
            <w:pPr>
              <w:spacing w:before="0" w:beforeAutospacing="0" w:after="0" w:afterAutospacing="0" w:line="480" w:lineRule="auto"/>
              <w:rPr>
                <w:lang w:val="en-US"/>
              </w:rPr>
            </w:pPr>
            <w:proofErr w:type="spellStart"/>
            <w:r w:rsidRPr="000902F2">
              <w:rPr>
                <w:lang w:val="en-US"/>
              </w:rPr>
              <w:t>Independen</w:t>
            </w:r>
            <w:proofErr w:type="spellEnd"/>
            <w:r w:rsidRPr="000902F2">
              <w:rPr>
                <w:lang w:val="en-US"/>
              </w:rPr>
              <w:t xml:space="preserve"> </w:t>
            </w:r>
            <w:proofErr w:type="spellStart"/>
            <w:r w:rsidRPr="000902F2">
              <w:rPr>
                <w:lang w:val="en-US"/>
              </w:rPr>
              <w:t>mekanisme</w:t>
            </w:r>
            <w:proofErr w:type="spellEnd"/>
            <w:r w:rsidRPr="000902F2">
              <w:rPr>
                <w:lang w:val="en-US"/>
              </w:rPr>
              <w:t xml:space="preserve"> </w:t>
            </w:r>
            <w:proofErr w:type="spellStart"/>
            <w:r w:rsidRPr="000902F2">
              <w:rPr>
                <w:lang w:val="en-US"/>
              </w:rPr>
              <w:t>koping</w:t>
            </w:r>
            <w:proofErr w:type="spellEnd"/>
            <w:r w:rsidR="00AF6274">
              <w:rPr>
                <w:lang w:val="en-US"/>
              </w:rPr>
              <w:t xml:space="preserve"> </w:t>
            </w:r>
            <w:proofErr w:type="spellStart"/>
            <w:r w:rsidR="00AF6274">
              <w:rPr>
                <w:lang w:val="en-US"/>
              </w:rPr>
              <w:t>stres</w:t>
            </w:r>
            <w:proofErr w:type="spellEnd"/>
          </w:p>
        </w:tc>
        <w:tc>
          <w:tcPr>
            <w:tcW w:w="0" w:type="auto"/>
          </w:tcPr>
          <w:p w14:paraId="08E712BD" w14:textId="36CD28D8" w:rsidR="00145BC8" w:rsidRPr="000902F2" w:rsidRDefault="00AF6274" w:rsidP="005A5B40">
            <w:pPr>
              <w:spacing w:before="0" w:beforeAutospacing="0" w:after="0" w:afterAutospacing="0" w:line="480" w:lineRule="auto"/>
              <w:rPr>
                <w:lang w:val="en-US"/>
              </w:rPr>
            </w:pPr>
            <w:proofErr w:type="spellStart"/>
            <w:r w:rsidRPr="00AF6274">
              <w:rPr>
                <w:lang w:val="en-US"/>
              </w:rPr>
              <w:t>Individu</w:t>
            </w:r>
            <w:proofErr w:type="spellEnd"/>
            <w:r w:rsidRPr="00AF6274">
              <w:rPr>
                <w:lang w:val="en-US"/>
              </w:rPr>
              <w:t xml:space="preserve"> </w:t>
            </w:r>
            <w:proofErr w:type="spellStart"/>
            <w:r w:rsidRPr="00AF6274">
              <w:rPr>
                <w:lang w:val="en-US"/>
              </w:rPr>
              <w:t>memiliki</w:t>
            </w:r>
            <w:proofErr w:type="spellEnd"/>
            <w:r w:rsidRPr="00AF6274">
              <w:rPr>
                <w:lang w:val="en-US"/>
              </w:rPr>
              <w:t xml:space="preserve"> </w:t>
            </w:r>
            <w:proofErr w:type="spellStart"/>
            <w:r w:rsidRPr="00AF6274">
              <w:rPr>
                <w:lang w:val="en-US"/>
              </w:rPr>
              <w:t>cara-cara</w:t>
            </w:r>
            <w:proofErr w:type="spellEnd"/>
            <w:r w:rsidRPr="00AF6274">
              <w:rPr>
                <w:lang w:val="en-US"/>
              </w:rPr>
              <w:t xml:space="preserve"> </w:t>
            </w:r>
            <w:proofErr w:type="spellStart"/>
            <w:r w:rsidRPr="00AF6274">
              <w:rPr>
                <w:lang w:val="en-US"/>
              </w:rPr>
              <w:t>untuk</w:t>
            </w:r>
            <w:proofErr w:type="spellEnd"/>
            <w:r w:rsidRPr="00AF6274">
              <w:rPr>
                <w:lang w:val="en-US"/>
              </w:rPr>
              <w:t xml:space="preserve"> </w:t>
            </w:r>
            <w:proofErr w:type="spellStart"/>
            <w:r w:rsidRPr="00AF6274">
              <w:rPr>
                <w:lang w:val="en-US"/>
              </w:rPr>
              <w:t>menghadapi</w:t>
            </w:r>
            <w:proofErr w:type="spellEnd"/>
            <w:r w:rsidRPr="00AF6274">
              <w:rPr>
                <w:lang w:val="en-US"/>
              </w:rPr>
              <w:t xml:space="preserve"> </w:t>
            </w:r>
            <w:proofErr w:type="spellStart"/>
            <w:r w:rsidRPr="00AF6274">
              <w:rPr>
                <w:lang w:val="en-US"/>
              </w:rPr>
              <w:t>berbagai</w:t>
            </w:r>
            <w:proofErr w:type="spellEnd"/>
            <w:r w:rsidRPr="00AF6274">
              <w:rPr>
                <w:lang w:val="en-US"/>
              </w:rPr>
              <w:t xml:space="preserve"> </w:t>
            </w:r>
            <w:proofErr w:type="spellStart"/>
            <w:r w:rsidRPr="00AF6274">
              <w:rPr>
                <w:lang w:val="en-US"/>
              </w:rPr>
              <w:t>tuntutan</w:t>
            </w:r>
            <w:proofErr w:type="spellEnd"/>
            <w:r w:rsidRPr="00AF6274">
              <w:rPr>
                <w:lang w:val="en-US"/>
              </w:rPr>
              <w:t xml:space="preserve">, </w:t>
            </w:r>
            <w:proofErr w:type="spellStart"/>
            <w:r w:rsidRPr="00AF6274">
              <w:rPr>
                <w:lang w:val="en-US"/>
              </w:rPr>
              <w:t>baik</w:t>
            </w:r>
            <w:proofErr w:type="spellEnd"/>
            <w:r w:rsidRPr="00AF6274">
              <w:rPr>
                <w:lang w:val="en-US"/>
              </w:rPr>
              <w:t xml:space="preserve"> </w:t>
            </w:r>
            <w:proofErr w:type="spellStart"/>
            <w:r w:rsidRPr="00AF6274">
              <w:rPr>
                <w:lang w:val="en-US"/>
              </w:rPr>
              <w:t>dari</w:t>
            </w:r>
            <w:proofErr w:type="spellEnd"/>
            <w:r w:rsidRPr="00AF6274">
              <w:rPr>
                <w:lang w:val="en-US"/>
              </w:rPr>
              <w:t xml:space="preserve"> </w:t>
            </w:r>
            <w:proofErr w:type="spellStart"/>
            <w:r w:rsidRPr="00AF6274">
              <w:rPr>
                <w:lang w:val="en-US"/>
              </w:rPr>
              <w:t>dalam</w:t>
            </w:r>
            <w:proofErr w:type="spellEnd"/>
            <w:r w:rsidRPr="00AF6274">
              <w:rPr>
                <w:lang w:val="en-US"/>
              </w:rPr>
              <w:t xml:space="preserve"> </w:t>
            </w:r>
            <w:proofErr w:type="spellStart"/>
            <w:r w:rsidRPr="00AF6274">
              <w:rPr>
                <w:lang w:val="en-US"/>
              </w:rPr>
              <w:t>diri</w:t>
            </w:r>
            <w:proofErr w:type="spellEnd"/>
            <w:r w:rsidRPr="00AF6274">
              <w:rPr>
                <w:lang w:val="en-US"/>
              </w:rPr>
              <w:t xml:space="preserve"> </w:t>
            </w:r>
            <w:proofErr w:type="spellStart"/>
            <w:r w:rsidRPr="00AF6274">
              <w:rPr>
                <w:lang w:val="en-US"/>
              </w:rPr>
              <w:t>maupun</w:t>
            </w:r>
            <w:proofErr w:type="spellEnd"/>
            <w:r w:rsidRPr="00AF6274">
              <w:rPr>
                <w:lang w:val="en-US"/>
              </w:rPr>
              <w:t xml:space="preserve"> </w:t>
            </w:r>
            <w:proofErr w:type="spellStart"/>
            <w:r w:rsidRPr="00AF6274">
              <w:rPr>
                <w:lang w:val="en-US"/>
              </w:rPr>
              <w:t>dari</w:t>
            </w:r>
            <w:proofErr w:type="spellEnd"/>
            <w:r w:rsidRPr="00AF6274">
              <w:rPr>
                <w:lang w:val="en-US"/>
              </w:rPr>
              <w:t xml:space="preserve"> </w:t>
            </w:r>
            <w:proofErr w:type="spellStart"/>
            <w:r w:rsidRPr="00AF6274">
              <w:rPr>
                <w:lang w:val="en-US"/>
              </w:rPr>
              <w:lastRenderedPageBreak/>
              <w:t>luar</w:t>
            </w:r>
            <w:proofErr w:type="spellEnd"/>
            <w:r w:rsidRPr="00AF6274">
              <w:rPr>
                <w:lang w:val="en-US"/>
              </w:rPr>
              <w:t xml:space="preserve"> </w:t>
            </w:r>
            <w:proofErr w:type="spellStart"/>
            <w:r w:rsidRPr="00AF6274">
              <w:rPr>
                <w:lang w:val="en-US"/>
              </w:rPr>
              <w:t>diri</w:t>
            </w:r>
            <w:proofErr w:type="spellEnd"/>
            <w:r w:rsidRPr="00AF6274">
              <w:rPr>
                <w:lang w:val="en-US"/>
              </w:rPr>
              <w:t xml:space="preserve">, yang </w:t>
            </w:r>
            <w:proofErr w:type="spellStart"/>
            <w:r w:rsidRPr="00AF6274">
              <w:rPr>
                <w:lang w:val="en-US"/>
              </w:rPr>
              <w:t>dianggap</w:t>
            </w:r>
            <w:proofErr w:type="spellEnd"/>
            <w:r w:rsidRPr="00AF6274">
              <w:rPr>
                <w:lang w:val="en-US"/>
              </w:rPr>
              <w:t xml:space="preserve"> </w:t>
            </w:r>
            <w:proofErr w:type="spellStart"/>
            <w:r w:rsidRPr="00AF6274">
              <w:rPr>
                <w:lang w:val="en-US"/>
              </w:rPr>
              <w:t>dapat</w:t>
            </w:r>
            <w:proofErr w:type="spellEnd"/>
            <w:r w:rsidRPr="00AF6274">
              <w:rPr>
                <w:lang w:val="en-US"/>
              </w:rPr>
              <w:t xml:space="preserve"> </w:t>
            </w:r>
            <w:proofErr w:type="spellStart"/>
            <w:r w:rsidRPr="00AF6274">
              <w:rPr>
                <w:lang w:val="en-US"/>
              </w:rPr>
              <w:t>menyebabkan</w:t>
            </w:r>
            <w:proofErr w:type="spellEnd"/>
            <w:r w:rsidRPr="00AF6274">
              <w:rPr>
                <w:lang w:val="en-US"/>
              </w:rPr>
              <w:t xml:space="preserve"> </w:t>
            </w:r>
            <w:proofErr w:type="spellStart"/>
            <w:r w:rsidRPr="00AF6274">
              <w:rPr>
                <w:lang w:val="en-US"/>
              </w:rPr>
              <w:t>stres</w:t>
            </w:r>
            <w:proofErr w:type="spellEnd"/>
            <w:r w:rsidRPr="00AF6274">
              <w:rPr>
                <w:lang w:val="en-US"/>
              </w:rPr>
              <w:t>. Cara-</w:t>
            </w:r>
            <w:proofErr w:type="spellStart"/>
            <w:r w:rsidRPr="00AF6274">
              <w:rPr>
                <w:lang w:val="en-US"/>
              </w:rPr>
              <w:t>cara</w:t>
            </w:r>
            <w:proofErr w:type="spellEnd"/>
            <w:r w:rsidRPr="00AF6274">
              <w:rPr>
                <w:lang w:val="en-US"/>
              </w:rPr>
              <w:t xml:space="preserve"> </w:t>
            </w:r>
            <w:proofErr w:type="spellStart"/>
            <w:r w:rsidRPr="00AF6274">
              <w:rPr>
                <w:lang w:val="en-US"/>
              </w:rPr>
              <w:t>ini</w:t>
            </w:r>
            <w:proofErr w:type="spellEnd"/>
            <w:r w:rsidRPr="00AF6274">
              <w:rPr>
                <w:lang w:val="en-US"/>
              </w:rPr>
              <w:t xml:space="preserve"> </w:t>
            </w:r>
            <w:proofErr w:type="spellStart"/>
            <w:r w:rsidRPr="00AF6274">
              <w:rPr>
                <w:lang w:val="en-US"/>
              </w:rPr>
              <w:t>dapat</w:t>
            </w:r>
            <w:proofErr w:type="spellEnd"/>
            <w:r w:rsidRPr="00AF6274">
              <w:rPr>
                <w:lang w:val="en-US"/>
              </w:rPr>
              <w:t xml:space="preserve"> </w:t>
            </w:r>
            <w:proofErr w:type="spellStart"/>
            <w:r w:rsidRPr="00AF6274">
              <w:rPr>
                <w:lang w:val="en-US"/>
              </w:rPr>
              <w:t>berupa</w:t>
            </w:r>
            <w:proofErr w:type="spellEnd"/>
            <w:r w:rsidRPr="00AF6274">
              <w:rPr>
                <w:lang w:val="en-US"/>
              </w:rPr>
              <w:t xml:space="preserve"> strategi </w:t>
            </w:r>
            <w:proofErr w:type="spellStart"/>
            <w:r w:rsidRPr="00AF6274">
              <w:rPr>
                <w:lang w:val="en-US"/>
              </w:rPr>
              <w:t>kognitif</w:t>
            </w:r>
            <w:proofErr w:type="spellEnd"/>
            <w:r w:rsidRPr="00AF6274">
              <w:rPr>
                <w:lang w:val="en-US"/>
              </w:rPr>
              <w:t xml:space="preserve">, </w:t>
            </w:r>
            <w:proofErr w:type="spellStart"/>
            <w:r w:rsidRPr="00AF6274">
              <w:rPr>
                <w:lang w:val="en-US"/>
              </w:rPr>
              <w:t>seperti</w:t>
            </w:r>
            <w:proofErr w:type="spellEnd"/>
            <w:r w:rsidRPr="00AF6274">
              <w:rPr>
                <w:lang w:val="en-US"/>
              </w:rPr>
              <w:t xml:space="preserve"> </w:t>
            </w:r>
            <w:proofErr w:type="spellStart"/>
            <w:r w:rsidRPr="00AF6274">
              <w:rPr>
                <w:lang w:val="en-US"/>
              </w:rPr>
              <w:t>mengubah</w:t>
            </w:r>
            <w:proofErr w:type="spellEnd"/>
            <w:r w:rsidRPr="00AF6274">
              <w:rPr>
                <w:lang w:val="en-US"/>
              </w:rPr>
              <w:t xml:space="preserve"> </w:t>
            </w:r>
            <w:proofErr w:type="spellStart"/>
            <w:r w:rsidRPr="00AF6274">
              <w:rPr>
                <w:lang w:val="en-US"/>
              </w:rPr>
              <w:t>cara</w:t>
            </w:r>
            <w:proofErr w:type="spellEnd"/>
            <w:r w:rsidRPr="00AF6274">
              <w:rPr>
                <w:lang w:val="en-US"/>
              </w:rPr>
              <w:t xml:space="preserve"> </w:t>
            </w:r>
            <w:proofErr w:type="spellStart"/>
            <w:r w:rsidRPr="00AF6274">
              <w:rPr>
                <w:lang w:val="en-US"/>
              </w:rPr>
              <w:t>berpikir</w:t>
            </w:r>
            <w:proofErr w:type="spellEnd"/>
            <w:r w:rsidRPr="00AF6274">
              <w:rPr>
                <w:lang w:val="en-US"/>
              </w:rPr>
              <w:t xml:space="preserve">, </w:t>
            </w:r>
            <w:proofErr w:type="spellStart"/>
            <w:r w:rsidRPr="00AF6274">
              <w:rPr>
                <w:lang w:val="en-US"/>
              </w:rPr>
              <w:t>atau</w:t>
            </w:r>
            <w:proofErr w:type="spellEnd"/>
            <w:r w:rsidRPr="00AF6274">
              <w:rPr>
                <w:lang w:val="en-US"/>
              </w:rPr>
              <w:t xml:space="preserve"> strategi </w:t>
            </w:r>
            <w:proofErr w:type="spellStart"/>
            <w:r w:rsidRPr="00AF6274">
              <w:rPr>
                <w:lang w:val="en-US"/>
              </w:rPr>
              <w:t>perilaku</w:t>
            </w:r>
            <w:proofErr w:type="spellEnd"/>
            <w:r w:rsidRPr="00AF6274">
              <w:rPr>
                <w:lang w:val="en-US"/>
              </w:rPr>
              <w:t xml:space="preserve">, </w:t>
            </w:r>
            <w:proofErr w:type="spellStart"/>
            <w:r w:rsidRPr="00AF6274">
              <w:rPr>
                <w:lang w:val="en-US"/>
              </w:rPr>
              <w:t>seperti</w:t>
            </w:r>
            <w:proofErr w:type="spellEnd"/>
            <w:r w:rsidRPr="00AF6274">
              <w:rPr>
                <w:lang w:val="en-US"/>
              </w:rPr>
              <w:t xml:space="preserve"> </w:t>
            </w:r>
            <w:proofErr w:type="spellStart"/>
            <w:r w:rsidRPr="00AF6274">
              <w:rPr>
                <w:lang w:val="en-US"/>
              </w:rPr>
              <w:t>mencari</w:t>
            </w:r>
            <w:proofErr w:type="spellEnd"/>
            <w:r w:rsidRPr="00AF6274">
              <w:rPr>
                <w:lang w:val="en-US"/>
              </w:rPr>
              <w:t xml:space="preserve"> </w:t>
            </w:r>
            <w:proofErr w:type="spellStart"/>
            <w:r w:rsidRPr="00AF6274">
              <w:rPr>
                <w:lang w:val="en-US"/>
              </w:rPr>
              <w:t>dukungan</w:t>
            </w:r>
            <w:proofErr w:type="spellEnd"/>
            <w:r w:rsidRPr="00AF6274">
              <w:rPr>
                <w:lang w:val="en-US"/>
              </w:rPr>
              <w:t xml:space="preserve"> </w:t>
            </w:r>
            <w:proofErr w:type="spellStart"/>
            <w:r w:rsidRPr="00AF6274">
              <w:rPr>
                <w:lang w:val="en-US"/>
              </w:rPr>
              <w:t>sosial</w:t>
            </w:r>
            <w:proofErr w:type="spellEnd"/>
            <w:r w:rsidRPr="00AF6274">
              <w:rPr>
                <w:lang w:val="en-US"/>
              </w:rPr>
              <w:t>.</w:t>
            </w:r>
            <w:r>
              <w:rPr>
                <w:lang w:val="en-US"/>
              </w:rPr>
              <w:t xml:space="preserve"> (Lazarus &amp; Folkman, 1984)</w:t>
            </w:r>
          </w:p>
        </w:tc>
        <w:tc>
          <w:tcPr>
            <w:tcW w:w="0" w:type="auto"/>
          </w:tcPr>
          <w:p w14:paraId="65218E07" w14:textId="086E4C62" w:rsidR="0019126B" w:rsidRDefault="0019126B" w:rsidP="005A5B40">
            <w:pPr>
              <w:spacing w:before="0" w:beforeAutospacing="0" w:after="0" w:afterAutospacing="0"/>
            </w:pPr>
            <w:r w:rsidRPr="0019126B">
              <w:lastRenderedPageBreak/>
              <w:t xml:space="preserve">Penelitian ini menggunakan kuesioner Brief COPE yang dikembangkan oleh Carver (1997). Kuesioner ini terdiri dari 14 item, dengan masing-masing item memiliki 2 pertanyaan, sehingga total terdapat 28 pertanyaan. </w:t>
            </w:r>
            <w:r w:rsidRPr="0019126B">
              <w:lastRenderedPageBreak/>
              <w:t>Pertanyaan-pertanyaan dalam kuesioner ini terbagi menjadi dua kategori utama:</w:t>
            </w:r>
            <w:r>
              <w:t xml:space="preserve"> Problem-focused coping (Coping yang berfokus pada pemecahan masalah) yaitu : Active coping planning (Perencanaan coping aktif) dan Use of instrumental support (Penggunaan dukungan instrumental). Serta Emotional-focused coping (Coping yang berfokus pada emosi) yaitu : Venting (Melampiaskan), Self-distraction (Pengalihan diri), Denial (Penyangkalan), Substance use (Penggunaan zat)</w:t>
            </w:r>
          </w:p>
          <w:p w14:paraId="156BCB2E" w14:textId="493DBA37" w:rsidR="00145BC8" w:rsidRPr="000902F2" w:rsidRDefault="0019126B" w:rsidP="005A5B40">
            <w:pPr>
              <w:spacing w:before="0" w:beforeAutospacing="0" w:after="0" w:afterAutospacing="0" w:line="480" w:lineRule="auto"/>
            </w:pPr>
            <w:r>
              <w:t xml:space="preserve">Use of emotional support (Penggunaan dukungan emosional), Behavioral disengagement (Pelepasan perilaku), Positive reframing (Pembingkaian ulang positif), Humor </w:t>
            </w:r>
            <w:r>
              <w:lastRenderedPageBreak/>
              <w:t>(Humor), Acceptance religion (Penerimaan agama), Self blame (Menyalahkan diri sendiri)</w:t>
            </w:r>
          </w:p>
        </w:tc>
        <w:tc>
          <w:tcPr>
            <w:tcW w:w="0" w:type="auto"/>
          </w:tcPr>
          <w:p w14:paraId="76CDF24E" w14:textId="4514D5FE" w:rsidR="00145BC8" w:rsidRPr="000902F2" w:rsidRDefault="00140D9E" w:rsidP="005A5B40">
            <w:pPr>
              <w:spacing w:before="0" w:beforeAutospacing="0" w:after="0" w:afterAutospacing="0" w:line="480" w:lineRule="auto"/>
              <w:rPr>
                <w:lang w:val="en-US"/>
              </w:rPr>
            </w:pPr>
            <w:r w:rsidRPr="000902F2">
              <w:rPr>
                <w:lang w:val="en-US"/>
              </w:rPr>
              <w:lastRenderedPageBreak/>
              <w:t>Nominal</w:t>
            </w:r>
          </w:p>
          <w:p w14:paraId="635E656C" w14:textId="60DDA15C" w:rsidR="00145BC8" w:rsidRPr="000902F2" w:rsidRDefault="00145BC8" w:rsidP="005A5B40">
            <w:pPr>
              <w:spacing w:before="0" w:beforeAutospacing="0" w:after="0" w:afterAutospacing="0"/>
              <w:rPr>
                <w:lang w:val="en-US"/>
              </w:rPr>
            </w:pPr>
          </w:p>
        </w:tc>
        <w:tc>
          <w:tcPr>
            <w:tcW w:w="0" w:type="auto"/>
          </w:tcPr>
          <w:p w14:paraId="318441AE" w14:textId="6A2C5C07" w:rsidR="00140D9E" w:rsidRPr="000902F2" w:rsidRDefault="0019126B" w:rsidP="005A5B40">
            <w:pPr>
              <w:spacing w:before="0" w:beforeAutospacing="0" w:after="0" w:afterAutospacing="0"/>
              <w:rPr>
                <w:lang w:val="en-US"/>
              </w:rPr>
            </w:pPr>
            <w:r>
              <w:rPr>
                <w:lang w:val="en-US"/>
              </w:rPr>
              <w:t xml:space="preserve">0 </w:t>
            </w:r>
            <w:r w:rsidR="00140D9E" w:rsidRPr="000902F2">
              <w:rPr>
                <w:lang w:val="en-US"/>
              </w:rPr>
              <w:t xml:space="preserve">= </w:t>
            </w:r>
            <w:proofErr w:type="spellStart"/>
            <w:r>
              <w:rPr>
                <w:lang w:val="en-US"/>
              </w:rPr>
              <w:t>belum</w:t>
            </w:r>
            <w:proofErr w:type="spellEnd"/>
            <w:r>
              <w:rPr>
                <w:lang w:val="en-US"/>
              </w:rPr>
              <w:t xml:space="preserve"> </w:t>
            </w:r>
            <w:proofErr w:type="spellStart"/>
            <w:r>
              <w:rPr>
                <w:lang w:val="en-US"/>
              </w:rPr>
              <w:t>pernah</w:t>
            </w:r>
            <w:proofErr w:type="spellEnd"/>
            <w:r w:rsidR="00140D9E" w:rsidRPr="000902F2">
              <w:rPr>
                <w:lang w:val="en-US"/>
              </w:rPr>
              <w:t xml:space="preserve"> </w:t>
            </w:r>
          </w:p>
          <w:p w14:paraId="39D88255" w14:textId="2ADC6962" w:rsidR="00140D9E" w:rsidRPr="000902F2" w:rsidRDefault="0019126B" w:rsidP="005A5B40">
            <w:pPr>
              <w:spacing w:before="0" w:beforeAutospacing="0" w:after="0" w:afterAutospacing="0"/>
              <w:rPr>
                <w:lang w:val="en-US"/>
              </w:rPr>
            </w:pPr>
            <w:r>
              <w:rPr>
                <w:lang w:val="en-US"/>
              </w:rPr>
              <w:t xml:space="preserve">1 </w:t>
            </w:r>
            <w:r w:rsidR="00140D9E" w:rsidRPr="000902F2">
              <w:rPr>
                <w:lang w:val="en-US"/>
              </w:rPr>
              <w:t xml:space="preserve">= </w:t>
            </w:r>
            <w:proofErr w:type="spellStart"/>
            <w:r w:rsidR="00140D9E" w:rsidRPr="000902F2">
              <w:rPr>
                <w:lang w:val="en-US"/>
              </w:rPr>
              <w:t>kadang-kadang</w:t>
            </w:r>
            <w:proofErr w:type="spellEnd"/>
            <w:r w:rsidR="00140D9E" w:rsidRPr="000902F2">
              <w:rPr>
                <w:lang w:val="en-US"/>
              </w:rPr>
              <w:t xml:space="preserve"> </w:t>
            </w:r>
          </w:p>
          <w:p w14:paraId="420CD3B7" w14:textId="418C5C49" w:rsidR="00140D9E" w:rsidRPr="000902F2" w:rsidRDefault="0019126B" w:rsidP="005A5B40">
            <w:pPr>
              <w:spacing w:before="0" w:beforeAutospacing="0" w:after="0" w:afterAutospacing="0"/>
              <w:rPr>
                <w:lang w:val="en-US"/>
              </w:rPr>
            </w:pPr>
            <w:r>
              <w:rPr>
                <w:lang w:val="en-US"/>
              </w:rPr>
              <w:t>2</w:t>
            </w:r>
            <w:r w:rsidR="00140D9E" w:rsidRPr="000902F2">
              <w:rPr>
                <w:lang w:val="en-US"/>
              </w:rPr>
              <w:t xml:space="preserve">= </w:t>
            </w:r>
            <w:proofErr w:type="spellStart"/>
            <w:r w:rsidR="00140D9E" w:rsidRPr="000902F2">
              <w:rPr>
                <w:lang w:val="en-US"/>
              </w:rPr>
              <w:t>sering</w:t>
            </w:r>
            <w:proofErr w:type="spellEnd"/>
            <w:r w:rsidR="00140D9E" w:rsidRPr="000902F2">
              <w:rPr>
                <w:lang w:val="en-US"/>
              </w:rPr>
              <w:t xml:space="preserve"> </w:t>
            </w:r>
          </w:p>
          <w:p w14:paraId="3765C58A" w14:textId="448894B8" w:rsidR="00145BC8" w:rsidRPr="000902F2" w:rsidRDefault="0019126B" w:rsidP="005A5B40">
            <w:pPr>
              <w:spacing w:before="0" w:beforeAutospacing="0" w:after="0" w:afterAutospacing="0" w:line="480" w:lineRule="auto"/>
              <w:rPr>
                <w:lang w:val="en-US"/>
              </w:rPr>
            </w:pPr>
            <w:r>
              <w:rPr>
                <w:lang w:val="en-US"/>
              </w:rPr>
              <w:t>3</w:t>
            </w:r>
            <w:r w:rsidR="00140D9E" w:rsidRPr="000902F2">
              <w:rPr>
                <w:lang w:val="en-US"/>
              </w:rPr>
              <w:t>= s</w:t>
            </w:r>
            <w:r>
              <w:rPr>
                <w:lang w:val="en-US"/>
              </w:rPr>
              <w:t xml:space="preserve">angat </w:t>
            </w:r>
            <w:proofErr w:type="spellStart"/>
            <w:r>
              <w:rPr>
                <w:lang w:val="en-US"/>
              </w:rPr>
              <w:t>sering</w:t>
            </w:r>
            <w:proofErr w:type="spellEnd"/>
          </w:p>
        </w:tc>
      </w:tr>
      <w:tr w:rsidR="0019126B" w:rsidRPr="000902F2" w14:paraId="272AE92F" w14:textId="77777777" w:rsidTr="00140D9E">
        <w:trPr>
          <w:trHeight w:val="381"/>
        </w:trPr>
        <w:tc>
          <w:tcPr>
            <w:tcW w:w="0" w:type="auto"/>
          </w:tcPr>
          <w:p w14:paraId="0A55F611" w14:textId="7E8267B7" w:rsidR="00140D9E" w:rsidRPr="000902F2" w:rsidRDefault="004D353D" w:rsidP="005A5B40">
            <w:pPr>
              <w:spacing w:before="0" w:beforeAutospacing="0" w:after="0" w:afterAutospacing="0" w:line="480" w:lineRule="auto"/>
              <w:rPr>
                <w:lang w:val="en-US"/>
              </w:rPr>
            </w:pPr>
            <w:proofErr w:type="spellStart"/>
            <w:r>
              <w:rPr>
                <w:lang w:val="en-US"/>
              </w:rPr>
              <w:lastRenderedPageBreak/>
              <w:t>Stres</w:t>
            </w:r>
            <w:proofErr w:type="spellEnd"/>
            <w:r>
              <w:rPr>
                <w:lang w:val="en-US"/>
              </w:rPr>
              <w:t xml:space="preserve"> </w:t>
            </w:r>
            <w:proofErr w:type="spellStart"/>
            <w:r>
              <w:rPr>
                <w:lang w:val="en-US"/>
              </w:rPr>
              <w:t>kerja</w:t>
            </w:r>
            <w:proofErr w:type="spellEnd"/>
            <w:r>
              <w:rPr>
                <w:lang w:val="en-US"/>
              </w:rPr>
              <w:t xml:space="preserve"> </w:t>
            </w:r>
          </w:p>
        </w:tc>
        <w:tc>
          <w:tcPr>
            <w:tcW w:w="0" w:type="auto"/>
          </w:tcPr>
          <w:p w14:paraId="1ECDA4FF" w14:textId="64D00836" w:rsidR="00145BC8" w:rsidRPr="000902F2" w:rsidRDefault="00E06522" w:rsidP="005A5B40">
            <w:pPr>
              <w:spacing w:before="0" w:beforeAutospacing="0" w:after="0" w:afterAutospacing="0" w:line="480" w:lineRule="auto"/>
              <w:rPr>
                <w:lang w:val="en-US"/>
              </w:rPr>
            </w:pPr>
            <w:proofErr w:type="spellStart"/>
            <w:r w:rsidRPr="00E06522">
              <w:rPr>
                <w:lang w:val="en-US"/>
              </w:rPr>
              <w:t>Stres</w:t>
            </w:r>
            <w:proofErr w:type="spellEnd"/>
            <w:r w:rsidRPr="00E06522">
              <w:rPr>
                <w:lang w:val="en-US"/>
              </w:rPr>
              <w:t xml:space="preserve"> </w:t>
            </w:r>
            <w:proofErr w:type="spellStart"/>
            <w:r w:rsidRPr="00E06522">
              <w:rPr>
                <w:lang w:val="en-US"/>
              </w:rPr>
              <w:t>kerja</w:t>
            </w:r>
            <w:proofErr w:type="spellEnd"/>
            <w:r w:rsidRPr="00E06522">
              <w:rPr>
                <w:lang w:val="en-US"/>
              </w:rPr>
              <w:t xml:space="preserve"> </w:t>
            </w:r>
            <w:proofErr w:type="spellStart"/>
            <w:r w:rsidRPr="00E06522">
              <w:rPr>
                <w:lang w:val="en-US"/>
              </w:rPr>
              <w:t>adalah</w:t>
            </w:r>
            <w:proofErr w:type="spellEnd"/>
            <w:r w:rsidRPr="00E06522">
              <w:rPr>
                <w:lang w:val="en-US"/>
              </w:rPr>
              <w:t xml:space="preserve"> </w:t>
            </w:r>
            <w:proofErr w:type="spellStart"/>
            <w:r w:rsidRPr="00E06522">
              <w:rPr>
                <w:lang w:val="en-US"/>
              </w:rPr>
              <w:t>respons</w:t>
            </w:r>
            <w:proofErr w:type="spellEnd"/>
            <w:r w:rsidRPr="00E06522">
              <w:rPr>
                <w:lang w:val="en-US"/>
              </w:rPr>
              <w:t xml:space="preserve"> </w:t>
            </w:r>
            <w:proofErr w:type="spellStart"/>
            <w:r w:rsidRPr="00E06522">
              <w:rPr>
                <w:lang w:val="en-US"/>
              </w:rPr>
              <w:t>individu</w:t>
            </w:r>
            <w:proofErr w:type="spellEnd"/>
            <w:r w:rsidRPr="00E06522">
              <w:rPr>
                <w:lang w:val="en-US"/>
              </w:rPr>
              <w:t xml:space="preserve"> </w:t>
            </w:r>
            <w:proofErr w:type="spellStart"/>
            <w:r w:rsidRPr="00E06522">
              <w:rPr>
                <w:lang w:val="en-US"/>
              </w:rPr>
              <w:t>terhadap</w:t>
            </w:r>
            <w:proofErr w:type="spellEnd"/>
            <w:r w:rsidRPr="00E06522">
              <w:rPr>
                <w:lang w:val="en-US"/>
              </w:rPr>
              <w:t xml:space="preserve"> </w:t>
            </w:r>
            <w:proofErr w:type="spellStart"/>
            <w:r w:rsidRPr="00E06522">
              <w:rPr>
                <w:lang w:val="en-US"/>
              </w:rPr>
              <w:t>stresor</w:t>
            </w:r>
            <w:proofErr w:type="spellEnd"/>
            <w:r w:rsidRPr="00E06522">
              <w:rPr>
                <w:lang w:val="en-US"/>
              </w:rPr>
              <w:t xml:space="preserve">, </w:t>
            </w:r>
            <w:proofErr w:type="spellStart"/>
            <w:r w:rsidRPr="00E06522">
              <w:rPr>
                <w:lang w:val="en-US"/>
              </w:rPr>
              <w:t>baik</w:t>
            </w:r>
            <w:proofErr w:type="spellEnd"/>
            <w:r w:rsidRPr="00E06522">
              <w:rPr>
                <w:lang w:val="en-US"/>
              </w:rPr>
              <w:t xml:space="preserve"> yang </w:t>
            </w:r>
            <w:proofErr w:type="spellStart"/>
            <w:r w:rsidRPr="00E06522">
              <w:rPr>
                <w:lang w:val="en-US"/>
              </w:rPr>
              <w:t>berasal</w:t>
            </w:r>
            <w:proofErr w:type="spellEnd"/>
            <w:r w:rsidRPr="00E06522">
              <w:rPr>
                <w:lang w:val="en-US"/>
              </w:rPr>
              <w:t xml:space="preserve"> </w:t>
            </w:r>
            <w:proofErr w:type="spellStart"/>
            <w:r w:rsidRPr="00E06522">
              <w:rPr>
                <w:lang w:val="en-US"/>
              </w:rPr>
              <w:t>dari</w:t>
            </w:r>
            <w:proofErr w:type="spellEnd"/>
            <w:r w:rsidRPr="00E06522">
              <w:rPr>
                <w:lang w:val="en-US"/>
              </w:rPr>
              <w:t xml:space="preserve"> </w:t>
            </w:r>
            <w:proofErr w:type="spellStart"/>
            <w:r w:rsidRPr="00E06522">
              <w:rPr>
                <w:lang w:val="en-US"/>
              </w:rPr>
              <w:t>pekerjaan</w:t>
            </w:r>
            <w:proofErr w:type="spellEnd"/>
            <w:r w:rsidRPr="00E06522">
              <w:rPr>
                <w:lang w:val="en-US"/>
              </w:rPr>
              <w:t xml:space="preserve"> </w:t>
            </w:r>
            <w:proofErr w:type="spellStart"/>
            <w:r w:rsidRPr="00E06522">
              <w:rPr>
                <w:lang w:val="en-US"/>
              </w:rPr>
              <w:t>maupun</w:t>
            </w:r>
            <w:proofErr w:type="spellEnd"/>
            <w:r w:rsidRPr="00E06522">
              <w:rPr>
                <w:lang w:val="en-US"/>
              </w:rPr>
              <w:t xml:space="preserve"> </w:t>
            </w:r>
            <w:proofErr w:type="spellStart"/>
            <w:r w:rsidRPr="00E06522">
              <w:rPr>
                <w:lang w:val="en-US"/>
              </w:rPr>
              <w:t>dari</w:t>
            </w:r>
            <w:proofErr w:type="spellEnd"/>
            <w:r w:rsidRPr="00E06522">
              <w:rPr>
                <w:lang w:val="en-US"/>
              </w:rPr>
              <w:t xml:space="preserve"> </w:t>
            </w:r>
            <w:proofErr w:type="spellStart"/>
            <w:r w:rsidRPr="00E06522">
              <w:rPr>
                <w:lang w:val="en-US"/>
              </w:rPr>
              <w:t>luar</w:t>
            </w:r>
            <w:proofErr w:type="spellEnd"/>
            <w:r w:rsidRPr="00E06522">
              <w:rPr>
                <w:lang w:val="en-US"/>
              </w:rPr>
              <w:t xml:space="preserve"> </w:t>
            </w:r>
            <w:proofErr w:type="spellStart"/>
            <w:r w:rsidRPr="00E06522">
              <w:rPr>
                <w:lang w:val="en-US"/>
              </w:rPr>
              <w:t>pekerjaan</w:t>
            </w:r>
            <w:proofErr w:type="spellEnd"/>
            <w:r w:rsidRPr="00E06522">
              <w:rPr>
                <w:lang w:val="en-US"/>
              </w:rPr>
              <w:t xml:space="preserve">, yang </w:t>
            </w:r>
            <w:proofErr w:type="spellStart"/>
            <w:r w:rsidRPr="00E06522">
              <w:rPr>
                <w:lang w:val="en-US"/>
              </w:rPr>
              <w:t>ditandai</w:t>
            </w:r>
            <w:proofErr w:type="spellEnd"/>
            <w:r w:rsidRPr="00E06522">
              <w:rPr>
                <w:lang w:val="en-US"/>
              </w:rPr>
              <w:t xml:space="preserve"> </w:t>
            </w:r>
            <w:proofErr w:type="spellStart"/>
            <w:r w:rsidRPr="00E06522">
              <w:rPr>
                <w:lang w:val="en-US"/>
              </w:rPr>
              <w:t>dengan</w:t>
            </w:r>
            <w:proofErr w:type="spellEnd"/>
            <w:r w:rsidRPr="00E06522">
              <w:rPr>
                <w:lang w:val="en-US"/>
              </w:rPr>
              <w:t xml:space="preserve"> </w:t>
            </w:r>
            <w:proofErr w:type="spellStart"/>
            <w:r w:rsidRPr="00E06522">
              <w:rPr>
                <w:lang w:val="en-US"/>
              </w:rPr>
              <w:t>adanya</w:t>
            </w:r>
            <w:proofErr w:type="spellEnd"/>
            <w:r w:rsidRPr="00E06522">
              <w:rPr>
                <w:lang w:val="en-US"/>
              </w:rPr>
              <w:t xml:space="preserve"> </w:t>
            </w:r>
            <w:proofErr w:type="spellStart"/>
            <w:r w:rsidRPr="00E06522">
              <w:rPr>
                <w:lang w:val="en-US"/>
              </w:rPr>
              <w:t>aspek</w:t>
            </w:r>
            <w:proofErr w:type="spellEnd"/>
            <w:r w:rsidRPr="00E06522">
              <w:rPr>
                <w:lang w:val="en-US"/>
              </w:rPr>
              <w:t xml:space="preserve"> </w:t>
            </w:r>
            <w:proofErr w:type="spellStart"/>
            <w:r w:rsidRPr="00E06522">
              <w:rPr>
                <w:lang w:val="en-US"/>
              </w:rPr>
              <w:t>fisiologis</w:t>
            </w:r>
            <w:proofErr w:type="spellEnd"/>
            <w:r w:rsidRPr="00E06522">
              <w:rPr>
                <w:lang w:val="en-US"/>
              </w:rPr>
              <w:t xml:space="preserve">, </w:t>
            </w:r>
            <w:proofErr w:type="spellStart"/>
            <w:r w:rsidRPr="00E06522">
              <w:rPr>
                <w:lang w:val="en-US"/>
              </w:rPr>
              <w:t>psikologis</w:t>
            </w:r>
            <w:proofErr w:type="spellEnd"/>
            <w:r w:rsidRPr="00E06522">
              <w:rPr>
                <w:lang w:val="en-US"/>
              </w:rPr>
              <w:t xml:space="preserve">, dan </w:t>
            </w:r>
            <w:proofErr w:type="spellStart"/>
            <w:r w:rsidRPr="00E06522">
              <w:rPr>
                <w:lang w:val="en-US"/>
              </w:rPr>
              <w:t>sikap</w:t>
            </w:r>
            <w:proofErr w:type="spellEnd"/>
            <w:r w:rsidRPr="00E06522">
              <w:rPr>
                <w:lang w:val="en-US"/>
              </w:rPr>
              <w:t xml:space="preserve"> yang </w:t>
            </w:r>
            <w:proofErr w:type="spellStart"/>
            <w:r w:rsidRPr="00E06522">
              <w:rPr>
                <w:lang w:val="en-US"/>
              </w:rPr>
              <w:t>merusak</w:t>
            </w:r>
            <w:proofErr w:type="spellEnd"/>
            <w:r w:rsidRPr="00E06522">
              <w:rPr>
                <w:lang w:val="en-US"/>
              </w:rPr>
              <w:t xml:space="preserve"> </w:t>
            </w:r>
            <w:proofErr w:type="spellStart"/>
            <w:r w:rsidRPr="00E06522">
              <w:rPr>
                <w:lang w:val="en-US"/>
              </w:rPr>
              <w:t>aktivitas</w:t>
            </w:r>
            <w:proofErr w:type="spellEnd"/>
            <w:r w:rsidRPr="00E06522">
              <w:rPr>
                <w:lang w:val="en-US"/>
              </w:rPr>
              <w:t xml:space="preserve"> </w:t>
            </w:r>
            <w:proofErr w:type="spellStart"/>
            <w:r w:rsidRPr="00E06522">
              <w:rPr>
                <w:lang w:val="en-US"/>
              </w:rPr>
              <w:t>kerjanya</w:t>
            </w:r>
            <w:proofErr w:type="spellEnd"/>
            <w:r w:rsidRPr="00E06522">
              <w:rPr>
                <w:lang w:val="en-US"/>
              </w:rPr>
              <w:t xml:space="preserve">. </w:t>
            </w:r>
          </w:p>
        </w:tc>
        <w:tc>
          <w:tcPr>
            <w:tcW w:w="0" w:type="auto"/>
          </w:tcPr>
          <w:p w14:paraId="6C372947" w14:textId="1BD7E021" w:rsidR="00145BC8" w:rsidRPr="000902F2" w:rsidRDefault="00E06522" w:rsidP="005A5B40">
            <w:pPr>
              <w:spacing w:before="0" w:beforeAutospacing="0" w:after="0" w:afterAutospacing="0" w:line="480" w:lineRule="auto"/>
              <w:rPr>
                <w:lang w:val="en-US"/>
              </w:rPr>
            </w:pPr>
            <w:r w:rsidRPr="00E06522">
              <w:rPr>
                <w:lang w:val="en-US"/>
              </w:rPr>
              <w:t xml:space="preserve">Skala </w:t>
            </w:r>
            <w:proofErr w:type="spellStart"/>
            <w:r w:rsidRPr="00E06522">
              <w:rPr>
                <w:lang w:val="en-US"/>
              </w:rPr>
              <w:t>stres</w:t>
            </w:r>
            <w:proofErr w:type="spellEnd"/>
            <w:r w:rsidRPr="00E06522">
              <w:rPr>
                <w:lang w:val="en-US"/>
              </w:rPr>
              <w:t xml:space="preserve"> </w:t>
            </w:r>
            <w:proofErr w:type="spellStart"/>
            <w:r w:rsidRPr="00E06522">
              <w:rPr>
                <w:lang w:val="en-US"/>
              </w:rPr>
              <w:t>kerja</w:t>
            </w:r>
            <w:proofErr w:type="spellEnd"/>
            <w:r w:rsidRPr="00E06522">
              <w:rPr>
                <w:lang w:val="en-US"/>
              </w:rPr>
              <w:t xml:space="preserve"> </w:t>
            </w:r>
            <w:proofErr w:type="spellStart"/>
            <w:r w:rsidRPr="00E06522">
              <w:rPr>
                <w:lang w:val="en-US"/>
              </w:rPr>
              <w:t>dirancang</w:t>
            </w:r>
            <w:proofErr w:type="spellEnd"/>
            <w:r w:rsidRPr="00E06522">
              <w:rPr>
                <w:lang w:val="en-US"/>
              </w:rPr>
              <w:t xml:space="preserve"> </w:t>
            </w:r>
            <w:proofErr w:type="spellStart"/>
            <w:r w:rsidRPr="00E06522">
              <w:rPr>
                <w:lang w:val="en-US"/>
              </w:rPr>
              <w:t>berdasarkan</w:t>
            </w:r>
            <w:proofErr w:type="spellEnd"/>
            <w:r w:rsidRPr="00E06522">
              <w:rPr>
                <w:lang w:val="en-US"/>
              </w:rPr>
              <w:t xml:space="preserve"> </w:t>
            </w:r>
            <w:proofErr w:type="spellStart"/>
            <w:r w:rsidRPr="00E06522">
              <w:rPr>
                <w:lang w:val="en-US"/>
              </w:rPr>
              <w:t>aspek-aspek</w:t>
            </w:r>
            <w:proofErr w:type="spellEnd"/>
            <w:r w:rsidRPr="00E06522">
              <w:rPr>
                <w:lang w:val="en-US"/>
              </w:rPr>
              <w:t xml:space="preserve"> </w:t>
            </w:r>
            <w:proofErr w:type="spellStart"/>
            <w:r w:rsidRPr="00E06522">
              <w:rPr>
                <w:lang w:val="en-US"/>
              </w:rPr>
              <w:t>stres</w:t>
            </w:r>
            <w:proofErr w:type="spellEnd"/>
            <w:r w:rsidRPr="00E06522">
              <w:rPr>
                <w:lang w:val="en-US"/>
              </w:rPr>
              <w:t xml:space="preserve"> </w:t>
            </w:r>
            <w:proofErr w:type="spellStart"/>
            <w:r w:rsidRPr="00E06522">
              <w:rPr>
                <w:lang w:val="en-US"/>
              </w:rPr>
              <w:t>kerja</w:t>
            </w:r>
            <w:proofErr w:type="spellEnd"/>
            <w:r w:rsidRPr="00E06522">
              <w:rPr>
                <w:lang w:val="en-US"/>
              </w:rPr>
              <w:t xml:space="preserve"> </w:t>
            </w:r>
            <w:proofErr w:type="spellStart"/>
            <w:r w:rsidRPr="00E06522">
              <w:rPr>
                <w:lang w:val="en-US"/>
              </w:rPr>
              <w:t>menurut</w:t>
            </w:r>
            <w:proofErr w:type="spellEnd"/>
            <w:r w:rsidRPr="00E06522">
              <w:rPr>
                <w:lang w:val="en-US"/>
              </w:rPr>
              <w:t xml:space="preserve"> Robins dan Judge (2015), </w:t>
            </w:r>
            <w:proofErr w:type="spellStart"/>
            <w:r w:rsidRPr="00E06522">
              <w:rPr>
                <w:lang w:val="en-US"/>
              </w:rPr>
              <w:t>yaitu</w:t>
            </w:r>
            <w:proofErr w:type="spellEnd"/>
            <w:r w:rsidRPr="00E06522">
              <w:rPr>
                <w:lang w:val="en-US"/>
              </w:rPr>
              <w:t xml:space="preserve"> </w:t>
            </w:r>
            <w:proofErr w:type="spellStart"/>
            <w:r w:rsidRPr="00E06522">
              <w:rPr>
                <w:lang w:val="en-US"/>
              </w:rPr>
              <w:t>aspek</w:t>
            </w:r>
            <w:proofErr w:type="spellEnd"/>
            <w:r w:rsidRPr="00E06522">
              <w:rPr>
                <w:lang w:val="en-US"/>
              </w:rPr>
              <w:t xml:space="preserve"> </w:t>
            </w:r>
            <w:proofErr w:type="spellStart"/>
            <w:r w:rsidRPr="00E06522">
              <w:rPr>
                <w:lang w:val="en-US"/>
              </w:rPr>
              <w:t>fisiologis</w:t>
            </w:r>
            <w:proofErr w:type="spellEnd"/>
            <w:r w:rsidRPr="00E06522">
              <w:rPr>
                <w:lang w:val="en-US"/>
              </w:rPr>
              <w:t xml:space="preserve">, </w:t>
            </w:r>
            <w:proofErr w:type="spellStart"/>
            <w:r w:rsidRPr="00E06522">
              <w:rPr>
                <w:lang w:val="en-US"/>
              </w:rPr>
              <w:t>aspek</w:t>
            </w:r>
            <w:proofErr w:type="spellEnd"/>
            <w:r w:rsidRPr="00E06522">
              <w:rPr>
                <w:lang w:val="en-US"/>
              </w:rPr>
              <w:t xml:space="preserve"> </w:t>
            </w:r>
            <w:proofErr w:type="spellStart"/>
            <w:r w:rsidRPr="00E06522">
              <w:rPr>
                <w:lang w:val="en-US"/>
              </w:rPr>
              <w:t>psikologis</w:t>
            </w:r>
            <w:proofErr w:type="spellEnd"/>
            <w:r w:rsidRPr="00E06522">
              <w:rPr>
                <w:lang w:val="en-US"/>
              </w:rPr>
              <w:t xml:space="preserve">, dan </w:t>
            </w:r>
            <w:proofErr w:type="spellStart"/>
            <w:r w:rsidRPr="00E06522">
              <w:rPr>
                <w:lang w:val="en-US"/>
              </w:rPr>
              <w:t>aspek</w:t>
            </w:r>
            <w:proofErr w:type="spellEnd"/>
            <w:r w:rsidRPr="00E06522">
              <w:rPr>
                <w:lang w:val="en-US"/>
              </w:rPr>
              <w:t xml:space="preserve"> </w:t>
            </w:r>
            <w:proofErr w:type="spellStart"/>
            <w:r w:rsidRPr="00E06522">
              <w:rPr>
                <w:lang w:val="en-US"/>
              </w:rPr>
              <w:t>perilaku</w:t>
            </w:r>
            <w:proofErr w:type="spellEnd"/>
            <w:r w:rsidRPr="00E06522">
              <w:rPr>
                <w:lang w:val="en-US"/>
              </w:rPr>
              <w:t xml:space="preserve">. </w:t>
            </w:r>
            <w:proofErr w:type="spellStart"/>
            <w:r w:rsidRPr="00E06522">
              <w:rPr>
                <w:lang w:val="en-US"/>
              </w:rPr>
              <w:t>Ketiga</w:t>
            </w:r>
            <w:proofErr w:type="spellEnd"/>
            <w:r w:rsidRPr="00E06522">
              <w:rPr>
                <w:lang w:val="en-US"/>
              </w:rPr>
              <w:t xml:space="preserve"> </w:t>
            </w:r>
            <w:proofErr w:type="spellStart"/>
            <w:r w:rsidRPr="00E06522">
              <w:rPr>
                <w:lang w:val="en-US"/>
              </w:rPr>
              <w:t>aspek</w:t>
            </w:r>
            <w:proofErr w:type="spellEnd"/>
            <w:r w:rsidRPr="00E06522">
              <w:rPr>
                <w:lang w:val="en-US"/>
              </w:rPr>
              <w:t xml:space="preserve"> </w:t>
            </w:r>
            <w:proofErr w:type="spellStart"/>
            <w:r w:rsidRPr="00E06522">
              <w:rPr>
                <w:lang w:val="en-US"/>
              </w:rPr>
              <w:t>ini</w:t>
            </w:r>
            <w:proofErr w:type="spellEnd"/>
            <w:r w:rsidRPr="00E06522">
              <w:rPr>
                <w:lang w:val="en-US"/>
              </w:rPr>
              <w:t xml:space="preserve"> </w:t>
            </w:r>
            <w:proofErr w:type="spellStart"/>
            <w:r w:rsidRPr="00E06522">
              <w:rPr>
                <w:lang w:val="en-US"/>
              </w:rPr>
              <w:t>menjadi</w:t>
            </w:r>
            <w:proofErr w:type="spellEnd"/>
            <w:r w:rsidRPr="00E06522">
              <w:rPr>
                <w:lang w:val="en-US"/>
              </w:rPr>
              <w:t xml:space="preserve"> </w:t>
            </w:r>
            <w:proofErr w:type="spellStart"/>
            <w:r w:rsidRPr="00E06522">
              <w:rPr>
                <w:lang w:val="en-US"/>
              </w:rPr>
              <w:t>dasar</w:t>
            </w:r>
            <w:proofErr w:type="spellEnd"/>
            <w:r w:rsidRPr="00E06522">
              <w:rPr>
                <w:lang w:val="en-US"/>
              </w:rPr>
              <w:t xml:space="preserve"> </w:t>
            </w:r>
            <w:proofErr w:type="spellStart"/>
            <w:r w:rsidRPr="00E06522">
              <w:rPr>
                <w:lang w:val="en-US"/>
              </w:rPr>
              <w:t>dalam</w:t>
            </w:r>
            <w:proofErr w:type="spellEnd"/>
            <w:r w:rsidRPr="00E06522">
              <w:rPr>
                <w:lang w:val="en-US"/>
              </w:rPr>
              <w:t xml:space="preserve"> </w:t>
            </w:r>
            <w:proofErr w:type="spellStart"/>
            <w:r w:rsidRPr="00E06522">
              <w:rPr>
                <w:lang w:val="en-US"/>
              </w:rPr>
              <w:t>penyusunan</w:t>
            </w:r>
            <w:proofErr w:type="spellEnd"/>
            <w:r w:rsidRPr="00E06522">
              <w:rPr>
                <w:lang w:val="en-US"/>
              </w:rPr>
              <w:t xml:space="preserve"> </w:t>
            </w:r>
            <w:proofErr w:type="spellStart"/>
            <w:r w:rsidRPr="00E06522">
              <w:rPr>
                <w:lang w:val="en-US"/>
              </w:rPr>
              <w:t>skala</w:t>
            </w:r>
            <w:proofErr w:type="spellEnd"/>
            <w:r w:rsidRPr="00E06522">
              <w:rPr>
                <w:lang w:val="en-US"/>
              </w:rPr>
              <w:t xml:space="preserve"> </w:t>
            </w:r>
            <w:proofErr w:type="spellStart"/>
            <w:r w:rsidRPr="00E06522">
              <w:rPr>
                <w:lang w:val="en-US"/>
              </w:rPr>
              <w:t>stres</w:t>
            </w:r>
            <w:proofErr w:type="spellEnd"/>
            <w:r w:rsidRPr="00E06522">
              <w:rPr>
                <w:lang w:val="en-US"/>
              </w:rPr>
              <w:t xml:space="preserve"> </w:t>
            </w:r>
            <w:proofErr w:type="spellStart"/>
            <w:r w:rsidRPr="00E06522">
              <w:rPr>
                <w:lang w:val="en-US"/>
              </w:rPr>
              <w:t>kerja</w:t>
            </w:r>
            <w:proofErr w:type="spellEnd"/>
            <w:r w:rsidRPr="00E06522">
              <w:rPr>
                <w:lang w:val="en-US"/>
              </w:rPr>
              <w:t>.</w:t>
            </w:r>
          </w:p>
        </w:tc>
        <w:tc>
          <w:tcPr>
            <w:tcW w:w="0" w:type="auto"/>
          </w:tcPr>
          <w:p w14:paraId="1B377BBC" w14:textId="64F2DD00" w:rsidR="00145BC8" w:rsidRPr="000902F2" w:rsidRDefault="00E06522" w:rsidP="005A5B40">
            <w:pPr>
              <w:spacing w:before="0" w:beforeAutospacing="0" w:after="0" w:afterAutospacing="0" w:line="480" w:lineRule="auto"/>
              <w:rPr>
                <w:lang w:val="en-US"/>
              </w:rPr>
            </w:pPr>
            <w:r>
              <w:rPr>
                <w:lang w:val="en-US"/>
              </w:rPr>
              <w:t xml:space="preserve">Likert </w:t>
            </w:r>
          </w:p>
        </w:tc>
        <w:tc>
          <w:tcPr>
            <w:tcW w:w="0" w:type="auto"/>
          </w:tcPr>
          <w:p w14:paraId="3A92A75A" w14:textId="6751D29D" w:rsidR="00145BC8" w:rsidRPr="000902F2" w:rsidRDefault="00E06522" w:rsidP="005A5B40">
            <w:pPr>
              <w:spacing w:before="0" w:beforeAutospacing="0" w:after="0" w:afterAutospacing="0" w:line="480" w:lineRule="auto"/>
              <w:rPr>
                <w:lang w:val="en-US"/>
              </w:rPr>
            </w:pPr>
            <w:r>
              <w:t>Sangat sesuai (SS) = 4, sesuai (S) = 3, tidak sesuai (TS) = 2, dan sangat tidak sesuai (STS) = 1.</w:t>
            </w:r>
          </w:p>
        </w:tc>
      </w:tr>
    </w:tbl>
    <w:p w14:paraId="03797317" w14:textId="271DA38E" w:rsidR="001F5107" w:rsidRPr="00754FC0" w:rsidRDefault="00453D06" w:rsidP="005A5B40">
      <w:pPr>
        <w:pStyle w:val="Heading2"/>
        <w:numPr>
          <w:ilvl w:val="0"/>
          <w:numId w:val="43"/>
        </w:numPr>
        <w:spacing w:before="0" w:beforeAutospacing="0" w:after="0" w:afterAutospacing="0"/>
        <w:ind w:left="284" w:hanging="284"/>
        <w:rPr>
          <w:rFonts w:ascii="Times New Roman" w:eastAsia="Times New Roman" w:hAnsi="Times New Roman" w:cs="Times New Roman"/>
          <w:b/>
          <w:bCs/>
          <w:color w:val="auto"/>
          <w:lang w:val="en-US"/>
        </w:rPr>
      </w:pPr>
      <w:bookmarkStart w:id="172" w:name="_Toc164331247"/>
      <w:proofErr w:type="spellStart"/>
      <w:r w:rsidRPr="00754FC0">
        <w:rPr>
          <w:rFonts w:ascii="Times New Roman" w:eastAsia="Times New Roman" w:hAnsi="Times New Roman" w:cs="Times New Roman"/>
          <w:b/>
          <w:bCs/>
          <w:color w:val="auto"/>
          <w:lang w:val="en-US"/>
        </w:rPr>
        <w:t>Instrumen</w:t>
      </w:r>
      <w:proofErr w:type="spellEnd"/>
      <w:r w:rsidRPr="00754FC0">
        <w:rPr>
          <w:rFonts w:ascii="Times New Roman" w:eastAsia="Times New Roman" w:hAnsi="Times New Roman" w:cs="Times New Roman"/>
          <w:b/>
          <w:bCs/>
          <w:color w:val="auto"/>
          <w:lang w:val="en-US"/>
        </w:rPr>
        <w:t xml:space="preserve"> </w:t>
      </w:r>
      <w:proofErr w:type="spellStart"/>
      <w:r w:rsidR="00C34776" w:rsidRPr="00754FC0">
        <w:rPr>
          <w:rFonts w:ascii="Times New Roman" w:eastAsia="Times New Roman" w:hAnsi="Times New Roman" w:cs="Times New Roman"/>
          <w:b/>
          <w:bCs/>
          <w:color w:val="auto"/>
          <w:lang w:val="en-US"/>
        </w:rPr>
        <w:t>Penelitian</w:t>
      </w:r>
      <w:bookmarkEnd w:id="172"/>
      <w:proofErr w:type="spellEnd"/>
    </w:p>
    <w:p w14:paraId="4D0CAF0F" w14:textId="7CC70643" w:rsidR="00FD2F5A" w:rsidRPr="000902F2" w:rsidRDefault="00AC3EF4" w:rsidP="005A5B40">
      <w:pPr>
        <w:spacing w:before="0" w:beforeAutospacing="0" w:after="0" w:afterAutospacing="0"/>
        <w:ind w:firstLine="360"/>
        <w:rPr>
          <w:lang w:val="en-US"/>
        </w:rPr>
      </w:pPr>
      <w:r w:rsidRPr="000902F2">
        <w:rPr>
          <w:lang w:val="en-US"/>
        </w:rPr>
        <w:t xml:space="preserve">Dalam </w:t>
      </w:r>
      <w:proofErr w:type="spellStart"/>
      <w:r w:rsidRPr="000902F2">
        <w:rPr>
          <w:lang w:val="en-US"/>
        </w:rPr>
        <w:t>penelitian</w:t>
      </w:r>
      <w:proofErr w:type="spellEnd"/>
      <w:r w:rsidRPr="000902F2">
        <w:rPr>
          <w:lang w:val="en-US"/>
        </w:rPr>
        <w:t xml:space="preserve"> </w:t>
      </w:r>
      <w:proofErr w:type="spellStart"/>
      <w:r w:rsidRPr="000902F2">
        <w:rPr>
          <w:lang w:val="en-US"/>
        </w:rPr>
        <w:t>ini</w:t>
      </w:r>
      <w:proofErr w:type="spellEnd"/>
      <w:r w:rsidRPr="000902F2">
        <w:rPr>
          <w:lang w:val="en-US"/>
        </w:rPr>
        <w:t xml:space="preserve">, data </w:t>
      </w:r>
      <w:proofErr w:type="spellStart"/>
      <w:r w:rsidRPr="000902F2">
        <w:rPr>
          <w:lang w:val="en-US"/>
        </w:rPr>
        <w:t>dikumpulkan</w:t>
      </w:r>
      <w:proofErr w:type="spellEnd"/>
      <w:r w:rsidRPr="000902F2">
        <w:rPr>
          <w:lang w:val="en-US"/>
        </w:rPr>
        <w:t xml:space="preserve"> </w:t>
      </w:r>
      <w:proofErr w:type="spellStart"/>
      <w:r w:rsidRPr="000902F2">
        <w:rPr>
          <w:lang w:val="en-US"/>
        </w:rPr>
        <w:t>melalui</w:t>
      </w:r>
      <w:proofErr w:type="spellEnd"/>
      <w:r w:rsidRPr="000902F2">
        <w:rPr>
          <w:lang w:val="en-US"/>
        </w:rPr>
        <w:t xml:space="preserve"> </w:t>
      </w:r>
      <w:proofErr w:type="spellStart"/>
      <w:r w:rsidRPr="000902F2">
        <w:rPr>
          <w:lang w:val="en-US"/>
        </w:rPr>
        <w:t>penerapan</w:t>
      </w:r>
      <w:proofErr w:type="spellEnd"/>
      <w:r w:rsidRPr="000902F2">
        <w:rPr>
          <w:lang w:val="en-US"/>
        </w:rPr>
        <w:t xml:space="preserve"> </w:t>
      </w:r>
      <w:proofErr w:type="spellStart"/>
      <w:r w:rsidRPr="000902F2">
        <w:rPr>
          <w:lang w:val="en-US"/>
        </w:rPr>
        <w:t>alat</w:t>
      </w:r>
      <w:proofErr w:type="spellEnd"/>
      <w:r w:rsidRPr="000902F2">
        <w:rPr>
          <w:lang w:val="en-US"/>
        </w:rPr>
        <w:t xml:space="preserve"> </w:t>
      </w:r>
      <w:proofErr w:type="spellStart"/>
      <w:r w:rsidRPr="000902F2">
        <w:rPr>
          <w:lang w:val="en-US"/>
        </w:rPr>
        <w:t>kuesioner</w:t>
      </w:r>
      <w:proofErr w:type="spellEnd"/>
      <w:r w:rsidRPr="000902F2">
        <w:rPr>
          <w:lang w:val="en-US"/>
        </w:rPr>
        <w:t xml:space="preserve"> </w:t>
      </w:r>
      <w:proofErr w:type="spellStart"/>
      <w:r w:rsidRPr="000902F2">
        <w:rPr>
          <w:lang w:val="en-US"/>
        </w:rPr>
        <w:t>sebagai</w:t>
      </w:r>
      <w:proofErr w:type="spellEnd"/>
      <w:r w:rsidRPr="000902F2">
        <w:rPr>
          <w:lang w:val="en-US"/>
        </w:rPr>
        <w:t xml:space="preserve"> </w:t>
      </w:r>
      <w:proofErr w:type="spellStart"/>
      <w:r w:rsidRPr="000902F2">
        <w:rPr>
          <w:lang w:val="en-US"/>
        </w:rPr>
        <w:t>sarana</w:t>
      </w:r>
      <w:proofErr w:type="spellEnd"/>
      <w:r w:rsidRPr="000902F2">
        <w:rPr>
          <w:lang w:val="en-US"/>
        </w:rPr>
        <w:t xml:space="preserve"> </w:t>
      </w:r>
      <w:proofErr w:type="spellStart"/>
      <w:r w:rsidRPr="000902F2">
        <w:rPr>
          <w:lang w:val="en-US"/>
        </w:rPr>
        <w:t>untuk</w:t>
      </w:r>
      <w:proofErr w:type="spellEnd"/>
      <w:r w:rsidRPr="000902F2">
        <w:rPr>
          <w:lang w:val="en-US"/>
        </w:rPr>
        <w:t xml:space="preserve"> </w:t>
      </w:r>
      <w:proofErr w:type="spellStart"/>
      <w:r w:rsidRPr="000902F2">
        <w:rPr>
          <w:lang w:val="en-US"/>
        </w:rPr>
        <w:t>mendapatkan</w:t>
      </w:r>
      <w:proofErr w:type="spellEnd"/>
      <w:r w:rsidRPr="000902F2">
        <w:rPr>
          <w:lang w:val="en-US"/>
        </w:rPr>
        <w:t xml:space="preserve"> </w:t>
      </w:r>
      <w:proofErr w:type="spellStart"/>
      <w:r w:rsidRPr="000902F2">
        <w:rPr>
          <w:lang w:val="en-US"/>
        </w:rPr>
        <w:t>informasi</w:t>
      </w:r>
      <w:proofErr w:type="spellEnd"/>
      <w:r w:rsidRPr="000902F2">
        <w:rPr>
          <w:lang w:val="en-US"/>
        </w:rPr>
        <w:t xml:space="preserve"> </w:t>
      </w:r>
      <w:proofErr w:type="spellStart"/>
      <w:r w:rsidRPr="000902F2">
        <w:rPr>
          <w:lang w:val="en-US"/>
        </w:rPr>
        <w:t>dari</w:t>
      </w:r>
      <w:proofErr w:type="spellEnd"/>
      <w:r w:rsidRPr="000902F2">
        <w:rPr>
          <w:lang w:val="en-US"/>
        </w:rPr>
        <w:t xml:space="preserve"> </w:t>
      </w:r>
      <w:proofErr w:type="spellStart"/>
      <w:r w:rsidRPr="000902F2">
        <w:rPr>
          <w:lang w:val="en-US"/>
        </w:rPr>
        <w:t>responden</w:t>
      </w:r>
      <w:proofErr w:type="spellEnd"/>
      <w:r w:rsidRPr="000902F2">
        <w:rPr>
          <w:lang w:val="en-US"/>
        </w:rPr>
        <w:t xml:space="preserve">. </w:t>
      </w:r>
      <w:proofErr w:type="spellStart"/>
      <w:r w:rsidRPr="000902F2">
        <w:rPr>
          <w:lang w:val="en-US"/>
        </w:rPr>
        <w:t>Penggunaan</w:t>
      </w:r>
      <w:proofErr w:type="spellEnd"/>
      <w:r w:rsidRPr="000902F2">
        <w:rPr>
          <w:lang w:val="en-US"/>
        </w:rPr>
        <w:t xml:space="preserve"> </w:t>
      </w:r>
      <w:proofErr w:type="spellStart"/>
      <w:r w:rsidRPr="000902F2">
        <w:rPr>
          <w:lang w:val="en-US"/>
        </w:rPr>
        <w:t>kuesioner</w:t>
      </w:r>
      <w:proofErr w:type="spellEnd"/>
      <w:r w:rsidRPr="000902F2">
        <w:rPr>
          <w:lang w:val="en-US"/>
        </w:rPr>
        <w:t xml:space="preserve"> </w:t>
      </w:r>
      <w:proofErr w:type="spellStart"/>
      <w:r w:rsidRPr="000902F2">
        <w:rPr>
          <w:lang w:val="en-US"/>
        </w:rPr>
        <w:t>diprioritaskan</w:t>
      </w:r>
      <w:proofErr w:type="spellEnd"/>
      <w:r w:rsidRPr="000902F2">
        <w:rPr>
          <w:lang w:val="en-US"/>
        </w:rPr>
        <w:t xml:space="preserve"> </w:t>
      </w:r>
      <w:proofErr w:type="spellStart"/>
      <w:r w:rsidRPr="000902F2">
        <w:rPr>
          <w:lang w:val="en-US"/>
        </w:rPr>
        <w:t>sebagai</w:t>
      </w:r>
      <w:proofErr w:type="spellEnd"/>
      <w:r w:rsidRPr="000902F2">
        <w:rPr>
          <w:lang w:val="en-US"/>
        </w:rPr>
        <w:t xml:space="preserve"> </w:t>
      </w:r>
      <w:proofErr w:type="spellStart"/>
      <w:r w:rsidRPr="000902F2">
        <w:rPr>
          <w:lang w:val="en-US"/>
        </w:rPr>
        <w:t>metode</w:t>
      </w:r>
      <w:proofErr w:type="spellEnd"/>
      <w:r w:rsidRPr="000902F2">
        <w:rPr>
          <w:lang w:val="en-US"/>
        </w:rPr>
        <w:t xml:space="preserve"> </w:t>
      </w:r>
      <w:proofErr w:type="spellStart"/>
      <w:r w:rsidRPr="000902F2">
        <w:rPr>
          <w:lang w:val="en-US"/>
        </w:rPr>
        <w:t>utama</w:t>
      </w:r>
      <w:proofErr w:type="spellEnd"/>
      <w:r w:rsidRPr="000902F2">
        <w:rPr>
          <w:lang w:val="en-US"/>
        </w:rPr>
        <w:t xml:space="preserve"> </w:t>
      </w:r>
      <w:proofErr w:type="spellStart"/>
      <w:r w:rsidRPr="000902F2">
        <w:rPr>
          <w:lang w:val="en-US"/>
        </w:rPr>
        <w:t>pengumpulan</w:t>
      </w:r>
      <w:proofErr w:type="spellEnd"/>
      <w:r w:rsidRPr="000902F2">
        <w:rPr>
          <w:lang w:val="en-US"/>
        </w:rPr>
        <w:t xml:space="preserve"> data, di mana </w:t>
      </w:r>
      <w:proofErr w:type="spellStart"/>
      <w:r w:rsidRPr="000902F2">
        <w:rPr>
          <w:lang w:val="en-US"/>
        </w:rPr>
        <w:t>peneliti</w:t>
      </w:r>
      <w:proofErr w:type="spellEnd"/>
      <w:r w:rsidRPr="000902F2">
        <w:rPr>
          <w:lang w:val="en-US"/>
        </w:rPr>
        <w:t xml:space="preserve"> </w:t>
      </w:r>
      <w:proofErr w:type="spellStart"/>
      <w:r w:rsidRPr="000902F2">
        <w:rPr>
          <w:lang w:val="en-US"/>
        </w:rPr>
        <w:t>meminta</w:t>
      </w:r>
      <w:proofErr w:type="spellEnd"/>
      <w:r w:rsidRPr="000902F2">
        <w:rPr>
          <w:lang w:val="en-US"/>
        </w:rPr>
        <w:t xml:space="preserve"> </w:t>
      </w:r>
      <w:proofErr w:type="spellStart"/>
      <w:r w:rsidRPr="000902F2">
        <w:rPr>
          <w:lang w:val="en-US"/>
        </w:rPr>
        <w:t>subjek</w:t>
      </w:r>
      <w:proofErr w:type="spellEnd"/>
      <w:r w:rsidRPr="000902F2">
        <w:rPr>
          <w:lang w:val="en-US"/>
        </w:rPr>
        <w:t xml:space="preserve"> </w:t>
      </w:r>
      <w:proofErr w:type="spellStart"/>
      <w:r w:rsidRPr="000902F2">
        <w:rPr>
          <w:lang w:val="en-US"/>
        </w:rPr>
        <w:t>penelitian</w:t>
      </w:r>
      <w:proofErr w:type="spellEnd"/>
      <w:r w:rsidRPr="000902F2">
        <w:rPr>
          <w:lang w:val="en-US"/>
        </w:rPr>
        <w:t xml:space="preserve"> </w:t>
      </w:r>
      <w:proofErr w:type="spellStart"/>
      <w:r w:rsidRPr="000902F2">
        <w:rPr>
          <w:lang w:val="en-US"/>
        </w:rPr>
        <w:t>untuk</w:t>
      </w:r>
      <w:proofErr w:type="spellEnd"/>
      <w:r w:rsidRPr="000902F2">
        <w:rPr>
          <w:lang w:val="en-US"/>
        </w:rPr>
        <w:t xml:space="preserve"> </w:t>
      </w:r>
      <w:proofErr w:type="spellStart"/>
      <w:r w:rsidRPr="000902F2">
        <w:rPr>
          <w:lang w:val="en-US"/>
        </w:rPr>
        <w:t>menanggapi</w:t>
      </w:r>
      <w:proofErr w:type="spellEnd"/>
      <w:r w:rsidRPr="000902F2">
        <w:rPr>
          <w:lang w:val="en-US"/>
        </w:rPr>
        <w:t xml:space="preserve"> </w:t>
      </w:r>
      <w:proofErr w:type="spellStart"/>
      <w:r w:rsidRPr="000902F2">
        <w:rPr>
          <w:lang w:val="en-US"/>
        </w:rPr>
        <w:t>serangkaian</w:t>
      </w:r>
      <w:proofErr w:type="spellEnd"/>
      <w:r w:rsidRPr="000902F2">
        <w:rPr>
          <w:lang w:val="en-US"/>
        </w:rPr>
        <w:t xml:space="preserve"> </w:t>
      </w:r>
      <w:proofErr w:type="spellStart"/>
      <w:r w:rsidRPr="000902F2">
        <w:rPr>
          <w:lang w:val="en-US"/>
        </w:rPr>
        <w:t>pernyataan</w:t>
      </w:r>
      <w:proofErr w:type="spellEnd"/>
      <w:r w:rsidRPr="000902F2">
        <w:rPr>
          <w:lang w:val="en-US"/>
        </w:rPr>
        <w:t xml:space="preserve"> </w:t>
      </w:r>
      <w:proofErr w:type="spellStart"/>
      <w:r w:rsidRPr="000902F2">
        <w:rPr>
          <w:lang w:val="en-US"/>
        </w:rPr>
        <w:t>tertulis</w:t>
      </w:r>
      <w:proofErr w:type="spellEnd"/>
      <w:r w:rsidRPr="000902F2">
        <w:rPr>
          <w:lang w:val="en-US"/>
        </w:rPr>
        <w:t xml:space="preserve">. </w:t>
      </w:r>
      <w:proofErr w:type="spellStart"/>
      <w:r w:rsidRPr="000902F2">
        <w:rPr>
          <w:lang w:val="en-US"/>
        </w:rPr>
        <w:lastRenderedPageBreak/>
        <w:t>Pendekatan</w:t>
      </w:r>
      <w:proofErr w:type="spellEnd"/>
      <w:r w:rsidRPr="000902F2">
        <w:rPr>
          <w:lang w:val="en-US"/>
        </w:rPr>
        <w:t xml:space="preserve"> </w:t>
      </w:r>
      <w:proofErr w:type="spellStart"/>
      <w:r w:rsidRPr="000902F2">
        <w:rPr>
          <w:lang w:val="en-US"/>
        </w:rPr>
        <w:t>ini</w:t>
      </w:r>
      <w:proofErr w:type="spellEnd"/>
      <w:r w:rsidRPr="000902F2">
        <w:rPr>
          <w:lang w:val="en-US"/>
        </w:rPr>
        <w:t xml:space="preserve"> </w:t>
      </w:r>
      <w:proofErr w:type="spellStart"/>
      <w:r w:rsidRPr="000902F2">
        <w:rPr>
          <w:lang w:val="en-US"/>
        </w:rPr>
        <w:t>dipilih</w:t>
      </w:r>
      <w:proofErr w:type="spellEnd"/>
      <w:r w:rsidRPr="000902F2">
        <w:rPr>
          <w:lang w:val="en-US"/>
        </w:rPr>
        <w:t xml:space="preserve"> </w:t>
      </w:r>
      <w:proofErr w:type="spellStart"/>
      <w:r w:rsidRPr="000902F2">
        <w:rPr>
          <w:lang w:val="en-US"/>
        </w:rPr>
        <w:t>karena</w:t>
      </w:r>
      <w:proofErr w:type="spellEnd"/>
      <w:r w:rsidRPr="000902F2">
        <w:rPr>
          <w:lang w:val="en-US"/>
        </w:rPr>
        <w:t xml:space="preserve"> </w:t>
      </w:r>
      <w:proofErr w:type="spellStart"/>
      <w:r w:rsidRPr="000902F2">
        <w:rPr>
          <w:lang w:val="en-US"/>
        </w:rPr>
        <w:t>efisiensinya</w:t>
      </w:r>
      <w:proofErr w:type="spellEnd"/>
      <w:r w:rsidRPr="000902F2">
        <w:rPr>
          <w:lang w:val="en-US"/>
        </w:rPr>
        <w:t xml:space="preserve"> dan </w:t>
      </w:r>
      <w:proofErr w:type="spellStart"/>
      <w:r w:rsidRPr="000902F2">
        <w:rPr>
          <w:lang w:val="en-US"/>
        </w:rPr>
        <w:t>kesesuaian</w:t>
      </w:r>
      <w:proofErr w:type="spellEnd"/>
      <w:r w:rsidRPr="000902F2">
        <w:rPr>
          <w:lang w:val="en-US"/>
        </w:rPr>
        <w:t xml:space="preserve"> </w:t>
      </w:r>
      <w:proofErr w:type="spellStart"/>
      <w:r w:rsidRPr="000902F2">
        <w:rPr>
          <w:lang w:val="en-US"/>
        </w:rPr>
        <w:t>dengan</w:t>
      </w:r>
      <w:proofErr w:type="spellEnd"/>
      <w:r w:rsidRPr="000902F2">
        <w:rPr>
          <w:lang w:val="en-US"/>
        </w:rPr>
        <w:t xml:space="preserve"> </w:t>
      </w:r>
      <w:proofErr w:type="spellStart"/>
      <w:r w:rsidRPr="000902F2">
        <w:rPr>
          <w:lang w:val="en-US"/>
        </w:rPr>
        <w:t>cakupan</w:t>
      </w:r>
      <w:proofErr w:type="spellEnd"/>
      <w:r w:rsidRPr="000902F2">
        <w:rPr>
          <w:lang w:val="en-US"/>
        </w:rPr>
        <w:t xml:space="preserve"> </w:t>
      </w:r>
      <w:proofErr w:type="spellStart"/>
      <w:r w:rsidRPr="000902F2">
        <w:rPr>
          <w:lang w:val="en-US"/>
        </w:rPr>
        <w:t>subjek</w:t>
      </w:r>
      <w:proofErr w:type="spellEnd"/>
      <w:r w:rsidRPr="000902F2">
        <w:rPr>
          <w:lang w:val="en-US"/>
        </w:rPr>
        <w:t xml:space="preserve"> yang </w:t>
      </w:r>
      <w:proofErr w:type="spellStart"/>
      <w:r w:rsidRPr="000902F2">
        <w:rPr>
          <w:lang w:val="en-US"/>
        </w:rPr>
        <w:t>tersebar</w:t>
      </w:r>
      <w:proofErr w:type="spellEnd"/>
      <w:r w:rsidRPr="000902F2">
        <w:rPr>
          <w:lang w:val="en-US"/>
        </w:rPr>
        <w:t xml:space="preserve"> </w:t>
      </w:r>
      <w:proofErr w:type="spellStart"/>
      <w:r w:rsidRPr="000902F2">
        <w:rPr>
          <w:lang w:val="en-US"/>
        </w:rPr>
        <w:t>luas</w:t>
      </w:r>
      <w:proofErr w:type="spellEnd"/>
      <w:r w:rsidRPr="000902F2">
        <w:rPr>
          <w:lang w:val="en-US"/>
        </w:rPr>
        <w:t xml:space="preserve">. Dua </w:t>
      </w:r>
      <w:proofErr w:type="spellStart"/>
      <w:r w:rsidRPr="000902F2">
        <w:rPr>
          <w:lang w:val="en-US"/>
        </w:rPr>
        <w:t>instrumen</w:t>
      </w:r>
      <w:proofErr w:type="spellEnd"/>
      <w:r w:rsidRPr="000902F2">
        <w:rPr>
          <w:lang w:val="en-US"/>
        </w:rPr>
        <w:t xml:space="preserve"> </w:t>
      </w:r>
      <w:proofErr w:type="spellStart"/>
      <w:r w:rsidRPr="000902F2">
        <w:rPr>
          <w:lang w:val="en-US"/>
        </w:rPr>
        <w:t>pengukuran</w:t>
      </w:r>
      <w:proofErr w:type="spellEnd"/>
      <w:r w:rsidRPr="000902F2">
        <w:rPr>
          <w:lang w:val="en-US"/>
        </w:rPr>
        <w:t xml:space="preserve"> </w:t>
      </w:r>
      <w:proofErr w:type="spellStart"/>
      <w:r w:rsidRPr="000902F2">
        <w:rPr>
          <w:lang w:val="en-US"/>
        </w:rPr>
        <w:t>dalam</w:t>
      </w:r>
      <w:proofErr w:type="spellEnd"/>
      <w:r w:rsidRPr="000902F2">
        <w:rPr>
          <w:lang w:val="en-US"/>
        </w:rPr>
        <w:t xml:space="preserve"> </w:t>
      </w:r>
      <w:proofErr w:type="spellStart"/>
      <w:r w:rsidRPr="000902F2">
        <w:rPr>
          <w:lang w:val="en-US"/>
        </w:rPr>
        <w:t>bentuk</w:t>
      </w:r>
      <w:proofErr w:type="spellEnd"/>
      <w:r w:rsidRPr="000902F2">
        <w:rPr>
          <w:lang w:val="en-US"/>
        </w:rPr>
        <w:t xml:space="preserve"> </w:t>
      </w:r>
      <w:proofErr w:type="spellStart"/>
      <w:r w:rsidRPr="000902F2">
        <w:rPr>
          <w:lang w:val="en-US"/>
        </w:rPr>
        <w:t>skala</w:t>
      </w:r>
      <w:proofErr w:type="spellEnd"/>
      <w:r w:rsidRPr="000902F2">
        <w:rPr>
          <w:lang w:val="en-US"/>
        </w:rPr>
        <w:t xml:space="preserve"> </w:t>
      </w:r>
      <w:r w:rsidR="00C058DE">
        <w:rPr>
          <w:lang w:val="en-US"/>
        </w:rPr>
        <w:t xml:space="preserve">nominal dan </w:t>
      </w:r>
      <w:proofErr w:type="spellStart"/>
      <w:r w:rsidR="00C058DE">
        <w:rPr>
          <w:lang w:val="en-US"/>
        </w:rPr>
        <w:t>skala</w:t>
      </w:r>
      <w:proofErr w:type="spellEnd"/>
      <w:r w:rsidR="00C058DE">
        <w:rPr>
          <w:lang w:val="en-US"/>
        </w:rPr>
        <w:t xml:space="preserve"> </w:t>
      </w:r>
      <w:proofErr w:type="spellStart"/>
      <w:r w:rsidR="00C058DE">
        <w:rPr>
          <w:lang w:val="en-US"/>
        </w:rPr>
        <w:t>likert</w:t>
      </w:r>
      <w:proofErr w:type="spellEnd"/>
      <w:r w:rsidRPr="000902F2">
        <w:rPr>
          <w:lang w:val="en-US"/>
        </w:rPr>
        <w:t xml:space="preserve">, </w:t>
      </w:r>
      <w:proofErr w:type="spellStart"/>
      <w:r w:rsidR="0067339E" w:rsidRPr="000902F2">
        <w:rPr>
          <w:lang w:val="en-US"/>
        </w:rPr>
        <w:t>yaitu</w:t>
      </w:r>
      <w:proofErr w:type="spellEnd"/>
      <w:r w:rsidR="0067339E" w:rsidRPr="000902F2">
        <w:rPr>
          <w:lang w:val="en-US"/>
        </w:rPr>
        <w:t xml:space="preserve"> </w:t>
      </w:r>
      <w:proofErr w:type="spellStart"/>
      <w:r w:rsidRPr="000902F2">
        <w:rPr>
          <w:lang w:val="en-US"/>
        </w:rPr>
        <w:t>skala</w:t>
      </w:r>
      <w:proofErr w:type="spellEnd"/>
      <w:r w:rsidR="0067339E" w:rsidRPr="000902F2">
        <w:rPr>
          <w:lang w:val="en-US"/>
        </w:rPr>
        <w:t xml:space="preserve"> </w:t>
      </w:r>
      <w:proofErr w:type="spellStart"/>
      <w:r w:rsidR="0067339E" w:rsidRPr="000902F2">
        <w:rPr>
          <w:lang w:val="en-US"/>
        </w:rPr>
        <w:t>mekanisme</w:t>
      </w:r>
      <w:proofErr w:type="spellEnd"/>
      <w:r w:rsidR="0067339E" w:rsidRPr="000902F2">
        <w:rPr>
          <w:lang w:val="en-US"/>
        </w:rPr>
        <w:t xml:space="preserve"> </w:t>
      </w:r>
      <w:r w:rsidRPr="000902F2">
        <w:rPr>
          <w:lang w:val="en-US"/>
        </w:rPr>
        <w:t xml:space="preserve">coping dan </w:t>
      </w:r>
      <w:proofErr w:type="spellStart"/>
      <w:r w:rsidRPr="000902F2">
        <w:rPr>
          <w:lang w:val="en-US"/>
        </w:rPr>
        <w:t>skala</w:t>
      </w:r>
      <w:proofErr w:type="spellEnd"/>
      <w:r w:rsidRPr="000902F2">
        <w:rPr>
          <w:lang w:val="en-US"/>
        </w:rPr>
        <w:t xml:space="preserve"> </w:t>
      </w:r>
      <w:r w:rsidR="00E06522">
        <w:rPr>
          <w:lang w:val="en-US"/>
        </w:rPr>
        <w:t xml:space="preserve">stress </w:t>
      </w:r>
      <w:proofErr w:type="spellStart"/>
      <w:r w:rsidR="00E06522">
        <w:rPr>
          <w:lang w:val="en-US"/>
        </w:rPr>
        <w:t>kerja</w:t>
      </w:r>
      <w:proofErr w:type="spellEnd"/>
      <w:r w:rsidRPr="000902F2">
        <w:rPr>
          <w:lang w:val="en-US"/>
        </w:rPr>
        <w:t xml:space="preserve">, </w:t>
      </w:r>
      <w:proofErr w:type="spellStart"/>
      <w:r w:rsidRPr="000902F2">
        <w:rPr>
          <w:lang w:val="en-US"/>
        </w:rPr>
        <w:t>digunakan</w:t>
      </w:r>
      <w:proofErr w:type="spellEnd"/>
      <w:r w:rsidRPr="000902F2">
        <w:rPr>
          <w:lang w:val="en-US"/>
        </w:rPr>
        <w:t xml:space="preserve"> </w:t>
      </w:r>
      <w:proofErr w:type="spellStart"/>
      <w:r w:rsidRPr="000902F2">
        <w:rPr>
          <w:lang w:val="en-US"/>
        </w:rPr>
        <w:t>untuk</w:t>
      </w:r>
      <w:proofErr w:type="spellEnd"/>
      <w:r w:rsidRPr="000902F2">
        <w:rPr>
          <w:lang w:val="en-US"/>
        </w:rPr>
        <w:t xml:space="preserve"> </w:t>
      </w:r>
      <w:proofErr w:type="spellStart"/>
      <w:r w:rsidRPr="000902F2">
        <w:rPr>
          <w:lang w:val="en-US"/>
        </w:rPr>
        <w:t>mengumpulkan</w:t>
      </w:r>
      <w:proofErr w:type="spellEnd"/>
      <w:r w:rsidRPr="000902F2">
        <w:rPr>
          <w:lang w:val="en-US"/>
        </w:rPr>
        <w:t xml:space="preserve"> data yang </w:t>
      </w:r>
      <w:proofErr w:type="spellStart"/>
      <w:r w:rsidRPr="000902F2">
        <w:rPr>
          <w:lang w:val="en-US"/>
        </w:rPr>
        <w:t>relevan</w:t>
      </w:r>
      <w:proofErr w:type="spellEnd"/>
      <w:r w:rsidRPr="000902F2">
        <w:rPr>
          <w:lang w:val="en-US"/>
        </w:rPr>
        <w:t xml:space="preserve"> </w:t>
      </w:r>
      <w:proofErr w:type="spellStart"/>
      <w:r w:rsidRPr="000902F2">
        <w:rPr>
          <w:lang w:val="en-US"/>
        </w:rPr>
        <w:t>dalam</w:t>
      </w:r>
      <w:proofErr w:type="spellEnd"/>
      <w:r w:rsidRPr="000902F2">
        <w:rPr>
          <w:lang w:val="en-US"/>
        </w:rPr>
        <w:t xml:space="preserve"> </w:t>
      </w:r>
      <w:proofErr w:type="spellStart"/>
      <w:r w:rsidRPr="000902F2">
        <w:rPr>
          <w:lang w:val="en-US"/>
        </w:rPr>
        <w:t>penelitian</w:t>
      </w:r>
      <w:proofErr w:type="spellEnd"/>
      <w:r w:rsidRPr="000902F2">
        <w:rPr>
          <w:lang w:val="en-US"/>
        </w:rPr>
        <w:t xml:space="preserve"> </w:t>
      </w:r>
      <w:proofErr w:type="spellStart"/>
      <w:r w:rsidRPr="000902F2">
        <w:rPr>
          <w:lang w:val="en-US"/>
        </w:rPr>
        <w:t>ini</w:t>
      </w:r>
      <w:proofErr w:type="spellEnd"/>
      <w:r w:rsidRPr="000902F2">
        <w:rPr>
          <w:lang w:val="en-US"/>
        </w:rPr>
        <w:t>.</w:t>
      </w:r>
      <w:r w:rsidR="0067339E" w:rsidRPr="000902F2">
        <w:rPr>
          <w:lang w:val="en-US"/>
        </w:rPr>
        <w:t xml:space="preserve"> </w:t>
      </w:r>
      <w:proofErr w:type="spellStart"/>
      <w:r w:rsidR="0067339E" w:rsidRPr="000902F2">
        <w:rPr>
          <w:lang w:val="en-US"/>
        </w:rPr>
        <w:t>Penelitian</w:t>
      </w:r>
      <w:proofErr w:type="spellEnd"/>
      <w:r w:rsidR="0067339E" w:rsidRPr="000902F2">
        <w:rPr>
          <w:lang w:val="en-US"/>
        </w:rPr>
        <w:t xml:space="preserve"> </w:t>
      </w:r>
      <w:proofErr w:type="spellStart"/>
      <w:r w:rsidR="0067339E" w:rsidRPr="000902F2">
        <w:rPr>
          <w:lang w:val="en-US"/>
        </w:rPr>
        <w:t>ini</w:t>
      </w:r>
      <w:proofErr w:type="spellEnd"/>
      <w:r w:rsidR="0067339E" w:rsidRPr="000902F2">
        <w:rPr>
          <w:lang w:val="en-US"/>
        </w:rPr>
        <w:t xml:space="preserve"> </w:t>
      </w:r>
      <w:proofErr w:type="spellStart"/>
      <w:r w:rsidR="0067339E" w:rsidRPr="000902F2">
        <w:rPr>
          <w:lang w:val="en-US"/>
        </w:rPr>
        <w:t>menggunakan</w:t>
      </w:r>
      <w:proofErr w:type="spellEnd"/>
      <w:r w:rsidR="0067339E" w:rsidRPr="000902F2">
        <w:rPr>
          <w:lang w:val="en-US"/>
        </w:rPr>
        <w:t xml:space="preserve"> 3 </w:t>
      </w:r>
      <w:proofErr w:type="spellStart"/>
      <w:r w:rsidR="0067339E" w:rsidRPr="000902F2">
        <w:rPr>
          <w:lang w:val="en-US"/>
        </w:rPr>
        <w:t>kuesioner</w:t>
      </w:r>
      <w:proofErr w:type="spellEnd"/>
      <w:r w:rsidR="0067339E" w:rsidRPr="000902F2">
        <w:rPr>
          <w:lang w:val="en-US"/>
        </w:rPr>
        <w:t xml:space="preserve"> </w:t>
      </w:r>
      <w:proofErr w:type="spellStart"/>
      <w:proofErr w:type="gramStart"/>
      <w:r w:rsidR="0067339E" w:rsidRPr="000902F2">
        <w:rPr>
          <w:lang w:val="en-US"/>
        </w:rPr>
        <w:t>yaitu</w:t>
      </w:r>
      <w:proofErr w:type="spellEnd"/>
      <w:r w:rsidR="0067339E" w:rsidRPr="000902F2">
        <w:rPr>
          <w:lang w:val="en-US"/>
        </w:rPr>
        <w:t xml:space="preserve"> :</w:t>
      </w:r>
      <w:proofErr w:type="gramEnd"/>
      <w:r w:rsidR="0067339E" w:rsidRPr="000902F2">
        <w:rPr>
          <w:lang w:val="en-US"/>
        </w:rPr>
        <w:t xml:space="preserve"> </w:t>
      </w:r>
    </w:p>
    <w:p w14:paraId="47D5ABD9" w14:textId="77777777" w:rsidR="00FD2F5A" w:rsidRPr="000902F2" w:rsidRDefault="0067339E" w:rsidP="005A5B40">
      <w:pPr>
        <w:pStyle w:val="ListParagraph"/>
        <w:numPr>
          <w:ilvl w:val="3"/>
          <w:numId w:val="53"/>
        </w:numPr>
        <w:spacing w:before="0" w:beforeAutospacing="0" w:after="0" w:afterAutospacing="0"/>
        <w:ind w:left="284"/>
        <w:rPr>
          <w:lang w:val="en-US"/>
        </w:rPr>
      </w:pPr>
      <w:proofErr w:type="spellStart"/>
      <w:r w:rsidRPr="000902F2">
        <w:rPr>
          <w:lang w:val="en-US"/>
        </w:rPr>
        <w:t>Kuesioner</w:t>
      </w:r>
      <w:proofErr w:type="spellEnd"/>
      <w:r w:rsidRPr="000902F2">
        <w:rPr>
          <w:lang w:val="en-US"/>
        </w:rPr>
        <w:t xml:space="preserve"> Data </w:t>
      </w:r>
      <w:proofErr w:type="spellStart"/>
      <w:r w:rsidRPr="000902F2">
        <w:rPr>
          <w:lang w:val="en-US"/>
        </w:rPr>
        <w:t>Demografi</w:t>
      </w:r>
      <w:proofErr w:type="spellEnd"/>
    </w:p>
    <w:p w14:paraId="28C10E5D" w14:textId="327961E6" w:rsidR="00FD2F5A" w:rsidRPr="000902F2" w:rsidRDefault="0067339E" w:rsidP="005A5B40">
      <w:pPr>
        <w:pStyle w:val="ListParagraph"/>
        <w:spacing w:before="0" w:beforeAutospacing="0" w:after="0" w:afterAutospacing="0"/>
        <w:ind w:left="284"/>
        <w:rPr>
          <w:lang w:val="en-US"/>
        </w:rPr>
      </w:pPr>
      <w:proofErr w:type="spellStart"/>
      <w:r w:rsidRPr="000902F2">
        <w:rPr>
          <w:lang w:val="en-US"/>
        </w:rPr>
        <w:t>Kuesioner</w:t>
      </w:r>
      <w:proofErr w:type="spellEnd"/>
      <w:r w:rsidRPr="000902F2">
        <w:rPr>
          <w:lang w:val="en-US"/>
        </w:rPr>
        <w:t xml:space="preserve"> </w:t>
      </w:r>
      <w:proofErr w:type="spellStart"/>
      <w:r w:rsidRPr="000902F2">
        <w:rPr>
          <w:lang w:val="en-US"/>
        </w:rPr>
        <w:t>demografi</w:t>
      </w:r>
      <w:proofErr w:type="spellEnd"/>
      <w:r w:rsidRPr="000902F2">
        <w:rPr>
          <w:lang w:val="en-US"/>
        </w:rPr>
        <w:t xml:space="preserve"> </w:t>
      </w:r>
      <w:proofErr w:type="spellStart"/>
      <w:r w:rsidRPr="000902F2">
        <w:rPr>
          <w:lang w:val="en-US"/>
        </w:rPr>
        <w:t>digunakan</w:t>
      </w:r>
      <w:proofErr w:type="spellEnd"/>
      <w:r w:rsidRPr="000902F2">
        <w:rPr>
          <w:lang w:val="en-US"/>
        </w:rPr>
        <w:t xml:space="preserve"> </w:t>
      </w:r>
      <w:proofErr w:type="spellStart"/>
      <w:r w:rsidRPr="000902F2">
        <w:rPr>
          <w:lang w:val="en-US"/>
        </w:rPr>
        <w:t>untuk</w:t>
      </w:r>
      <w:proofErr w:type="spellEnd"/>
      <w:r w:rsidRPr="000902F2">
        <w:rPr>
          <w:lang w:val="en-US"/>
        </w:rPr>
        <w:t xml:space="preserve"> </w:t>
      </w:r>
      <w:proofErr w:type="spellStart"/>
      <w:r w:rsidRPr="000902F2">
        <w:rPr>
          <w:lang w:val="en-US"/>
        </w:rPr>
        <w:t>mengumpulkan</w:t>
      </w:r>
      <w:proofErr w:type="spellEnd"/>
      <w:r w:rsidRPr="000902F2">
        <w:rPr>
          <w:lang w:val="en-US"/>
        </w:rPr>
        <w:t xml:space="preserve"> </w:t>
      </w:r>
      <w:proofErr w:type="spellStart"/>
      <w:r w:rsidRPr="000902F2">
        <w:rPr>
          <w:lang w:val="en-US"/>
        </w:rPr>
        <w:t>informasi</w:t>
      </w:r>
      <w:proofErr w:type="spellEnd"/>
      <w:r w:rsidRPr="000902F2">
        <w:rPr>
          <w:lang w:val="en-US"/>
        </w:rPr>
        <w:t xml:space="preserve"> yang </w:t>
      </w:r>
      <w:proofErr w:type="spellStart"/>
      <w:r w:rsidRPr="000902F2">
        <w:rPr>
          <w:lang w:val="en-US"/>
        </w:rPr>
        <w:t>mencakup</w:t>
      </w:r>
      <w:proofErr w:type="spellEnd"/>
      <w:r w:rsidRPr="000902F2">
        <w:rPr>
          <w:lang w:val="en-US"/>
        </w:rPr>
        <w:t xml:space="preserve"> </w:t>
      </w:r>
      <w:proofErr w:type="spellStart"/>
      <w:r w:rsidRPr="000902F2">
        <w:rPr>
          <w:lang w:val="en-US"/>
        </w:rPr>
        <w:t>identitas</w:t>
      </w:r>
      <w:proofErr w:type="spellEnd"/>
      <w:r w:rsidRPr="000902F2">
        <w:rPr>
          <w:lang w:val="en-US"/>
        </w:rPr>
        <w:t xml:space="preserve">, </w:t>
      </w:r>
      <w:proofErr w:type="spellStart"/>
      <w:r w:rsidRPr="000902F2">
        <w:rPr>
          <w:lang w:val="en-US"/>
        </w:rPr>
        <w:t>seperti</w:t>
      </w:r>
      <w:proofErr w:type="spellEnd"/>
      <w:r w:rsidRPr="000902F2">
        <w:rPr>
          <w:lang w:val="en-US"/>
        </w:rPr>
        <w:t xml:space="preserve"> </w:t>
      </w:r>
      <w:proofErr w:type="spellStart"/>
      <w:r w:rsidRPr="000902F2">
        <w:rPr>
          <w:lang w:val="en-US"/>
        </w:rPr>
        <w:t>inisial</w:t>
      </w:r>
      <w:proofErr w:type="spellEnd"/>
      <w:r w:rsidRPr="000902F2">
        <w:rPr>
          <w:lang w:val="en-US"/>
        </w:rPr>
        <w:t xml:space="preserve">, </w:t>
      </w:r>
      <w:proofErr w:type="spellStart"/>
      <w:r w:rsidRPr="000902F2">
        <w:rPr>
          <w:lang w:val="en-US"/>
        </w:rPr>
        <w:t>jenis</w:t>
      </w:r>
      <w:proofErr w:type="spellEnd"/>
      <w:r w:rsidRPr="000902F2">
        <w:rPr>
          <w:lang w:val="en-US"/>
        </w:rPr>
        <w:t xml:space="preserve"> </w:t>
      </w:r>
      <w:proofErr w:type="spellStart"/>
      <w:r w:rsidRPr="000902F2">
        <w:rPr>
          <w:lang w:val="en-US"/>
        </w:rPr>
        <w:t>kelamin</w:t>
      </w:r>
      <w:proofErr w:type="spellEnd"/>
      <w:r w:rsidRPr="000902F2">
        <w:rPr>
          <w:lang w:val="en-US"/>
        </w:rPr>
        <w:t xml:space="preserve">, </w:t>
      </w:r>
      <w:proofErr w:type="spellStart"/>
      <w:r w:rsidRPr="000902F2">
        <w:rPr>
          <w:lang w:val="en-US"/>
        </w:rPr>
        <w:t>usia</w:t>
      </w:r>
      <w:proofErr w:type="spellEnd"/>
      <w:r w:rsidRPr="000902F2">
        <w:rPr>
          <w:lang w:val="en-US"/>
        </w:rPr>
        <w:t xml:space="preserve">, </w:t>
      </w:r>
      <w:proofErr w:type="spellStart"/>
      <w:r w:rsidRPr="000902F2">
        <w:rPr>
          <w:lang w:val="en-US"/>
        </w:rPr>
        <w:t>tingkat</w:t>
      </w:r>
      <w:proofErr w:type="spellEnd"/>
      <w:r w:rsidRPr="000902F2">
        <w:rPr>
          <w:lang w:val="en-US"/>
        </w:rPr>
        <w:t xml:space="preserve"> </w:t>
      </w:r>
      <w:proofErr w:type="spellStart"/>
      <w:r w:rsidRPr="000902F2">
        <w:rPr>
          <w:lang w:val="en-US"/>
        </w:rPr>
        <w:t>pendidikan</w:t>
      </w:r>
      <w:proofErr w:type="spellEnd"/>
      <w:r w:rsidRPr="000902F2">
        <w:rPr>
          <w:lang w:val="en-US"/>
        </w:rPr>
        <w:t xml:space="preserve"> </w:t>
      </w:r>
      <w:proofErr w:type="spellStart"/>
      <w:r w:rsidRPr="000902F2">
        <w:rPr>
          <w:lang w:val="en-US"/>
        </w:rPr>
        <w:t>terakhir</w:t>
      </w:r>
      <w:proofErr w:type="spellEnd"/>
      <w:r w:rsidRPr="000902F2">
        <w:rPr>
          <w:lang w:val="en-US"/>
        </w:rPr>
        <w:t xml:space="preserve">, </w:t>
      </w:r>
      <w:r w:rsidR="00FD2F5A" w:rsidRPr="000902F2">
        <w:rPr>
          <w:lang w:val="en-US"/>
        </w:rPr>
        <w:t xml:space="preserve">agama dan </w:t>
      </w:r>
      <w:proofErr w:type="spellStart"/>
      <w:r w:rsidR="00FD2F5A" w:rsidRPr="000902F2">
        <w:rPr>
          <w:lang w:val="en-US"/>
        </w:rPr>
        <w:t>pekerjaan</w:t>
      </w:r>
      <w:proofErr w:type="spellEnd"/>
      <w:r w:rsidR="00FD2F5A" w:rsidRPr="000902F2">
        <w:rPr>
          <w:lang w:val="en-US"/>
        </w:rPr>
        <w:t xml:space="preserve">. </w:t>
      </w:r>
    </w:p>
    <w:p w14:paraId="26212EEE" w14:textId="77777777" w:rsidR="00F855A5" w:rsidRPr="000902F2" w:rsidRDefault="0067339E" w:rsidP="005A5B40">
      <w:pPr>
        <w:pStyle w:val="ListParagraph"/>
        <w:numPr>
          <w:ilvl w:val="3"/>
          <w:numId w:val="53"/>
        </w:numPr>
        <w:spacing w:before="0" w:beforeAutospacing="0" w:after="0" w:afterAutospacing="0"/>
        <w:ind w:left="284"/>
        <w:rPr>
          <w:lang w:val="en-US"/>
        </w:rPr>
      </w:pPr>
      <w:proofErr w:type="spellStart"/>
      <w:r w:rsidRPr="000902F2">
        <w:rPr>
          <w:lang w:val="en-US"/>
        </w:rPr>
        <w:t>Kuesioner</w:t>
      </w:r>
      <w:proofErr w:type="spellEnd"/>
      <w:r w:rsidRPr="000902F2">
        <w:rPr>
          <w:lang w:val="en-US"/>
        </w:rPr>
        <w:t xml:space="preserve"> </w:t>
      </w:r>
      <w:proofErr w:type="spellStart"/>
      <w:r w:rsidR="00FD2F5A" w:rsidRPr="000902F2">
        <w:rPr>
          <w:lang w:val="en-US"/>
        </w:rPr>
        <w:t>Mekanisme</w:t>
      </w:r>
      <w:proofErr w:type="spellEnd"/>
      <w:r w:rsidR="00FD2F5A" w:rsidRPr="000902F2">
        <w:rPr>
          <w:lang w:val="en-US"/>
        </w:rPr>
        <w:t xml:space="preserve"> </w:t>
      </w:r>
      <w:proofErr w:type="spellStart"/>
      <w:r w:rsidR="00FD2F5A" w:rsidRPr="000902F2">
        <w:rPr>
          <w:lang w:val="en-US"/>
        </w:rPr>
        <w:t>koping</w:t>
      </w:r>
      <w:proofErr w:type="spellEnd"/>
    </w:p>
    <w:p w14:paraId="0897A843" w14:textId="43B16714" w:rsidR="000A5C73" w:rsidRDefault="000A5C73" w:rsidP="005A5B40">
      <w:pPr>
        <w:pStyle w:val="ListParagraph"/>
        <w:spacing w:before="0" w:beforeAutospacing="0" w:after="0" w:afterAutospacing="0"/>
        <w:ind w:left="284"/>
        <w:rPr>
          <w:lang w:val="en-US"/>
        </w:rPr>
      </w:pPr>
      <w:proofErr w:type="spellStart"/>
      <w:r>
        <w:rPr>
          <w:lang w:val="en-US"/>
        </w:rPr>
        <w:t>Penelitian</w:t>
      </w:r>
      <w:proofErr w:type="spellEnd"/>
      <w:r>
        <w:rPr>
          <w:lang w:val="en-US"/>
        </w:rPr>
        <w:t xml:space="preserve"> yang </w:t>
      </w:r>
      <w:proofErr w:type="spellStart"/>
      <w:r>
        <w:rPr>
          <w:lang w:val="en-US"/>
        </w:rPr>
        <w:t>dilakukan</w:t>
      </w:r>
      <w:proofErr w:type="spellEnd"/>
      <w:r>
        <w:rPr>
          <w:lang w:val="en-US"/>
        </w:rPr>
        <w:t xml:space="preserve"> oleh </w:t>
      </w:r>
      <w:r>
        <w:rPr>
          <w:lang w:val="en-US"/>
        </w:rPr>
        <w:fldChar w:fldCharType="begin" w:fldLock="1"/>
      </w:r>
      <w:r w:rsidR="00454DCC">
        <w:rPr>
          <w:lang w:val="en-US"/>
        </w:rPr>
        <w:instrText>ADDIN CSL_CITATION {"citationItems":[{"id":"ITEM-1","itemData":{"author":[{"dropping-particle":"","family":"Hayyu Fathil Hasanah","given":"","non-dropping-particle":"","parse-names":false,"suffix":""}],"id":"ITEM-1","issued":{"date-parts":[["2023"]]},"title":"HUBUNGAN WORKLIFE BALANCE DAN COPING STRES DENGAN JOB STRESSOR DOSEN DI FAKULTAS KESEHATAN MASYARAKAT UNIVERSITAS AIRLANGGA","type":"article-journal"},"uris":["http://www.mendeley.com/documents/?uuid=7925f008-a9e5-497e-9288-47c02ebc317a"]}],"mendeley":{"formattedCitation":"(Hayyu Fathil Hasanah, 2023)","plainTextFormattedCitation":"(Hayyu Fathil Hasanah, 2023)","previouslyFormattedCitation":"(Hayyu Fathil Hasanah, 2023)"},"properties":{"noteIndex":0},"schema":"https://github.com/citation-style-language/schema/raw/master/csl-citation.json"}</w:instrText>
      </w:r>
      <w:r>
        <w:rPr>
          <w:lang w:val="en-US"/>
        </w:rPr>
        <w:fldChar w:fldCharType="separate"/>
      </w:r>
      <w:r w:rsidRPr="000A5C73">
        <w:rPr>
          <w:noProof/>
          <w:lang w:val="en-US"/>
        </w:rPr>
        <w:t>(Hayyu Fathil Hasanah, 2023)</w:t>
      </w:r>
      <w:r>
        <w:rPr>
          <w:lang w:val="en-US"/>
        </w:rPr>
        <w:fldChar w:fldCharType="end"/>
      </w:r>
      <w:r>
        <w:rPr>
          <w:lang w:val="en-US"/>
        </w:rPr>
        <w:t xml:space="preserve"> </w:t>
      </w:r>
      <w:proofErr w:type="spellStart"/>
      <w:r>
        <w:rPr>
          <w:lang w:val="en-US"/>
        </w:rPr>
        <w:t>menggunakan</w:t>
      </w:r>
      <w:proofErr w:type="spellEnd"/>
      <w:r>
        <w:rPr>
          <w:lang w:val="en-US"/>
        </w:rPr>
        <w:t xml:space="preserve"> </w:t>
      </w:r>
      <w:proofErr w:type="spellStart"/>
      <w:r>
        <w:rPr>
          <w:lang w:val="en-US"/>
        </w:rPr>
        <w:t>k</w:t>
      </w:r>
      <w:r w:rsidR="005126EF">
        <w:rPr>
          <w:lang w:val="en-US"/>
        </w:rPr>
        <w:t>uesioner</w:t>
      </w:r>
      <w:proofErr w:type="spellEnd"/>
      <w:r w:rsidR="005126EF">
        <w:rPr>
          <w:lang w:val="en-US"/>
        </w:rPr>
        <w:t xml:space="preserve"> </w:t>
      </w:r>
      <w:proofErr w:type="spellStart"/>
      <w:r w:rsidR="005126EF">
        <w:rPr>
          <w:lang w:val="en-US"/>
        </w:rPr>
        <w:t>skala</w:t>
      </w:r>
      <w:proofErr w:type="spellEnd"/>
      <w:r w:rsidR="005126EF">
        <w:rPr>
          <w:lang w:val="en-US"/>
        </w:rPr>
        <w:t xml:space="preserve"> </w:t>
      </w:r>
      <w:proofErr w:type="spellStart"/>
      <w:r w:rsidR="005126EF">
        <w:rPr>
          <w:lang w:val="en-US"/>
        </w:rPr>
        <w:t>mekanisme</w:t>
      </w:r>
      <w:proofErr w:type="spellEnd"/>
      <w:r w:rsidR="005126EF">
        <w:rPr>
          <w:lang w:val="en-US"/>
        </w:rPr>
        <w:t xml:space="preserve"> </w:t>
      </w:r>
      <w:proofErr w:type="spellStart"/>
      <w:r w:rsidR="005126EF">
        <w:rPr>
          <w:lang w:val="en-US"/>
        </w:rPr>
        <w:t>koping</w:t>
      </w:r>
      <w:proofErr w:type="spellEnd"/>
      <w:r w:rsidR="005126EF">
        <w:rPr>
          <w:lang w:val="en-US"/>
        </w:rPr>
        <w:t xml:space="preserve"> stress </w:t>
      </w:r>
      <w:proofErr w:type="spellStart"/>
      <w:r w:rsidR="005126EF">
        <w:rPr>
          <w:lang w:val="en-US"/>
        </w:rPr>
        <w:t>kerja</w:t>
      </w:r>
      <w:proofErr w:type="spellEnd"/>
      <w:r w:rsidR="005126EF">
        <w:rPr>
          <w:lang w:val="en-US"/>
        </w:rPr>
        <w:t xml:space="preserve"> </w:t>
      </w:r>
      <w:proofErr w:type="spellStart"/>
      <w:r w:rsidR="005126EF">
        <w:rPr>
          <w:lang w:val="en-US"/>
        </w:rPr>
        <w:t>menggunakan</w:t>
      </w:r>
      <w:proofErr w:type="spellEnd"/>
      <w:r w:rsidR="005126EF">
        <w:rPr>
          <w:lang w:val="en-US"/>
        </w:rPr>
        <w:t xml:space="preserve"> </w:t>
      </w:r>
      <w:proofErr w:type="spellStart"/>
      <w:r w:rsidR="005126EF">
        <w:rPr>
          <w:lang w:val="en-US"/>
        </w:rPr>
        <w:t>kuesioner</w:t>
      </w:r>
      <w:proofErr w:type="spellEnd"/>
      <w:r w:rsidR="005126EF">
        <w:rPr>
          <w:lang w:val="en-US"/>
        </w:rPr>
        <w:t xml:space="preserve"> brief cope </w:t>
      </w:r>
      <w:proofErr w:type="spellStart"/>
      <w:r w:rsidR="005126EF">
        <w:rPr>
          <w:lang w:val="en-US"/>
        </w:rPr>
        <w:t>dari</w:t>
      </w:r>
      <w:proofErr w:type="spellEnd"/>
      <w:r w:rsidR="005126EF">
        <w:rPr>
          <w:lang w:val="en-US"/>
        </w:rPr>
        <w:t xml:space="preserve"> carver (1997) yang </w:t>
      </w:r>
      <w:proofErr w:type="spellStart"/>
      <w:r w:rsidR="005126EF">
        <w:rPr>
          <w:lang w:val="en-US"/>
        </w:rPr>
        <w:t>terdiri</w:t>
      </w:r>
      <w:proofErr w:type="spellEnd"/>
      <w:r w:rsidR="005126EF">
        <w:rPr>
          <w:lang w:val="en-US"/>
        </w:rPr>
        <w:t xml:space="preserve"> </w:t>
      </w:r>
      <w:proofErr w:type="spellStart"/>
      <w:r w:rsidR="005126EF">
        <w:rPr>
          <w:lang w:val="en-US"/>
        </w:rPr>
        <w:t>dari</w:t>
      </w:r>
      <w:proofErr w:type="spellEnd"/>
      <w:r w:rsidR="005126EF">
        <w:rPr>
          <w:lang w:val="en-US"/>
        </w:rPr>
        <w:t xml:space="preserve"> 14 item, masing-masing item </w:t>
      </w:r>
      <w:proofErr w:type="spellStart"/>
      <w:r w:rsidR="005126EF">
        <w:rPr>
          <w:lang w:val="en-US"/>
        </w:rPr>
        <w:t>terdiri</w:t>
      </w:r>
      <w:proofErr w:type="spellEnd"/>
      <w:r w:rsidR="005126EF">
        <w:rPr>
          <w:lang w:val="en-US"/>
        </w:rPr>
        <w:t xml:space="preserve"> </w:t>
      </w:r>
      <w:proofErr w:type="spellStart"/>
      <w:r w:rsidR="005126EF">
        <w:rPr>
          <w:lang w:val="en-US"/>
        </w:rPr>
        <w:t>daari</w:t>
      </w:r>
      <w:proofErr w:type="spellEnd"/>
      <w:r w:rsidR="005126EF">
        <w:rPr>
          <w:lang w:val="en-US"/>
        </w:rPr>
        <w:t xml:space="preserve"> 2 </w:t>
      </w:r>
      <w:proofErr w:type="spellStart"/>
      <w:r w:rsidR="005126EF">
        <w:rPr>
          <w:lang w:val="en-US"/>
        </w:rPr>
        <w:t>pertanyaan</w:t>
      </w:r>
      <w:proofErr w:type="spellEnd"/>
      <w:r w:rsidR="005126EF">
        <w:rPr>
          <w:lang w:val="en-US"/>
        </w:rPr>
        <w:t xml:space="preserve"> </w:t>
      </w:r>
      <w:proofErr w:type="spellStart"/>
      <w:r w:rsidR="005126EF">
        <w:rPr>
          <w:lang w:val="en-US"/>
        </w:rPr>
        <w:t>sehingga</w:t>
      </w:r>
      <w:proofErr w:type="spellEnd"/>
      <w:r w:rsidR="005126EF">
        <w:rPr>
          <w:lang w:val="en-US"/>
        </w:rPr>
        <w:t xml:space="preserve"> </w:t>
      </w:r>
      <w:proofErr w:type="spellStart"/>
      <w:r w:rsidR="005126EF">
        <w:rPr>
          <w:lang w:val="en-US"/>
        </w:rPr>
        <w:t>jumlah</w:t>
      </w:r>
      <w:proofErr w:type="spellEnd"/>
      <w:r w:rsidR="005126EF">
        <w:rPr>
          <w:lang w:val="en-US"/>
        </w:rPr>
        <w:t xml:space="preserve"> </w:t>
      </w:r>
      <w:proofErr w:type="spellStart"/>
      <w:r w:rsidR="005126EF">
        <w:rPr>
          <w:lang w:val="en-US"/>
        </w:rPr>
        <w:t>pertanyaan</w:t>
      </w:r>
      <w:proofErr w:type="spellEnd"/>
      <w:r w:rsidR="005126EF">
        <w:rPr>
          <w:lang w:val="en-US"/>
        </w:rPr>
        <w:t xml:space="preserve"> pada </w:t>
      </w:r>
      <w:proofErr w:type="spellStart"/>
      <w:r w:rsidR="005126EF">
        <w:rPr>
          <w:lang w:val="en-US"/>
        </w:rPr>
        <w:t>kuesioner</w:t>
      </w:r>
      <w:proofErr w:type="spellEnd"/>
      <w:r w:rsidR="005126EF">
        <w:rPr>
          <w:lang w:val="en-US"/>
        </w:rPr>
        <w:t xml:space="preserve"> </w:t>
      </w:r>
      <w:proofErr w:type="spellStart"/>
      <w:r w:rsidR="005126EF">
        <w:rPr>
          <w:lang w:val="en-US"/>
        </w:rPr>
        <w:t>ini</w:t>
      </w:r>
      <w:proofErr w:type="spellEnd"/>
      <w:r w:rsidR="005126EF">
        <w:rPr>
          <w:lang w:val="en-US"/>
        </w:rPr>
        <w:t xml:space="preserve"> </w:t>
      </w:r>
      <w:proofErr w:type="spellStart"/>
      <w:r w:rsidR="005126EF">
        <w:rPr>
          <w:lang w:val="en-US"/>
        </w:rPr>
        <w:t>terdiri</w:t>
      </w:r>
      <w:proofErr w:type="spellEnd"/>
      <w:r w:rsidR="005126EF">
        <w:rPr>
          <w:lang w:val="en-US"/>
        </w:rPr>
        <w:t xml:space="preserve"> </w:t>
      </w:r>
      <w:proofErr w:type="spellStart"/>
      <w:r w:rsidR="005126EF">
        <w:rPr>
          <w:lang w:val="en-US"/>
        </w:rPr>
        <w:t>dari</w:t>
      </w:r>
      <w:proofErr w:type="spellEnd"/>
      <w:r w:rsidR="005126EF">
        <w:rPr>
          <w:lang w:val="en-US"/>
        </w:rPr>
        <w:t xml:space="preserve"> 28 </w:t>
      </w:r>
      <w:proofErr w:type="spellStart"/>
      <w:r w:rsidR="005126EF">
        <w:rPr>
          <w:lang w:val="en-US"/>
        </w:rPr>
        <w:t>pertanyaan</w:t>
      </w:r>
      <w:proofErr w:type="spellEnd"/>
      <w:r w:rsidR="005126EF">
        <w:rPr>
          <w:lang w:val="en-US"/>
        </w:rPr>
        <w:t xml:space="preserve">. </w:t>
      </w:r>
      <w:proofErr w:type="spellStart"/>
      <w:r w:rsidR="005126EF">
        <w:rPr>
          <w:lang w:val="en-US"/>
        </w:rPr>
        <w:t>Pertanyaan</w:t>
      </w:r>
      <w:proofErr w:type="spellEnd"/>
      <w:r w:rsidR="005126EF">
        <w:rPr>
          <w:lang w:val="en-US"/>
        </w:rPr>
        <w:t xml:space="preserve"> pada </w:t>
      </w:r>
      <w:proofErr w:type="spellStart"/>
      <w:r w:rsidR="005126EF">
        <w:rPr>
          <w:lang w:val="en-US"/>
        </w:rPr>
        <w:t>kuesioner</w:t>
      </w:r>
      <w:proofErr w:type="spellEnd"/>
      <w:r w:rsidR="005126EF">
        <w:rPr>
          <w:lang w:val="en-US"/>
        </w:rPr>
        <w:t xml:space="preserve"> </w:t>
      </w:r>
      <w:proofErr w:type="spellStart"/>
      <w:r w:rsidR="005126EF">
        <w:rPr>
          <w:lang w:val="en-US"/>
        </w:rPr>
        <w:t>terdiri</w:t>
      </w:r>
      <w:proofErr w:type="spellEnd"/>
      <w:r w:rsidR="005126EF">
        <w:rPr>
          <w:lang w:val="en-US"/>
        </w:rPr>
        <w:t xml:space="preserve"> </w:t>
      </w:r>
      <w:proofErr w:type="spellStart"/>
      <w:r w:rsidR="005126EF">
        <w:rPr>
          <w:lang w:val="en-US"/>
        </w:rPr>
        <w:t>dari</w:t>
      </w:r>
      <w:proofErr w:type="spellEnd"/>
      <w:r w:rsidR="005126EF">
        <w:rPr>
          <w:lang w:val="en-US"/>
        </w:rPr>
        <w:t xml:space="preserve"> </w:t>
      </w:r>
      <w:proofErr w:type="spellStart"/>
      <w:r w:rsidR="005126EF">
        <w:rPr>
          <w:lang w:val="en-US"/>
        </w:rPr>
        <w:t>pertanyaan</w:t>
      </w:r>
      <w:proofErr w:type="spellEnd"/>
      <w:r w:rsidR="005126EF">
        <w:rPr>
          <w:lang w:val="en-US"/>
        </w:rPr>
        <w:t xml:space="preserve"> </w:t>
      </w:r>
      <w:proofErr w:type="spellStart"/>
      <w:r w:rsidR="005126EF">
        <w:rPr>
          <w:lang w:val="en-US"/>
        </w:rPr>
        <w:t>terkait</w:t>
      </w:r>
      <w:proofErr w:type="spellEnd"/>
      <w:r w:rsidR="005126EF">
        <w:rPr>
          <w:lang w:val="en-US"/>
        </w:rPr>
        <w:t xml:space="preserve"> problem focused coping yang </w:t>
      </w:r>
      <w:proofErr w:type="spellStart"/>
      <w:r w:rsidR="005126EF">
        <w:rPr>
          <w:lang w:val="en-US"/>
        </w:rPr>
        <w:t>terdiri</w:t>
      </w:r>
      <w:proofErr w:type="spellEnd"/>
      <w:r w:rsidR="005126EF">
        <w:rPr>
          <w:lang w:val="en-US"/>
        </w:rPr>
        <w:t xml:space="preserve"> </w:t>
      </w:r>
      <w:proofErr w:type="spellStart"/>
      <w:r w:rsidR="005126EF">
        <w:rPr>
          <w:lang w:val="en-US"/>
        </w:rPr>
        <w:t>dari</w:t>
      </w:r>
      <w:proofErr w:type="spellEnd"/>
      <w:r w:rsidR="005126EF">
        <w:rPr>
          <w:lang w:val="en-US"/>
        </w:rPr>
        <w:t xml:space="preserve"> 3 sub </w:t>
      </w:r>
      <w:proofErr w:type="spellStart"/>
      <w:proofErr w:type="gramStart"/>
      <w:r w:rsidR="005126EF">
        <w:rPr>
          <w:lang w:val="en-US"/>
        </w:rPr>
        <w:t>bagian</w:t>
      </w:r>
      <w:proofErr w:type="spellEnd"/>
      <w:r w:rsidR="005126EF">
        <w:rPr>
          <w:lang w:val="en-US"/>
        </w:rPr>
        <w:t xml:space="preserve"> :</w:t>
      </w:r>
      <w:proofErr w:type="gramEnd"/>
      <w:r w:rsidR="005126EF">
        <w:rPr>
          <w:lang w:val="en-US"/>
        </w:rPr>
        <w:t xml:space="preserve"> active coping planning, use of instrumental support dan </w:t>
      </w:r>
      <w:proofErr w:type="spellStart"/>
      <w:r w:rsidR="005126EF">
        <w:rPr>
          <w:lang w:val="en-US"/>
        </w:rPr>
        <w:t>pertanyaan</w:t>
      </w:r>
      <w:proofErr w:type="spellEnd"/>
      <w:r w:rsidR="005126EF">
        <w:rPr>
          <w:lang w:val="en-US"/>
        </w:rPr>
        <w:t xml:space="preserve"> </w:t>
      </w:r>
      <w:proofErr w:type="spellStart"/>
      <w:r w:rsidR="005126EF">
        <w:rPr>
          <w:lang w:val="en-US"/>
        </w:rPr>
        <w:t>terkait</w:t>
      </w:r>
      <w:proofErr w:type="spellEnd"/>
      <w:r w:rsidR="005126EF">
        <w:rPr>
          <w:lang w:val="en-US"/>
        </w:rPr>
        <w:t xml:space="preserve"> emotional focused coping yang </w:t>
      </w:r>
      <w:proofErr w:type="spellStart"/>
      <w:r w:rsidR="005126EF">
        <w:rPr>
          <w:lang w:val="en-US"/>
        </w:rPr>
        <w:t>terdiri</w:t>
      </w:r>
      <w:proofErr w:type="spellEnd"/>
      <w:r w:rsidR="005126EF">
        <w:rPr>
          <w:lang w:val="en-US"/>
        </w:rPr>
        <w:t xml:space="preserve"> </w:t>
      </w:r>
      <w:proofErr w:type="spellStart"/>
      <w:r w:rsidR="005126EF">
        <w:rPr>
          <w:lang w:val="en-US"/>
        </w:rPr>
        <w:t>dari</w:t>
      </w:r>
      <w:proofErr w:type="spellEnd"/>
      <w:r w:rsidR="005126EF">
        <w:rPr>
          <w:lang w:val="en-US"/>
        </w:rPr>
        <w:t xml:space="preserve"> 11 sub </w:t>
      </w:r>
      <w:proofErr w:type="spellStart"/>
      <w:r w:rsidR="005126EF">
        <w:rPr>
          <w:lang w:val="en-US"/>
        </w:rPr>
        <w:t>bagian</w:t>
      </w:r>
      <w:proofErr w:type="spellEnd"/>
      <w:r w:rsidR="005126EF">
        <w:rPr>
          <w:lang w:val="en-US"/>
        </w:rPr>
        <w:t xml:space="preserve"> : venting, </w:t>
      </w:r>
      <w:proofErr w:type="spellStart"/>
      <w:r w:rsidR="005126EF">
        <w:rPr>
          <w:lang w:val="en-US"/>
        </w:rPr>
        <w:t>self distraction</w:t>
      </w:r>
      <w:proofErr w:type="spellEnd"/>
      <w:r w:rsidR="005126EF">
        <w:rPr>
          <w:lang w:val="en-US"/>
        </w:rPr>
        <w:t xml:space="preserve">, denial, substance use, use of emotional support, </w:t>
      </w:r>
      <w:proofErr w:type="spellStart"/>
      <w:r w:rsidR="005126EF">
        <w:rPr>
          <w:lang w:val="en-US"/>
        </w:rPr>
        <w:t>bahavioral</w:t>
      </w:r>
      <w:proofErr w:type="spellEnd"/>
      <w:r w:rsidR="005126EF">
        <w:rPr>
          <w:lang w:val="en-US"/>
        </w:rPr>
        <w:t xml:space="preserve"> </w:t>
      </w:r>
      <w:proofErr w:type="spellStart"/>
      <w:r w:rsidR="005126EF">
        <w:rPr>
          <w:lang w:val="en-US"/>
        </w:rPr>
        <w:t>diengangement</w:t>
      </w:r>
      <w:proofErr w:type="spellEnd"/>
      <w:r w:rsidR="005126EF">
        <w:rPr>
          <w:lang w:val="en-US"/>
        </w:rPr>
        <w:t xml:space="preserve">, positive reframing, humor, acceptance, religion, </w:t>
      </w:r>
      <w:proofErr w:type="spellStart"/>
      <w:r w:rsidR="005126EF">
        <w:rPr>
          <w:lang w:val="en-US"/>
        </w:rPr>
        <w:t>self blame</w:t>
      </w:r>
      <w:proofErr w:type="spellEnd"/>
      <w:r w:rsidR="005126EF">
        <w:rPr>
          <w:lang w:val="en-US"/>
        </w:rPr>
        <w:t xml:space="preserve">. Skor </w:t>
      </w:r>
      <w:proofErr w:type="spellStart"/>
      <w:r w:rsidR="005126EF">
        <w:rPr>
          <w:lang w:val="en-US"/>
        </w:rPr>
        <w:t>penilaian</w:t>
      </w:r>
      <w:proofErr w:type="spellEnd"/>
      <w:r w:rsidR="005126EF">
        <w:rPr>
          <w:lang w:val="en-US"/>
        </w:rPr>
        <w:t xml:space="preserve"> </w:t>
      </w:r>
      <w:proofErr w:type="spellStart"/>
      <w:r w:rsidR="005126EF">
        <w:rPr>
          <w:lang w:val="en-US"/>
        </w:rPr>
        <w:t>dari</w:t>
      </w:r>
      <w:proofErr w:type="spellEnd"/>
      <w:r w:rsidR="005126EF">
        <w:rPr>
          <w:lang w:val="en-US"/>
        </w:rPr>
        <w:t xml:space="preserve"> </w:t>
      </w:r>
      <w:proofErr w:type="spellStart"/>
      <w:r w:rsidR="005126EF">
        <w:rPr>
          <w:lang w:val="en-US"/>
        </w:rPr>
        <w:t>hasil</w:t>
      </w:r>
      <w:proofErr w:type="spellEnd"/>
      <w:r w:rsidR="005126EF">
        <w:rPr>
          <w:lang w:val="en-US"/>
        </w:rPr>
        <w:t xml:space="preserve"> </w:t>
      </w:r>
      <w:proofErr w:type="spellStart"/>
      <w:r w:rsidR="005126EF">
        <w:rPr>
          <w:lang w:val="en-US"/>
        </w:rPr>
        <w:t>kuesioner</w:t>
      </w:r>
      <w:proofErr w:type="spellEnd"/>
      <w:r w:rsidR="005126EF">
        <w:rPr>
          <w:lang w:val="en-US"/>
        </w:rPr>
        <w:t xml:space="preserve"> </w:t>
      </w:r>
      <w:proofErr w:type="spellStart"/>
      <w:proofErr w:type="gramStart"/>
      <w:r w:rsidR="005126EF">
        <w:rPr>
          <w:lang w:val="en-US"/>
        </w:rPr>
        <w:t>yakni</w:t>
      </w:r>
      <w:proofErr w:type="spellEnd"/>
      <w:r w:rsidR="005126EF">
        <w:rPr>
          <w:lang w:val="en-US"/>
        </w:rPr>
        <w:t xml:space="preserve"> :</w:t>
      </w:r>
      <w:proofErr w:type="gramEnd"/>
      <w:r w:rsidR="005126EF">
        <w:rPr>
          <w:lang w:val="en-US"/>
        </w:rPr>
        <w:t xml:space="preserve"> 0 = </w:t>
      </w:r>
      <w:proofErr w:type="spellStart"/>
      <w:r w:rsidR="005126EF">
        <w:rPr>
          <w:lang w:val="en-US"/>
        </w:rPr>
        <w:t>belum</w:t>
      </w:r>
      <w:proofErr w:type="spellEnd"/>
      <w:r w:rsidR="005126EF">
        <w:rPr>
          <w:lang w:val="en-US"/>
        </w:rPr>
        <w:t xml:space="preserve"> </w:t>
      </w:r>
      <w:proofErr w:type="spellStart"/>
      <w:r w:rsidR="005126EF">
        <w:rPr>
          <w:lang w:val="en-US"/>
        </w:rPr>
        <w:t>pernah</w:t>
      </w:r>
      <w:proofErr w:type="spellEnd"/>
      <w:r w:rsidR="005126EF">
        <w:rPr>
          <w:lang w:val="en-US"/>
        </w:rPr>
        <w:t xml:space="preserve">, 1 = </w:t>
      </w:r>
      <w:proofErr w:type="spellStart"/>
      <w:r w:rsidR="005126EF">
        <w:rPr>
          <w:lang w:val="en-US"/>
        </w:rPr>
        <w:t>kadang-kadang</w:t>
      </w:r>
      <w:proofErr w:type="spellEnd"/>
      <w:r w:rsidR="005126EF">
        <w:rPr>
          <w:lang w:val="en-US"/>
        </w:rPr>
        <w:t xml:space="preserve">, 2 = </w:t>
      </w:r>
      <w:proofErr w:type="spellStart"/>
      <w:r w:rsidR="005126EF">
        <w:rPr>
          <w:lang w:val="en-US"/>
        </w:rPr>
        <w:t>sering</w:t>
      </w:r>
      <w:proofErr w:type="spellEnd"/>
      <w:r w:rsidR="005126EF">
        <w:rPr>
          <w:lang w:val="en-US"/>
        </w:rPr>
        <w:t xml:space="preserve">, 3 = sangat </w:t>
      </w:r>
      <w:proofErr w:type="spellStart"/>
      <w:r w:rsidR="005126EF">
        <w:rPr>
          <w:lang w:val="en-US"/>
        </w:rPr>
        <w:t>sering</w:t>
      </w:r>
      <w:proofErr w:type="spellEnd"/>
      <w:r w:rsidR="005126EF">
        <w:rPr>
          <w:lang w:val="en-US"/>
        </w:rPr>
        <w:t xml:space="preserve">. Jenis coping stress </w:t>
      </w:r>
      <w:proofErr w:type="spellStart"/>
      <w:r w:rsidR="005126EF">
        <w:rPr>
          <w:lang w:val="en-US"/>
        </w:rPr>
        <w:t>berdasarkan</w:t>
      </w:r>
      <w:proofErr w:type="spellEnd"/>
      <w:r w:rsidR="005126EF">
        <w:rPr>
          <w:lang w:val="en-US"/>
        </w:rPr>
        <w:t xml:space="preserve"> </w:t>
      </w:r>
      <w:proofErr w:type="spellStart"/>
      <w:r>
        <w:rPr>
          <w:lang w:val="en-US"/>
        </w:rPr>
        <w:t>besarnya</w:t>
      </w:r>
      <w:proofErr w:type="spellEnd"/>
      <w:r>
        <w:rPr>
          <w:lang w:val="en-US"/>
        </w:rPr>
        <w:t xml:space="preserve"> rata-rata </w:t>
      </w:r>
      <w:proofErr w:type="spellStart"/>
      <w:r>
        <w:rPr>
          <w:lang w:val="en-US"/>
        </w:rPr>
        <w:t>skor</w:t>
      </w:r>
      <w:proofErr w:type="spellEnd"/>
      <w:r>
        <w:rPr>
          <w:lang w:val="en-US"/>
        </w:rPr>
        <w:t xml:space="preserve"> </w:t>
      </w:r>
      <w:proofErr w:type="spellStart"/>
      <w:r>
        <w:rPr>
          <w:lang w:val="en-US"/>
        </w:rPr>
        <w:t>jenis</w:t>
      </w:r>
      <w:proofErr w:type="spellEnd"/>
      <w:r>
        <w:rPr>
          <w:lang w:val="en-US"/>
        </w:rPr>
        <w:t xml:space="preserve"> coping stress. </w:t>
      </w:r>
      <w:proofErr w:type="spellStart"/>
      <w:r>
        <w:rPr>
          <w:lang w:val="en-US"/>
        </w:rPr>
        <w:t>Disajikan</w:t>
      </w:r>
      <w:proofErr w:type="spellEnd"/>
      <w:r>
        <w:rPr>
          <w:lang w:val="en-US"/>
        </w:rPr>
        <w:t xml:space="preserve"> </w:t>
      </w:r>
      <w:proofErr w:type="spellStart"/>
      <w:r>
        <w:rPr>
          <w:lang w:val="en-US"/>
        </w:rPr>
        <w:t>dalam</w:t>
      </w:r>
      <w:proofErr w:type="spellEnd"/>
      <w:r>
        <w:rPr>
          <w:lang w:val="en-US"/>
        </w:rPr>
        <w:t xml:space="preserve"> data nominal. Nilai </w:t>
      </w:r>
      <w:proofErr w:type="spellStart"/>
      <w:r>
        <w:rPr>
          <w:lang w:val="en-US"/>
        </w:rPr>
        <w:t>tertinggi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jenis</w:t>
      </w:r>
      <w:proofErr w:type="spellEnd"/>
      <w:r>
        <w:rPr>
          <w:lang w:val="en-US"/>
        </w:rPr>
        <w:t xml:space="preserve"> coping stress yang </w:t>
      </w:r>
      <w:proofErr w:type="spellStart"/>
      <w:r>
        <w:rPr>
          <w:lang w:val="en-US"/>
        </w:rPr>
        <w:t>digunakan</w:t>
      </w:r>
      <w:proofErr w:type="spellEnd"/>
      <w:r>
        <w:rPr>
          <w:lang w:val="en-US"/>
        </w:rPr>
        <w:t xml:space="preserve"> oleh </w:t>
      </w:r>
      <w:proofErr w:type="spellStart"/>
      <w:r>
        <w:rPr>
          <w:lang w:val="en-US"/>
        </w:rPr>
        <w:t>responden</w:t>
      </w:r>
      <w:proofErr w:type="spellEnd"/>
      <w:r>
        <w:rPr>
          <w:lang w:val="en-US"/>
        </w:rPr>
        <w:t xml:space="preserve"> </w:t>
      </w:r>
      <w:proofErr w:type="spellStart"/>
      <w:r>
        <w:rPr>
          <w:lang w:val="en-US"/>
        </w:rPr>
        <w:t>yakni</w:t>
      </w:r>
      <w:proofErr w:type="spellEnd"/>
      <w:r>
        <w:rPr>
          <w:lang w:val="en-US"/>
        </w:rPr>
        <w:t xml:space="preserve"> </w:t>
      </w:r>
      <w:proofErr w:type="spellStart"/>
      <w:proofErr w:type="gramStart"/>
      <w:r>
        <w:rPr>
          <w:lang w:val="en-US"/>
        </w:rPr>
        <w:t>jika</w:t>
      </w:r>
      <w:proofErr w:type="spellEnd"/>
      <w:r>
        <w:rPr>
          <w:lang w:val="en-US"/>
        </w:rPr>
        <w:t xml:space="preserve"> :</w:t>
      </w:r>
      <w:proofErr w:type="gramEnd"/>
    </w:p>
    <w:p w14:paraId="5C69E14A" w14:textId="32A0CEC1" w:rsidR="000A5C73" w:rsidRDefault="000A5C73" w:rsidP="005A5B40">
      <w:pPr>
        <w:pStyle w:val="ListParagraph"/>
        <w:numPr>
          <w:ilvl w:val="0"/>
          <w:numId w:val="77"/>
        </w:numPr>
        <w:spacing w:before="0" w:beforeAutospacing="0" w:after="0" w:afterAutospacing="0"/>
        <w:rPr>
          <w:lang w:val="en-US"/>
        </w:rPr>
      </w:pPr>
      <w:proofErr w:type="spellStart"/>
      <w:r>
        <w:rPr>
          <w:lang w:val="en-US"/>
        </w:rPr>
        <w:lastRenderedPageBreak/>
        <w:t>Jumlah</w:t>
      </w:r>
      <w:proofErr w:type="spellEnd"/>
      <w:r>
        <w:rPr>
          <w:lang w:val="en-US"/>
        </w:rPr>
        <w:t xml:space="preserve"> </w:t>
      </w:r>
      <w:proofErr w:type="spellStart"/>
      <w:r>
        <w:rPr>
          <w:lang w:val="en-US"/>
        </w:rPr>
        <w:t>nilai</w:t>
      </w:r>
      <w:proofErr w:type="spellEnd"/>
      <w:r>
        <w:rPr>
          <w:lang w:val="en-US"/>
        </w:rPr>
        <w:t xml:space="preserve"> PFC &gt; EFC = </w:t>
      </w:r>
      <w:proofErr w:type="spellStart"/>
      <w:r>
        <w:rPr>
          <w:lang w:val="en-US"/>
        </w:rPr>
        <w:t>maka</w:t>
      </w:r>
      <w:proofErr w:type="spellEnd"/>
      <w:r>
        <w:rPr>
          <w:lang w:val="en-US"/>
        </w:rPr>
        <w:t xml:space="preserve"> </w:t>
      </w:r>
      <w:proofErr w:type="spellStart"/>
      <w:r>
        <w:rPr>
          <w:lang w:val="en-US"/>
        </w:rPr>
        <w:t>responden</w:t>
      </w:r>
      <w:proofErr w:type="spellEnd"/>
      <w:r>
        <w:rPr>
          <w:lang w:val="en-US"/>
        </w:rPr>
        <w:t xml:space="preserve"> </w:t>
      </w:r>
      <w:proofErr w:type="spellStart"/>
      <w:r>
        <w:rPr>
          <w:lang w:val="en-US"/>
        </w:rPr>
        <w:t>menggunakan</w:t>
      </w:r>
      <w:proofErr w:type="spellEnd"/>
      <w:r>
        <w:rPr>
          <w:lang w:val="en-US"/>
        </w:rPr>
        <w:t xml:space="preserve"> coping </w:t>
      </w:r>
      <w:proofErr w:type="spellStart"/>
      <w:r>
        <w:rPr>
          <w:lang w:val="en-US"/>
        </w:rPr>
        <w:t>jenis</w:t>
      </w:r>
      <w:proofErr w:type="spellEnd"/>
      <w:r>
        <w:rPr>
          <w:lang w:val="en-US"/>
        </w:rPr>
        <w:t xml:space="preserve"> PFC </w:t>
      </w:r>
    </w:p>
    <w:p w14:paraId="52E32021" w14:textId="0662FDE0" w:rsidR="000A5C73" w:rsidRPr="000A5C73" w:rsidRDefault="000A5C73" w:rsidP="005A5B40">
      <w:pPr>
        <w:pStyle w:val="ListParagraph"/>
        <w:numPr>
          <w:ilvl w:val="0"/>
          <w:numId w:val="77"/>
        </w:numPr>
        <w:spacing w:before="0" w:beforeAutospacing="0" w:after="0" w:afterAutospacing="0"/>
        <w:rPr>
          <w:lang w:val="en-US"/>
        </w:rPr>
      </w:pPr>
      <w:proofErr w:type="spellStart"/>
      <w:r>
        <w:rPr>
          <w:lang w:val="en-US"/>
        </w:rPr>
        <w:t>Jumlah</w:t>
      </w:r>
      <w:proofErr w:type="spellEnd"/>
      <w:r>
        <w:rPr>
          <w:lang w:val="en-US"/>
        </w:rPr>
        <w:t xml:space="preserve"> </w:t>
      </w:r>
      <w:proofErr w:type="spellStart"/>
      <w:r>
        <w:rPr>
          <w:lang w:val="en-US"/>
        </w:rPr>
        <w:t>nilai</w:t>
      </w:r>
      <w:proofErr w:type="spellEnd"/>
      <w:r>
        <w:rPr>
          <w:lang w:val="en-US"/>
        </w:rPr>
        <w:t xml:space="preserve"> EFC&gt; PFC = </w:t>
      </w:r>
      <w:proofErr w:type="spellStart"/>
      <w:r>
        <w:rPr>
          <w:lang w:val="en-US"/>
        </w:rPr>
        <w:t>maka</w:t>
      </w:r>
      <w:proofErr w:type="spellEnd"/>
      <w:r>
        <w:rPr>
          <w:lang w:val="en-US"/>
        </w:rPr>
        <w:t xml:space="preserve"> </w:t>
      </w:r>
      <w:proofErr w:type="spellStart"/>
      <w:r>
        <w:rPr>
          <w:lang w:val="en-US"/>
        </w:rPr>
        <w:t>responden</w:t>
      </w:r>
      <w:proofErr w:type="spellEnd"/>
      <w:r>
        <w:rPr>
          <w:lang w:val="en-US"/>
        </w:rPr>
        <w:t xml:space="preserve"> </w:t>
      </w:r>
      <w:proofErr w:type="spellStart"/>
      <w:r>
        <w:rPr>
          <w:lang w:val="en-US"/>
        </w:rPr>
        <w:t>menggunakan</w:t>
      </w:r>
      <w:proofErr w:type="spellEnd"/>
      <w:r>
        <w:rPr>
          <w:lang w:val="en-US"/>
        </w:rPr>
        <w:t xml:space="preserve"> coping </w:t>
      </w:r>
      <w:proofErr w:type="spellStart"/>
      <w:r>
        <w:rPr>
          <w:lang w:val="en-US"/>
        </w:rPr>
        <w:t>jenis</w:t>
      </w:r>
      <w:proofErr w:type="spellEnd"/>
      <w:r>
        <w:rPr>
          <w:lang w:val="en-US"/>
        </w:rPr>
        <w:t xml:space="preserve"> EFC </w:t>
      </w:r>
    </w:p>
    <w:p w14:paraId="6CAA57CD" w14:textId="5462F6C3" w:rsidR="00F855A5" w:rsidRPr="000902F2" w:rsidRDefault="00F855A5" w:rsidP="005A5B40">
      <w:pPr>
        <w:pStyle w:val="ListParagraph"/>
        <w:numPr>
          <w:ilvl w:val="3"/>
          <w:numId w:val="53"/>
        </w:numPr>
        <w:spacing w:before="0" w:beforeAutospacing="0" w:after="0" w:afterAutospacing="0"/>
        <w:ind w:left="284"/>
        <w:rPr>
          <w:lang w:val="en-US"/>
        </w:rPr>
      </w:pPr>
      <w:proofErr w:type="spellStart"/>
      <w:r w:rsidRPr="000902F2">
        <w:rPr>
          <w:lang w:val="en-US"/>
        </w:rPr>
        <w:t>Kuesioner</w:t>
      </w:r>
      <w:proofErr w:type="spellEnd"/>
      <w:r w:rsidRPr="000902F2">
        <w:rPr>
          <w:lang w:val="en-US"/>
        </w:rPr>
        <w:t xml:space="preserve"> </w:t>
      </w:r>
      <w:r w:rsidR="00E06522">
        <w:rPr>
          <w:lang w:val="en-US"/>
        </w:rPr>
        <w:t xml:space="preserve">stress </w:t>
      </w:r>
      <w:proofErr w:type="spellStart"/>
      <w:r w:rsidR="00E06522">
        <w:rPr>
          <w:lang w:val="en-US"/>
        </w:rPr>
        <w:t>kerja</w:t>
      </w:r>
      <w:proofErr w:type="spellEnd"/>
      <w:r w:rsidR="00E06522">
        <w:rPr>
          <w:lang w:val="en-US"/>
        </w:rPr>
        <w:t xml:space="preserve"> </w:t>
      </w:r>
    </w:p>
    <w:p w14:paraId="6DB9268B" w14:textId="54A78BF1" w:rsidR="00977E91" w:rsidRPr="002D4413" w:rsidRDefault="004D38AD" w:rsidP="005A5B40">
      <w:pPr>
        <w:pStyle w:val="ListParagraph"/>
        <w:spacing w:before="0" w:beforeAutospacing="0" w:after="0" w:afterAutospacing="0"/>
        <w:ind w:left="284"/>
        <w:rPr>
          <w:lang w:val="en-US"/>
        </w:rPr>
      </w:pPr>
      <w:r w:rsidRPr="004D38AD">
        <w:t>Skala stres kerja dirancang berdasarkan aspek-aspek stres kerja yang didefinisikan oleh Robins dan Judge (2015), yaitu aspek fisiologis, aspek psikologis, dan aspek perilaku. Ketiga aspek ini menjadi fondasi dalam pembuatan skala stres kerja. Skala ini menggunakan pengukuran skala Likert dengan dua jenis pernyataan, yaitu favorable dan unfavorable. Pernyataan favorable mencakup konsep perilaku yang mendukung, diberikan skala dari sangat sesuai (SS) dengan nilai 4 hingga sangat tidak sesuai (STS) dengan nilai 1. Sebaliknya, pernyataan unfavorable mencakup konsep perilaku yang bertentangan dengan karakteristik atribut, diberikan skala dari sangat sesuai (SS) dengan nilai 1 hingga sangat tidak sesuai (STS) dengan nilai 4</w:t>
      </w:r>
      <w:r>
        <w:t xml:space="preserve"> </w:t>
      </w:r>
      <w:r>
        <w:fldChar w:fldCharType="begin" w:fldLock="1"/>
      </w:r>
      <w:r w:rsidR="002D4413">
        <w:instrText>ADDIN CSL_CITATION {"citationItems":[{"id":"ITEM-1","itemData":{"abstract":"… mengetahui hubungan antara beban kerja dengan stress kerja … skala beban kerja dan skala stres kerja dengan model Skala … hubungan positif dan signifikan antara beban kerja dengan …","author":[{"dropping-particle":"","family":"Manullang","given":"A","non-dropping-particle":"","parse-names":false,"suffix":""}],"id":"ITEM-1","issued":{"date-parts":[["2023"]]},"title":"Hubungan Beban Kerja dengan Stres Kerja Dosen di STIKes Senior Medan","type":"article-journal"},"uris":["http://www.mendeley.com/documents/?uuid=9f7853ee-f025-4226-aa76-54aa1582a1d1"]}],"mendeley":{"formattedCitation":"(Manullang, 2023)","plainTextFormattedCitation":"(Manullang, 2023)","previouslyFormattedCitation":"(Manullang, 2023)"},"properties":{"noteIndex":0},"schema":"https://github.com/citation-style-language/schema/raw/master/csl-citation.json"}</w:instrText>
      </w:r>
      <w:r>
        <w:fldChar w:fldCharType="separate"/>
      </w:r>
      <w:r w:rsidRPr="004D38AD">
        <w:rPr>
          <w:noProof/>
        </w:rPr>
        <w:t>(Manullang, 2023)</w:t>
      </w:r>
      <w:r>
        <w:fldChar w:fldCharType="end"/>
      </w:r>
      <w:r w:rsidRPr="004D38AD">
        <w:t>.</w:t>
      </w:r>
      <w:r>
        <w:t xml:space="preserve"> </w:t>
      </w:r>
      <w:r w:rsidR="00F855A5" w:rsidRPr="000902F2">
        <w:rPr>
          <w:lang w:val="en-US"/>
        </w:rPr>
        <w:t xml:space="preserve"> </w:t>
      </w:r>
    </w:p>
    <w:p w14:paraId="16EFF202" w14:textId="52A29609" w:rsidR="00977E91" w:rsidRDefault="00977E91" w:rsidP="005A5B40">
      <w:pPr>
        <w:pStyle w:val="ListParagraph"/>
        <w:numPr>
          <w:ilvl w:val="3"/>
          <w:numId w:val="52"/>
        </w:numPr>
        <w:spacing w:before="0" w:beforeAutospacing="0" w:after="0" w:afterAutospacing="0"/>
        <w:ind w:left="709"/>
        <w:rPr>
          <w:lang w:val="en-US"/>
        </w:rPr>
      </w:pPr>
      <w:r w:rsidRPr="000902F2">
        <w:rPr>
          <w:lang w:val="en-US"/>
        </w:rPr>
        <w:t xml:space="preserve">Uji </w:t>
      </w:r>
      <w:proofErr w:type="spellStart"/>
      <w:r w:rsidRPr="000902F2">
        <w:rPr>
          <w:lang w:val="en-US"/>
        </w:rPr>
        <w:t>validitas</w:t>
      </w:r>
      <w:proofErr w:type="spellEnd"/>
      <w:r w:rsidRPr="000902F2">
        <w:rPr>
          <w:lang w:val="en-US"/>
        </w:rPr>
        <w:t xml:space="preserve"> </w:t>
      </w:r>
    </w:p>
    <w:p w14:paraId="50F744A2" w14:textId="75203BC0" w:rsidR="000A5C73" w:rsidRDefault="000A5C73" w:rsidP="005A5B40">
      <w:pPr>
        <w:pStyle w:val="ListParagraph"/>
        <w:spacing w:before="0" w:beforeAutospacing="0" w:after="0" w:afterAutospacing="0"/>
        <w:ind w:firstLine="720"/>
        <w:rPr>
          <w:lang w:val="en-US"/>
        </w:rPr>
      </w:pPr>
      <w:r>
        <w:rPr>
          <w:lang w:val="en-US"/>
        </w:rPr>
        <w:t xml:space="preserve">Hasil uji </w:t>
      </w:r>
      <w:proofErr w:type="spellStart"/>
      <w:r>
        <w:rPr>
          <w:lang w:val="en-US"/>
        </w:rPr>
        <w:t>validitas</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membandingkan</w:t>
      </w:r>
      <w:proofErr w:type="spellEnd"/>
      <w:r>
        <w:rPr>
          <w:lang w:val="en-US"/>
        </w:rPr>
        <w:t xml:space="preserve"> r </w:t>
      </w:r>
      <w:proofErr w:type="spellStart"/>
      <w:r>
        <w:rPr>
          <w:lang w:val="en-US"/>
        </w:rPr>
        <w:t>hitung</w:t>
      </w:r>
      <w:proofErr w:type="spellEnd"/>
      <w:r>
        <w:rPr>
          <w:lang w:val="en-US"/>
        </w:rPr>
        <w:t xml:space="preserve"> </w:t>
      </w:r>
      <w:proofErr w:type="spellStart"/>
      <w:r>
        <w:rPr>
          <w:lang w:val="en-US"/>
        </w:rPr>
        <w:t>dengan</w:t>
      </w:r>
      <w:proofErr w:type="spellEnd"/>
      <w:r>
        <w:rPr>
          <w:lang w:val="en-US"/>
        </w:rPr>
        <w:t xml:space="preserve"> r table, Dimana r </w:t>
      </w:r>
      <w:proofErr w:type="spellStart"/>
      <w:r>
        <w:rPr>
          <w:lang w:val="en-US"/>
        </w:rPr>
        <w:t>hitung</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besar</w:t>
      </w:r>
      <w:proofErr w:type="spellEnd"/>
      <w:r>
        <w:rPr>
          <w:lang w:val="en-US"/>
        </w:rPr>
        <w:t xml:space="preserve"> </w:t>
      </w:r>
      <w:proofErr w:type="spellStart"/>
      <w:r>
        <w:rPr>
          <w:lang w:val="en-US"/>
        </w:rPr>
        <w:t>dari</w:t>
      </w:r>
      <w:proofErr w:type="spellEnd"/>
      <w:r>
        <w:rPr>
          <w:lang w:val="en-US"/>
        </w:rPr>
        <w:t xml:space="preserve"> r table. Instrument yang </w:t>
      </w:r>
      <w:proofErr w:type="spellStart"/>
      <w:r>
        <w:rPr>
          <w:lang w:val="en-US"/>
        </w:rPr>
        <w:t>digunakan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pengumpulan</w:t>
      </w:r>
      <w:proofErr w:type="spellEnd"/>
      <w:r>
        <w:rPr>
          <w:lang w:val="en-US"/>
        </w:rPr>
        <w:t xml:space="preserve"> data </w:t>
      </w:r>
      <w:proofErr w:type="spellStart"/>
      <w:r>
        <w:rPr>
          <w:lang w:val="en-US"/>
        </w:rPr>
        <w:t>diujikan</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populasi</w:t>
      </w:r>
      <w:proofErr w:type="spellEnd"/>
      <w:r>
        <w:rPr>
          <w:lang w:val="en-US"/>
        </w:rPr>
        <w:t xml:space="preserve"> </w:t>
      </w:r>
      <w:proofErr w:type="spellStart"/>
      <w:r>
        <w:rPr>
          <w:lang w:val="en-US"/>
        </w:rPr>
        <w:t>daari</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tidak</w:t>
      </w:r>
      <w:proofErr w:type="spellEnd"/>
      <w:r>
        <w:rPr>
          <w:lang w:val="en-US"/>
        </w:rPr>
        <w:t xml:space="preserve"> </w:t>
      </w:r>
      <w:proofErr w:type="spellStart"/>
      <w:r>
        <w:rPr>
          <w:lang w:val="en-US"/>
        </w:rPr>
        <w:t>dijadikan</w:t>
      </w:r>
      <w:proofErr w:type="spellEnd"/>
      <w:r>
        <w:rPr>
          <w:lang w:val="en-US"/>
        </w:rPr>
        <w:t xml:space="preserve"> </w:t>
      </w:r>
      <w:proofErr w:type="spellStart"/>
      <w:r>
        <w:rPr>
          <w:lang w:val="en-US"/>
        </w:rPr>
        <w:t>sampel</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namun</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karakteristik</w:t>
      </w:r>
      <w:proofErr w:type="spellEnd"/>
      <w:r>
        <w:rPr>
          <w:lang w:val="en-US"/>
        </w:rPr>
        <w:t xml:space="preserve"> yang </w:t>
      </w:r>
      <w:proofErr w:type="spellStart"/>
      <w:r>
        <w:rPr>
          <w:lang w:val="en-US"/>
        </w:rPr>
        <w:t>realtif</w:t>
      </w:r>
      <w:proofErr w:type="spellEnd"/>
      <w:r>
        <w:rPr>
          <w:lang w:val="en-US"/>
        </w:rPr>
        <w:t xml:space="preserve"> </w:t>
      </w:r>
      <w:proofErr w:type="spellStart"/>
      <w:r>
        <w:rPr>
          <w:lang w:val="en-US"/>
        </w:rPr>
        <w:t>sama</w:t>
      </w:r>
      <w:proofErr w:type="spellEnd"/>
      <w:r>
        <w:rPr>
          <w:lang w:val="en-US"/>
        </w:rPr>
        <w:t xml:space="preserve">. Jika </w:t>
      </w:r>
      <w:proofErr w:type="spellStart"/>
      <w:r>
        <w:rPr>
          <w:lang w:val="en-US"/>
        </w:rPr>
        <w:t>hasil</w:t>
      </w:r>
      <w:proofErr w:type="spellEnd"/>
      <w:r>
        <w:rPr>
          <w:lang w:val="en-US"/>
        </w:rPr>
        <w:t xml:space="preserve"> Analisa </w:t>
      </w:r>
      <w:proofErr w:type="spellStart"/>
      <w:r>
        <w:rPr>
          <w:lang w:val="en-US"/>
        </w:rPr>
        <w:t>menunjukkan</w:t>
      </w:r>
      <w:proofErr w:type="spellEnd"/>
      <w:r>
        <w:rPr>
          <w:lang w:val="en-US"/>
        </w:rPr>
        <w:t xml:space="preserve"> </w:t>
      </w:r>
      <w:proofErr w:type="spellStart"/>
      <w:r>
        <w:rPr>
          <w:lang w:val="en-US"/>
        </w:rPr>
        <w:t>terdapat</w:t>
      </w:r>
      <w:proofErr w:type="spellEnd"/>
      <w:r>
        <w:rPr>
          <w:lang w:val="en-US"/>
        </w:rPr>
        <w:t xml:space="preserve"> </w:t>
      </w:r>
      <w:proofErr w:type="spellStart"/>
      <w:r>
        <w:rPr>
          <w:lang w:val="en-US"/>
        </w:rPr>
        <w:t>pernyataan</w:t>
      </w:r>
      <w:proofErr w:type="spellEnd"/>
      <w:r>
        <w:rPr>
          <w:lang w:val="en-US"/>
        </w:rPr>
        <w:t xml:space="preserve"> yang </w:t>
      </w:r>
      <w:proofErr w:type="spellStart"/>
      <w:r>
        <w:rPr>
          <w:lang w:val="en-US"/>
        </w:rPr>
        <w:t>tidak</w:t>
      </w:r>
      <w:proofErr w:type="spellEnd"/>
      <w:r>
        <w:rPr>
          <w:lang w:val="en-US"/>
        </w:rPr>
        <w:t xml:space="preserve"> valid </w:t>
      </w:r>
      <w:proofErr w:type="spellStart"/>
      <w:r>
        <w:rPr>
          <w:lang w:val="en-US"/>
        </w:rPr>
        <w:t>makan</w:t>
      </w:r>
      <w:proofErr w:type="spellEnd"/>
      <w:r>
        <w:rPr>
          <w:lang w:val="en-US"/>
        </w:rPr>
        <w:t xml:space="preserve"> </w:t>
      </w:r>
      <w:proofErr w:type="spellStart"/>
      <w:r>
        <w:rPr>
          <w:lang w:val="en-US"/>
        </w:rPr>
        <w:t>pernyataan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dikeluarkan</w:t>
      </w:r>
      <w:proofErr w:type="spellEnd"/>
      <w:r>
        <w:rPr>
          <w:lang w:val="en-US"/>
        </w:rPr>
        <w:t xml:space="preserve"> </w:t>
      </w:r>
      <w:proofErr w:type="spellStart"/>
      <w:r>
        <w:rPr>
          <w:lang w:val="en-US"/>
        </w:rPr>
        <w:t>dari</w:t>
      </w:r>
      <w:proofErr w:type="spellEnd"/>
      <w:r>
        <w:rPr>
          <w:lang w:val="en-US"/>
        </w:rPr>
        <w:t xml:space="preserve"> instrument </w:t>
      </w:r>
      <w:proofErr w:type="spellStart"/>
      <w:r>
        <w:rPr>
          <w:lang w:val="en-US"/>
        </w:rPr>
        <w:t>penelitian</w:t>
      </w:r>
      <w:proofErr w:type="spellEnd"/>
      <w:r>
        <w:rPr>
          <w:lang w:val="en-US"/>
        </w:rPr>
        <w:t xml:space="preserve">. Uji </w:t>
      </w:r>
      <w:proofErr w:type="spellStart"/>
      <w:r>
        <w:rPr>
          <w:lang w:val="en-US"/>
        </w:rPr>
        <w:t>validitas</w:t>
      </w:r>
      <w:proofErr w:type="spellEnd"/>
      <w:r>
        <w:rPr>
          <w:lang w:val="en-US"/>
        </w:rPr>
        <w:t xml:space="preserve"> pada instrument </w:t>
      </w:r>
      <w:proofErr w:type="spellStart"/>
      <w:r>
        <w:rPr>
          <w:lang w:val="en-US"/>
        </w:rPr>
        <w:t>mekanisme</w:t>
      </w:r>
      <w:proofErr w:type="spellEnd"/>
      <w:r>
        <w:rPr>
          <w:lang w:val="en-US"/>
        </w:rPr>
        <w:t xml:space="preserve"> </w:t>
      </w:r>
      <w:proofErr w:type="spellStart"/>
      <w:r>
        <w:rPr>
          <w:lang w:val="en-US"/>
        </w:rPr>
        <w:t>koping</w:t>
      </w:r>
      <w:proofErr w:type="spellEnd"/>
      <w:r>
        <w:rPr>
          <w:lang w:val="en-US"/>
        </w:rPr>
        <w:t xml:space="preserve"> stress </w:t>
      </w:r>
      <w:proofErr w:type="spellStart"/>
      <w:r>
        <w:rPr>
          <w:lang w:val="en-US"/>
        </w:rPr>
        <w:t>kerja</w:t>
      </w:r>
      <w:proofErr w:type="spellEnd"/>
      <w:r w:rsidR="007931CF">
        <w:rPr>
          <w:lang w:val="en-US"/>
        </w:rPr>
        <w:t xml:space="preserve"> </w:t>
      </w:r>
      <w:proofErr w:type="spellStart"/>
      <w:r w:rsidR="007931CF">
        <w:rPr>
          <w:lang w:val="en-US"/>
        </w:rPr>
        <w:t>dilakukan</w:t>
      </w:r>
      <w:proofErr w:type="spellEnd"/>
      <w:r w:rsidR="007931CF">
        <w:rPr>
          <w:lang w:val="en-US"/>
        </w:rPr>
        <w:t xml:space="preserve"> pada 10 </w:t>
      </w:r>
      <w:proofErr w:type="spellStart"/>
      <w:r w:rsidR="007931CF">
        <w:rPr>
          <w:lang w:val="en-US"/>
        </w:rPr>
        <w:lastRenderedPageBreak/>
        <w:t>responden</w:t>
      </w:r>
      <w:proofErr w:type="spellEnd"/>
      <w:r w:rsidR="007931CF">
        <w:rPr>
          <w:lang w:val="en-US"/>
        </w:rPr>
        <w:t xml:space="preserve"> </w:t>
      </w:r>
      <w:proofErr w:type="spellStart"/>
      <w:r w:rsidR="007931CF">
        <w:rPr>
          <w:lang w:val="en-US"/>
        </w:rPr>
        <w:t>dengan</w:t>
      </w:r>
      <w:proofErr w:type="spellEnd"/>
      <w:r w:rsidR="007931CF">
        <w:rPr>
          <w:lang w:val="en-US"/>
        </w:rPr>
        <w:t xml:space="preserve"> Tingkat </w:t>
      </w:r>
      <w:proofErr w:type="spellStart"/>
      <w:r w:rsidR="007931CF">
        <w:rPr>
          <w:lang w:val="en-US"/>
        </w:rPr>
        <w:t>signifikasi</w:t>
      </w:r>
      <w:proofErr w:type="spellEnd"/>
      <w:r w:rsidR="007931CF">
        <w:rPr>
          <w:lang w:val="en-US"/>
        </w:rPr>
        <w:t xml:space="preserve"> 5%. Hasil uji </w:t>
      </w:r>
      <w:proofErr w:type="spellStart"/>
      <w:r w:rsidR="007931CF">
        <w:rPr>
          <w:lang w:val="en-US"/>
        </w:rPr>
        <w:t>validitas</w:t>
      </w:r>
      <w:proofErr w:type="spellEnd"/>
      <w:r w:rsidR="007931CF">
        <w:rPr>
          <w:lang w:val="en-US"/>
        </w:rPr>
        <w:t xml:space="preserve"> </w:t>
      </w:r>
      <w:proofErr w:type="spellStart"/>
      <w:r w:rsidR="007931CF">
        <w:rPr>
          <w:lang w:val="en-US"/>
        </w:rPr>
        <w:t>menunjukkan</w:t>
      </w:r>
      <w:proofErr w:type="spellEnd"/>
      <w:r w:rsidR="007931CF">
        <w:rPr>
          <w:lang w:val="en-US"/>
        </w:rPr>
        <w:t xml:space="preserve"> </w:t>
      </w:r>
      <w:proofErr w:type="spellStart"/>
      <w:r w:rsidR="007931CF">
        <w:rPr>
          <w:lang w:val="en-US"/>
        </w:rPr>
        <w:t>bahwa</w:t>
      </w:r>
      <w:proofErr w:type="spellEnd"/>
      <w:r w:rsidR="007931CF">
        <w:rPr>
          <w:lang w:val="en-US"/>
        </w:rPr>
        <w:t xml:space="preserve"> Tingkat </w:t>
      </w:r>
      <w:proofErr w:type="spellStart"/>
      <w:r w:rsidR="007931CF">
        <w:rPr>
          <w:lang w:val="en-US"/>
        </w:rPr>
        <w:t>signidikansi</w:t>
      </w:r>
      <w:proofErr w:type="spellEnd"/>
      <w:r w:rsidR="007931CF">
        <w:rPr>
          <w:lang w:val="en-US"/>
        </w:rPr>
        <w:t xml:space="preserve"> </w:t>
      </w:r>
      <w:proofErr w:type="spellStart"/>
      <w:r w:rsidR="007931CF">
        <w:rPr>
          <w:lang w:val="en-US"/>
        </w:rPr>
        <w:t>kurang</w:t>
      </w:r>
      <w:proofErr w:type="spellEnd"/>
      <w:r w:rsidR="007931CF">
        <w:rPr>
          <w:lang w:val="en-US"/>
        </w:rPr>
        <w:t xml:space="preserve"> </w:t>
      </w:r>
      <w:proofErr w:type="spellStart"/>
      <w:r w:rsidR="007931CF">
        <w:rPr>
          <w:lang w:val="en-US"/>
        </w:rPr>
        <w:t>dari</w:t>
      </w:r>
      <w:proofErr w:type="spellEnd"/>
      <w:r w:rsidR="007931CF">
        <w:rPr>
          <w:lang w:val="en-US"/>
        </w:rPr>
        <w:t xml:space="preserve"> 5% </w:t>
      </w:r>
      <w:proofErr w:type="spellStart"/>
      <w:r w:rsidR="007931CF">
        <w:rPr>
          <w:lang w:val="en-US"/>
        </w:rPr>
        <w:t>artinya</w:t>
      </w:r>
      <w:proofErr w:type="spellEnd"/>
      <w:r w:rsidR="007931CF">
        <w:rPr>
          <w:lang w:val="en-US"/>
        </w:rPr>
        <w:t xml:space="preserve"> </w:t>
      </w:r>
      <w:proofErr w:type="spellStart"/>
      <w:r w:rsidR="007931CF">
        <w:rPr>
          <w:lang w:val="en-US"/>
        </w:rPr>
        <w:t>bahwa</w:t>
      </w:r>
      <w:proofErr w:type="spellEnd"/>
      <w:r w:rsidR="007931CF">
        <w:rPr>
          <w:lang w:val="en-US"/>
        </w:rPr>
        <w:t xml:space="preserve"> </w:t>
      </w:r>
      <w:proofErr w:type="spellStart"/>
      <w:r w:rsidR="007931CF">
        <w:rPr>
          <w:lang w:val="en-US"/>
        </w:rPr>
        <w:t>seluruuh</w:t>
      </w:r>
      <w:proofErr w:type="spellEnd"/>
      <w:r w:rsidR="007931CF">
        <w:rPr>
          <w:lang w:val="en-US"/>
        </w:rPr>
        <w:t xml:space="preserve"> item </w:t>
      </w:r>
      <w:proofErr w:type="spellStart"/>
      <w:r w:rsidR="007931CF">
        <w:rPr>
          <w:lang w:val="en-US"/>
        </w:rPr>
        <w:t>pernyataan</w:t>
      </w:r>
      <w:proofErr w:type="spellEnd"/>
      <w:r w:rsidR="007931CF">
        <w:rPr>
          <w:lang w:val="en-US"/>
        </w:rPr>
        <w:t xml:space="preserve"> yang </w:t>
      </w:r>
      <w:proofErr w:type="spellStart"/>
      <w:r w:rsidR="007931CF">
        <w:rPr>
          <w:lang w:val="en-US"/>
        </w:rPr>
        <w:t>terdapat</w:t>
      </w:r>
      <w:proofErr w:type="spellEnd"/>
      <w:r w:rsidR="007931CF">
        <w:rPr>
          <w:lang w:val="en-US"/>
        </w:rPr>
        <w:t xml:space="preserve"> </w:t>
      </w:r>
      <w:proofErr w:type="spellStart"/>
      <w:r w:rsidR="007931CF">
        <w:rPr>
          <w:lang w:val="en-US"/>
        </w:rPr>
        <w:t>dalam</w:t>
      </w:r>
      <w:proofErr w:type="spellEnd"/>
      <w:r w:rsidR="007931CF">
        <w:rPr>
          <w:lang w:val="en-US"/>
        </w:rPr>
        <w:t xml:space="preserve"> instrument </w:t>
      </w:r>
      <w:proofErr w:type="spellStart"/>
      <w:r w:rsidR="007931CF">
        <w:rPr>
          <w:lang w:val="en-US"/>
        </w:rPr>
        <w:t>penelitian</w:t>
      </w:r>
      <w:proofErr w:type="spellEnd"/>
      <w:r w:rsidR="007931CF">
        <w:rPr>
          <w:lang w:val="en-US"/>
        </w:rPr>
        <w:t xml:space="preserve"> valid </w:t>
      </w:r>
      <w:proofErr w:type="spellStart"/>
      <w:r w:rsidR="007931CF">
        <w:rPr>
          <w:lang w:val="en-US"/>
        </w:rPr>
        <w:t>untuk</w:t>
      </w:r>
      <w:proofErr w:type="spellEnd"/>
      <w:r w:rsidR="007931CF">
        <w:rPr>
          <w:lang w:val="en-US"/>
        </w:rPr>
        <w:t xml:space="preserve"> </w:t>
      </w:r>
      <w:proofErr w:type="spellStart"/>
      <w:r w:rsidR="007931CF">
        <w:rPr>
          <w:lang w:val="en-US"/>
        </w:rPr>
        <w:t>digunakan</w:t>
      </w:r>
      <w:proofErr w:type="spellEnd"/>
      <w:r w:rsidR="007931CF">
        <w:rPr>
          <w:lang w:val="en-US"/>
        </w:rPr>
        <w:t xml:space="preserve"> </w:t>
      </w:r>
      <w:proofErr w:type="spellStart"/>
      <w:r w:rsidR="007931CF">
        <w:rPr>
          <w:lang w:val="en-US"/>
        </w:rPr>
        <w:t>sebagai</w:t>
      </w:r>
      <w:proofErr w:type="spellEnd"/>
      <w:r w:rsidR="007931CF">
        <w:rPr>
          <w:lang w:val="en-US"/>
        </w:rPr>
        <w:t xml:space="preserve"> </w:t>
      </w:r>
      <w:proofErr w:type="spellStart"/>
      <w:r w:rsidR="007931CF">
        <w:rPr>
          <w:lang w:val="en-US"/>
        </w:rPr>
        <w:t>alat</w:t>
      </w:r>
      <w:proofErr w:type="spellEnd"/>
      <w:r w:rsidR="007931CF">
        <w:rPr>
          <w:lang w:val="en-US"/>
        </w:rPr>
        <w:t xml:space="preserve"> </w:t>
      </w:r>
      <w:proofErr w:type="spellStart"/>
      <w:r w:rsidR="007931CF">
        <w:rPr>
          <w:lang w:val="en-US"/>
        </w:rPr>
        <w:t>pengambilan</w:t>
      </w:r>
      <w:proofErr w:type="spellEnd"/>
      <w:r w:rsidR="007931CF">
        <w:rPr>
          <w:lang w:val="en-US"/>
        </w:rPr>
        <w:t xml:space="preserve"> dan </w:t>
      </w:r>
      <w:proofErr w:type="spellStart"/>
      <w:r w:rsidR="007931CF">
        <w:rPr>
          <w:lang w:val="en-US"/>
        </w:rPr>
        <w:t>penelitian</w:t>
      </w:r>
      <w:proofErr w:type="spellEnd"/>
      <w:r w:rsidR="007931CF">
        <w:rPr>
          <w:lang w:val="en-US"/>
        </w:rPr>
        <w:t xml:space="preserve">. </w:t>
      </w:r>
    </w:p>
    <w:p w14:paraId="10339682" w14:textId="5A49816E" w:rsidR="006C6ADA" w:rsidRDefault="006C6ADA" w:rsidP="005A5B40">
      <w:pPr>
        <w:pStyle w:val="ListParagraph"/>
        <w:spacing w:before="0" w:beforeAutospacing="0" w:after="0" w:afterAutospacing="0"/>
        <w:ind w:firstLine="720"/>
        <w:rPr>
          <w:lang w:val="en-US"/>
        </w:rPr>
      </w:pPr>
      <w:r>
        <w:rPr>
          <w:lang w:val="en-US"/>
        </w:rPr>
        <w:t xml:space="preserve">Uji </w:t>
      </w:r>
      <w:proofErr w:type="spellStart"/>
      <w:r>
        <w:rPr>
          <w:lang w:val="en-US"/>
        </w:rPr>
        <w:t>validitas</w:t>
      </w:r>
      <w:proofErr w:type="spellEnd"/>
      <w:r>
        <w:rPr>
          <w:lang w:val="en-US"/>
        </w:rPr>
        <w:t xml:space="preserve"> </w:t>
      </w:r>
      <w:proofErr w:type="spellStart"/>
      <w:r>
        <w:rPr>
          <w:lang w:val="en-US"/>
        </w:rPr>
        <w:t>kuesioner</w:t>
      </w:r>
      <w:proofErr w:type="spellEnd"/>
      <w:r>
        <w:rPr>
          <w:lang w:val="en-US"/>
        </w:rPr>
        <w:t xml:space="preserve"> stress </w:t>
      </w:r>
      <w:proofErr w:type="spellStart"/>
      <w:r>
        <w:rPr>
          <w:lang w:val="en-US"/>
        </w:rPr>
        <w:t>kerja</w:t>
      </w:r>
      <w:proofErr w:type="spellEnd"/>
      <w:r>
        <w:rPr>
          <w:lang w:val="en-US"/>
        </w:rPr>
        <w:t xml:space="preserve"> </w:t>
      </w:r>
      <w:proofErr w:type="spellStart"/>
      <w:r>
        <w:rPr>
          <w:lang w:val="en-US"/>
        </w:rPr>
        <w:t>berdasarkan</w:t>
      </w:r>
      <w:proofErr w:type="spellEnd"/>
      <w:r>
        <w:rPr>
          <w:lang w:val="en-US"/>
        </w:rPr>
        <w:t xml:space="preserve"> pada </w:t>
      </w:r>
      <w:proofErr w:type="spellStart"/>
      <w:r>
        <w:rPr>
          <w:lang w:val="en-US"/>
        </w:rPr>
        <w:t>penelitian</w:t>
      </w:r>
      <w:proofErr w:type="spellEnd"/>
      <w:r>
        <w:rPr>
          <w:lang w:val="en-US"/>
        </w:rPr>
        <w:t xml:space="preserve"> yang </w:t>
      </w:r>
      <w:proofErr w:type="spellStart"/>
      <w:r>
        <w:rPr>
          <w:lang w:val="en-US"/>
        </w:rPr>
        <w:t>dilakukan</w:t>
      </w:r>
      <w:proofErr w:type="spellEnd"/>
      <w:r>
        <w:rPr>
          <w:lang w:val="en-US"/>
        </w:rPr>
        <w:t xml:space="preserve"> oleh </w:t>
      </w:r>
      <w:r>
        <w:rPr>
          <w:lang w:val="en-US"/>
        </w:rPr>
        <w:fldChar w:fldCharType="begin" w:fldLock="1"/>
      </w:r>
      <w:r w:rsidR="005D5999">
        <w:rPr>
          <w:lang w:val="en-US"/>
        </w:rPr>
        <w:instrText>ADDIN CSL_CITATION {"citationItems":[{"id":"ITEM-1","itemData":{"abstract":"… mengetahui hubungan antara beban kerja dengan stress kerja … skala beban kerja dan skala stres kerja dengan model Skala … hubungan positif dan signifikan antara beban kerja dengan …","author":[{"dropping-particle":"","family":"Manullang","given":"A","non-dropping-particle":"","parse-names":false,"suffix":""}],"id":"ITEM-1","issued":{"date-parts":[["2023"]]},"title":"Hubungan Beban Kerja dengan Stres Kerja Dosen di STIKes Senior Medan","type":"article-journal"},"uris":["http://www.mendeley.com/documents/?uuid=9f7853ee-f025-4226-aa76-54aa1582a1d1"]}],"mendeley":{"formattedCitation":"(Manullang, 2023)","plainTextFormattedCitation":"(Manullang, 2023)","previouslyFormattedCitation":"(Manullang, 2023)"},"properties":{"noteIndex":0},"schema":"https://github.com/citation-style-language/schema/raw/master/csl-citation.json"}</w:instrText>
      </w:r>
      <w:r>
        <w:rPr>
          <w:lang w:val="en-US"/>
        </w:rPr>
        <w:fldChar w:fldCharType="separate"/>
      </w:r>
      <w:r w:rsidRPr="006C6ADA">
        <w:rPr>
          <w:noProof/>
          <w:lang w:val="en-US"/>
        </w:rPr>
        <w:t>(Manullang, 2023)</w:t>
      </w:r>
      <w:r>
        <w:rPr>
          <w:lang w:val="en-US"/>
        </w:rPr>
        <w:fldChar w:fldCharType="end"/>
      </w:r>
      <w:r>
        <w:rPr>
          <w:lang w:val="en-US"/>
        </w:rPr>
        <w:t xml:space="preserve"> </w:t>
      </w:r>
      <w:proofErr w:type="spellStart"/>
      <w:r w:rsidRPr="006C6ADA">
        <w:rPr>
          <w:lang w:val="en-US"/>
        </w:rPr>
        <w:t>diukur</w:t>
      </w:r>
      <w:proofErr w:type="spellEnd"/>
      <w:r w:rsidRPr="006C6ADA">
        <w:rPr>
          <w:lang w:val="en-US"/>
        </w:rPr>
        <w:t xml:space="preserve"> </w:t>
      </w:r>
      <w:proofErr w:type="spellStart"/>
      <w:r w:rsidRPr="006C6ADA">
        <w:rPr>
          <w:lang w:val="en-US"/>
        </w:rPr>
        <w:t>menggunakan</w:t>
      </w:r>
      <w:proofErr w:type="spellEnd"/>
      <w:r w:rsidRPr="006C6ADA">
        <w:rPr>
          <w:lang w:val="en-US"/>
        </w:rPr>
        <w:t xml:space="preserve"> </w:t>
      </w:r>
      <w:proofErr w:type="spellStart"/>
      <w:r w:rsidRPr="006C6ADA">
        <w:rPr>
          <w:lang w:val="en-US"/>
        </w:rPr>
        <w:t>teknik</w:t>
      </w:r>
      <w:proofErr w:type="spellEnd"/>
      <w:r w:rsidRPr="006C6ADA">
        <w:rPr>
          <w:lang w:val="en-US"/>
        </w:rPr>
        <w:t xml:space="preserve"> </w:t>
      </w:r>
      <w:proofErr w:type="spellStart"/>
      <w:r w:rsidRPr="006C6ADA">
        <w:rPr>
          <w:lang w:val="en-US"/>
        </w:rPr>
        <w:t>korelasi</w:t>
      </w:r>
      <w:proofErr w:type="spellEnd"/>
      <w:r w:rsidRPr="006C6ADA">
        <w:rPr>
          <w:lang w:val="en-US"/>
        </w:rPr>
        <w:t xml:space="preserve"> Person Product Moment </w:t>
      </w:r>
      <w:proofErr w:type="spellStart"/>
      <w:r w:rsidRPr="006C6ADA">
        <w:rPr>
          <w:lang w:val="en-US"/>
        </w:rPr>
        <w:t>dengan</w:t>
      </w:r>
      <w:proofErr w:type="spellEnd"/>
      <w:r w:rsidRPr="006C6ADA">
        <w:rPr>
          <w:lang w:val="en-US"/>
        </w:rPr>
        <w:t xml:space="preserve"> </w:t>
      </w:r>
      <w:proofErr w:type="spellStart"/>
      <w:r w:rsidRPr="006C6ADA">
        <w:rPr>
          <w:lang w:val="en-US"/>
        </w:rPr>
        <w:t>menggunakan</w:t>
      </w:r>
      <w:proofErr w:type="spellEnd"/>
      <w:r w:rsidRPr="006C6ADA">
        <w:rPr>
          <w:lang w:val="en-US"/>
        </w:rPr>
        <w:t xml:space="preserve"> program IBM SPSS Statistics 26 for Windows, </w:t>
      </w:r>
      <w:proofErr w:type="spellStart"/>
      <w:r w:rsidRPr="006C6ADA">
        <w:rPr>
          <w:lang w:val="en-US"/>
        </w:rPr>
        <w:t>dengan</w:t>
      </w:r>
      <w:proofErr w:type="spellEnd"/>
      <w:r w:rsidRPr="006C6ADA">
        <w:rPr>
          <w:lang w:val="en-US"/>
        </w:rPr>
        <w:t xml:space="preserve"> </w:t>
      </w:r>
      <w:proofErr w:type="spellStart"/>
      <w:r w:rsidRPr="006C6ADA">
        <w:rPr>
          <w:lang w:val="en-US"/>
        </w:rPr>
        <w:t>koefisien</w:t>
      </w:r>
      <w:proofErr w:type="spellEnd"/>
      <w:r w:rsidRPr="006C6ADA">
        <w:rPr>
          <w:lang w:val="en-US"/>
        </w:rPr>
        <w:t xml:space="preserve"> </w:t>
      </w:r>
      <w:proofErr w:type="spellStart"/>
      <w:r w:rsidRPr="006C6ADA">
        <w:rPr>
          <w:lang w:val="en-US"/>
        </w:rPr>
        <w:t>validitas</w:t>
      </w:r>
      <w:proofErr w:type="spellEnd"/>
      <w:r w:rsidRPr="006C6ADA">
        <w:rPr>
          <w:lang w:val="en-US"/>
        </w:rPr>
        <w:t xml:space="preserve"> yang </w:t>
      </w:r>
      <w:proofErr w:type="spellStart"/>
      <w:r w:rsidRPr="006C6ADA">
        <w:rPr>
          <w:lang w:val="en-US"/>
        </w:rPr>
        <w:t>lebih</w:t>
      </w:r>
      <w:proofErr w:type="spellEnd"/>
      <w:r w:rsidRPr="006C6ADA">
        <w:rPr>
          <w:lang w:val="en-US"/>
        </w:rPr>
        <w:t xml:space="preserve"> </w:t>
      </w:r>
      <w:proofErr w:type="spellStart"/>
      <w:r w:rsidRPr="006C6ADA">
        <w:rPr>
          <w:lang w:val="en-US"/>
        </w:rPr>
        <w:t>dari</w:t>
      </w:r>
      <w:proofErr w:type="spellEnd"/>
      <w:r w:rsidRPr="006C6ADA">
        <w:rPr>
          <w:lang w:val="en-US"/>
        </w:rPr>
        <w:t xml:space="preserve"> 0,3 (&gt;0,3).</w:t>
      </w:r>
    </w:p>
    <w:p w14:paraId="23F0E918" w14:textId="194FA5C7" w:rsidR="00977E91" w:rsidRDefault="002D4413" w:rsidP="005A5B40">
      <w:pPr>
        <w:pStyle w:val="ListParagraph"/>
        <w:numPr>
          <w:ilvl w:val="3"/>
          <w:numId w:val="52"/>
        </w:numPr>
        <w:spacing w:before="0" w:beforeAutospacing="0" w:after="0" w:afterAutospacing="0"/>
        <w:ind w:left="709"/>
        <w:rPr>
          <w:lang w:val="en-US"/>
        </w:rPr>
      </w:pPr>
      <w:r>
        <w:rPr>
          <w:lang w:val="en-US"/>
        </w:rPr>
        <w:t xml:space="preserve">Uji </w:t>
      </w:r>
      <w:proofErr w:type="spellStart"/>
      <w:r>
        <w:rPr>
          <w:lang w:val="en-US"/>
        </w:rPr>
        <w:t>reliabilitas</w:t>
      </w:r>
      <w:proofErr w:type="spellEnd"/>
      <w:r>
        <w:rPr>
          <w:lang w:val="en-US"/>
        </w:rPr>
        <w:t xml:space="preserve"> </w:t>
      </w:r>
    </w:p>
    <w:p w14:paraId="1DE4ADD5" w14:textId="44A9CCE5" w:rsidR="000A5C73" w:rsidRPr="00454DCC" w:rsidRDefault="00D25640" w:rsidP="00454DCC">
      <w:pPr>
        <w:pStyle w:val="ListParagraph"/>
        <w:spacing w:before="0" w:beforeAutospacing="0" w:after="0" w:afterAutospacing="0"/>
        <w:ind w:left="709"/>
        <w:rPr>
          <w:lang w:val="en-US"/>
        </w:rPr>
      </w:pPr>
      <w:r>
        <w:rPr>
          <w:lang w:val="en-US"/>
        </w:rPr>
        <w:t xml:space="preserve">Uji </w:t>
      </w:r>
      <w:proofErr w:type="spellStart"/>
      <w:r>
        <w:rPr>
          <w:lang w:val="en-US"/>
        </w:rPr>
        <w:t>reliabilitas</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memastikan</w:t>
      </w:r>
      <w:proofErr w:type="spellEnd"/>
      <w:r>
        <w:rPr>
          <w:lang w:val="en-US"/>
        </w:rPr>
        <w:t xml:space="preserve"> instrument </w:t>
      </w:r>
      <w:proofErr w:type="spellStart"/>
      <w:r>
        <w:rPr>
          <w:lang w:val="en-US"/>
        </w:rPr>
        <w:t>apakah</w:t>
      </w:r>
      <w:proofErr w:type="spellEnd"/>
      <w:r>
        <w:rPr>
          <w:lang w:val="en-US"/>
        </w:rPr>
        <w:t xml:space="preserve"> instrument yang </w:t>
      </w:r>
      <w:proofErr w:type="spellStart"/>
      <w:r>
        <w:rPr>
          <w:lang w:val="en-US"/>
        </w:rPr>
        <w:t>dipakai</w:t>
      </w:r>
      <w:proofErr w:type="spellEnd"/>
      <w:r>
        <w:rPr>
          <w:lang w:val="en-US"/>
        </w:rPr>
        <w:t xml:space="preserve"> reliable </w:t>
      </w:r>
      <w:proofErr w:type="spellStart"/>
      <w:r>
        <w:rPr>
          <w:lang w:val="en-US"/>
        </w:rPr>
        <w:t>atau</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Sebuah</w:t>
      </w:r>
      <w:proofErr w:type="spellEnd"/>
      <w:r>
        <w:rPr>
          <w:lang w:val="en-US"/>
        </w:rPr>
        <w:t xml:space="preserve"> instrument </w:t>
      </w:r>
      <w:proofErr w:type="spellStart"/>
      <w:r>
        <w:rPr>
          <w:lang w:val="en-US"/>
        </w:rPr>
        <w:t>dikatakan</w:t>
      </w:r>
      <w:proofErr w:type="spellEnd"/>
      <w:r>
        <w:rPr>
          <w:lang w:val="en-US"/>
        </w:rPr>
        <w:t xml:space="preserve"> reliable </w:t>
      </w:r>
      <w:proofErr w:type="spellStart"/>
      <w:r>
        <w:rPr>
          <w:lang w:val="en-US"/>
        </w:rPr>
        <w:t>apabila</w:t>
      </w:r>
      <w:proofErr w:type="spellEnd"/>
      <w:r>
        <w:rPr>
          <w:lang w:val="en-US"/>
        </w:rPr>
        <w:t xml:space="preserve"> instrument </w:t>
      </w:r>
      <w:proofErr w:type="spellStart"/>
      <w:r>
        <w:rPr>
          <w:lang w:val="en-US"/>
        </w:rPr>
        <w:t>tersebut</w:t>
      </w:r>
      <w:proofErr w:type="spellEnd"/>
      <w:r>
        <w:rPr>
          <w:lang w:val="en-US"/>
        </w:rPr>
        <w:t xml:space="preserve"> </w:t>
      </w:r>
      <w:proofErr w:type="spellStart"/>
      <w:r>
        <w:rPr>
          <w:lang w:val="en-US"/>
        </w:rPr>
        <w:t>diujikan</w:t>
      </w:r>
      <w:proofErr w:type="spellEnd"/>
      <w:r>
        <w:rPr>
          <w:lang w:val="en-US"/>
        </w:rPr>
        <w:t xml:space="preserve"> </w:t>
      </w:r>
      <w:proofErr w:type="spellStart"/>
      <w:r>
        <w:rPr>
          <w:lang w:val="en-US"/>
        </w:rPr>
        <w:t>berulang-ulang</w:t>
      </w:r>
      <w:proofErr w:type="spellEnd"/>
      <w:r>
        <w:rPr>
          <w:lang w:val="en-US"/>
        </w:rPr>
        <w:t xml:space="preserve"> </w:t>
      </w:r>
      <w:proofErr w:type="spellStart"/>
      <w:r>
        <w:rPr>
          <w:lang w:val="en-US"/>
        </w:rPr>
        <w:t>makan</w:t>
      </w:r>
      <w:proofErr w:type="spellEnd"/>
      <w:r>
        <w:rPr>
          <w:lang w:val="en-US"/>
        </w:rPr>
        <w:t xml:space="preserve"> </w:t>
      </w:r>
      <w:proofErr w:type="spellStart"/>
      <w:r>
        <w:rPr>
          <w:lang w:val="en-US"/>
        </w:rPr>
        <w:t>hasilnya</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sama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reliabilitas</w:t>
      </w:r>
      <w:proofErr w:type="spellEnd"/>
      <w:r>
        <w:rPr>
          <w:lang w:val="en-US"/>
        </w:rPr>
        <w:t xml:space="preserve"> </w:t>
      </w:r>
      <w:proofErr w:type="spellStart"/>
      <w:r>
        <w:rPr>
          <w:lang w:val="en-US"/>
        </w:rPr>
        <w:t>kuesioner</w:t>
      </w:r>
      <w:proofErr w:type="spellEnd"/>
      <w:r>
        <w:rPr>
          <w:lang w:val="en-US"/>
        </w:rPr>
        <w:t xml:space="preserve"> </w:t>
      </w:r>
      <w:proofErr w:type="spellStart"/>
      <w:r>
        <w:rPr>
          <w:lang w:val="en-US"/>
        </w:rPr>
        <w:t>mekanisme</w:t>
      </w:r>
      <w:proofErr w:type="spellEnd"/>
      <w:r>
        <w:rPr>
          <w:lang w:val="en-US"/>
        </w:rPr>
        <w:t xml:space="preserve"> </w:t>
      </w:r>
      <w:proofErr w:type="spellStart"/>
      <w:r>
        <w:rPr>
          <w:lang w:val="en-US"/>
        </w:rPr>
        <w:t>koping</w:t>
      </w:r>
      <w:proofErr w:type="spellEnd"/>
      <w:r>
        <w:rPr>
          <w:lang w:val="en-US"/>
        </w:rPr>
        <w:t xml:space="preserve"> </w:t>
      </w:r>
      <w:proofErr w:type="spellStart"/>
      <w:r>
        <w:rPr>
          <w:lang w:val="en-US"/>
        </w:rPr>
        <w:t>kerja</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penelitian</w:t>
      </w:r>
      <w:proofErr w:type="spellEnd"/>
      <w:r>
        <w:rPr>
          <w:lang w:val="en-US"/>
        </w:rPr>
        <w:t xml:space="preserve"> oleh </w:t>
      </w:r>
      <w:r w:rsidR="00454DCC">
        <w:rPr>
          <w:lang w:val="en-US"/>
        </w:rPr>
        <w:fldChar w:fldCharType="begin" w:fldLock="1"/>
      </w:r>
      <w:r w:rsidR="00454DCC">
        <w:rPr>
          <w:lang w:val="en-US"/>
        </w:rPr>
        <w:instrText>ADDIN CSL_CITATION {"citationItems":[{"id":"ITEM-1","itemData":{"author":[{"dropping-particle":"","family":"Hayyu Fathil Hasanah","given":"","non-dropping-particle":"","parse-names":false,"suffix":""}],"id":"ITEM-1","issued":{"date-parts":[["2023"]]},"title":"HUBUNGAN WORKLIFE BALANCE DAN COPING STRES DENGAN JOB STRESSOR DOSEN DI FAKULTAS KESEHATAN MASYARAKAT UNIVERSITAS AIRLANGGA","type":"article-journal"},"uris":["http://www.mendeley.com/documents/?uuid=7925f008-a9e5-497e-9288-47c02ebc317a"]}],"mendeley":{"formattedCitation":"(Hayyu Fathil Hasanah, 2023)","plainTextFormattedCitation":"(Hayyu Fathil Hasanah, 2023)"},"properties":{"noteIndex":0},"schema":"https://github.com/citation-style-language/schema/raw/master/csl-citation.json"}</w:instrText>
      </w:r>
      <w:r w:rsidR="00454DCC">
        <w:rPr>
          <w:lang w:val="en-US"/>
        </w:rPr>
        <w:fldChar w:fldCharType="separate"/>
      </w:r>
      <w:r w:rsidR="00454DCC" w:rsidRPr="00454DCC">
        <w:rPr>
          <w:noProof/>
          <w:lang w:val="en-US"/>
        </w:rPr>
        <w:t>(Hayyu Fathil Hasanah, 2023)</w:t>
      </w:r>
      <w:r w:rsidR="00454DCC">
        <w:rPr>
          <w:lang w:val="en-US"/>
        </w:rPr>
        <w:fldChar w:fldCharType="end"/>
      </w:r>
      <w:r>
        <w:rPr>
          <w:lang w:val="en-US"/>
        </w:rPr>
        <w:t xml:space="preserve"> </w:t>
      </w:r>
      <w:proofErr w:type="spellStart"/>
      <w:r w:rsidR="0054179A">
        <w:rPr>
          <w:lang w:val="en-US"/>
        </w:rPr>
        <w:t>menggunakan</w:t>
      </w:r>
      <w:proofErr w:type="spellEnd"/>
      <w:r w:rsidR="0054179A">
        <w:rPr>
          <w:lang w:val="en-US"/>
        </w:rPr>
        <w:t xml:space="preserve"> alpha Cronbach yang </w:t>
      </w:r>
      <w:proofErr w:type="spellStart"/>
      <w:r w:rsidR="0054179A">
        <w:rPr>
          <w:lang w:val="en-US"/>
        </w:rPr>
        <w:t>diindikasi</w:t>
      </w:r>
      <w:proofErr w:type="spellEnd"/>
      <w:r w:rsidR="0054179A">
        <w:rPr>
          <w:lang w:val="en-US"/>
        </w:rPr>
        <w:t xml:space="preserve"> </w:t>
      </w:r>
      <w:proofErr w:type="spellStart"/>
      <w:r w:rsidR="0054179A">
        <w:rPr>
          <w:lang w:val="en-US"/>
        </w:rPr>
        <w:t>memiliki</w:t>
      </w:r>
      <w:proofErr w:type="spellEnd"/>
      <w:r w:rsidR="0054179A">
        <w:rPr>
          <w:lang w:val="en-US"/>
        </w:rPr>
        <w:t xml:space="preserve"> </w:t>
      </w:r>
      <w:proofErr w:type="spellStart"/>
      <w:r w:rsidR="00454DCC">
        <w:rPr>
          <w:lang w:val="en-US"/>
        </w:rPr>
        <w:t>t</w:t>
      </w:r>
      <w:r w:rsidR="0054179A">
        <w:rPr>
          <w:lang w:val="en-US"/>
        </w:rPr>
        <w:t>ingkat</w:t>
      </w:r>
      <w:proofErr w:type="spellEnd"/>
      <w:r w:rsidR="0054179A">
        <w:rPr>
          <w:lang w:val="en-US"/>
        </w:rPr>
        <w:t xml:space="preserve"> </w:t>
      </w:r>
      <w:proofErr w:type="spellStart"/>
      <w:r w:rsidR="0054179A">
        <w:rPr>
          <w:lang w:val="en-US"/>
        </w:rPr>
        <w:t>reabilitas</w:t>
      </w:r>
      <w:proofErr w:type="spellEnd"/>
      <w:r w:rsidR="0054179A">
        <w:rPr>
          <w:lang w:val="en-US"/>
        </w:rPr>
        <w:t xml:space="preserve"> </w:t>
      </w:r>
      <w:proofErr w:type="spellStart"/>
      <w:r w:rsidR="0054179A">
        <w:rPr>
          <w:lang w:val="en-US"/>
        </w:rPr>
        <w:t>memadai</w:t>
      </w:r>
      <w:proofErr w:type="spellEnd"/>
      <w:r w:rsidR="0054179A">
        <w:rPr>
          <w:lang w:val="en-US"/>
        </w:rPr>
        <w:t xml:space="preserve"> </w:t>
      </w:r>
      <w:proofErr w:type="spellStart"/>
      <w:r w:rsidR="0054179A">
        <w:rPr>
          <w:lang w:val="en-US"/>
        </w:rPr>
        <w:t>apabila</w:t>
      </w:r>
      <w:proofErr w:type="spellEnd"/>
      <w:r w:rsidR="0054179A">
        <w:rPr>
          <w:lang w:val="en-US"/>
        </w:rPr>
        <w:t xml:space="preserve"> </w:t>
      </w:r>
      <w:proofErr w:type="spellStart"/>
      <w:r w:rsidR="0054179A">
        <w:rPr>
          <w:lang w:val="en-US"/>
        </w:rPr>
        <w:t>hasil</w:t>
      </w:r>
      <w:proofErr w:type="spellEnd"/>
      <w:r w:rsidR="0054179A">
        <w:rPr>
          <w:lang w:val="en-US"/>
        </w:rPr>
        <w:t xml:space="preserve"> </w:t>
      </w:r>
      <w:proofErr w:type="spellStart"/>
      <w:r w:rsidR="0054179A">
        <w:rPr>
          <w:lang w:val="en-US"/>
        </w:rPr>
        <w:t>koefisien</w:t>
      </w:r>
      <w:proofErr w:type="spellEnd"/>
      <w:r w:rsidR="0054179A">
        <w:rPr>
          <w:lang w:val="en-US"/>
        </w:rPr>
        <w:t xml:space="preserve"> alpha </w:t>
      </w:r>
      <w:proofErr w:type="spellStart"/>
      <w:r w:rsidR="0054179A">
        <w:rPr>
          <w:lang w:val="en-US"/>
        </w:rPr>
        <w:t>lebih</w:t>
      </w:r>
      <w:proofErr w:type="spellEnd"/>
      <w:r w:rsidR="0054179A">
        <w:rPr>
          <w:lang w:val="en-US"/>
        </w:rPr>
        <w:t xml:space="preserve"> </w:t>
      </w:r>
      <w:proofErr w:type="spellStart"/>
      <w:r w:rsidR="0054179A">
        <w:rPr>
          <w:lang w:val="en-US"/>
        </w:rPr>
        <w:t>besar</w:t>
      </w:r>
      <w:proofErr w:type="spellEnd"/>
      <w:r w:rsidR="0054179A">
        <w:rPr>
          <w:lang w:val="en-US"/>
        </w:rPr>
        <w:t xml:space="preserve"> </w:t>
      </w:r>
      <w:proofErr w:type="spellStart"/>
      <w:r w:rsidR="0054179A">
        <w:rPr>
          <w:lang w:val="en-US"/>
        </w:rPr>
        <w:t>atau</w:t>
      </w:r>
      <w:proofErr w:type="spellEnd"/>
      <w:r w:rsidR="0054179A">
        <w:rPr>
          <w:lang w:val="en-US"/>
        </w:rPr>
        <w:t xml:space="preserve"> </w:t>
      </w:r>
      <w:proofErr w:type="spellStart"/>
      <w:r w:rsidR="0054179A">
        <w:rPr>
          <w:lang w:val="en-US"/>
        </w:rPr>
        <w:t>sama</w:t>
      </w:r>
      <w:proofErr w:type="spellEnd"/>
      <w:r w:rsidR="0054179A">
        <w:rPr>
          <w:lang w:val="en-US"/>
        </w:rPr>
        <w:t xml:space="preserve"> </w:t>
      </w:r>
      <w:proofErr w:type="spellStart"/>
      <w:r w:rsidR="0054179A">
        <w:rPr>
          <w:lang w:val="en-US"/>
        </w:rPr>
        <w:t>dengan</w:t>
      </w:r>
      <w:proofErr w:type="spellEnd"/>
      <w:r w:rsidR="0054179A">
        <w:rPr>
          <w:lang w:val="en-US"/>
        </w:rPr>
        <w:t xml:space="preserve"> 0,600. Hasil uji </w:t>
      </w:r>
      <w:proofErr w:type="spellStart"/>
      <w:r w:rsidR="0054179A">
        <w:rPr>
          <w:lang w:val="en-US"/>
        </w:rPr>
        <w:t>reliabilitas</w:t>
      </w:r>
      <w:proofErr w:type="spellEnd"/>
      <w:r w:rsidR="0054179A">
        <w:rPr>
          <w:lang w:val="en-US"/>
        </w:rPr>
        <w:t xml:space="preserve"> pada </w:t>
      </w:r>
      <w:proofErr w:type="spellStart"/>
      <w:r w:rsidR="0054179A">
        <w:rPr>
          <w:lang w:val="en-US"/>
        </w:rPr>
        <w:t>kuesioner</w:t>
      </w:r>
      <w:proofErr w:type="spellEnd"/>
      <w:r w:rsidR="0054179A">
        <w:rPr>
          <w:lang w:val="en-US"/>
        </w:rPr>
        <w:t xml:space="preserve"> coping stress </w:t>
      </w:r>
      <w:proofErr w:type="spellStart"/>
      <w:r w:rsidR="0054179A">
        <w:rPr>
          <w:lang w:val="en-US"/>
        </w:rPr>
        <w:t>didapatkan</w:t>
      </w:r>
      <w:proofErr w:type="spellEnd"/>
      <w:r w:rsidR="0054179A">
        <w:rPr>
          <w:lang w:val="en-US"/>
        </w:rPr>
        <w:t xml:space="preserve"> </w:t>
      </w:r>
      <w:proofErr w:type="spellStart"/>
      <w:r w:rsidR="0054179A">
        <w:rPr>
          <w:lang w:val="en-US"/>
        </w:rPr>
        <w:t>koefisien</w:t>
      </w:r>
      <w:proofErr w:type="spellEnd"/>
      <w:r w:rsidR="0054179A">
        <w:rPr>
          <w:lang w:val="en-US"/>
        </w:rPr>
        <w:t xml:space="preserve"> alpha </w:t>
      </w:r>
      <w:proofErr w:type="spellStart"/>
      <w:r w:rsidR="0054179A">
        <w:rPr>
          <w:lang w:val="en-US"/>
        </w:rPr>
        <w:t>yakni</w:t>
      </w:r>
      <w:proofErr w:type="spellEnd"/>
      <w:r w:rsidR="0054179A">
        <w:rPr>
          <w:lang w:val="en-US"/>
        </w:rPr>
        <w:t xml:space="preserve"> 0,977 </w:t>
      </w:r>
      <w:proofErr w:type="spellStart"/>
      <w:r w:rsidR="0054179A">
        <w:rPr>
          <w:lang w:val="en-US"/>
        </w:rPr>
        <w:t>lebih</w:t>
      </w:r>
      <w:proofErr w:type="spellEnd"/>
      <w:r w:rsidR="0054179A">
        <w:rPr>
          <w:lang w:val="en-US"/>
        </w:rPr>
        <w:t xml:space="preserve"> </w:t>
      </w:r>
      <w:proofErr w:type="spellStart"/>
      <w:r w:rsidR="0054179A">
        <w:rPr>
          <w:lang w:val="en-US"/>
        </w:rPr>
        <w:t>besar</w:t>
      </w:r>
      <w:proofErr w:type="spellEnd"/>
      <w:r w:rsidR="0054179A">
        <w:rPr>
          <w:lang w:val="en-US"/>
        </w:rPr>
        <w:t xml:space="preserve"> </w:t>
      </w:r>
      <w:proofErr w:type="spellStart"/>
      <w:r w:rsidR="0054179A">
        <w:rPr>
          <w:lang w:val="en-US"/>
        </w:rPr>
        <w:t>dari</w:t>
      </w:r>
      <w:proofErr w:type="spellEnd"/>
      <w:r w:rsidR="0054179A">
        <w:rPr>
          <w:lang w:val="en-US"/>
        </w:rPr>
        <w:t xml:space="preserve"> 0,600 yang </w:t>
      </w:r>
      <w:proofErr w:type="spellStart"/>
      <w:r w:rsidR="0054179A">
        <w:rPr>
          <w:lang w:val="en-US"/>
        </w:rPr>
        <w:t>artinya</w:t>
      </w:r>
      <w:proofErr w:type="spellEnd"/>
      <w:r w:rsidR="0054179A">
        <w:rPr>
          <w:lang w:val="en-US"/>
        </w:rPr>
        <w:t xml:space="preserve"> </w:t>
      </w:r>
      <w:proofErr w:type="spellStart"/>
      <w:r w:rsidR="0054179A">
        <w:rPr>
          <w:lang w:val="en-US"/>
        </w:rPr>
        <w:t>bahwa</w:t>
      </w:r>
      <w:proofErr w:type="spellEnd"/>
      <w:r w:rsidR="0054179A">
        <w:rPr>
          <w:lang w:val="en-US"/>
        </w:rPr>
        <w:t xml:space="preserve"> </w:t>
      </w:r>
      <w:proofErr w:type="spellStart"/>
      <w:r w:rsidR="0054179A">
        <w:rPr>
          <w:lang w:val="en-US"/>
        </w:rPr>
        <w:t>seluruh</w:t>
      </w:r>
      <w:proofErr w:type="spellEnd"/>
      <w:r w:rsidR="0054179A">
        <w:rPr>
          <w:lang w:val="en-US"/>
        </w:rPr>
        <w:t xml:space="preserve"> item </w:t>
      </w:r>
      <w:proofErr w:type="spellStart"/>
      <w:r w:rsidR="0054179A">
        <w:rPr>
          <w:lang w:val="en-US"/>
        </w:rPr>
        <w:t>pertanyaan</w:t>
      </w:r>
      <w:proofErr w:type="spellEnd"/>
      <w:r w:rsidR="0054179A">
        <w:rPr>
          <w:lang w:val="en-US"/>
        </w:rPr>
        <w:t xml:space="preserve"> yang </w:t>
      </w:r>
      <w:proofErr w:type="spellStart"/>
      <w:r w:rsidR="0054179A">
        <w:rPr>
          <w:lang w:val="en-US"/>
        </w:rPr>
        <w:t>terdapat</w:t>
      </w:r>
      <w:proofErr w:type="spellEnd"/>
      <w:r w:rsidR="0054179A">
        <w:rPr>
          <w:lang w:val="en-US"/>
        </w:rPr>
        <w:t xml:space="preserve"> </w:t>
      </w:r>
      <w:proofErr w:type="spellStart"/>
      <w:r w:rsidR="0054179A">
        <w:rPr>
          <w:lang w:val="en-US"/>
        </w:rPr>
        <w:t>dalam</w:t>
      </w:r>
      <w:proofErr w:type="spellEnd"/>
      <w:r w:rsidR="0054179A">
        <w:rPr>
          <w:lang w:val="en-US"/>
        </w:rPr>
        <w:t xml:space="preserve"> instrument coping stress reliable </w:t>
      </w:r>
      <w:proofErr w:type="spellStart"/>
      <w:r w:rsidR="0054179A">
        <w:rPr>
          <w:lang w:val="en-US"/>
        </w:rPr>
        <w:t>untuk</w:t>
      </w:r>
      <w:proofErr w:type="spellEnd"/>
      <w:r w:rsidR="0054179A">
        <w:rPr>
          <w:lang w:val="en-US"/>
        </w:rPr>
        <w:t xml:space="preserve"> </w:t>
      </w:r>
      <w:proofErr w:type="spellStart"/>
      <w:r w:rsidR="0054179A">
        <w:rPr>
          <w:lang w:val="en-US"/>
        </w:rPr>
        <w:t>digunakan</w:t>
      </w:r>
      <w:proofErr w:type="spellEnd"/>
      <w:r w:rsidR="0054179A">
        <w:rPr>
          <w:lang w:val="en-US"/>
        </w:rPr>
        <w:t xml:space="preserve"> </w:t>
      </w:r>
      <w:proofErr w:type="spellStart"/>
      <w:r w:rsidR="0054179A">
        <w:rPr>
          <w:lang w:val="en-US"/>
        </w:rPr>
        <w:t>sebagai</w:t>
      </w:r>
      <w:proofErr w:type="spellEnd"/>
      <w:r w:rsidR="0054179A">
        <w:rPr>
          <w:lang w:val="en-US"/>
        </w:rPr>
        <w:t xml:space="preserve"> </w:t>
      </w:r>
      <w:proofErr w:type="spellStart"/>
      <w:r w:rsidR="0054179A">
        <w:rPr>
          <w:lang w:val="en-US"/>
        </w:rPr>
        <w:t>alat</w:t>
      </w:r>
      <w:proofErr w:type="spellEnd"/>
      <w:r w:rsidR="0054179A">
        <w:rPr>
          <w:lang w:val="en-US"/>
        </w:rPr>
        <w:t xml:space="preserve"> </w:t>
      </w:r>
      <w:proofErr w:type="spellStart"/>
      <w:r w:rsidR="0054179A">
        <w:rPr>
          <w:lang w:val="en-US"/>
        </w:rPr>
        <w:t>pengambilan</w:t>
      </w:r>
      <w:proofErr w:type="spellEnd"/>
      <w:r w:rsidR="0054179A">
        <w:rPr>
          <w:lang w:val="en-US"/>
        </w:rPr>
        <w:t xml:space="preserve"> data </w:t>
      </w:r>
      <w:proofErr w:type="spellStart"/>
      <w:r w:rsidR="0054179A">
        <w:rPr>
          <w:lang w:val="en-US"/>
        </w:rPr>
        <w:t>penelitian</w:t>
      </w:r>
      <w:proofErr w:type="spellEnd"/>
      <w:r w:rsidR="0054179A">
        <w:rPr>
          <w:lang w:val="en-US"/>
        </w:rPr>
        <w:t xml:space="preserve">. </w:t>
      </w:r>
      <w:proofErr w:type="spellStart"/>
      <w:r w:rsidR="00454DCC">
        <w:rPr>
          <w:lang w:val="en-US"/>
        </w:rPr>
        <w:t>Untuk</w:t>
      </w:r>
      <w:proofErr w:type="spellEnd"/>
      <w:r w:rsidR="00454DCC">
        <w:rPr>
          <w:lang w:val="en-US"/>
        </w:rPr>
        <w:t xml:space="preserve"> instrument stress </w:t>
      </w:r>
      <w:proofErr w:type="spellStart"/>
      <w:r w:rsidR="00454DCC">
        <w:rPr>
          <w:lang w:val="en-US"/>
        </w:rPr>
        <w:t>kerja</w:t>
      </w:r>
      <w:proofErr w:type="spellEnd"/>
      <w:r w:rsidR="00454DCC">
        <w:rPr>
          <w:lang w:val="en-US"/>
        </w:rPr>
        <w:t xml:space="preserve"> </w:t>
      </w:r>
      <w:proofErr w:type="spellStart"/>
      <w:r w:rsidR="00454DCC">
        <w:rPr>
          <w:lang w:val="en-US"/>
        </w:rPr>
        <w:t>berdasarkan</w:t>
      </w:r>
      <w:proofErr w:type="spellEnd"/>
      <w:r w:rsidR="00454DCC">
        <w:rPr>
          <w:lang w:val="en-US"/>
        </w:rPr>
        <w:t xml:space="preserve"> </w:t>
      </w:r>
      <w:proofErr w:type="spellStart"/>
      <w:r w:rsidR="00454DCC">
        <w:rPr>
          <w:lang w:val="en-US"/>
        </w:rPr>
        <w:t>penelitian</w:t>
      </w:r>
      <w:proofErr w:type="spellEnd"/>
      <w:r w:rsidR="00454DCC">
        <w:rPr>
          <w:lang w:val="en-US"/>
        </w:rPr>
        <w:t xml:space="preserve"> yang </w:t>
      </w:r>
      <w:proofErr w:type="spellStart"/>
      <w:r w:rsidR="00454DCC">
        <w:rPr>
          <w:lang w:val="en-US"/>
        </w:rPr>
        <w:t>dilakukan</w:t>
      </w:r>
      <w:proofErr w:type="spellEnd"/>
      <w:r w:rsidR="00454DCC">
        <w:rPr>
          <w:lang w:val="en-US"/>
        </w:rPr>
        <w:t xml:space="preserve"> </w:t>
      </w:r>
      <w:r w:rsidR="00454DCC">
        <w:rPr>
          <w:lang w:val="en-US"/>
        </w:rPr>
        <w:fldChar w:fldCharType="begin" w:fldLock="1"/>
      </w:r>
      <w:r w:rsidR="00454DCC">
        <w:rPr>
          <w:lang w:val="en-US"/>
        </w:rPr>
        <w:instrText>ADDIN CSL_CITATION {"citationItems":[{"id":"ITEM-1","itemData":{"abstract":"… mengetahui hubungan antara beban kerja dengan stress kerja … skala beban kerja dan skala stres kerja dengan model Skala … hubungan positif dan signifikan antara beban kerja dengan …","author":[{"dropping-particle":"","family":"Manullang","given":"A","non-dropping-particle":"","parse-names":false,"suffix":""}],"id":"ITEM-1","issued":{"date-parts":[["2023"]]},"title":"Hubungan Beban Kerja dengan Stres Kerja Dosen di STIKes Senior Medan","type":"article-journal"},"uris":["http://www.mendeley.com/documents/?uuid=9f7853ee-f025-4226-aa76-54aa1582a1d1"]}],"mendeley":{"formattedCitation":"(Manullang, 2023)","plainTextFormattedCitation":"(Manullang, 2023)","previouslyFormattedCitation":"(Manullang, 2023)"},"properties":{"noteIndex":0},"schema":"https://github.com/citation-style-language/schema/raw/master/csl-citation.json"}</w:instrText>
      </w:r>
      <w:r w:rsidR="00454DCC">
        <w:rPr>
          <w:lang w:val="en-US"/>
        </w:rPr>
        <w:fldChar w:fldCharType="separate"/>
      </w:r>
      <w:r w:rsidR="00454DCC" w:rsidRPr="00454DCC">
        <w:rPr>
          <w:noProof/>
          <w:lang w:val="en-US"/>
        </w:rPr>
        <w:t>(Manullang, 2023)</w:t>
      </w:r>
      <w:r w:rsidR="00454DCC">
        <w:rPr>
          <w:lang w:val="en-US"/>
        </w:rPr>
        <w:fldChar w:fldCharType="end"/>
      </w:r>
      <w:r w:rsidR="00454DCC">
        <w:rPr>
          <w:lang w:val="en-US"/>
        </w:rPr>
        <w:t xml:space="preserve"> </w:t>
      </w:r>
      <w:proofErr w:type="spellStart"/>
      <w:r w:rsidR="00454DCC">
        <w:rPr>
          <w:lang w:val="en-US"/>
        </w:rPr>
        <w:t>memanfaatkan</w:t>
      </w:r>
      <w:proofErr w:type="spellEnd"/>
      <w:r w:rsidR="00454DCC">
        <w:rPr>
          <w:lang w:val="en-US"/>
        </w:rPr>
        <w:t xml:space="preserve"> program IBM SPSS statistics 26 for windows </w:t>
      </w:r>
      <w:proofErr w:type="spellStart"/>
      <w:r w:rsidR="00454DCC">
        <w:rPr>
          <w:lang w:val="en-US"/>
        </w:rPr>
        <w:t>dengan</w:t>
      </w:r>
      <w:proofErr w:type="spellEnd"/>
      <w:r w:rsidR="00454DCC">
        <w:rPr>
          <w:lang w:val="en-US"/>
        </w:rPr>
        <w:t xml:space="preserve"> </w:t>
      </w:r>
      <w:proofErr w:type="spellStart"/>
      <w:r w:rsidR="00454DCC">
        <w:rPr>
          <w:lang w:val="en-US"/>
        </w:rPr>
        <w:t>menggunakan</w:t>
      </w:r>
      <w:proofErr w:type="spellEnd"/>
      <w:r w:rsidR="00454DCC">
        <w:rPr>
          <w:lang w:val="en-US"/>
        </w:rPr>
        <w:t xml:space="preserve"> </w:t>
      </w:r>
      <w:proofErr w:type="spellStart"/>
      <w:r w:rsidR="00454DCC">
        <w:rPr>
          <w:lang w:val="en-US"/>
        </w:rPr>
        <w:lastRenderedPageBreak/>
        <w:t>koefisien</w:t>
      </w:r>
      <w:proofErr w:type="spellEnd"/>
      <w:r w:rsidR="00454DCC">
        <w:rPr>
          <w:lang w:val="en-US"/>
        </w:rPr>
        <w:t xml:space="preserve"> </w:t>
      </w:r>
      <w:proofErr w:type="spellStart"/>
      <w:r w:rsidR="00454DCC">
        <w:rPr>
          <w:lang w:val="en-US"/>
        </w:rPr>
        <w:t>reliabilitas</w:t>
      </w:r>
      <w:proofErr w:type="spellEnd"/>
      <w:r w:rsidR="00454DCC">
        <w:rPr>
          <w:lang w:val="en-US"/>
        </w:rPr>
        <w:t xml:space="preserve"> alpha </w:t>
      </w:r>
      <w:proofErr w:type="spellStart"/>
      <w:r w:rsidR="00454DCC">
        <w:rPr>
          <w:lang w:val="en-US"/>
        </w:rPr>
        <w:t>cornbach</w:t>
      </w:r>
      <w:proofErr w:type="spellEnd"/>
      <w:r w:rsidR="00454DCC">
        <w:rPr>
          <w:lang w:val="en-US"/>
        </w:rPr>
        <w:t xml:space="preserve">. </w:t>
      </w:r>
      <w:proofErr w:type="spellStart"/>
      <w:r w:rsidR="00454DCC">
        <w:rPr>
          <w:lang w:val="en-US"/>
        </w:rPr>
        <w:t>Suatu</w:t>
      </w:r>
      <w:proofErr w:type="spellEnd"/>
      <w:r w:rsidR="00454DCC">
        <w:rPr>
          <w:lang w:val="en-US"/>
        </w:rPr>
        <w:t xml:space="preserve"> </w:t>
      </w:r>
      <w:proofErr w:type="spellStart"/>
      <w:r w:rsidR="00454DCC">
        <w:rPr>
          <w:lang w:val="en-US"/>
        </w:rPr>
        <w:t>konstruk</w:t>
      </w:r>
      <w:proofErr w:type="spellEnd"/>
      <w:r w:rsidR="00454DCC">
        <w:rPr>
          <w:lang w:val="en-US"/>
        </w:rPr>
        <w:t xml:space="preserve"> </w:t>
      </w:r>
      <w:proofErr w:type="spellStart"/>
      <w:r w:rsidR="00454DCC">
        <w:rPr>
          <w:lang w:val="en-US"/>
        </w:rPr>
        <w:t>dapat</w:t>
      </w:r>
      <w:proofErr w:type="spellEnd"/>
      <w:r w:rsidR="00454DCC">
        <w:rPr>
          <w:lang w:val="en-US"/>
        </w:rPr>
        <w:t xml:space="preserve"> </w:t>
      </w:r>
      <w:proofErr w:type="spellStart"/>
      <w:r w:rsidR="00454DCC">
        <w:rPr>
          <w:lang w:val="en-US"/>
        </w:rPr>
        <w:t>dikatakan</w:t>
      </w:r>
      <w:proofErr w:type="spellEnd"/>
      <w:r w:rsidR="00454DCC">
        <w:rPr>
          <w:lang w:val="en-US"/>
        </w:rPr>
        <w:t xml:space="preserve"> </w:t>
      </w:r>
      <w:proofErr w:type="spellStart"/>
      <w:r w:rsidR="00454DCC">
        <w:rPr>
          <w:lang w:val="en-US"/>
        </w:rPr>
        <w:t>reliabel</w:t>
      </w:r>
      <w:proofErr w:type="spellEnd"/>
      <w:r w:rsidR="00454DCC">
        <w:rPr>
          <w:lang w:val="en-US"/>
        </w:rPr>
        <w:t xml:space="preserve"> </w:t>
      </w:r>
      <w:proofErr w:type="spellStart"/>
      <w:r w:rsidR="00454DCC">
        <w:rPr>
          <w:lang w:val="en-US"/>
        </w:rPr>
        <w:t>jika</w:t>
      </w:r>
      <w:proofErr w:type="spellEnd"/>
      <w:r w:rsidR="00454DCC">
        <w:rPr>
          <w:lang w:val="en-US"/>
        </w:rPr>
        <w:t xml:space="preserve"> </w:t>
      </w:r>
      <w:proofErr w:type="spellStart"/>
      <w:r w:rsidR="00454DCC">
        <w:rPr>
          <w:lang w:val="en-US"/>
        </w:rPr>
        <w:t>nilai</w:t>
      </w:r>
      <w:proofErr w:type="spellEnd"/>
      <w:r w:rsidR="00454DCC">
        <w:rPr>
          <w:lang w:val="en-US"/>
        </w:rPr>
        <w:t xml:space="preserve"> </w:t>
      </w:r>
      <w:proofErr w:type="spellStart"/>
      <w:r w:rsidR="00454DCC">
        <w:rPr>
          <w:lang w:val="en-US"/>
        </w:rPr>
        <w:t>koefisien</w:t>
      </w:r>
      <w:proofErr w:type="spellEnd"/>
      <w:r w:rsidR="00454DCC">
        <w:rPr>
          <w:lang w:val="en-US"/>
        </w:rPr>
        <w:t xml:space="preserve"> </w:t>
      </w:r>
      <w:proofErr w:type="spellStart"/>
      <w:r w:rsidR="00454DCC">
        <w:rPr>
          <w:lang w:val="en-US"/>
        </w:rPr>
        <w:t>reliabilitasnya</w:t>
      </w:r>
      <w:proofErr w:type="spellEnd"/>
      <w:r w:rsidR="00454DCC">
        <w:rPr>
          <w:lang w:val="en-US"/>
        </w:rPr>
        <w:t xml:space="preserve"> </w:t>
      </w:r>
      <w:proofErr w:type="spellStart"/>
      <w:r w:rsidR="00454DCC">
        <w:rPr>
          <w:lang w:val="en-US"/>
        </w:rPr>
        <w:t>adalah</w:t>
      </w:r>
      <w:proofErr w:type="spellEnd"/>
      <w:r w:rsidR="00454DCC">
        <w:rPr>
          <w:lang w:val="en-US"/>
        </w:rPr>
        <w:t xml:space="preserve"> </w:t>
      </w:r>
      <w:proofErr w:type="spellStart"/>
      <w:r w:rsidR="00454DCC">
        <w:rPr>
          <w:lang w:val="en-US"/>
        </w:rPr>
        <w:t>lebih</w:t>
      </w:r>
      <w:proofErr w:type="spellEnd"/>
      <w:r w:rsidR="00454DCC">
        <w:rPr>
          <w:lang w:val="en-US"/>
        </w:rPr>
        <w:t xml:space="preserve"> </w:t>
      </w:r>
      <w:proofErr w:type="spellStart"/>
      <w:r w:rsidR="00454DCC">
        <w:rPr>
          <w:lang w:val="en-US"/>
        </w:rPr>
        <w:t>dari</w:t>
      </w:r>
      <w:proofErr w:type="spellEnd"/>
      <w:r w:rsidR="00454DCC">
        <w:rPr>
          <w:lang w:val="en-US"/>
        </w:rPr>
        <w:t xml:space="preserve"> 0,700 (&gt;0.7)</w:t>
      </w:r>
    </w:p>
    <w:p w14:paraId="50F3C393" w14:textId="6CDEB633" w:rsidR="00504A07" w:rsidRPr="00754FC0" w:rsidRDefault="00504A07" w:rsidP="005A5B40">
      <w:pPr>
        <w:pStyle w:val="Heading2"/>
        <w:numPr>
          <w:ilvl w:val="0"/>
          <w:numId w:val="43"/>
        </w:numPr>
        <w:tabs>
          <w:tab w:val="left" w:pos="426"/>
        </w:tabs>
        <w:spacing w:before="0" w:beforeAutospacing="0" w:after="0" w:afterAutospacing="0"/>
        <w:ind w:left="284"/>
        <w:rPr>
          <w:rFonts w:ascii="Times New Roman" w:hAnsi="Times New Roman" w:cs="Times New Roman"/>
          <w:b/>
          <w:bCs/>
          <w:color w:val="auto"/>
          <w:lang w:val="en-US"/>
        </w:rPr>
      </w:pPr>
      <w:bookmarkStart w:id="173" w:name="_Toc164331248"/>
      <w:r w:rsidRPr="00754FC0">
        <w:rPr>
          <w:rFonts w:ascii="Times New Roman" w:hAnsi="Times New Roman" w:cs="Times New Roman"/>
          <w:b/>
          <w:bCs/>
          <w:color w:val="auto"/>
          <w:lang w:val="en-US"/>
        </w:rPr>
        <w:t xml:space="preserve">Lokasi </w:t>
      </w:r>
      <w:r w:rsidR="00C34776" w:rsidRPr="00754FC0">
        <w:rPr>
          <w:rFonts w:ascii="Times New Roman" w:hAnsi="Times New Roman" w:cs="Times New Roman"/>
          <w:b/>
          <w:bCs/>
          <w:color w:val="auto"/>
          <w:lang w:val="en-US"/>
        </w:rPr>
        <w:t xml:space="preserve">Dan Waktu </w:t>
      </w:r>
      <w:proofErr w:type="spellStart"/>
      <w:r w:rsidR="00C34776" w:rsidRPr="00754FC0">
        <w:rPr>
          <w:rFonts w:ascii="Times New Roman" w:hAnsi="Times New Roman" w:cs="Times New Roman"/>
          <w:b/>
          <w:bCs/>
          <w:color w:val="auto"/>
          <w:lang w:val="en-US"/>
        </w:rPr>
        <w:t>Penelitian</w:t>
      </w:r>
      <w:bookmarkEnd w:id="173"/>
      <w:proofErr w:type="spellEnd"/>
      <w:r w:rsidR="00C34776" w:rsidRPr="00754FC0">
        <w:rPr>
          <w:rFonts w:ascii="Times New Roman" w:hAnsi="Times New Roman" w:cs="Times New Roman"/>
          <w:b/>
          <w:bCs/>
          <w:color w:val="auto"/>
          <w:lang w:val="en-US"/>
        </w:rPr>
        <w:t xml:space="preserve"> </w:t>
      </w:r>
    </w:p>
    <w:p w14:paraId="5FCD8151" w14:textId="5568A004" w:rsidR="00632520" w:rsidRPr="003369A1" w:rsidRDefault="00504A07" w:rsidP="003369A1">
      <w:pPr>
        <w:spacing w:before="0" w:beforeAutospacing="0" w:after="0" w:afterAutospacing="0"/>
        <w:ind w:firstLine="284"/>
        <w:rPr>
          <w:rFonts w:eastAsia="Times New Roman"/>
          <w:lang w:val="en-US"/>
        </w:rPr>
      </w:pPr>
      <w:r w:rsidRPr="003369A1">
        <w:rPr>
          <w:rFonts w:eastAsia="Times New Roman"/>
        </w:rPr>
        <w:t xml:space="preserve">Penelitian ini </w:t>
      </w:r>
      <w:bookmarkStart w:id="174" w:name="_Toc141428448"/>
      <w:bookmarkStart w:id="175" w:name="_Toc141428185"/>
      <w:bookmarkStart w:id="176" w:name="_Toc141430156"/>
      <w:bookmarkStart w:id="177" w:name="_Toc141963172"/>
      <w:r w:rsidR="00B54CE1" w:rsidRPr="003369A1">
        <w:rPr>
          <w:rFonts w:eastAsia="Times New Roman"/>
        </w:rPr>
        <w:t>dilaksankan di Universitas Airlangga Kampus C yang beralamatkan di JL. Dr. Ir. H. Soekarno, Mulyorejo, Kec. Mulyorejo, Kota Surabaya, Jawa Timur, Indonesia. Waktu pelaksanaan dari tanggal 1 Mei-31 Mei 2024</w:t>
      </w:r>
    </w:p>
    <w:p w14:paraId="1ABF9C4A" w14:textId="3C14F297" w:rsidR="001B556A" w:rsidRDefault="001F5107" w:rsidP="003369A1">
      <w:pPr>
        <w:pStyle w:val="Heading2"/>
        <w:numPr>
          <w:ilvl w:val="0"/>
          <w:numId w:val="43"/>
        </w:numPr>
        <w:tabs>
          <w:tab w:val="left" w:pos="142"/>
        </w:tabs>
        <w:spacing w:before="0" w:beforeAutospacing="0" w:after="0" w:afterAutospacing="0"/>
        <w:ind w:left="426" w:hanging="426"/>
        <w:rPr>
          <w:rFonts w:ascii="Times New Roman" w:eastAsia="Times New Roman" w:hAnsi="Times New Roman" w:cs="Times New Roman"/>
          <w:b/>
          <w:bCs/>
          <w:color w:val="auto"/>
          <w:lang w:val="en-US"/>
        </w:rPr>
      </w:pPr>
      <w:bookmarkStart w:id="178" w:name="_Toc164331249"/>
      <w:r w:rsidRPr="00B54CE1">
        <w:rPr>
          <w:rFonts w:ascii="Times New Roman" w:eastAsia="Times New Roman" w:hAnsi="Times New Roman" w:cs="Times New Roman"/>
          <w:b/>
          <w:bCs/>
          <w:color w:val="auto"/>
        </w:rPr>
        <w:t xml:space="preserve">Prosedur </w:t>
      </w:r>
      <w:bookmarkEnd w:id="174"/>
      <w:bookmarkEnd w:id="175"/>
      <w:bookmarkEnd w:id="176"/>
      <w:bookmarkEnd w:id="177"/>
      <w:proofErr w:type="spellStart"/>
      <w:r w:rsidR="00C34776" w:rsidRPr="00B54CE1">
        <w:rPr>
          <w:rFonts w:ascii="Times New Roman" w:eastAsia="Times New Roman" w:hAnsi="Times New Roman" w:cs="Times New Roman"/>
          <w:b/>
          <w:bCs/>
          <w:color w:val="auto"/>
          <w:lang w:val="en-US"/>
        </w:rPr>
        <w:t>Pengambilan</w:t>
      </w:r>
      <w:proofErr w:type="spellEnd"/>
      <w:r w:rsidR="00C34776" w:rsidRPr="00B54CE1">
        <w:rPr>
          <w:rFonts w:ascii="Times New Roman" w:eastAsia="Times New Roman" w:hAnsi="Times New Roman" w:cs="Times New Roman"/>
          <w:b/>
          <w:bCs/>
          <w:color w:val="auto"/>
          <w:lang w:val="en-US"/>
        </w:rPr>
        <w:t xml:space="preserve"> Atau </w:t>
      </w:r>
      <w:proofErr w:type="spellStart"/>
      <w:r w:rsidR="00C34776" w:rsidRPr="00B54CE1">
        <w:rPr>
          <w:rFonts w:ascii="Times New Roman" w:eastAsia="Times New Roman" w:hAnsi="Times New Roman" w:cs="Times New Roman"/>
          <w:b/>
          <w:bCs/>
          <w:color w:val="auto"/>
          <w:lang w:val="en-US"/>
        </w:rPr>
        <w:t>Pengumpulan</w:t>
      </w:r>
      <w:proofErr w:type="spellEnd"/>
      <w:r w:rsidR="00C34776" w:rsidRPr="00B54CE1">
        <w:rPr>
          <w:rFonts w:ascii="Times New Roman" w:eastAsia="Times New Roman" w:hAnsi="Times New Roman" w:cs="Times New Roman"/>
          <w:b/>
          <w:bCs/>
          <w:color w:val="auto"/>
          <w:lang w:val="en-US"/>
        </w:rPr>
        <w:t xml:space="preserve"> Data</w:t>
      </w:r>
      <w:bookmarkEnd w:id="178"/>
      <w:r w:rsidR="00C34776" w:rsidRPr="00B54CE1">
        <w:rPr>
          <w:rFonts w:ascii="Times New Roman" w:eastAsia="Times New Roman" w:hAnsi="Times New Roman" w:cs="Times New Roman"/>
          <w:b/>
          <w:bCs/>
          <w:color w:val="auto"/>
          <w:lang w:val="en-US"/>
        </w:rPr>
        <w:t xml:space="preserve"> </w:t>
      </w:r>
    </w:p>
    <w:p w14:paraId="6C1CA5D9" w14:textId="75B538F7" w:rsidR="00B54CE1" w:rsidRPr="00B54CE1" w:rsidRDefault="00B54CE1" w:rsidP="003369A1">
      <w:pPr>
        <w:spacing w:before="0" w:beforeAutospacing="0" w:after="0" w:afterAutospacing="0"/>
        <w:ind w:firstLine="349"/>
        <w:rPr>
          <w:lang w:val="en-US"/>
        </w:rPr>
      </w:pPr>
      <w:r>
        <w:rPr>
          <w:lang w:val="en-US"/>
        </w:rPr>
        <w:t xml:space="preserve">Teknik </w:t>
      </w:r>
      <w:proofErr w:type="spellStart"/>
      <w:r>
        <w:rPr>
          <w:lang w:val="en-US"/>
        </w:rPr>
        <w:t>pengumpulan</w:t>
      </w:r>
      <w:proofErr w:type="spellEnd"/>
      <w:r>
        <w:rPr>
          <w:lang w:val="en-US"/>
        </w:rPr>
        <w:t xml:space="preserve"> data yang </w:t>
      </w:r>
      <w:proofErr w:type="spellStart"/>
      <w:r>
        <w:rPr>
          <w:lang w:val="en-US"/>
        </w:rPr>
        <w:t>dilakukan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dua Teknik </w:t>
      </w:r>
      <w:proofErr w:type="spellStart"/>
      <w:r>
        <w:rPr>
          <w:lang w:val="en-US"/>
        </w:rPr>
        <w:t>yaitu</w:t>
      </w:r>
      <w:proofErr w:type="spellEnd"/>
      <w:r>
        <w:rPr>
          <w:lang w:val="en-US"/>
        </w:rPr>
        <w:t xml:space="preserve"> data primer dan data </w:t>
      </w:r>
      <w:proofErr w:type="spellStart"/>
      <w:r>
        <w:rPr>
          <w:lang w:val="en-US"/>
        </w:rPr>
        <w:t>sekunder</w:t>
      </w:r>
      <w:proofErr w:type="spellEnd"/>
      <w:r>
        <w:rPr>
          <w:lang w:val="en-US"/>
        </w:rPr>
        <w:t xml:space="preserve">. Masing-masing Teknik </w:t>
      </w:r>
      <w:proofErr w:type="spellStart"/>
      <w:r>
        <w:rPr>
          <w:lang w:val="en-US"/>
        </w:rPr>
        <w:t>pengumpulan</w:t>
      </w:r>
      <w:proofErr w:type="spellEnd"/>
      <w:r>
        <w:rPr>
          <w:lang w:val="en-US"/>
        </w:rPr>
        <w:t xml:space="preserve"> data </w:t>
      </w:r>
      <w:proofErr w:type="spellStart"/>
      <w:r>
        <w:rPr>
          <w:lang w:val="en-US"/>
        </w:rPr>
        <w:t>akan</w:t>
      </w:r>
      <w:proofErr w:type="spellEnd"/>
      <w:r>
        <w:rPr>
          <w:lang w:val="en-US"/>
        </w:rPr>
        <w:t xml:space="preserve"> </w:t>
      </w:r>
      <w:proofErr w:type="spellStart"/>
      <w:r>
        <w:rPr>
          <w:lang w:val="en-US"/>
        </w:rPr>
        <w:t>dijabarkan</w:t>
      </w:r>
      <w:proofErr w:type="spellEnd"/>
      <w:r>
        <w:rPr>
          <w:lang w:val="en-US"/>
        </w:rPr>
        <w:t xml:space="preserve"> </w:t>
      </w:r>
      <w:proofErr w:type="spellStart"/>
      <w:r>
        <w:rPr>
          <w:lang w:val="en-US"/>
        </w:rPr>
        <w:t>sebagai</w:t>
      </w:r>
      <w:proofErr w:type="spellEnd"/>
      <w:r>
        <w:rPr>
          <w:lang w:val="en-US"/>
        </w:rPr>
        <w:t xml:space="preserve"> </w:t>
      </w:r>
      <w:proofErr w:type="spellStart"/>
      <w:proofErr w:type="gramStart"/>
      <w:r>
        <w:rPr>
          <w:lang w:val="en-US"/>
        </w:rPr>
        <w:t>berikut</w:t>
      </w:r>
      <w:proofErr w:type="spellEnd"/>
      <w:r>
        <w:rPr>
          <w:lang w:val="en-US"/>
        </w:rPr>
        <w:t xml:space="preserve"> :</w:t>
      </w:r>
      <w:proofErr w:type="gramEnd"/>
      <w:r>
        <w:rPr>
          <w:lang w:val="en-US"/>
        </w:rPr>
        <w:t xml:space="preserve"> </w:t>
      </w:r>
    </w:p>
    <w:p w14:paraId="6397BAE9" w14:textId="7ABB805B" w:rsidR="001B556A" w:rsidRDefault="00B54CE1" w:rsidP="005A5B40">
      <w:pPr>
        <w:pStyle w:val="ListParagraph"/>
        <w:numPr>
          <w:ilvl w:val="6"/>
          <w:numId w:val="9"/>
        </w:numPr>
        <w:spacing w:before="0" w:beforeAutospacing="0" w:after="0" w:afterAutospacing="0"/>
        <w:ind w:left="709"/>
        <w:rPr>
          <w:lang w:val="en-US"/>
        </w:rPr>
      </w:pPr>
      <w:r>
        <w:rPr>
          <w:lang w:val="en-US"/>
        </w:rPr>
        <w:t xml:space="preserve">Data primer </w:t>
      </w:r>
    </w:p>
    <w:p w14:paraId="631F82E7" w14:textId="032C35C3" w:rsidR="00B54CE1" w:rsidRPr="000902F2" w:rsidRDefault="00B54CE1" w:rsidP="005A5B40">
      <w:pPr>
        <w:pStyle w:val="ListParagraph"/>
        <w:spacing w:before="0" w:beforeAutospacing="0" w:after="0" w:afterAutospacing="0"/>
        <w:ind w:left="709"/>
        <w:rPr>
          <w:lang w:val="en-US"/>
        </w:rPr>
      </w:pPr>
      <w:proofErr w:type="spellStart"/>
      <w:r>
        <w:rPr>
          <w:lang w:val="en-US"/>
        </w:rPr>
        <w:t>Pengumpulan</w:t>
      </w:r>
      <w:proofErr w:type="spellEnd"/>
      <w:r>
        <w:rPr>
          <w:lang w:val="en-US"/>
        </w:rPr>
        <w:t xml:space="preserve"> data primer </w:t>
      </w:r>
      <w:proofErr w:type="spellStart"/>
      <w:r>
        <w:rPr>
          <w:lang w:val="en-US"/>
        </w:rPr>
        <w:t>dilakukan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pertanyaan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kuesioner</w:t>
      </w:r>
      <w:proofErr w:type="spellEnd"/>
      <w:r>
        <w:rPr>
          <w:lang w:val="en-US"/>
        </w:rPr>
        <w:t xml:space="preserve">. </w:t>
      </w:r>
      <w:proofErr w:type="spellStart"/>
      <w:r>
        <w:rPr>
          <w:lang w:val="en-US"/>
        </w:rPr>
        <w:t>Pengumpulan</w:t>
      </w:r>
      <w:proofErr w:type="spellEnd"/>
      <w:r>
        <w:rPr>
          <w:lang w:val="en-US"/>
        </w:rPr>
        <w:t xml:space="preserve"> data </w:t>
      </w:r>
      <w:proofErr w:type="spellStart"/>
      <w:r>
        <w:rPr>
          <w:lang w:val="en-US"/>
        </w:rPr>
        <w:t>dimulai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peneliti</w:t>
      </w:r>
      <w:proofErr w:type="spellEnd"/>
      <w:r>
        <w:rPr>
          <w:lang w:val="en-US"/>
        </w:rPr>
        <w:t xml:space="preserve"> </w:t>
      </w:r>
      <w:proofErr w:type="spellStart"/>
      <w:r>
        <w:rPr>
          <w:lang w:val="en-US"/>
        </w:rPr>
        <w:t>menjelaskan</w:t>
      </w:r>
      <w:proofErr w:type="spellEnd"/>
      <w:r>
        <w:rPr>
          <w:lang w:val="en-US"/>
        </w:rPr>
        <w:t xml:space="preserve"> </w:t>
      </w:r>
      <w:proofErr w:type="spellStart"/>
      <w:r>
        <w:rPr>
          <w:lang w:val="en-US"/>
        </w:rPr>
        <w:t>tujuan</w:t>
      </w:r>
      <w:proofErr w:type="spellEnd"/>
      <w:r>
        <w:rPr>
          <w:lang w:val="en-US"/>
        </w:rPr>
        <w:t xml:space="preserve"> dan </w:t>
      </w:r>
      <w:proofErr w:type="spellStart"/>
      <w:r>
        <w:rPr>
          <w:lang w:val="en-US"/>
        </w:rPr>
        <w:t>manfaat</w:t>
      </w:r>
      <w:proofErr w:type="spellEnd"/>
      <w:r>
        <w:rPr>
          <w:lang w:val="en-US"/>
        </w:rPr>
        <w:t xml:space="preserve"> </w:t>
      </w:r>
      <w:proofErr w:type="spellStart"/>
      <w:r>
        <w:rPr>
          <w:lang w:val="en-US"/>
        </w:rPr>
        <w:t>keterlibatan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meminta</w:t>
      </w:r>
      <w:proofErr w:type="spellEnd"/>
      <w:r>
        <w:rPr>
          <w:lang w:val="en-US"/>
        </w:rPr>
        <w:t xml:space="preserve"> </w:t>
      </w:r>
      <w:proofErr w:type="spellStart"/>
      <w:r>
        <w:rPr>
          <w:lang w:val="en-US"/>
        </w:rPr>
        <w:t>ketersediaan</w:t>
      </w:r>
      <w:proofErr w:type="spellEnd"/>
      <w:r>
        <w:rPr>
          <w:lang w:val="en-US"/>
        </w:rPr>
        <w:t xml:space="preserve"> </w:t>
      </w:r>
      <w:proofErr w:type="spellStart"/>
      <w:r>
        <w:rPr>
          <w:lang w:val="en-US"/>
        </w:rPr>
        <w:t>responden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mengikuti</w:t>
      </w:r>
      <w:proofErr w:type="spellEnd"/>
      <w:r>
        <w:rPr>
          <w:lang w:val="en-US"/>
        </w:rPr>
        <w:t xml:space="preserve"> </w:t>
      </w:r>
      <w:proofErr w:type="spellStart"/>
      <w:r>
        <w:rPr>
          <w:lang w:val="en-US"/>
        </w:rPr>
        <w:t>penetlitian</w:t>
      </w:r>
      <w:proofErr w:type="spellEnd"/>
      <w:r>
        <w:rPr>
          <w:lang w:val="en-US"/>
        </w:rPr>
        <w:t xml:space="preserve"> </w:t>
      </w:r>
      <w:proofErr w:type="spellStart"/>
      <w:r>
        <w:rPr>
          <w:lang w:val="en-US"/>
        </w:rPr>
        <w:t>dengen</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penegisisan</w:t>
      </w:r>
      <w:proofErr w:type="spellEnd"/>
      <w:r>
        <w:rPr>
          <w:lang w:val="en-US"/>
        </w:rPr>
        <w:t xml:space="preserve"> informed consent, </w:t>
      </w:r>
      <w:proofErr w:type="spellStart"/>
      <w:r>
        <w:rPr>
          <w:lang w:val="en-US"/>
        </w:rPr>
        <w:t>dilanjutkan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responden</w:t>
      </w:r>
      <w:proofErr w:type="spellEnd"/>
      <w:r>
        <w:rPr>
          <w:lang w:val="en-US"/>
        </w:rPr>
        <w:t xml:space="preserve"> </w:t>
      </w:r>
      <w:proofErr w:type="spellStart"/>
      <w:r>
        <w:rPr>
          <w:lang w:val="en-US"/>
        </w:rPr>
        <w:t>menjawab</w:t>
      </w:r>
      <w:proofErr w:type="spellEnd"/>
      <w:r>
        <w:rPr>
          <w:lang w:val="en-US"/>
        </w:rPr>
        <w:t xml:space="preserve"> </w:t>
      </w:r>
      <w:proofErr w:type="spellStart"/>
      <w:r>
        <w:rPr>
          <w:lang w:val="en-US"/>
        </w:rPr>
        <w:t>pertanyaan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mengisi</w:t>
      </w:r>
      <w:proofErr w:type="spellEnd"/>
      <w:r>
        <w:rPr>
          <w:lang w:val="en-US"/>
        </w:rPr>
        <w:t xml:space="preserve"> </w:t>
      </w:r>
      <w:proofErr w:type="spellStart"/>
      <w:r>
        <w:rPr>
          <w:lang w:val="en-US"/>
        </w:rPr>
        <w:t>kuesioner</w:t>
      </w:r>
      <w:proofErr w:type="spellEnd"/>
      <w:r>
        <w:rPr>
          <w:lang w:val="en-US"/>
        </w:rPr>
        <w:t xml:space="preserve"> yang </w:t>
      </w:r>
      <w:proofErr w:type="spellStart"/>
      <w:r>
        <w:rPr>
          <w:lang w:val="en-US"/>
        </w:rPr>
        <w:t>disediakan</w:t>
      </w:r>
      <w:proofErr w:type="spellEnd"/>
      <w:r>
        <w:rPr>
          <w:lang w:val="en-US"/>
        </w:rPr>
        <w:t xml:space="preserve"> oleh </w:t>
      </w:r>
      <w:proofErr w:type="spellStart"/>
      <w:r>
        <w:rPr>
          <w:lang w:val="en-US"/>
        </w:rPr>
        <w:t>peneliti</w:t>
      </w:r>
      <w:proofErr w:type="spellEnd"/>
      <w:r>
        <w:rPr>
          <w:lang w:val="en-US"/>
        </w:rPr>
        <w:t xml:space="preserve"> </w:t>
      </w:r>
    </w:p>
    <w:p w14:paraId="6F7E9723" w14:textId="0E365C2F" w:rsidR="001E2DCA" w:rsidRPr="000902F2" w:rsidRDefault="00B54CE1" w:rsidP="005A5B40">
      <w:pPr>
        <w:pStyle w:val="ListParagraph"/>
        <w:numPr>
          <w:ilvl w:val="6"/>
          <w:numId w:val="9"/>
        </w:numPr>
        <w:spacing w:before="0" w:beforeAutospacing="0" w:after="0" w:afterAutospacing="0"/>
        <w:ind w:left="709"/>
        <w:rPr>
          <w:lang w:val="en-US"/>
        </w:rPr>
      </w:pPr>
      <w:r>
        <w:rPr>
          <w:lang w:val="en-US"/>
        </w:rPr>
        <w:t xml:space="preserve">Data </w:t>
      </w:r>
      <w:proofErr w:type="spellStart"/>
      <w:r>
        <w:rPr>
          <w:lang w:val="en-US"/>
        </w:rPr>
        <w:t>Sekunder</w:t>
      </w:r>
      <w:proofErr w:type="spellEnd"/>
      <w:r>
        <w:rPr>
          <w:lang w:val="en-US"/>
        </w:rPr>
        <w:t xml:space="preserve"> </w:t>
      </w:r>
    </w:p>
    <w:p w14:paraId="3898D25E" w14:textId="3814F9D8" w:rsidR="001E2DCA" w:rsidRDefault="00B54CE1" w:rsidP="005A5B40">
      <w:pPr>
        <w:pStyle w:val="ListParagraph"/>
        <w:spacing w:before="0" w:beforeAutospacing="0" w:after="0" w:afterAutospacing="0"/>
        <w:rPr>
          <w:lang w:val="en-US"/>
        </w:rPr>
      </w:pPr>
      <w:r>
        <w:rPr>
          <w:lang w:val="en-US"/>
        </w:rPr>
        <w:t xml:space="preserve">Data </w:t>
      </w:r>
      <w:proofErr w:type="spellStart"/>
      <w:r>
        <w:rPr>
          <w:lang w:val="en-US"/>
        </w:rPr>
        <w:t>sekunder</w:t>
      </w:r>
      <w:proofErr w:type="spellEnd"/>
      <w:r>
        <w:rPr>
          <w:lang w:val="en-US"/>
        </w:rPr>
        <w:t xml:space="preserve"> </w:t>
      </w:r>
      <w:proofErr w:type="spellStart"/>
      <w:r>
        <w:rPr>
          <w:lang w:val="en-US"/>
        </w:rPr>
        <w:t>diperoleh</w:t>
      </w:r>
      <w:proofErr w:type="spellEnd"/>
      <w:r>
        <w:rPr>
          <w:lang w:val="en-US"/>
        </w:rPr>
        <w:t xml:space="preserve"> </w:t>
      </w:r>
      <w:proofErr w:type="spellStart"/>
      <w:r>
        <w:rPr>
          <w:lang w:val="en-US"/>
        </w:rPr>
        <w:t>meliputi</w:t>
      </w:r>
      <w:proofErr w:type="spellEnd"/>
      <w:r>
        <w:rPr>
          <w:lang w:val="en-US"/>
        </w:rPr>
        <w:t xml:space="preserve"> data </w:t>
      </w:r>
      <w:proofErr w:type="spellStart"/>
      <w:r>
        <w:rPr>
          <w:lang w:val="en-US"/>
        </w:rPr>
        <w:t>jumlah</w:t>
      </w:r>
      <w:proofErr w:type="spellEnd"/>
      <w:r>
        <w:rPr>
          <w:lang w:val="en-US"/>
        </w:rPr>
        <w:t xml:space="preserve"> </w:t>
      </w:r>
      <w:proofErr w:type="spellStart"/>
      <w:r>
        <w:rPr>
          <w:lang w:val="en-US"/>
        </w:rPr>
        <w:t>dosen</w:t>
      </w:r>
      <w:proofErr w:type="spellEnd"/>
      <w:r>
        <w:rPr>
          <w:lang w:val="en-US"/>
        </w:rPr>
        <w:t xml:space="preserve">, daftar </w:t>
      </w:r>
      <w:proofErr w:type="spellStart"/>
      <w:r>
        <w:rPr>
          <w:lang w:val="en-US"/>
        </w:rPr>
        <w:t>nama</w:t>
      </w:r>
      <w:proofErr w:type="spellEnd"/>
      <w:r>
        <w:rPr>
          <w:lang w:val="en-US"/>
        </w:rPr>
        <w:t xml:space="preserve"> dan contact person </w:t>
      </w:r>
      <w:proofErr w:type="spellStart"/>
      <w:r>
        <w:rPr>
          <w:lang w:val="en-US"/>
        </w:rPr>
        <w:t>dosen</w:t>
      </w:r>
      <w:proofErr w:type="spellEnd"/>
      <w:r>
        <w:rPr>
          <w:lang w:val="en-US"/>
        </w:rPr>
        <w:t xml:space="preserve"> Universitas Airlangga </w:t>
      </w:r>
      <w:proofErr w:type="spellStart"/>
      <w:r>
        <w:rPr>
          <w:lang w:val="en-US"/>
        </w:rPr>
        <w:t>serta</w:t>
      </w:r>
      <w:proofErr w:type="spellEnd"/>
      <w:r>
        <w:rPr>
          <w:lang w:val="en-US"/>
        </w:rPr>
        <w:t xml:space="preserve"> </w:t>
      </w:r>
      <w:proofErr w:type="spellStart"/>
      <w:r>
        <w:rPr>
          <w:lang w:val="en-US"/>
        </w:rPr>
        <w:t>gambaran</w:t>
      </w:r>
      <w:proofErr w:type="spellEnd"/>
      <w:r>
        <w:rPr>
          <w:lang w:val="en-US"/>
        </w:rPr>
        <w:t xml:space="preserve"> </w:t>
      </w:r>
      <w:proofErr w:type="spellStart"/>
      <w:r>
        <w:rPr>
          <w:lang w:val="en-US"/>
        </w:rPr>
        <w:t>lokasi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adalah</w:t>
      </w:r>
      <w:proofErr w:type="spellEnd"/>
      <w:r>
        <w:rPr>
          <w:lang w:val="en-US"/>
        </w:rPr>
        <w:t xml:space="preserve"> di Universitas Airlangga. Studi </w:t>
      </w:r>
      <w:proofErr w:type="spellStart"/>
      <w:r>
        <w:rPr>
          <w:lang w:val="en-US"/>
        </w:rPr>
        <w:t>literasi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buku</w:t>
      </w:r>
      <w:proofErr w:type="spellEnd"/>
      <w:r>
        <w:rPr>
          <w:lang w:val="en-US"/>
        </w:rPr>
        <w:t xml:space="preserve"> dan </w:t>
      </w:r>
      <w:proofErr w:type="spellStart"/>
      <w:r>
        <w:rPr>
          <w:lang w:val="en-US"/>
        </w:rPr>
        <w:t>jurnal</w:t>
      </w:r>
      <w:proofErr w:type="spellEnd"/>
      <w:r>
        <w:rPr>
          <w:lang w:val="en-US"/>
        </w:rPr>
        <w:t xml:space="preserve"> </w:t>
      </w:r>
      <w:proofErr w:type="spellStart"/>
      <w:r>
        <w:rPr>
          <w:lang w:val="en-US"/>
        </w:rPr>
        <w:t>baik</w:t>
      </w:r>
      <w:proofErr w:type="spellEnd"/>
      <w:r>
        <w:rPr>
          <w:lang w:val="en-US"/>
        </w:rPr>
        <w:t xml:space="preserve"> </w:t>
      </w:r>
      <w:proofErr w:type="spellStart"/>
      <w:r>
        <w:rPr>
          <w:lang w:val="en-US"/>
        </w:rPr>
        <w:t>nasional</w:t>
      </w:r>
      <w:proofErr w:type="spellEnd"/>
      <w:r>
        <w:rPr>
          <w:lang w:val="en-US"/>
        </w:rPr>
        <w:t xml:space="preserve"> </w:t>
      </w:r>
      <w:proofErr w:type="spellStart"/>
      <w:r>
        <w:rPr>
          <w:lang w:val="en-US"/>
        </w:rPr>
        <w:t>maupun</w:t>
      </w:r>
      <w:proofErr w:type="spellEnd"/>
      <w:r>
        <w:rPr>
          <w:lang w:val="en-US"/>
        </w:rPr>
        <w:t xml:space="preserve"> </w:t>
      </w:r>
      <w:proofErr w:type="spellStart"/>
      <w:r>
        <w:rPr>
          <w:lang w:val="en-US"/>
        </w:rPr>
        <w:t>internasional</w:t>
      </w:r>
      <w:proofErr w:type="spellEnd"/>
      <w:r>
        <w:rPr>
          <w:lang w:val="en-US"/>
        </w:rPr>
        <w:t xml:space="preserve"> </w:t>
      </w:r>
      <w:proofErr w:type="spellStart"/>
      <w:r>
        <w:rPr>
          <w:lang w:val="en-US"/>
        </w:rPr>
        <w:t>mengenai</w:t>
      </w:r>
      <w:proofErr w:type="spellEnd"/>
      <w:r>
        <w:rPr>
          <w:lang w:val="en-US"/>
        </w:rPr>
        <w:t xml:space="preserve"> variable </w:t>
      </w:r>
      <w:proofErr w:type="spellStart"/>
      <w:r>
        <w:rPr>
          <w:lang w:val="en-US"/>
        </w:rPr>
        <w:t>penelitian</w:t>
      </w:r>
      <w:proofErr w:type="spellEnd"/>
      <w:r>
        <w:rPr>
          <w:lang w:val="en-US"/>
        </w:rPr>
        <w:t xml:space="preserve"> yang </w:t>
      </w:r>
      <w:proofErr w:type="spellStart"/>
      <w:r>
        <w:rPr>
          <w:lang w:val="en-US"/>
        </w:rPr>
        <w:t>mendukung</w:t>
      </w:r>
      <w:proofErr w:type="spellEnd"/>
      <w:r>
        <w:rPr>
          <w:lang w:val="en-US"/>
        </w:rPr>
        <w:t xml:space="preserve"> </w:t>
      </w:r>
      <w:proofErr w:type="spellStart"/>
      <w:r>
        <w:rPr>
          <w:lang w:val="en-US"/>
        </w:rPr>
        <w:t>teori</w:t>
      </w:r>
      <w:proofErr w:type="spellEnd"/>
      <w:r>
        <w:rPr>
          <w:lang w:val="en-US"/>
        </w:rPr>
        <w:t xml:space="preserve"> </w:t>
      </w:r>
      <w:proofErr w:type="spellStart"/>
      <w:r>
        <w:rPr>
          <w:lang w:val="en-US"/>
        </w:rPr>
        <w:t>penelitian</w:t>
      </w:r>
      <w:proofErr w:type="spellEnd"/>
      <w:r>
        <w:rPr>
          <w:lang w:val="en-US"/>
        </w:rPr>
        <w:t xml:space="preserve">. </w:t>
      </w:r>
    </w:p>
    <w:p w14:paraId="23A66FA0" w14:textId="77777777" w:rsidR="005C596D" w:rsidRPr="000902F2" w:rsidRDefault="005C596D" w:rsidP="005A5B40">
      <w:pPr>
        <w:spacing w:before="0" w:beforeAutospacing="0" w:after="0" w:afterAutospacing="0"/>
        <w:ind w:firstLine="360"/>
        <w:rPr>
          <w:lang w:val="en-US"/>
        </w:rPr>
      </w:pPr>
      <w:r w:rsidRPr="000902F2">
        <w:rPr>
          <w:lang w:val="en-US"/>
        </w:rPr>
        <w:lastRenderedPageBreak/>
        <w:t xml:space="preserve">Pada </w:t>
      </w:r>
      <w:proofErr w:type="spellStart"/>
      <w:r w:rsidRPr="000902F2">
        <w:rPr>
          <w:lang w:val="en-US"/>
        </w:rPr>
        <w:t>tahapan</w:t>
      </w:r>
      <w:proofErr w:type="spellEnd"/>
      <w:r w:rsidRPr="000902F2">
        <w:rPr>
          <w:lang w:val="en-US"/>
        </w:rPr>
        <w:t xml:space="preserve"> </w:t>
      </w:r>
      <w:proofErr w:type="spellStart"/>
      <w:r w:rsidRPr="000902F2">
        <w:rPr>
          <w:lang w:val="en-US"/>
        </w:rPr>
        <w:t>setelah</w:t>
      </w:r>
      <w:proofErr w:type="spellEnd"/>
      <w:r w:rsidRPr="000902F2">
        <w:rPr>
          <w:lang w:val="en-US"/>
        </w:rPr>
        <w:t xml:space="preserve"> </w:t>
      </w:r>
      <w:proofErr w:type="spellStart"/>
      <w:r w:rsidRPr="000902F2">
        <w:rPr>
          <w:lang w:val="en-US"/>
        </w:rPr>
        <w:t>pengumpulan</w:t>
      </w:r>
      <w:proofErr w:type="spellEnd"/>
      <w:r w:rsidRPr="000902F2">
        <w:rPr>
          <w:lang w:val="en-US"/>
        </w:rPr>
        <w:t xml:space="preserve"> </w:t>
      </w:r>
      <w:proofErr w:type="spellStart"/>
      <w:r w:rsidRPr="000902F2">
        <w:rPr>
          <w:lang w:val="en-US"/>
        </w:rPr>
        <w:t>seluruh</w:t>
      </w:r>
      <w:proofErr w:type="spellEnd"/>
      <w:r w:rsidRPr="000902F2">
        <w:rPr>
          <w:lang w:val="en-US"/>
        </w:rPr>
        <w:t xml:space="preserve"> </w:t>
      </w:r>
      <w:proofErr w:type="spellStart"/>
      <w:r w:rsidRPr="000902F2">
        <w:rPr>
          <w:lang w:val="en-US"/>
        </w:rPr>
        <w:t>kuesioner</w:t>
      </w:r>
      <w:proofErr w:type="spellEnd"/>
      <w:r w:rsidRPr="000902F2">
        <w:rPr>
          <w:lang w:val="en-US"/>
        </w:rPr>
        <w:t xml:space="preserve"> </w:t>
      </w:r>
      <w:proofErr w:type="spellStart"/>
      <w:r w:rsidRPr="000902F2">
        <w:rPr>
          <w:lang w:val="en-US"/>
        </w:rPr>
        <w:t>dari</w:t>
      </w:r>
      <w:proofErr w:type="spellEnd"/>
      <w:r w:rsidRPr="000902F2">
        <w:rPr>
          <w:lang w:val="en-US"/>
        </w:rPr>
        <w:t xml:space="preserve"> </w:t>
      </w:r>
      <w:proofErr w:type="spellStart"/>
      <w:r w:rsidRPr="000902F2">
        <w:rPr>
          <w:lang w:val="en-US"/>
        </w:rPr>
        <w:t>responden</w:t>
      </w:r>
      <w:proofErr w:type="spellEnd"/>
      <w:r w:rsidRPr="000902F2">
        <w:rPr>
          <w:lang w:val="en-US"/>
        </w:rPr>
        <w:t xml:space="preserve">, </w:t>
      </w:r>
      <w:proofErr w:type="spellStart"/>
      <w:r w:rsidRPr="000902F2">
        <w:rPr>
          <w:lang w:val="en-US"/>
        </w:rPr>
        <w:t>dilakukan</w:t>
      </w:r>
      <w:proofErr w:type="spellEnd"/>
      <w:r w:rsidRPr="000902F2">
        <w:rPr>
          <w:lang w:val="en-US"/>
        </w:rPr>
        <w:t xml:space="preserve"> </w:t>
      </w:r>
      <w:proofErr w:type="spellStart"/>
      <w:r w:rsidRPr="000902F2">
        <w:rPr>
          <w:lang w:val="en-US"/>
        </w:rPr>
        <w:t>analisis</w:t>
      </w:r>
      <w:proofErr w:type="spellEnd"/>
      <w:r w:rsidRPr="000902F2">
        <w:rPr>
          <w:lang w:val="en-US"/>
        </w:rPr>
        <w:t xml:space="preserve"> data yang </w:t>
      </w:r>
      <w:proofErr w:type="spellStart"/>
      <w:r w:rsidRPr="000902F2">
        <w:rPr>
          <w:lang w:val="en-US"/>
        </w:rPr>
        <w:t>terdiri</w:t>
      </w:r>
      <w:proofErr w:type="spellEnd"/>
      <w:r w:rsidRPr="000902F2">
        <w:rPr>
          <w:lang w:val="en-US"/>
        </w:rPr>
        <w:t xml:space="preserve"> </w:t>
      </w:r>
      <w:proofErr w:type="spellStart"/>
      <w:r w:rsidRPr="000902F2">
        <w:rPr>
          <w:lang w:val="en-US"/>
        </w:rPr>
        <w:t>dari</w:t>
      </w:r>
      <w:proofErr w:type="spellEnd"/>
      <w:r w:rsidRPr="000902F2">
        <w:rPr>
          <w:lang w:val="en-US"/>
        </w:rPr>
        <w:t xml:space="preserve"> dua </w:t>
      </w:r>
      <w:proofErr w:type="spellStart"/>
      <w:r w:rsidRPr="000902F2">
        <w:rPr>
          <w:lang w:val="en-US"/>
        </w:rPr>
        <w:t>langkah</w:t>
      </w:r>
      <w:proofErr w:type="spellEnd"/>
      <w:r w:rsidRPr="000902F2">
        <w:rPr>
          <w:lang w:val="en-US"/>
        </w:rPr>
        <w:t xml:space="preserve"> </w:t>
      </w:r>
      <w:proofErr w:type="spellStart"/>
      <w:r w:rsidRPr="000902F2">
        <w:rPr>
          <w:lang w:val="en-US"/>
        </w:rPr>
        <w:t>utama</w:t>
      </w:r>
      <w:proofErr w:type="spellEnd"/>
      <w:r w:rsidRPr="000902F2">
        <w:rPr>
          <w:lang w:val="en-US"/>
        </w:rPr>
        <w:t xml:space="preserve">, </w:t>
      </w:r>
      <w:proofErr w:type="spellStart"/>
      <w:r w:rsidRPr="000902F2">
        <w:rPr>
          <w:lang w:val="en-US"/>
        </w:rPr>
        <w:t>yakni</w:t>
      </w:r>
      <w:proofErr w:type="spellEnd"/>
      <w:r w:rsidRPr="000902F2">
        <w:rPr>
          <w:lang w:val="en-US"/>
        </w:rPr>
        <w:t xml:space="preserve"> </w:t>
      </w:r>
      <w:proofErr w:type="spellStart"/>
      <w:r w:rsidRPr="000902F2">
        <w:rPr>
          <w:lang w:val="en-US"/>
        </w:rPr>
        <w:t>persiapan</w:t>
      </w:r>
      <w:proofErr w:type="spellEnd"/>
      <w:r w:rsidRPr="000902F2">
        <w:rPr>
          <w:lang w:val="en-US"/>
        </w:rPr>
        <w:t xml:space="preserve"> dan </w:t>
      </w:r>
      <w:proofErr w:type="spellStart"/>
      <w:r w:rsidRPr="000902F2">
        <w:rPr>
          <w:lang w:val="en-US"/>
        </w:rPr>
        <w:t>tabulasi</w:t>
      </w:r>
      <w:proofErr w:type="spellEnd"/>
      <w:r w:rsidRPr="000902F2">
        <w:rPr>
          <w:lang w:val="en-US"/>
        </w:rPr>
        <w:t xml:space="preserve"> data (</w:t>
      </w:r>
      <w:proofErr w:type="spellStart"/>
      <w:r w:rsidRPr="000902F2">
        <w:rPr>
          <w:lang w:val="en-US"/>
        </w:rPr>
        <w:t>Arikunto</w:t>
      </w:r>
      <w:proofErr w:type="spellEnd"/>
      <w:r w:rsidRPr="000902F2">
        <w:rPr>
          <w:lang w:val="en-US"/>
        </w:rPr>
        <w:t xml:space="preserve">, 2006) </w:t>
      </w:r>
      <w:proofErr w:type="spellStart"/>
      <w:r w:rsidRPr="000902F2">
        <w:rPr>
          <w:lang w:val="en-US"/>
        </w:rPr>
        <w:t>dalam</w:t>
      </w:r>
      <w:proofErr w:type="spellEnd"/>
      <w:r w:rsidRPr="000902F2">
        <w:rPr>
          <w:lang w:val="en-US"/>
        </w:rPr>
        <w:t xml:space="preserve"> </w:t>
      </w:r>
      <w:r w:rsidRPr="000902F2">
        <w:rPr>
          <w:lang w:val="en-US"/>
        </w:rPr>
        <w:fldChar w:fldCharType="begin" w:fldLock="1"/>
      </w:r>
      <w:r w:rsidRPr="000902F2">
        <w:rPr>
          <w:lang w:val="en-US"/>
        </w:rPr>
        <w:instrText>ADDIN CSL_CITATION {"citationItems":[{"id":"ITEM-1","itemData":{"ISBN":"9781119130536","abstract":"Predicting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approach.","author":[{"dropping-particle":"","family":"Suparyanto dan Rosad (2015","given":"","non-dropping-particle":"","parse-names":false,"suffix":""}],"container-title":"Suparyanto dan Rosad (2015","id":"ITEM-1","issue":"3","issued":{"date-parts":[["2020"]]},"page":"248-253","title":"Analisa Data","type":"article-journal","volume":"5"},"uris":["http://www.mendeley.com/documents/?uuid=31d36248-2e9c-4b5c-851e-76bb02f0e0af"]}],"mendeley":{"formattedCitation":"(Suparyanto dan Rosad (2015, 2020)","plainTextFormattedCitation":"(Suparyanto dan Rosad (2015, 2020)","previouslyFormattedCitation":"(Suparyanto dan Rosad (2015, 2020)"},"properties":{"noteIndex":0},"schema":"https://github.com/citation-style-language/schema/raw/master/csl-citation.json"}</w:instrText>
      </w:r>
      <w:r w:rsidRPr="000902F2">
        <w:rPr>
          <w:lang w:val="en-US"/>
        </w:rPr>
        <w:fldChar w:fldCharType="separate"/>
      </w:r>
      <w:r w:rsidRPr="000902F2">
        <w:rPr>
          <w:noProof/>
          <w:lang w:val="en-US"/>
        </w:rPr>
        <w:t>(Suparyanto dan Rosad (2015, 2020)</w:t>
      </w:r>
      <w:r w:rsidRPr="000902F2">
        <w:rPr>
          <w:lang w:val="en-US"/>
        </w:rPr>
        <w:fldChar w:fldCharType="end"/>
      </w:r>
      <w:r w:rsidRPr="000902F2">
        <w:rPr>
          <w:lang w:val="en-US"/>
        </w:rPr>
        <w:t xml:space="preserve">. Proses </w:t>
      </w:r>
      <w:proofErr w:type="spellStart"/>
      <w:r w:rsidRPr="000902F2">
        <w:rPr>
          <w:lang w:val="en-US"/>
        </w:rPr>
        <w:t>setelah</w:t>
      </w:r>
      <w:proofErr w:type="spellEnd"/>
      <w:r w:rsidRPr="000902F2">
        <w:rPr>
          <w:lang w:val="en-US"/>
        </w:rPr>
        <w:t xml:space="preserve"> </w:t>
      </w:r>
      <w:proofErr w:type="spellStart"/>
      <w:r w:rsidRPr="000902F2">
        <w:rPr>
          <w:lang w:val="en-US"/>
        </w:rPr>
        <w:t>pengumpulan</w:t>
      </w:r>
      <w:proofErr w:type="spellEnd"/>
      <w:r w:rsidRPr="000902F2">
        <w:rPr>
          <w:lang w:val="en-US"/>
        </w:rPr>
        <w:t xml:space="preserve"> data </w:t>
      </w:r>
      <w:proofErr w:type="spellStart"/>
      <w:r w:rsidRPr="000902F2">
        <w:rPr>
          <w:lang w:val="en-US"/>
        </w:rPr>
        <w:t>melibatkan</w:t>
      </w:r>
      <w:proofErr w:type="spellEnd"/>
      <w:r w:rsidRPr="000902F2">
        <w:rPr>
          <w:lang w:val="en-US"/>
        </w:rPr>
        <w:t xml:space="preserve"> </w:t>
      </w:r>
      <w:proofErr w:type="spellStart"/>
      <w:r w:rsidRPr="000902F2">
        <w:rPr>
          <w:lang w:val="en-US"/>
        </w:rPr>
        <w:t>pengolahan</w:t>
      </w:r>
      <w:proofErr w:type="spellEnd"/>
      <w:r w:rsidRPr="000902F2">
        <w:rPr>
          <w:lang w:val="en-US"/>
        </w:rPr>
        <w:t xml:space="preserve"> dan </w:t>
      </w:r>
      <w:proofErr w:type="spellStart"/>
      <w:r w:rsidRPr="000902F2">
        <w:rPr>
          <w:lang w:val="en-US"/>
        </w:rPr>
        <w:t>analisis</w:t>
      </w:r>
      <w:proofErr w:type="spellEnd"/>
      <w:r w:rsidRPr="000902F2">
        <w:rPr>
          <w:lang w:val="en-US"/>
        </w:rPr>
        <w:t xml:space="preserve"> data </w:t>
      </w:r>
      <w:proofErr w:type="spellStart"/>
      <w:r w:rsidRPr="000902F2">
        <w:rPr>
          <w:lang w:val="en-US"/>
        </w:rPr>
        <w:t>dengan</w:t>
      </w:r>
      <w:proofErr w:type="spellEnd"/>
      <w:r w:rsidRPr="000902F2">
        <w:rPr>
          <w:lang w:val="en-US"/>
        </w:rPr>
        <w:t xml:space="preserve"> </w:t>
      </w:r>
      <w:proofErr w:type="spellStart"/>
      <w:r w:rsidRPr="000902F2">
        <w:rPr>
          <w:lang w:val="en-US"/>
        </w:rPr>
        <w:t>langkah-langkah</w:t>
      </w:r>
      <w:proofErr w:type="spellEnd"/>
      <w:r w:rsidRPr="000902F2">
        <w:rPr>
          <w:lang w:val="en-US"/>
        </w:rPr>
        <w:t xml:space="preserve"> </w:t>
      </w:r>
      <w:proofErr w:type="spellStart"/>
      <w:r w:rsidRPr="000902F2">
        <w:rPr>
          <w:lang w:val="en-US"/>
        </w:rPr>
        <w:t>berikut</w:t>
      </w:r>
      <w:proofErr w:type="spellEnd"/>
      <w:r w:rsidRPr="000902F2">
        <w:rPr>
          <w:lang w:val="en-US"/>
        </w:rPr>
        <w:t>:</w:t>
      </w:r>
    </w:p>
    <w:p w14:paraId="6F3F5085" w14:textId="77777777" w:rsidR="005C596D" w:rsidRPr="005C596D" w:rsidRDefault="005C596D" w:rsidP="005A5B40">
      <w:pPr>
        <w:pStyle w:val="ListParagraph"/>
        <w:keepNext/>
        <w:keepLines/>
        <w:numPr>
          <w:ilvl w:val="0"/>
          <w:numId w:val="28"/>
        </w:numPr>
        <w:spacing w:before="0" w:beforeAutospacing="0" w:after="0" w:afterAutospacing="0"/>
        <w:contextualSpacing w:val="0"/>
        <w:outlineLvl w:val="0"/>
        <w:rPr>
          <w:rFonts w:asciiTheme="majorHAnsi" w:eastAsiaTheme="majorEastAsia" w:hAnsiTheme="majorHAnsi" w:cstheme="majorBidi"/>
          <w:vanish/>
          <w:color w:val="2F5496" w:themeColor="accent1" w:themeShade="BF"/>
          <w:sz w:val="32"/>
          <w:szCs w:val="32"/>
          <w:lang w:val="en-US"/>
        </w:rPr>
      </w:pPr>
      <w:bookmarkStart w:id="179" w:name="_Toc164239300"/>
      <w:bookmarkStart w:id="180" w:name="_Toc164239369"/>
      <w:bookmarkStart w:id="181" w:name="_Toc164331250"/>
      <w:bookmarkEnd w:id="179"/>
      <w:bookmarkEnd w:id="180"/>
      <w:bookmarkEnd w:id="181"/>
    </w:p>
    <w:p w14:paraId="504651F4" w14:textId="77777777" w:rsidR="005C596D" w:rsidRPr="005C596D" w:rsidRDefault="005C596D" w:rsidP="005A5B40">
      <w:pPr>
        <w:pStyle w:val="ListParagraph"/>
        <w:keepNext/>
        <w:keepLines/>
        <w:numPr>
          <w:ilvl w:val="1"/>
          <w:numId w:val="28"/>
        </w:numPr>
        <w:spacing w:before="0" w:beforeAutospacing="0" w:after="0" w:afterAutospacing="0"/>
        <w:contextualSpacing w:val="0"/>
        <w:outlineLvl w:val="1"/>
        <w:rPr>
          <w:rFonts w:asciiTheme="majorHAnsi" w:eastAsiaTheme="majorEastAsia" w:hAnsiTheme="majorHAnsi" w:cstheme="majorBidi"/>
          <w:vanish/>
          <w:color w:val="2F5496" w:themeColor="accent1" w:themeShade="BF"/>
          <w:sz w:val="26"/>
          <w:szCs w:val="26"/>
          <w:lang w:val="en-US"/>
        </w:rPr>
      </w:pPr>
      <w:bookmarkStart w:id="182" w:name="_Toc164239301"/>
      <w:bookmarkStart w:id="183" w:name="_Toc164239370"/>
      <w:bookmarkStart w:id="184" w:name="_Toc164331251"/>
      <w:bookmarkEnd w:id="182"/>
      <w:bookmarkEnd w:id="183"/>
      <w:bookmarkEnd w:id="184"/>
    </w:p>
    <w:p w14:paraId="33134CDF" w14:textId="77777777" w:rsidR="005C596D" w:rsidRPr="005C596D" w:rsidRDefault="005C596D" w:rsidP="005A5B40">
      <w:pPr>
        <w:pStyle w:val="ListParagraph"/>
        <w:keepNext/>
        <w:keepLines/>
        <w:numPr>
          <w:ilvl w:val="1"/>
          <w:numId w:val="28"/>
        </w:numPr>
        <w:spacing w:before="0" w:beforeAutospacing="0" w:after="0" w:afterAutospacing="0"/>
        <w:contextualSpacing w:val="0"/>
        <w:outlineLvl w:val="1"/>
        <w:rPr>
          <w:rFonts w:asciiTheme="majorHAnsi" w:eastAsiaTheme="majorEastAsia" w:hAnsiTheme="majorHAnsi" w:cstheme="majorBidi"/>
          <w:vanish/>
          <w:color w:val="2F5496" w:themeColor="accent1" w:themeShade="BF"/>
          <w:sz w:val="26"/>
          <w:szCs w:val="26"/>
          <w:lang w:val="en-US"/>
        </w:rPr>
      </w:pPr>
      <w:bookmarkStart w:id="185" w:name="_Toc164239302"/>
      <w:bookmarkStart w:id="186" w:name="_Toc164239371"/>
      <w:bookmarkStart w:id="187" w:name="_Toc164331252"/>
      <w:bookmarkEnd w:id="185"/>
      <w:bookmarkEnd w:id="186"/>
      <w:bookmarkEnd w:id="187"/>
    </w:p>
    <w:p w14:paraId="66179FB6" w14:textId="77777777" w:rsidR="005C596D" w:rsidRPr="005C596D" w:rsidRDefault="005C596D" w:rsidP="005A5B40">
      <w:pPr>
        <w:pStyle w:val="ListParagraph"/>
        <w:keepNext/>
        <w:keepLines/>
        <w:numPr>
          <w:ilvl w:val="1"/>
          <w:numId w:val="28"/>
        </w:numPr>
        <w:spacing w:before="0" w:beforeAutospacing="0" w:after="0" w:afterAutospacing="0"/>
        <w:contextualSpacing w:val="0"/>
        <w:outlineLvl w:val="1"/>
        <w:rPr>
          <w:rFonts w:asciiTheme="majorHAnsi" w:eastAsiaTheme="majorEastAsia" w:hAnsiTheme="majorHAnsi" w:cstheme="majorBidi"/>
          <w:vanish/>
          <w:color w:val="2F5496" w:themeColor="accent1" w:themeShade="BF"/>
          <w:sz w:val="26"/>
          <w:szCs w:val="26"/>
          <w:lang w:val="en-US"/>
        </w:rPr>
      </w:pPr>
      <w:bookmarkStart w:id="188" w:name="_Toc164239303"/>
      <w:bookmarkStart w:id="189" w:name="_Toc164239372"/>
      <w:bookmarkStart w:id="190" w:name="_Toc164331253"/>
      <w:bookmarkEnd w:id="188"/>
      <w:bookmarkEnd w:id="189"/>
      <w:bookmarkEnd w:id="190"/>
    </w:p>
    <w:p w14:paraId="29530B66" w14:textId="77777777" w:rsidR="005C596D" w:rsidRPr="005C596D" w:rsidRDefault="005C596D" w:rsidP="005A5B40">
      <w:pPr>
        <w:pStyle w:val="ListParagraph"/>
        <w:keepNext/>
        <w:keepLines/>
        <w:numPr>
          <w:ilvl w:val="1"/>
          <w:numId w:val="28"/>
        </w:numPr>
        <w:spacing w:before="0" w:beforeAutospacing="0" w:after="0" w:afterAutospacing="0"/>
        <w:contextualSpacing w:val="0"/>
        <w:outlineLvl w:val="1"/>
        <w:rPr>
          <w:rFonts w:asciiTheme="majorHAnsi" w:eastAsiaTheme="majorEastAsia" w:hAnsiTheme="majorHAnsi" w:cstheme="majorBidi"/>
          <w:vanish/>
          <w:color w:val="2F5496" w:themeColor="accent1" w:themeShade="BF"/>
          <w:sz w:val="26"/>
          <w:szCs w:val="26"/>
          <w:lang w:val="en-US"/>
        </w:rPr>
      </w:pPr>
      <w:bookmarkStart w:id="191" w:name="_Toc164239304"/>
      <w:bookmarkStart w:id="192" w:name="_Toc164239373"/>
      <w:bookmarkStart w:id="193" w:name="_Toc164331254"/>
      <w:bookmarkEnd w:id="191"/>
      <w:bookmarkEnd w:id="192"/>
      <w:bookmarkEnd w:id="193"/>
    </w:p>
    <w:p w14:paraId="15C676E3" w14:textId="77777777" w:rsidR="005C596D" w:rsidRPr="005C596D" w:rsidRDefault="005C596D" w:rsidP="005A5B40">
      <w:pPr>
        <w:pStyle w:val="ListParagraph"/>
        <w:keepNext/>
        <w:keepLines/>
        <w:numPr>
          <w:ilvl w:val="1"/>
          <w:numId w:val="28"/>
        </w:numPr>
        <w:spacing w:before="0" w:beforeAutospacing="0" w:after="0" w:afterAutospacing="0"/>
        <w:contextualSpacing w:val="0"/>
        <w:outlineLvl w:val="1"/>
        <w:rPr>
          <w:rFonts w:asciiTheme="majorHAnsi" w:eastAsiaTheme="majorEastAsia" w:hAnsiTheme="majorHAnsi" w:cstheme="majorBidi"/>
          <w:vanish/>
          <w:color w:val="2F5496" w:themeColor="accent1" w:themeShade="BF"/>
          <w:sz w:val="26"/>
          <w:szCs w:val="26"/>
          <w:lang w:val="en-US"/>
        </w:rPr>
      </w:pPr>
      <w:bookmarkStart w:id="194" w:name="_Toc164239305"/>
      <w:bookmarkStart w:id="195" w:name="_Toc164239374"/>
      <w:bookmarkStart w:id="196" w:name="_Toc164331255"/>
      <w:bookmarkEnd w:id="194"/>
      <w:bookmarkEnd w:id="195"/>
      <w:bookmarkEnd w:id="196"/>
    </w:p>
    <w:p w14:paraId="12E508FC" w14:textId="77777777" w:rsidR="005C596D" w:rsidRPr="005C596D" w:rsidRDefault="005C596D" w:rsidP="005A5B40">
      <w:pPr>
        <w:pStyle w:val="ListParagraph"/>
        <w:keepNext/>
        <w:keepLines/>
        <w:numPr>
          <w:ilvl w:val="1"/>
          <w:numId w:val="28"/>
        </w:numPr>
        <w:spacing w:before="0" w:beforeAutospacing="0" w:after="0" w:afterAutospacing="0"/>
        <w:contextualSpacing w:val="0"/>
        <w:outlineLvl w:val="1"/>
        <w:rPr>
          <w:rFonts w:asciiTheme="majorHAnsi" w:eastAsiaTheme="majorEastAsia" w:hAnsiTheme="majorHAnsi" w:cstheme="majorBidi"/>
          <w:vanish/>
          <w:color w:val="2F5496" w:themeColor="accent1" w:themeShade="BF"/>
          <w:sz w:val="26"/>
          <w:szCs w:val="26"/>
          <w:lang w:val="en-US"/>
        </w:rPr>
      </w:pPr>
      <w:bookmarkStart w:id="197" w:name="_Toc164239306"/>
      <w:bookmarkStart w:id="198" w:name="_Toc164239375"/>
      <w:bookmarkStart w:id="199" w:name="_Toc164331256"/>
      <w:bookmarkEnd w:id="197"/>
      <w:bookmarkEnd w:id="198"/>
      <w:bookmarkEnd w:id="199"/>
    </w:p>
    <w:p w14:paraId="6B1371AC" w14:textId="79CB9A22" w:rsidR="005C596D" w:rsidRPr="005C596D" w:rsidRDefault="005C596D" w:rsidP="005A5B40">
      <w:pPr>
        <w:pStyle w:val="Heading2"/>
        <w:spacing w:before="0" w:beforeAutospacing="0" w:after="0" w:afterAutospacing="0"/>
        <w:rPr>
          <w:rFonts w:ascii="Times New Roman" w:hAnsi="Times New Roman" w:cs="Times New Roman"/>
          <w:b/>
          <w:bCs/>
          <w:color w:val="auto"/>
          <w:sz w:val="24"/>
          <w:szCs w:val="24"/>
          <w:lang w:val="en-US"/>
        </w:rPr>
      </w:pPr>
      <w:bookmarkStart w:id="200" w:name="_Toc164331257"/>
      <w:r w:rsidRPr="005C596D">
        <w:rPr>
          <w:rFonts w:ascii="Times New Roman" w:hAnsi="Times New Roman" w:cs="Times New Roman"/>
          <w:b/>
          <w:bCs/>
          <w:color w:val="auto"/>
          <w:sz w:val="24"/>
          <w:szCs w:val="24"/>
          <w:lang w:val="en-US"/>
        </w:rPr>
        <w:t xml:space="preserve">Teknik </w:t>
      </w:r>
      <w:proofErr w:type="spellStart"/>
      <w:r w:rsidRPr="005C596D">
        <w:rPr>
          <w:rFonts w:ascii="Times New Roman" w:hAnsi="Times New Roman" w:cs="Times New Roman"/>
          <w:b/>
          <w:bCs/>
          <w:color w:val="auto"/>
          <w:sz w:val="24"/>
          <w:szCs w:val="24"/>
          <w:lang w:val="en-US"/>
        </w:rPr>
        <w:t>Pengolahan</w:t>
      </w:r>
      <w:proofErr w:type="spellEnd"/>
      <w:r w:rsidRPr="005C596D">
        <w:rPr>
          <w:rFonts w:ascii="Times New Roman" w:hAnsi="Times New Roman" w:cs="Times New Roman"/>
          <w:b/>
          <w:bCs/>
          <w:color w:val="auto"/>
          <w:sz w:val="24"/>
          <w:szCs w:val="24"/>
          <w:lang w:val="en-US"/>
        </w:rPr>
        <w:t xml:space="preserve"> Data</w:t>
      </w:r>
      <w:bookmarkEnd w:id="200"/>
    </w:p>
    <w:p w14:paraId="43151056" w14:textId="766A678D" w:rsidR="005C596D" w:rsidRPr="005C596D" w:rsidRDefault="005C596D" w:rsidP="005A5B40">
      <w:pPr>
        <w:pStyle w:val="ListParagraph"/>
        <w:numPr>
          <w:ilvl w:val="0"/>
          <w:numId w:val="78"/>
        </w:numPr>
        <w:spacing w:before="0" w:beforeAutospacing="0" w:after="0" w:afterAutospacing="0"/>
        <w:rPr>
          <w:lang w:val="en-US"/>
        </w:rPr>
      </w:pPr>
      <w:r w:rsidRPr="005C596D">
        <w:rPr>
          <w:lang w:val="en-US"/>
        </w:rPr>
        <w:t>Proses Editing</w:t>
      </w:r>
    </w:p>
    <w:p w14:paraId="1A208A76" w14:textId="77777777" w:rsidR="005C596D" w:rsidRPr="005C596D" w:rsidRDefault="005C596D" w:rsidP="005A5B40">
      <w:pPr>
        <w:pStyle w:val="ListParagraph"/>
        <w:spacing w:before="0" w:beforeAutospacing="0" w:after="0" w:afterAutospacing="0"/>
        <w:rPr>
          <w:lang w:val="en-US"/>
        </w:rPr>
      </w:pPr>
      <w:proofErr w:type="spellStart"/>
      <w:r w:rsidRPr="005C596D">
        <w:rPr>
          <w:lang w:val="en-US"/>
        </w:rPr>
        <w:t>Kegiatan</w:t>
      </w:r>
      <w:proofErr w:type="spellEnd"/>
      <w:r w:rsidRPr="005C596D">
        <w:rPr>
          <w:lang w:val="en-US"/>
        </w:rPr>
        <w:t xml:space="preserve"> </w:t>
      </w:r>
      <w:proofErr w:type="spellStart"/>
      <w:r w:rsidRPr="005C596D">
        <w:rPr>
          <w:lang w:val="en-US"/>
        </w:rPr>
        <w:t>memastikan</w:t>
      </w:r>
      <w:proofErr w:type="spellEnd"/>
      <w:r w:rsidRPr="005C596D">
        <w:rPr>
          <w:lang w:val="en-US"/>
        </w:rPr>
        <w:t xml:space="preserve"> data yang </w:t>
      </w:r>
      <w:proofErr w:type="spellStart"/>
      <w:r w:rsidRPr="005C596D">
        <w:rPr>
          <w:lang w:val="en-US"/>
        </w:rPr>
        <w:t>diperoleh</w:t>
      </w:r>
      <w:proofErr w:type="spellEnd"/>
      <w:r w:rsidRPr="005C596D">
        <w:rPr>
          <w:lang w:val="en-US"/>
        </w:rPr>
        <w:t xml:space="preserve"> </w:t>
      </w:r>
      <w:proofErr w:type="spellStart"/>
      <w:r w:rsidRPr="005C596D">
        <w:rPr>
          <w:lang w:val="en-US"/>
        </w:rPr>
        <w:t>apakah</w:t>
      </w:r>
      <w:proofErr w:type="spellEnd"/>
      <w:r w:rsidRPr="005C596D">
        <w:rPr>
          <w:lang w:val="en-US"/>
        </w:rPr>
        <w:t xml:space="preserve"> </w:t>
      </w:r>
      <w:proofErr w:type="spellStart"/>
      <w:r w:rsidRPr="005C596D">
        <w:rPr>
          <w:lang w:val="en-US"/>
        </w:rPr>
        <w:t>sudah</w:t>
      </w:r>
      <w:proofErr w:type="spellEnd"/>
      <w:r w:rsidRPr="005C596D">
        <w:rPr>
          <w:lang w:val="en-US"/>
        </w:rPr>
        <w:t xml:space="preserve"> </w:t>
      </w:r>
      <w:proofErr w:type="spellStart"/>
      <w:r w:rsidRPr="005C596D">
        <w:rPr>
          <w:lang w:val="en-US"/>
        </w:rPr>
        <w:t>lengkap</w:t>
      </w:r>
      <w:proofErr w:type="spellEnd"/>
      <w:r w:rsidRPr="005C596D">
        <w:rPr>
          <w:lang w:val="en-US"/>
        </w:rPr>
        <w:t xml:space="preserve">, </w:t>
      </w:r>
      <w:proofErr w:type="spellStart"/>
      <w:r w:rsidRPr="005C596D">
        <w:rPr>
          <w:lang w:val="en-US"/>
        </w:rPr>
        <w:t>jelas</w:t>
      </w:r>
      <w:proofErr w:type="spellEnd"/>
      <w:r w:rsidRPr="005C596D">
        <w:rPr>
          <w:lang w:val="en-US"/>
        </w:rPr>
        <w:t xml:space="preserve">, dan </w:t>
      </w:r>
      <w:proofErr w:type="spellStart"/>
      <w:r w:rsidRPr="005C596D">
        <w:rPr>
          <w:lang w:val="en-US"/>
        </w:rPr>
        <w:t>konsisten</w:t>
      </w:r>
      <w:proofErr w:type="spellEnd"/>
      <w:r w:rsidRPr="005C596D">
        <w:rPr>
          <w:lang w:val="en-US"/>
        </w:rPr>
        <w:t xml:space="preserve">. </w:t>
      </w:r>
      <w:proofErr w:type="spellStart"/>
      <w:r w:rsidRPr="005C596D">
        <w:rPr>
          <w:lang w:val="en-US"/>
        </w:rPr>
        <w:t>Tahap</w:t>
      </w:r>
      <w:proofErr w:type="spellEnd"/>
      <w:r w:rsidRPr="005C596D">
        <w:rPr>
          <w:lang w:val="en-US"/>
        </w:rPr>
        <w:t xml:space="preserve"> </w:t>
      </w:r>
      <w:proofErr w:type="spellStart"/>
      <w:r w:rsidRPr="005C596D">
        <w:rPr>
          <w:lang w:val="en-US"/>
        </w:rPr>
        <w:t>ini</w:t>
      </w:r>
      <w:proofErr w:type="spellEnd"/>
      <w:r w:rsidRPr="005C596D">
        <w:rPr>
          <w:lang w:val="en-US"/>
        </w:rPr>
        <w:t xml:space="preserve"> </w:t>
      </w:r>
      <w:proofErr w:type="spellStart"/>
      <w:r w:rsidRPr="005C596D">
        <w:rPr>
          <w:lang w:val="en-US"/>
        </w:rPr>
        <w:t>memeriksa</w:t>
      </w:r>
      <w:proofErr w:type="spellEnd"/>
      <w:r w:rsidRPr="005C596D">
        <w:rPr>
          <w:lang w:val="en-US"/>
        </w:rPr>
        <w:t xml:space="preserve"> </w:t>
      </w:r>
      <w:proofErr w:type="spellStart"/>
      <w:r w:rsidRPr="005C596D">
        <w:rPr>
          <w:lang w:val="en-US"/>
        </w:rPr>
        <w:t>tiap</w:t>
      </w:r>
      <w:proofErr w:type="spellEnd"/>
      <w:r w:rsidRPr="005C596D">
        <w:rPr>
          <w:lang w:val="en-US"/>
        </w:rPr>
        <w:t xml:space="preserve"> item </w:t>
      </w:r>
      <w:proofErr w:type="spellStart"/>
      <w:r w:rsidRPr="005C596D">
        <w:rPr>
          <w:lang w:val="en-US"/>
        </w:rPr>
        <w:t>pertanyaan</w:t>
      </w:r>
      <w:proofErr w:type="spellEnd"/>
      <w:r w:rsidRPr="005C596D">
        <w:rPr>
          <w:lang w:val="en-US"/>
        </w:rPr>
        <w:t xml:space="preserve"> yang </w:t>
      </w:r>
      <w:proofErr w:type="spellStart"/>
      <w:r w:rsidRPr="005C596D">
        <w:rPr>
          <w:lang w:val="en-US"/>
        </w:rPr>
        <w:t>ada</w:t>
      </w:r>
      <w:proofErr w:type="spellEnd"/>
      <w:r w:rsidRPr="005C596D">
        <w:rPr>
          <w:lang w:val="en-US"/>
        </w:rPr>
        <w:t xml:space="preserve"> di </w:t>
      </w:r>
      <w:proofErr w:type="spellStart"/>
      <w:r w:rsidRPr="005C596D">
        <w:rPr>
          <w:lang w:val="en-US"/>
        </w:rPr>
        <w:t>kuesioner</w:t>
      </w:r>
      <w:proofErr w:type="spellEnd"/>
      <w:r w:rsidRPr="005C596D">
        <w:rPr>
          <w:lang w:val="en-US"/>
        </w:rPr>
        <w:t>.</w:t>
      </w:r>
    </w:p>
    <w:p w14:paraId="6D6C94D3" w14:textId="3B75ADE0" w:rsidR="005C596D" w:rsidRPr="005C596D" w:rsidRDefault="005C596D" w:rsidP="005A5B40">
      <w:pPr>
        <w:pStyle w:val="ListParagraph"/>
        <w:numPr>
          <w:ilvl w:val="0"/>
          <w:numId w:val="78"/>
        </w:numPr>
        <w:spacing w:before="0" w:beforeAutospacing="0" w:after="0" w:afterAutospacing="0"/>
        <w:rPr>
          <w:lang w:val="en-US"/>
        </w:rPr>
      </w:pPr>
      <w:r w:rsidRPr="005C596D">
        <w:rPr>
          <w:lang w:val="en-US"/>
        </w:rPr>
        <w:t>Proses Coding</w:t>
      </w:r>
    </w:p>
    <w:p w14:paraId="79965930" w14:textId="77777777" w:rsidR="005C596D" w:rsidRPr="005C596D" w:rsidRDefault="005C596D" w:rsidP="005A5B40">
      <w:pPr>
        <w:pStyle w:val="ListParagraph"/>
        <w:spacing w:before="0" w:beforeAutospacing="0" w:after="0" w:afterAutospacing="0"/>
        <w:rPr>
          <w:lang w:val="en-US"/>
        </w:rPr>
      </w:pPr>
      <w:r w:rsidRPr="005C596D">
        <w:rPr>
          <w:lang w:val="en-US"/>
        </w:rPr>
        <w:t xml:space="preserve">Data yang </w:t>
      </w:r>
      <w:proofErr w:type="spellStart"/>
      <w:r w:rsidRPr="005C596D">
        <w:rPr>
          <w:lang w:val="en-US"/>
        </w:rPr>
        <w:t>masuk</w:t>
      </w:r>
      <w:proofErr w:type="spellEnd"/>
      <w:r w:rsidRPr="005C596D">
        <w:rPr>
          <w:lang w:val="en-US"/>
        </w:rPr>
        <w:t xml:space="preserve"> </w:t>
      </w:r>
      <w:proofErr w:type="spellStart"/>
      <w:r w:rsidRPr="005C596D">
        <w:rPr>
          <w:lang w:val="en-US"/>
        </w:rPr>
        <w:t>dari</w:t>
      </w:r>
      <w:proofErr w:type="spellEnd"/>
      <w:r w:rsidRPr="005C596D">
        <w:rPr>
          <w:lang w:val="en-US"/>
        </w:rPr>
        <w:t xml:space="preserve"> </w:t>
      </w:r>
      <w:proofErr w:type="spellStart"/>
      <w:r w:rsidRPr="005C596D">
        <w:rPr>
          <w:lang w:val="en-US"/>
        </w:rPr>
        <w:t>pengumpulan</w:t>
      </w:r>
      <w:proofErr w:type="spellEnd"/>
      <w:r w:rsidRPr="005C596D">
        <w:rPr>
          <w:lang w:val="en-US"/>
        </w:rPr>
        <w:t xml:space="preserve"> </w:t>
      </w:r>
      <w:proofErr w:type="spellStart"/>
      <w:r w:rsidRPr="005C596D">
        <w:rPr>
          <w:lang w:val="en-US"/>
        </w:rPr>
        <w:t>kuesioner</w:t>
      </w:r>
      <w:proofErr w:type="spellEnd"/>
      <w:r w:rsidRPr="005C596D">
        <w:rPr>
          <w:lang w:val="en-US"/>
        </w:rPr>
        <w:t xml:space="preserve"> </w:t>
      </w:r>
      <w:proofErr w:type="spellStart"/>
      <w:r w:rsidRPr="005C596D">
        <w:rPr>
          <w:lang w:val="en-US"/>
        </w:rPr>
        <w:t>dilakukan</w:t>
      </w:r>
      <w:proofErr w:type="spellEnd"/>
      <w:r w:rsidRPr="005C596D">
        <w:rPr>
          <w:lang w:val="en-US"/>
        </w:rPr>
        <w:t xml:space="preserve"> </w:t>
      </w:r>
      <w:proofErr w:type="spellStart"/>
      <w:r w:rsidRPr="005C596D">
        <w:rPr>
          <w:lang w:val="en-US"/>
        </w:rPr>
        <w:t>pengkodean</w:t>
      </w:r>
      <w:proofErr w:type="spellEnd"/>
      <w:r w:rsidRPr="005C596D">
        <w:rPr>
          <w:lang w:val="en-US"/>
        </w:rPr>
        <w:t xml:space="preserve"> </w:t>
      </w:r>
      <w:proofErr w:type="spellStart"/>
      <w:r w:rsidRPr="005C596D">
        <w:rPr>
          <w:lang w:val="en-US"/>
        </w:rPr>
        <w:t>kode</w:t>
      </w:r>
      <w:proofErr w:type="spellEnd"/>
      <w:r w:rsidRPr="005C596D">
        <w:rPr>
          <w:lang w:val="en-US"/>
        </w:rPr>
        <w:t xml:space="preserve"> 01 </w:t>
      </w:r>
      <w:proofErr w:type="spellStart"/>
      <w:r w:rsidRPr="005C596D">
        <w:rPr>
          <w:lang w:val="en-US"/>
        </w:rPr>
        <w:t>untuk</w:t>
      </w:r>
      <w:proofErr w:type="spellEnd"/>
      <w:r w:rsidRPr="005C596D">
        <w:rPr>
          <w:lang w:val="en-US"/>
        </w:rPr>
        <w:t xml:space="preserve"> </w:t>
      </w:r>
      <w:proofErr w:type="spellStart"/>
      <w:r w:rsidRPr="005C596D">
        <w:rPr>
          <w:lang w:val="en-US"/>
        </w:rPr>
        <w:t>responden</w:t>
      </w:r>
      <w:proofErr w:type="spellEnd"/>
      <w:r w:rsidRPr="005C596D">
        <w:rPr>
          <w:lang w:val="en-US"/>
        </w:rPr>
        <w:t xml:space="preserve"> </w:t>
      </w:r>
      <w:proofErr w:type="spellStart"/>
      <w:r w:rsidRPr="005C596D">
        <w:rPr>
          <w:lang w:val="en-US"/>
        </w:rPr>
        <w:t>ke</w:t>
      </w:r>
      <w:proofErr w:type="spellEnd"/>
      <w:r w:rsidRPr="005C596D">
        <w:rPr>
          <w:lang w:val="en-US"/>
        </w:rPr>
        <w:t xml:space="preserve"> </w:t>
      </w:r>
      <w:proofErr w:type="spellStart"/>
      <w:r w:rsidRPr="005C596D">
        <w:rPr>
          <w:lang w:val="en-US"/>
        </w:rPr>
        <w:t>satu</w:t>
      </w:r>
      <w:proofErr w:type="spellEnd"/>
      <w:r w:rsidRPr="005C596D">
        <w:rPr>
          <w:lang w:val="en-US"/>
        </w:rPr>
        <w:t xml:space="preserve"> dan </w:t>
      </w:r>
      <w:proofErr w:type="spellStart"/>
      <w:r w:rsidRPr="005C596D">
        <w:rPr>
          <w:lang w:val="en-US"/>
        </w:rPr>
        <w:t>seterusnya</w:t>
      </w:r>
      <w:proofErr w:type="spellEnd"/>
      <w:r w:rsidRPr="005C596D">
        <w:rPr>
          <w:lang w:val="en-US"/>
        </w:rPr>
        <w:t xml:space="preserve">, </w:t>
      </w:r>
      <w:proofErr w:type="spellStart"/>
      <w:r w:rsidRPr="005C596D">
        <w:rPr>
          <w:lang w:val="en-US"/>
        </w:rPr>
        <w:t>hal</w:t>
      </w:r>
      <w:proofErr w:type="spellEnd"/>
      <w:r w:rsidRPr="005C596D">
        <w:rPr>
          <w:lang w:val="en-US"/>
        </w:rPr>
        <w:t xml:space="preserve"> </w:t>
      </w:r>
      <w:proofErr w:type="spellStart"/>
      <w:r w:rsidRPr="005C596D">
        <w:rPr>
          <w:lang w:val="en-US"/>
        </w:rPr>
        <w:t>ini</w:t>
      </w:r>
      <w:proofErr w:type="spellEnd"/>
      <w:r w:rsidRPr="005C596D">
        <w:rPr>
          <w:lang w:val="en-US"/>
        </w:rPr>
        <w:t xml:space="preserve"> </w:t>
      </w:r>
      <w:proofErr w:type="spellStart"/>
      <w:r w:rsidRPr="005C596D">
        <w:rPr>
          <w:lang w:val="en-US"/>
        </w:rPr>
        <w:t>berstujuan</w:t>
      </w:r>
      <w:proofErr w:type="spellEnd"/>
      <w:r w:rsidRPr="005C596D">
        <w:rPr>
          <w:lang w:val="en-US"/>
        </w:rPr>
        <w:t xml:space="preserve"> </w:t>
      </w:r>
      <w:proofErr w:type="spellStart"/>
      <w:r w:rsidRPr="005C596D">
        <w:rPr>
          <w:lang w:val="en-US"/>
        </w:rPr>
        <w:t>untuk</w:t>
      </w:r>
      <w:proofErr w:type="spellEnd"/>
      <w:r w:rsidRPr="005C596D">
        <w:rPr>
          <w:lang w:val="en-US"/>
        </w:rPr>
        <w:t xml:space="preserve"> </w:t>
      </w:r>
      <w:proofErr w:type="spellStart"/>
      <w:r w:rsidRPr="005C596D">
        <w:rPr>
          <w:lang w:val="en-US"/>
        </w:rPr>
        <w:t>memudahkan</w:t>
      </w:r>
      <w:proofErr w:type="spellEnd"/>
      <w:r w:rsidRPr="005C596D">
        <w:rPr>
          <w:lang w:val="en-US"/>
        </w:rPr>
        <w:t xml:space="preserve"> </w:t>
      </w:r>
      <w:proofErr w:type="spellStart"/>
      <w:r w:rsidRPr="005C596D">
        <w:rPr>
          <w:lang w:val="en-US"/>
        </w:rPr>
        <w:t>pemaknaan</w:t>
      </w:r>
      <w:proofErr w:type="spellEnd"/>
      <w:r w:rsidRPr="005C596D">
        <w:rPr>
          <w:lang w:val="en-US"/>
        </w:rPr>
        <w:t xml:space="preserve"> data </w:t>
      </w:r>
      <w:proofErr w:type="spellStart"/>
      <w:r w:rsidRPr="005C596D">
        <w:rPr>
          <w:lang w:val="en-US"/>
        </w:rPr>
        <w:t>sehingga</w:t>
      </w:r>
      <w:proofErr w:type="spellEnd"/>
      <w:r w:rsidRPr="005C596D">
        <w:rPr>
          <w:lang w:val="en-US"/>
        </w:rPr>
        <w:t xml:space="preserve"> </w:t>
      </w:r>
      <w:proofErr w:type="spellStart"/>
      <w:r w:rsidRPr="005C596D">
        <w:rPr>
          <w:lang w:val="en-US"/>
        </w:rPr>
        <w:t>jumlah</w:t>
      </w:r>
      <w:proofErr w:type="spellEnd"/>
      <w:r w:rsidRPr="005C596D">
        <w:rPr>
          <w:lang w:val="en-US"/>
        </w:rPr>
        <w:t xml:space="preserve"> data yang </w:t>
      </w:r>
      <w:proofErr w:type="spellStart"/>
      <w:r w:rsidRPr="005C596D">
        <w:rPr>
          <w:lang w:val="en-US"/>
        </w:rPr>
        <w:t>masuk</w:t>
      </w:r>
      <w:proofErr w:type="spellEnd"/>
      <w:r w:rsidRPr="005C596D">
        <w:rPr>
          <w:lang w:val="en-US"/>
        </w:rPr>
        <w:t xml:space="preserve"> </w:t>
      </w:r>
      <w:proofErr w:type="spellStart"/>
      <w:r w:rsidRPr="005C596D">
        <w:rPr>
          <w:lang w:val="en-US"/>
        </w:rPr>
        <w:t>sudah</w:t>
      </w:r>
      <w:proofErr w:type="spellEnd"/>
      <w:r w:rsidRPr="005C596D">
        <w:rPr>
          <w:lang w:val="en-US"/>
        </w:rPr>
        <w:t xml:space="preserve"> </w:t>
      </w:r>
      <w:proofErr w:type="spellStart"/>
      <w:r w:rsidRPr="005C596D">
        <w:rPr>
          <w:lang w:val="en-US"/>
        </w:rPr>
        <w:t>dapat</w:t>
      </w:r>
      <w:proofErr w:type="spellEnd"/>
      <w:r w:rsidRPr="005C596D">
        <w:rPr>
          <w:lang w:val="en-US"/>
        </w:rPr>
        <w:t xml:space="preserve"> </w:t>
      </w:r>
      <w:proofErr w:type="spellStart"/>
      <w:r w:rsidRPr="005C596D">
        <w:rPr>
          <w:lang w:val="en-US"/>
        </w:rPr>
        <w:t>diidentifikasi</w:t>
      </w:r>
      <w:proofErr w:type="spellEnd"/>
      <w:r w:rsidRPr="005C596D">
        <w:rPr>
          <w:lang w:val="en-US"/>
        </w:rPr>
        <w:t xml:space="preserve"> </w:t>
      </w:r>
      <w:proofErr w:type="spellStart"/>
      <w:r w:rsidRPr="005C596D">
        <w:rPr>
          <w:lang w:val="en-US"/>
        </w:rPr>
        <w:t>dengan</w:t>
      </w:r>
      <w:proofErr w:type="spellEnd"/>
      <w:r w:rsidRPr="005C596D">
        <w:rPr>
          <w:lang w:val="en-US"/>
        </w:rPr>
        <w:t xml:space="preserve"> </w:t>
      </w:r>
      <w:proofErr w:type="spellStart"/>
      <w:r w:rsidRPr="005C596D">
        <w:rPr>
          <w:lang w:val="en-US"/>
        </w:rPr>
        <w:t>mudah</w:t>
      </w:r>
      <w:proofErr w:type="spellEnd"/>
      <w:r w:rsidRPr="005C596D">
        <w:rPr>
          <w:lang w:val="en-US"/>
        </w:rPr>
        <w:t>.</w:t>
      </w:r>
    </w:p>
    <w:p w14:paraId="17E86E11" w14:textId="77777777" w:rsidR="005C596D" w:rsidRPr="005C596D" w:rsidRDefault="005C596D" w:rsidP="005A5B40">
      <w:pPr>
        <w:pStyle w:val="ListParagraph"/>
        <w:numPr>
          <w:ilvl w:val="0"/>
          <w:numId w:val="78"/>
        </w:numPr>
        <w:spacing w:before="0" w:beforeAutospacing="0" w:after="0" w:afterAutospacing="0"/>
        <w:rPr>
          <w:lang w:val="en-US"/>
        </w:rPr>
      </w:pPr>
      <w:r w:rsidRPr="005C596D">
        <w:rPr>
          <w:lang w:val="en-US"/>
        </w:rPr>
        <w:t xml:space="preserve">Scoring </w:t>
      </w:r>
    </w:p>
    <w:p w14:paraId="4AD33DBE" w14:textId="77777777" w:rsidR="005C596D" w:rsidRPr="005C596D" w:rsidRDefault="005C596D" w:rsidP="005A5B40">
      <w:pPr>
        <w:pStyle w:val="ListParagraph"/>
        <w:spacing w:before="0" w:beforeAutospacing="0" w:after="0" w:afterAutospacing="0"/>
        <w:rPr>
          <w:lang w:val="en-US"/>
        </w:rPr>
      </w:pPr>
      <w:proofErr w:type="spellStart"/>
      <w:r w:rsidRPr="005C596D">
        <w:rPr>
          <w:lang w:val="en-US"/>
        </w:rPr>
        <w:t>Pemberian</w:t>
      </w:r>
      <w:proofErr w:type="spellEnd"/>
      <w:r w:rsidRPr="005C596D">
        <w:rPr>
          <w:lang w:val="en-US"/>
        </w:rPr>
        <w:t xml:space="preserve"> </w:t>
      </w:r>
      <w:proofErr w:type="spellStart"/>
      <w:r w:rsidRPr="005C596D">
        <w:rPr>
          <w:lang w:val="en-US"/>
        </w:rPr>
        <w:t>skor</w:t>
      </w:r>
      <w:proofErr w:type="spellEnd"/>
      <w:r w:rsidRPr="005C596D">
        <w:rPr>
          <w:lang w:val="en-US"/>
        </w:rPr>
        <w:t xml:space="preserve"> </w:t>
      </w:r>
      <w:proofErr w:type="spellStart"/>
      <w:r w:rsidRPr="005C596D">
        <w:rPr>
          <w:lang w:val="en-US"/>
        </w:rPr>
        <w:t>daari</w:t>
      </w:r>
      <w:proofErr w:type="spellEnd"/>
      <w:r w:rsidRPr="005C596D">
        <w:rPr>
          <w:lang w:val="en-US"/>
        </w:rPr>
        <w:t xml:space="preserve"> </w:t>
      </w:r>
      <w:proofErr w:type="spellStart"/>
      <w:r w:rsidRPr="005C596D">
        <w:rPr>
          <w:lang w:val="en-US"/>
        </w:rPr>
        <w:t>seetiap</w:t>
      </w:r>
      <w:proofErr w:type="spellEnd"/>
      <w:r w:rsidRPr="005C596D">
        <w:rPr>
          <w:lang w:val="en-US"/>
        </w:rPr>
        <w:t xml:space="preserve"> </w:t>
      </w:r>
      <w:proofErr w:type="spellStart"/>
      <w:r w:rsidRPr="005C596D">
        <w:rPr>
          <w:lang w:val="en-US"/>
        </w:rPr>
        <w:t>jawaban</w:t>
      </w:r>
      <w:proofErr w:type="spellEnd"/>
      <w:r w:rsidRPr="005C596D">
        <w:rPr>
          <w:lang w:val="en-US"/>
        </w:rPr>
        <w:t xml:space="preserve"> yang </w:t>
      </w:r>
      <w:proofErr w:type="spellStart"/>
      <w:r w:rsidRPr="005C596D">
        <w:rPr>
          <w:lang w:val="en-US"/>
        </w:rPr>
        <w:t>telah</w:t>
      </w:r>
      <w:proofErr w:type="spellEnd"/>
      <w:r w:rsidRPr="005C596D">
        <w:rPr>
          <w:lang w:val="en-US"/>
        </w:rPr>
        <w:t xml:space="preserve"> </w:t>
      </w:r>
      <w:proofErr w:type="spellStart"/>
      <w:r w:rsidRPr="005C596D">
        <w:rPr>
          <w:lang w:val="en-US"/>
        </w:rPr>
        <w:t>diberikan</w:t>
      </w:r>
      <w:proofErr w:type="spellEnd"/>
      <w:r w:rsidRPr="005C596D">
        <w:rPr>
          <w:lang w:val="en-US"/>
        </w:rPr>
        <w:t xml:space="preserve">. </w:t>
      </w:r>
      <w:proofErr w:type="spellStart"/>
      <w:r w:rsidRPr="005C596D">
        <w:rPr>
          <w:lang w:val="en-US"/>
        </w:rPr>
        <w:t>Untuk</w:t>
      </w:r>
      <w:proofErr w:type="spellEnd"/>
      <w:r w:rsidRPr="005C596D">
        <w:rPr>
          <w:lang w:val="en-US"/>
        </w:rPr>
        <w:t xml:space="preserve"> variable </w:t>
      </w:r>
      <w:proofErr w:type="spellStart"/>
      <w:r w:rsidRPr="005C596D">
        <w:rPr>
          <w:lang w:val="en-US"/>
        </w:rPr>
        <w:t>mekanisme</w:t>
      </w:r>
      <w:proofErr w:type="spellEnd"/>
      <w:r w:rsidRPr="005C596D">
        <w:rPr>
          <w:lang w:val="en-US"/>
        </w:rPr>
        <w:t xml:space="preserve"> </w:t>
      </w:r>
      <w:proofErr w:type="spellStart"/>
      <w:r w:rsidRPr="005C596D">
        <w:rPr>
          <w:lang w:val="en-US"/>
        </w:rPr>
        <w:t>koping</w:t>
      </w:r>
      <w:proofErr w:type="spellEnd"/>
      <w:r w:rsidRPr="005C596D">
        <w:rPr>
          <w:lang w:val="en-US"/>
        </w:rPr>
        <w:t xml:space="preserve"> </w:t>
      </w:r>
      <w:proofErr w:type="spellStart"/>
      <w:r w:rsidRPr="005C596D">
        <w:rPr>
          <w:lang w:val="en-US"/>
        </w:rPr>
        <w:t>setiap</w:t>
      </w:r>
      <w:proofErr w:type="spellEnd"/>
      <w:r w:rsidRPr="005C596D">
        <w:rPr>
          <w:lang w:val="en-US"/>
        </w:rPr>
        <w:t xml:space="preserve"> </w:t>
      </w:r>
      <w:proofErr w:type="spellStart"/>
      <w:r w:rsidRPr="005C596D">
        <w:rPr>
          <w:lang w:val="en-US"/>
        </w:rPr>
        <w:t>soal</w:t>
      </w:r>
      <w:proofErr w:type="spellEnd"/>
      <w:r w:rsidRPr="005C596D">
        <w:rPr>
          <w:lang w:val="en-US"/>
        </w:rPr>
        <w:t xml:space="preserve"> </w:t>
      </w:r>
      <w:proofErr w:type="spellStart"/>
      <w:r w:rsidRPr="005C596D">
        <w:rPr>
          <w:lang w:val="en-US"/>
        </w:rPr>
        <w:t>akan</w:t>
      </w:r>
      <w:proofErr w:type="spellEnd"/>
      <w:r w:rsidRPr="005C596D">
        <w:rPr>
          <w:lang w:val="en-US"/>
        </w:rPr>
        <w:t xml:space="preserve"> </w:t>
      </w:r>
      <w:proofErr w:type="spellStart"/>
      <w:r w:rsidRPr="005C596D">
        <w:rPr>
          <w:lang w:val="en-US"/>
        </w:rPr>
        <w:t>mendapatkan</w:t>
      </w:r>
      <w:proofErr w:type="spellEnd"/>
      <w:r w:rsidRPr="005C596D">
        <w:rPr>
          <w:lang w:val="en-US"/>
        </w:rPr>
        <w:t xml:space="preserve"> </w:t>
      </w:r>
      <w:proofErr w:type="spellStart"/>
      <w:r w:rsidRPr="005C596D">
        <w:rPr>
          <w:lang w:val="en-US"/>
        </w:rPr>
        <w:t>skor</w:t>
      </w:r>
      <w:proofErr w:type="spellEnd"/>
      <w:r w:rsidRPr="005C596D">
        <w:rPr>
          <w:lang w:val="en-US"/>
        </w:rPr>
        <w:t xml:space="preserve"> 0 = </w:t>
      </w:r>
      <w:proofErr w:type="spellStart"/>
      <w:r w:rsidRPr="005C596D">
        <w:rPr>
          <w:lang w:val="en-US"/>
        </w:rPr>
        <w:t>belum</w:t>
      </w:r>
      <w:proofErr w:type="spellEnd"/>
      <w:r w:rsidRPr="005C596D">
        <w:rPr>
          <w:lang w:val="en-US"/>
        </w:rPr>
        <w:t xml:space="preserve"> </w:t>
      </w:r>
      <w:proofErr w:type="spellStart"/>
      <w:r w:rsidRPr="005C596D">
        <w:rPr>
          <w:lang w:val="en-US"/>
        </w:rPr>
        <w:t>pernah</w:t>
      </w:r>
      <w:proofErr w:type="spellEnd"/>
      <w:r w:rsidRPr="005C596D">
        <w:rPr>
          <w:lang w:val="en-US"/>
        </w:rPr>
        <w:t xml:space="preserve">, 1 = </w:t>
      </w:r>
      <w:proofErr w:type="spellStart"/>
      <w:r w:rsidRPr="005C596D">
        <w:rPr>
          <w:lang w:val="en-US"/>
        </w:rPr>
        <w:t>kadang-kadang</w:t>
      </w:r>
      <w:proofErr w:type="spellEnd"/>
      <w:r w:rsidRPr="005C596D">
        <w:rPr>
          <w:lang w:val="en-US"/>
        </w:rPr>
        <w:t xml:space="preserve">, 2= </w:t>
      </w:r>
      <w:proofErr w:type="spellStart"/>
      <w:proofErr w:type="gramStart"/>
      <w:r w:rsidRPr="005C596D">
        <w:rPr>
          <w:lang w:val="en-US"/>
        </w:rPr>
        <w:t>sering</w:t>
      </w:r>
      <w:proofErr w:type="spellEnd"/>
      <w:r w:rsidRPr="005C596D">
        <w:rPr>
          <w:lang w:val="en-US"/>
        </w:rPr>
        <w:t xml:space="preserve"> ,</w:t>
      </w:r>
      <w:proofErr w:type="gramEnd"/>
      <w:r w:rsidRPr="005C596D">
        <w:rPr>
          <w:lang w:val="en-US"/>
        </w:rPr>
        <w:t xml:space="preserve"> 3= sangat </w:t>
      </w:r>
      <w:proofErr w:type="spellStart"/>
      <w:r w:rsidRPr="005C596D">
        <w:rPr>
          <w:lang w:val="en-US"/>
        </w:rPr>
        <w:t>sering</w:t>
      </w:r>
      <w:proofErr w:type="spellEnd"/>
      <w:r w:rsidRPr="005C596D">
        <w:rPr>
          <w:lang w:val="en-US"/>
        </w:rPr>
        <w:t xml:space="preserve">. Pada variable stress </w:t>
      </w:r>
      <w:proofErr w:type="spellStart"/>
      <w:r w:rsidRPr="005C596D">
        <w:rPr>
          <w:lang w:val="en-US"/>
        </w:rPr>
        <w:t>kerja</w:t>
      </w:r>
      <w:proofErr w:type="spellEnd"/>
      <w:r w:rsidRPr="005C596D">
        <w:rPr>
          <w:lang w:val="en-US"/>
        </w:rPr>
        <w:t xml:space="preserve"> </w:t>
      </w:r>
      <w:proofErr w:type="spellStart"/>
      <w:r w:rsidRPr="005C596D">
        <w:rPr>
          <w:lang w:val="en-US"/>
        </w:rPr>
        <w:t>setiap</w:t>
      </w:r>
      <w:proofErr w:type="spellEnd"/>
      <w:r w:rsidRPr="005C596D">
        <w:rPr>
          <w:lang w:val="en-US"/>
        </w:rPr>
        <w:t xml:space="preserve"> </w:t>
      </w:r>
      <w:proofErr w:type="spellStart"/>
      <w:r w:rsidRPr="005C596D">
        <w:rPr>
          <w:lang w:val="en-US"/>
        </w:rPr>
        <w:t>soal</w:t>
      </w:r>
      <w:proofErr w:type="spellEnd"/>
      <w:r w:rsidRPr="005C596D">
        <w:rPr>
          <w:lang w:val="en-US"/>
        </w:rPr>
        <w:t xml:space="preserve"> </w:t>
      </w:r>
      <w:proofErr w:type="spellStart"/>
      <w:r w:rsidRPr="005C596D">
        <w:rPr>
          <w:lang w:val="en-US"/>
        </w:rPr>
        <w:t>akan</w:t>
      </w:r>
      <w:proofErr w:type="spellEnd"/>
      <w:r w:rsidRPr="005C596D">
        <w:rPr>
          <w:lang w:val="en-US"/>
        </w:rPr>
        <w:t xml:space="preserve"> </w:t>
      </w:r>
      <w:proofErr w:type="spellStart"/>
      <w:r w:rsidRPr="005C596D">
        <w:rPr>
          <w:lang w:val="en-US"/>
        </w:rPr>
        <w:t>mendapatkan</w:t>
      </w:r>
      <w:proofErr w:type="spellEnd"/>
      <w:r w:rsidRPr="005C596D">
        <w:rPr>
          <w:lang w:val="en-US"/>
        </w:rPr>
        <w:t xml:space="preserve"> </w:t>
      </w:r>
      <w:proofErr w:type="spellStart"/>
      <w:r w:rsidRPr="005C596D">
        <w:rPr>
          <w:lang w:val="en-US"/>
        </w:rPr>
        <w:t>skor</w:t>
      </w:r>
      <w:proofErr w:type="spellEnd"/>
      <w:r w:rsidRPr="005C596D">
        <w:rPr>
          <w:lang w:val="en-US"/>
        </w:rPr>
        <w:t xml:space="preserve"> </w:t>
      </w:r>
      <w:r>
        <w:t>Sangat sesuai (SS) = 4, sesuai (S) = 3, tidak sesuai (TS) = 2,</w:t>
      </w:r>
      <w:r w:rsidRPr="0026471F">
        <w:t xml:space="preserve"> </w:t>
      </w:r>
      <w:r>
        <w:t>dan sangat tidak sesuai (STS) = 1.</w:t>
      </w:r>
    </w:p>
    <w:p w14:paraId="24F48B60" w14:textId="301E096A" w:rsidR="005C596D" w:rsidRPr="005C596D" w:rsidRDefault="005C596D" w:rsidP="005A5B40">
      <w:pPr>
        <w:pStyle w:val="ListParagraph"/>
        <w:numPr>
          <w:ilvl w:val="0"/>
          <w:numId w:val="78"/>
        </w:numPr>
        <w:spacing w:before="0" w:beforeAutospacing="0" w:after="0" w:afterAutospacing="0"/>
        <w:rPr>
          <w:lang w:val="en-US"/>
        </w:rPr>
      </w:pPr>
      <w:r w:rsidRPr="005C596D">
        <w:rPr>
          <w:lang w:val="en-US"/>
        </w:rPr>
        <w:t>Proses Entry</w:t>
      </w:r>
    </w:p>
    <w:p w14:paraId="5493A430" w14:textId="77777777" w:rsidR="005C596D" w:rsidRPr="005C596D" w:rsidRDefault="005C596D" w:rsidP="005A5B40">
      <w:pPr>
        <w:pStyle w:val="ListParagraph"/>
        <w:spacing w:before="0" w:beforeAutospacing="0" w:after="0" w:afterAutospacing="0"/>
        <w:rPr>
          <w:lang w:val="en-US"/>
        </w:rPr>
      </w:pPr>
      <w:proofErr w:type="spellStart"/>
      <w:r w:rsidRPr="005C596D">
        <w:rPr>
          <w:lang w:val="en-US"/>
        </w:rPr>
        <w:t>Tahap</w:t>
      </w:r>
      <w:proofErr w:type="spellEnd"/>
      <w:r w:rsidRPr="005C596D">
        <w:rPr>
          <w:lang w:val="en-US"/>
        </w:rPr>
        <w:t xml:space="preserve"> </w:t>
      </w:r>
      <w:proofErr w:type="spellStart"/>
      <w:r w:rsidRPr="005C596D">
        <w:rPr>
          <w:lang w:val="en-US"/>
        </w:rPr>
        <w:t>ini</w:t>
      </w:r>
      <w:proofErr w:type="spellEnd"/>
      <w:r w:rsidRPr="005C596D">
        <w:rPr>
          <w:lang w:val="en-US"/>
        </w:rPr>
        <w:t xml:space="preserve"> </w:t>
      </w:r>
      <w:proofErr w:type="spellStart"/>
      <w:r w:rsidRPr="005C596D">
        <w:rPr>
          <w:lang w:val="en-US"/>
        </w:rPr>
        <w:t>melibatkan</w:t>
      </w:r>
      <w:proofErr w:type="spellEnd"/>
      <w:r w:rsidRPr="005C596D">
        <w:rPr>
          <w:lang w:val="en-US"/>
        </w:rPr>
        <w:t xml:space="preserve"> </w:t>
      </w:r>
      <w:proofErr w:type="spellStart"/>
      <w:r w:rsidRPr="005C596D">
        <w:rPr>
          <w:lang w:val="en-US"/>
        </w:rPr>
        <w:t>penginputan</w:t>
      </w:r>
      <w:proofErr w:type="spellEnd"/>
      <w:r w:rsidRPr="005C596D">
        <w:rPr>
          <w:lang w:val="en-US"/>
        </w:rPr>
        <w:t xml:space="preserve"> data yang </w:t>
      </w:r>
      <w:proofErr w:type="spellStart"/>
      <w:r w:rsidRPr="005C596D">
        <w:rPr>
          <w:lang w:val="en-US"/>
        </w:rPr>
        <w:t>telah</w:t>
      </w:r>
      <w:proofErr w:type="spellEnd"/>
      <w:r w:rsidRPr="005C596D">
        <w:rPr>
          <w:lang w:val="en-US"/>
        </w:rPr>
        <w:t xml:space="preserve"> </w:t>
      </w:r>
      <w:proofErr w:type="spellStart"/>
      <w:r w:rsidRPr="005C596D">
        <w:rPr>
          <w:lang w:val="en-US"/>
        </w:rPr>
        <w:t>diterima</w:t>
      </w:r>
      <w:proofErr w:type="spellEnd"/>
      <w:r w:rsidRPr="005C596D">
        <w:rPr>
          <w:lang w:val="en-US"/>
        </w:rPr>
        <w:t xml:space="preserve"> oleh </w:t>
      </w:r>
      <w:proofErr w:type="spellStart"/>
      <w:r w:rsidRPr="005C596D">
        <w:rPr>
          <w:lang w:val="en-US"/>
        </w:rPr>
        <w:t>peneliti</w:t>
      </w:r>
      <w:proofErr w:type="spellEnd"/>
      <w:r w:rsidRPr="005C596D">
        <w:rPr>
          <w:lang w:val="en-US"/>
        </w:rPr>
        <w:t xml:space="preserve">, </w:t>
      </w:r>
      <w:proofErr w:type="spellStart"/>
      <w:r w:rsidRPr="005C596D">
        <w:rPr>
          <w:lang w:val="en-US"/>
        </w:rPr>
        <w:t>berupa</w:t>
      </w:r>
      <w:proofErr w:type="spellEnd"/>
      <w:r w:rsidRPr="005C596D">
        <w:rPr>
          <w:lang w:val="en-US"/>
        </w:rPr>
        <w:t xml:space="preserve"> </w:t>
      </w:r>
      <w:proofErr w:type="spellStart"/>
      <w:r w:rsidRPr="005C596D">
        <w:rPr>
          <w:lang w:val="en-US"/>
        </w:rPr>
        <w:t>jawaban</w:t>
      </w:r>
      <w:proofErr w:type="spellEnd"/>
      <w:r w:rsidRPr="005C596D">
        <w:rPr>
          <w:lang w:val="en-US"/>
        </w:rPr>
        <w:t xml:space="preserve"> </w:t>
      </w:r>
      <w:proofErr w:type="spellStart"/>
      <w:r w:rsidRPr="005C596D">
        <w:rPr>
          <w:lang w:val="en-US"/>
        </w:rPr>
        <w:t>dari</w:t>
      </w:r>
      <w:proofErr w:type="spellEnd"/>
      <w:r w:rsidRPr="005C596D">
        <w:rPr>
          <w:lang w:val="en-US"/>
        </w:rPr>
        <w:t xml:space="preserve"> </w:t>
      </w:r>
      <w:proofErr w:type="spellStart"/>
      <w:r w:rsidRPr="005C596D">
        <w:rPr>
          <w:lang w:val="en-US"/>
        </w:rPr>
        <w:t>kuesioner</w:t>
      </w:r>
      <w:proofErr w:type="spellEnd"/>
      <w:r w:rsidRPr="005C596D">
        <w:rPr>
          <w:lang w:val="en-US"/>
        </w:rPr>
        <w:t xml:space="preserve"> yang </w:t>
      </w:r>
      <w:proofErr w:type="spellStart"/>
      <w:r w:rsidRPr="005C596D">
        <w:rPr>
          <w:lang w:val="en-US"/>
        </w:rPr>
        <w:t>diisi</w:t>
      </w:r>
      <w:proofErr w:type="spellEnd"/>
      <w:r w:rsidRPr="005C596D">
        <w:rPr>
          <w:lang w:val="en-US"/>
        </w:rPr>
        <w:t xml:space="preserve"> oleh </w:t>
      </w:r>
      <w:proofErr w:type="spellStart"/>
      <w:r w:rsidRPr="005C596D">
        <w:rPr>
          <w:lang w:val="en-US"/>
        </w:rPr>
        <w:t>setiap</w:t>
      </w:r>
      <w:proofErr w:type="spellEnd"/>
      <w:r w:rsidRPr="005C596D">
        <w:rPr>
          <w:lang w:val="en-US"/>
        </w:rPr>
        <w:t xml:space="preserve"> </w:t>
      </w:r>
      <w:proofErr w:type="spellStart"/>
      <w:r w:rsidRPr="005C596D">
        <w:rPr>
          <w:lang w:val="en-US"/>
        </w:rPr>
        <w:t>responden</w:t>
      </w:r>
      <w:proofErr w:type="spellEnd"/>
      <w:r w:rsidRPr="005C596D">
        <w:rPr>
          <w:lang w:val="en-US"/>
        </w:rPr>
        <w:t xml:space="preserve">, </w:t>
      </w:r>
      <w:proofErr w:type="spellStart"/>
      <w:r w:rsidRPr="005C596D">
        <w:rPr>
          <w:lang w:val="en-US"/>
        </w:rPr>
        <w:t>dalam</w:t>
      </w:r>
      <w:proofErr w:type="spellEnd"/>
      <w:r w:rsidRPr="005C596D">
        <w:rPr>
          <w:lang w:val="en-US"/>
        </w:rPr>
        <w:t xml:space="preserve"> </w:t>
      </w:r>
      <w:proofErr w:type="spellStart"/>
      <w:r w:rsidRPr="005C596D">
        <w:rPr>
          <w:lang w:val="en-US"/>
        </w:rPr>
        <w:t>bentuk</w:t>
      </w:r>
      <w:proofErr w:type="spellEnd"/>
      <w:r w:rsidRPr="005C596D">
        <w:rPr>
          <w:lang w:val="en-US"/>
        </w:rPr>
        <w:t xml:space="preserve"> </w:t>
      </w:r>
      <w:proofErr w:type="spellStart"/>
      <w:r w:rsidRPr="005C596D">
        <w:rPr>
          <w:lang w:val="en-US"/>
        </w:rPr>
        <w:t>kode</w:t>
      </w:r>
      <w:proofErr w:type="spellEnd"/>
      <w:r w:rsidRPr="005C596D">
        <w:rPr>
          <w:lang w:val="en-US"/>
        </w:rPr>
        <w:t xml:space="preserve"> </w:t>
      </w:r>
      <w:proofErr w:type="spellStart"/>
      <w:r w:rsidRPr="005C596D">
        <w:rPr>
          <w:lang w:val="en-US"/>
        </w:rPr>
        <w:t>ke</w:t>
      </w:r>
      <w:proofErr w:type="spellEnd"/>
      <w:r w:rsidRPr="005C596D">
        <w:rPr>
          <w:lang w:val="en-US"/>
        </w:rPr>
        <w:t xml:space="preserve"> </w:t>
      </w:r>
      <w:proofErr w:type="spellStart"/>
      <w:r w:rsidRPr="005C596D">
        <w:rPr>
          <w:lang w:val="en-US"/>
        </w:rPr>
        <w:t>dalam</w:t>
      </w:r>
      <w:proofErr w:type="spellEnd"/>
      <w:r w:rsidRPr="005C596D">
        <w:rPr>
          <w:lang w:val="en-US"/>
        </w:rPr>
        <w:t xml:space="preserve"> </w:t>
      </w:r>
      <w:proofErr w:type="spellStart"/>
      <w:r w:rsidRPr="005C596D">
        <w:rPr>
          <w:lang w:val="en-US"/>
        </w:rPr>
        <w:t>perangkat</w:t>
      </w:r>
      <w:proofErr w:type="spellEnd"/>
      <w:r w:rsidRPr="005C596D">
        <w:rPr>
          <w:lang w:val="en-US"/>
        </w:rPr>
        <w:t xml:space="preserve"> </w:t>
      </w:r>
      <w:proofErr w:type="spellStart"/>
      <w:r w:rsidRPr="005C596D">
        <w:rPr>
          <w:lang w:val="en-US"/>
        </w:rPr>
        <w:t>lunak</w:t>
      </w:r>
      <w:proofErr w:type="spellEnd"/>
      <w:r w:rsidRPr="005C596D">
        <w:rPr>
          <w:lang w:val="en-US"/>
        </w:rPr>
        <w:t xml:space="preserve"> </w:t>
      </w:r>
      <w:proofErr w:type="spellStart"/>
      <w:r w:rsidRPr="005C596D">
        <w:rPr>
          <w:lang w:val="en-US"/>
        </w:rPr>
        <w:t>komputer</w:t>
      </w:r>
      <w:proofErr w:type="spellEnd"/>
      <w:r w:rsidRPr="005C596D">
        <w:rPr>
          <w:lang w:val="en-US"/>
        </w:rPr>
        <w:t>.</w:t>
      </w:r>
    </w:p>
    <w:p w14:paraId="6AFAF52B" w14:textId="77777777" w:rsidR="005C596D" w:rsidRDefault="005C596D" w:rsidP="005A5B40">
      <w:pPr>
        <w:pStyle w:val="ListParagraph"/>
        <w:numPr>
          <w:ilvl w:val="0"/>
          <w:numId w:val="78"/>
        </w:numPr>
        <w:spacing w:before="0" w:beforeAutospacing="0" w:after="0" w:afterAutospacing="0"/>
        <w:rPr>
          <w:lang w:val="en-US"/>
        </w:rPr>
      </w:pPr>
      <w:r w:rsidRPr="005C596D">
        <w:rPr>
          <w:lang w:val="en-US"/>
        </w:rPr>
        <w:lastRenderedPageBreak/>
        <w:t>Proses Tabulating</w:t>
      </w:r>
    </w:p>
    <w:p w14:paraId="2D9428E4" w14:textId="45E12FFE" w:rsidR="005C596D" w:rsidRPr="005C596D" w:rsidRDefault="005C596D" w:rsidP="005A5B40">
      <w:pPr>
        <w:pStyle w:val="ListParagraph"/>
        <w:spacing w:before="0" w:beforeAutospacing="0" w:after="0" w:afterAutospacing="0"/>
        <w:rPr>
          <w:lang w:val="en-US"/>
        </w:rPr>
      </w:pPr>
      <w:proofErr w:type="spellStart"/>
      <w:r w:rsidRPr="005C596D">
        <w:rPr>
          <w:lang w:val="en-US"/>
        </w:rPr>
        <w:t>Tahapan</w:t>
      </w:r>
      <w:proofErr w:type="spellEnd"/>
      <w:r w:rsidRPr="005C596D">
        <w:rPr>
          <w:lang w:val="en-US"/>
        </w:rPr>
        <w:t xml:space="preserve"> </w:t>
      </w:r>
      <w:proofErr w:type="spellStart"/>
      <w:r w:rsidRPr="005C596D">
        <w:rPr>
          <w:lang w:val="en-US"/>
        </w:rPr>
        <w:t>ini</w:t>
      </w:r>
      <w:proofErr w:type="spellEnd"/>
      <w:r w:rsidRPr="005C596D">
        <w:rPr>
          <w:lang w:val="en-US"/>
        </w:rPr>
        <w:t xml:space="preserve"> </w:t>
      </w:r>
      <w:proofErr w:type="spellStart"/>
      <w:r w:rsidRPr="005C596D">
        <w:rPr>
          <w:lang w:val="en-US"/>
        </w:rPr>
        <w:t>adalah</w:t>
      </w:r>
      <w:proofErr w:type="spellEnd"/>
      <w:r w:rsidRPr="005C596D">
        <w:rPr>
          <w:lang w:val="en-US"/>
        </w:rPr>
        <w:t xml:space="preserve"> </w:t>
      </w:r>
      <w:proofErr w:type="spellStart"/>
      <w:r w:rsidRPr="005C596D">
        <w:rPr>
          <w:lang w:val="en-US"/>
        </w:rPr>
        <w:t>penyusunan</w:t>
      </w:r>
      <w:proofErr w:type="spellEnd"/>
      <w:r w:rsidRPr="005C596D">
        <w:rPr>
          <w:lang w:val="en-US"/>
        </w:rPr>
        <w:t xml:space="preserve"> data </w:t>
      </w:r>
      <w:proofErr w:type="spellStart"/>
      <w:r w:rsidRPr="005C596D">
        <w:rPr>
          <w:lang w:val="en-US"/>
        </w:rPr>
        <w:t>dengan</w:t>
      </w:r>
      <w:proofErr w:type="spellEnd"/>
      <w:r w:rsidRPr="005C596D">
        <w:rPr>
          <w:lang w:val="en-US"/>
        </w:rPr>
        <w:t xml:space="preserve"> </w:t>
      </w:r>
      <w:proofErr w:type="spellStart"/>
      <w:r w:rsidRPr="005C596D">
        <w:rPr>
          <w:lang w:val="en-US"/>
        </w:rPr>
        <w:t>tujuan</w:t>
      </w:r>
      <w:proofErr w:type="spellEnd"/>
      <w:r w:rsidRPr="005C596D">
        <w:rPr>
          <w:lang w:val="en-US"/>
        </w:rPr>
        <w:t xml:space="preserve"> </w:t>
      </w:r>
      <w:proofErr w:type="spellStart"/>
      <w:r w:rsidRPr="005C596D">
        <w:rPr>
          <w:lang w:val="en-US"/>
        </w:rPr>
        <w:t>mempermudah</w:t>
      </w:r>
      <w:proofErr w:type="spellEnd"/>
      <w:r w:rsidRPr="005C596D">
        <w:rPr>
          <w:lang w:val="en-US"/>
        </w:rPr>
        <w:t xml:space="preserve"> </w:t>
      </w:r>
      <w:proofErr w:type="spellStart"/>
      <w:r w:rsidRPr="005C596D">
        <w:rPr>
          <w:lang w:val="en-US"/>
        </w:rPr>
        <w:t>dalam</w:t>
      </w:r>
      <w:proofErr w:type="spellEnd"/>
      <w:r w:rsidRPr="005C596D">
        <w:rPr>
          <w:lang w:val="en-US"/>
        </w:rPr>
        <w:t xml:space="preserve"> </w:t>
      </w:r>
      <w:proofErr w:type="spellStart"/>
      <w:r w:rsidRPr="005C596D">
        <w:rPr>
          <w:lang w:val="en-US"/>
        </w:rPr>
        <w:t>penjumlahan</w:t>
      </w:r>
      <w:proofErr w:type="spellEnd"/>
      <w:r w:rsidRPr="005C596D">
        <w:rPr>
          <w:lang w:val="en-US"/>
        </w:rPr>
        <w:t xml:space="preserve">, </w:t>
      </w:r>
      <w:proofErr w:type="spellStart"/>
      <w:r w:rsidRPr="005C596D">
        <w:rPr>
          <w:lang w:val="en-US"/>
        </w:rPr>
        <w:t>penyusunan</w:t>
      </w:r>
      <w:proofErr w:type="spellEnd"/>
      <w:r w:rsidRPr="005C596D">
        <w:rPr>
          <w:lang w:val="en-US"/>
        </w:rPr>
        <w:t xml:space="preserve">, dan </w:t>
      </w:r>
      <w:proofErr w:type="spellStart"/>
      <w:r w:rsidRPr="005C596D">
        <w:rPr>
          <w:lang w:val="en-US"/>
        </w:rPr>
        <w:t>penataan</w:t>
      </w:r>
      <w:proofErr w:type="spellEnd"/>
      <w:r w:rsidRPr="005C596D">
        <w:rPr>
          <w:lang w:val="en-US"/>
        </w:rPr>
        <w:t xml:space="preserve"> data </w:t>
      </w:r>
      <w:proofErr w:type="spellStart"/>
      <w:r w:rsidRPr="005C596D">
        <w:rPr>
          <w:lang w:val="en-US"/>
        </w:rPr>
        <w:t>sehingga</w:t>
      </w:r>
      <w:proofErr w:type="spellEnd"/>
      <w:r w:rsidRPr="005C596D">
        <w:rPr>
          <w:lang w:val="en-US"/>
        </w:rPr>
        <w:t xml:space="preserve"> </w:t>
      </w:r>
      <w:proofErr w:type="spellStart"/>
      <w:r w:rsidRPr="005C596D">
        <w:rPr>
          <w:lang w:val="en-US"/>
        </w:rPr>
        <w:t>dapat</w:t>
      </w:r>
      <w:proofErr w:type="spellEnd"/>
      <w:r w:rsidRPr="005C596D">
        <w:rPr>
          <w:lang w:val="en-US"/>
        </w:rPr>
        <w:t xml:space="preserve"> </w:t>
      </w:r>
      <w:proofErr w:type="spellStart"/>
      <w:r w:rsidRPr="005C596D">
        <w:rPr>
          <w:lang w:val="en-US"/>
        </w:rPr>
        <w:t>disajikan</w:t>
      </w:r>
      <w:proofErr w:type="spellEnd"/>
      <w:r w:rsidRPr="005C596D">
        <w:rPr>
          <w:lang w:val="en-US"/>
        </w:rPr>
        <w:t xml:space="preserve"> dan </w:t>
      </w:r>
      <w:proofErr w:type="spellStart"/>
      <w:r w:rsidRPr="005C596D">
        <w:rPr>
          <w:lang w:val="en-US"/>
        </w:rPr>
        <w:t>dianalisis</w:t>
      </w:r>
      <w:proofErr w:type="spellEnd"/>
      <w:r w:rsidRPr="005C596D">
        <w:rPr>
          <w:lang w:val="en-US"/>
        </w:rPr>
        <w:t xml:space="preserve"> </w:t>
      </w:r>
      <w:proofErr w:type="spellStart"/>
      <w:r w:rsidRPr="005C596D">
        <w:rPr>
          <w:lang w:val="en-US"/>
        </w:rPr>
        <w:t>secara</w:t>
      </w:r>
      <w:proofErr w:type="spellEnd"/>
      <w:r w:rsidRPr="005C596D">
        <w:rPr>
          <w:lang w:val="en-US"/>
        </w:rPr>
        <w:t xml:space="preserve"> </w:t>
      </w:r>
      <w:proofErr w:type="spellStart"/>
      <w:r w:rsidRPr="005C596D">
        <w:rPr>
          <w:lang w:val="en-US"/>
        </w:rPr>
        <w:t>lebih</w:t>
      </w:r>
      <w:proofErr w:type="spellEnd"/>
      <w:r w:rsidRPr="005C596D">
        <w:rPr>
          <w:lang w:val="en-US"/>
        </w:rPr>
        <w:t xml:space="preserve"> </w:t>
      </w:r>
      <w:proofErr w:type="spellStart"/>
      <w:r w:rsidRPr="005C596D">
        <w:rPr>
          <w:lang w:val="en-US"/>
        </w:rPr>
        <w:t>efisien</w:t>
      </w:r>
      <w:proofErr w:type="spellEnd"/>
      <w:r w:rsidRPr="005C596D">
        <w:rPr>
          <w:lang w:val="en-US"/>
        </w:rPr>
        <w:t>.</w:t>
      </w:r>
    </w:p>
    <w:p w14:paraId="1F553A33" w14:textId="77777777" w:rsidR="005C596D" w:rsidRPr="000902F2" w:rsidRDefault="005C596D" w:rsidP="005A5B40">
      <w:pPr>
        <w:pStyle w:val="ListParagraph"/>
        <w:spacing w:before="0" w:beforeAutospacing="0" w:after="0" w:afterAutospacing="0"/>
        <w:rPr>
          <w:lang w:val="en-US"/>
        </w:rPr>
      </w:pPr>
    </w:p>
    <w:p w14:paraId="19945338" w14:textId="693E9A47" w:rsidR="00C01237" w:rsidRPr="0015184D" w:rsidRDefault="00C34776" w:rsidP="005A5B40">
      <w:pPr>
        <w:pStyle w:val="Heading2"/>
        <w:numPr>
          <w:ilvl w:val="0"/>
          <w:numId w:val="79"/>
        </w:numPr>
        <w:spacing w:before="0" w:beforeAutospacing="0" w:after="0" w:afterAutospacing="0"/>
        <w:rPr>
          <w:rFonts w:ascii="Times New Roman" w:hAnsi="Times New Roman" w:cs="Times New Roman"/>
          <w:b/>
          <w:bCs/>
          <w:color w:val="auto"/>
          <w:lang w:val="en-US"/>
        </w:rPr>
      </w:pPr>
      <w:bookmarkStart w:id="201" w:name="_Toc164331258"/>
      <w:proofErr w:type="spellStart"/>
      <w:r w:rsidRPr="0015184D">
        <w:rPr>
          <w:rFonts w:ascii="Times New Roman" w:hAnsi="Times New Roman" w:cs="Times New Roman"/>
          <w:b/>
          <w:bCs/>
          <w:color w:val="auto"/>
          <w:lang w:val="en-US"/>
        </w:rPr>
        <w:t>Analisis</w:t>
      </w:r>
      <w:proofErr w:type="spellEnd"/>
      <w:r w:rsidRPr="0015184D">
        <w:rPr>
          <w:rFonts w:ascii="Times New Roman" w:hAnsi="Times New Roman" w:cs="Times New Roman"/>
          <w:b/>
          <w:bCs/>
          <w:color w:val="auto"/>
          <w:lang w:val="en-US"/>
        </w:rPr>
        <w:t xml:space="preserve"> Data</w:t>
      </w:r>
      <w:bookmarkEnd w:id="201"/>
      <w:r w:rsidRPr="0015184D">
        <w:rPr>
          <w:rFonts w:ascii="Times New Roman" w:hAnsi="Times New Roman" w:cs="Times New Roman"/>
          <w:b/>
          <w:bCs/>
          <w:color w:val="auto"/>
          <w:lang w:val="en-US"/>
        </w:rPr>
        <w:t xml:space="preserve"> </w:t>
      </w:r>
    </w:p>
    <w:p w14:paraId="00C87779" w14:textId="77777777" w:rsidR="0026471F" w:rsidRDefault="0026471F" w:rsidP="005A5B40">
      <w:pPr>
        <w:spacing w:before="0" w:beforeAutospacing="0" w:after="0" w:afterAutospacing="0"/>
        <w:ind w:firstLine="360"/>
        <w:rPr>
          <w:lang w:val="en-US"/>
        </w:rPr>
      </w:pPr>
      <w:proofErr w:type="spellStart"/>
      <w:r>
        <w:rPr>
          <w:lang w:val="en-US"/>
        </w:rPr>
        <w:t>Analisis</w:t>
      </w:r>
      <w:proofErr w:type="spellEnd"/>
      <w:r>
        <w:rPr>
          <w:lang w:val="en-US"/>
        </w:rPr>
        <w:t xml:space="preserve"> </w:t>
      </w:r>
      <w:proofErr w:type="spellStart"/>
      <w:r>
        <w:rPr>
          <w:lang w:val="en-US"/>
        </w:rPr>
        <w:t>univarat</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melihat</w:t>
      </w:r>
      <w:proofErr w:type="spellEnd"/>
      <w:r>
        <w:rPr>
          <w:lang w:val="en-US"/>
        </w:rPr>
        <w:t xml:space="preserve"> </w:t>
      </w:r>
      <w:proofErr w:type="spellStart"/>
      <w:r>
        <w:rPr>
          <w:lang w:val="en-US"/>
        </w:rPr>
        <w:t>gambaran</w:t>
      </w:r>
      <w:proofErr w:type="spellEnd"/>
      <w:r>
        <w:rPr>
          <w:lang w:val="en-US"/>
        </w:rPr>
        <w:t xml:space="preserve"> </w:t>
      </w:r>
      <w:proofErr w:type="spellStart"/>
      <w:r>
        <w:rPr>
          <w:lang w:val="en-US"/>
        </w:rPr>
        <w:t>distribusi</w:t>
      </w:r>
      <w:proofErr w:type="spellEnd"/>
      <w:r>
        <w:rPr>
          <w:lang w:val="en-US"/>
        </w:rPr>
        <w:t xml:space="preserve"> </w:t>
      </w:r>
      <w:proofErr w:type="spellStart"/>
      <w:r>
        <w:rPr>
          <w:lang w:val="en-US"/>
        </w:rPr>
        <w:t>frekuensi</w:t>
      </w:r>
      <w:proofErr w:type="spellEnd"/>
      <w:r>
        <w:rPr>
          <w:lang w:val="en-US"/>
        </w:rPr>
        <w:t xml:space="preserve"> dan </w:t>
      </w:r>
      <w:proofErr w:type="spellStart"/>
      <w:r>
        <w:rPr>
          <w:lang w:val="en-US"/>
        </w:rPr>
        <w:t>presentase</w:t>
      </w:r>
      <w:proofErr w:type="spellEnd"/>
      <w:r>
        <w:rPr>
          <w:lang w:val="en-US"/>
        </w:rPr>
        <w:t xml:space="preserve"> variable </w:t>
      </w:r>
      <w:proofErr w:type="spellStart"/>
      <w:r>
        <w:rPr>
          <w:lang w:val="en-US"/>
        </w:rPr>
        <w:t>mekanisme</w:t>
      </w:r>
      <w:proofErr w:type="spellEnd"/>
      <w:r>
        <w:rPr>
          <w:lang w:val="en-US"/>
        </w:rPr>
        <w:t xml:space="preserve"> </w:t>
      </w:r>
      <w:proofErr w:type="spellStart"/>
      <w:r>
        <w:rPr>
          <w:lang w:val="en-US"/>
        </w:rPr>
        <w:t>koping</w:t>
      </w:r>
      <w:proofErr w:type="spellEnd"/>
      <w:r>
        <w:rPr>
          <w:lang w:val="en-US"/>
        </w:rPr>
        <w:t xml:space="preserve"> dan stress </w:t>
      </w:r>
      <w:proofErr w:type="spellStart"/>
      <w:r>
        <w:rPr>
          <w:lang w:val="en-US"/>
        </w:rPr>
        <w:t>kerja</w:t>
      </w:r>
      <w:proofErr w:type="spellEnd"/>
      <w:r>
        <w:rPr>
          <w:lang w:val="en-US"/>
        </w:rPr>
        <w:t xml:space="preserve">. Tujuan </w:t>
      </w:r>
      <w:proofErr w:type="spellStart"/>
      <w:r>
        <w:rPr>
          <w:lang w:val="en-US"/>
        </w:rPr>
        <w:t>analisis</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mengidentifikasi</w:t>
      </w:r>
      <w:proofErr w:type="spellEnd"/>
      <w:r>
        <w:rPr>
          <w:lang w:val="en-US"/>
        </w:rPr>
        <w:t xml:space="preserve"> </w:t>
      </w:r>
      <w:proofErr w:type="spellStart"/>
      <w:r>
        <w:rPr>
          <w:lang w:val="en-US"/>
        </w:rPr>
        <w:t>karakteristik</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setiap</w:t>
      </w:r>
      <w:proofErr w:type="spellEnd"/>
      <w:r>
        <w:rPr>
          <w:lang w:val="en-US"/>
        </w:rPr>
        <w:t xml:space="preserve"> variable. </w:t>
      </w:r>
    </w:p>
    <w:p w14:paraId="723F4390" w14:textId="60171A7A" w:rsidR="0026471F" w:rsidRDefault="00D81FAE" w:rsidP="005A5B40">
      <w:pPr>
        <w:spacing w:before="0" w:beforeAutospacing="0" w:after="0" w:afterAutospacing="0"/>
        <w:rPr>
          <w:lang w:val="en-US"/>
        </w:rPr>
      </w:pPr>
      <w:proofErr w:type="spellStart"/>
      <w:r>
        <w:rPr>
          <w:lang w:val="en-US"/>
        </w:rPr>
        <w:t>Analisis</w:t>
      </w:r>
      <w:proofErr w:type="spellEnd"/>
      <w:r>
        <w:rPr>
          <w:lang w:val="en-US"/>
        </w:rPr>
        <w:t xml:space="preserve"> </w:t>
      </w:r>
      <w:proofErr w:type="spellStart"/>
      <w:r>
        <w:rPr>
          <w:lang w:val="en-US"/>
        </w:rPr>
        <w:t>brivat</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mengetahui</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tidaknya</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korelasi</w:t>
      </w:r>
      <w:proofErr w:type="spellEnd"/>
      <w:r>
        <w:rPr>
          <w:lang w:val="en-US"/>
        </w:rPr>
        <w:t xml:space="preserve"> </w:t>
      </w:r>
      <w:proofErr w:type="spellStart"/>
      <w:r>
        <w:rPr>
          <w:lang w:val="en-US"/>
        </w:rPr>
        <w:t>antara</w:t>
      </w:r>
      <w:proofErr w:type="spellEnd"/>
      <w:r>
        <w:rPr>
          <w:lang w:val="en-US"/>
        </w:rPr>
        <w:t xml:space="preserve"> variable </w:t>
      </w:r>
      <w:proofErr w:type="spellStart"/>
      <w:r>
        <w:rPr>
          <w:lang w:val="en-US"/>
        </w:rPr>
        <w:t>dependen</w:t>
      </w:r>
      <w:proofErr w:type="spellEnd"/>
      <w:r>
        <w:rPr>
          <w:lang w:val="en-US"/>
        </w:rPr>
        <w:t xml:space="preserve"> </w:t>
      </w:r>
      <w:proofErr w:type="spellStart"/>
      <w:r>
        <w:rPr>
          <w:lang w:val="en-US"/>
        </w:rPr>
        <w:t>dengan</w:t>
      </w:r>
      <w:proofErr w:type="spellEnd"/>
      <w:r>
        <w:rPr>
          <w:lang w:val="en-US"/>
        </w:rPr>
        <w:t xml:space="preserve"> variable independent. </w:t>
      </w:r>
    </w:p>
    <w:p w14:paraId="7BDD6DE4" w14:textId="7C34AB0C" w:rsidR="00D81FAE" w:rsidRDefault="00D81FAE" w:rsidP="005A5B40">
      <w:pPr>
        <w:spacing w:before="0" w:beforeAutospacing="0" w:after="0" w:afterAutospacing="0"/>
        <w:rPr>
          <w:lang w:val="en-US"/>
        </w:rPr>
      </w:pPr>
      <w:proofErr w:type="spellStart"/>
      <w:r>
        <w:rPr>
          <w:lang w:val="en-US"/>
        </w:rPr>
        <w:t>Analisis</w:t>
      </w:r>
      <w:proofErr w:type="spellEnd"/>
      <w:r>
        <w:rPr>
          <w:lang w:val="en-US"/>
        </w:rPr>
        <w:t xml:space="preserve"> </w:t>
      </w:r>
      <w:proofErr w:type="spellStart"/>
      <w:r>
        <w:rPr>
          <w:lang w:val="en-US"/>
        </w:rPr>
        <w:t>bivarat</w:t>
      </w:r>
      <w:proofErr w:type="spellEnd"/>
      <w:r>
        <w:rPr>
          <w:lang w:val="en-US"/>
        </w:rPr>
        <w:t xml:space="preserve"> pada </w:t>
      </w:r>
      <w:proofErr w:type="spellStart"/>
      <w:r>
        <w:rPr>
          <w:lang w:val="en-US"/>
        </w:rPr>
        <w:t>peneltian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menggunakan</w:t>
      </w:r>
      <w:proofErr w:type="spellEnd"/>
      <w:r>
        <w:rPr>
          <w:lang w:val="en-US"/>
        </w:rPr>
        <w:t xml:space="preserve"> uji spearman rank </w:t>
      </w:r>
      <w:proofErr w:type="spellStart"/>
      <w:r>
        <w:rPr>
          <w:lang w:val="en-US"/>
        </w:rPr>
        <w:t>dengan</w:t>
      </w:r>
      <w:proofErr w:type="spellEnd"/>
      <w:r>
        <w:rPr>
          <w:lang w:val="en-US"/>
        </w:rPr>
        <w:t xml:space="preserve"> Tingkat </w:t>
      </w:r>
      <w:proofErr w:type="spellStart"/>
      <w:r>
        <w:rPr>
          <w:lang w:val="en-US"/>
        </w:rPr>
        <w:t>kepercayaan</w:t>
      </w:r>
      <w:proofErr w:type="spellEnd"/>
      <w:r>
        <w:rPr>
          <w:lang w:val="en-US"/>
        </w:rPr>
        <w:t xml:space="preserve"> 95</w:t>
      </w:r>
      <w:r w:rsidR="005C596D">
        <w:rPr>
          <w:lang w:val="en-US"/>
        </w:rPr>
        <w:t>%</w:t>
      </w:r>
      <w:r>
        <w:rPr>
          <w:lang w:val="en-US"/>
        </w:rPr>
        <w:t xml:space="preserve"> dan batas </w:t>
      </w:r>
      <w:proofErr w:type="spellStart"/>
      <w:r>
        <w:rPr>
          <w:lang w:val="en-US"/>
        </w:rPr>
        <w:t>kemaknaan</w:t>
      </w:r>
      <w:proofErr w:type="spellEnd"/>
      <w:r>
        <w:rPr>
          <w:lang w:val="en-US"/>
        </w:rPr>
        <w:t xml:space="preserve"> 5%. Pada batas </w:t>
      </w:r>
      <w:proofErr w:type="spellStart"/>
      <w:r>
        <w:rPr>
          <w:lang w:val="en-US"/>
        </w:rPr>
        <w:t>kemaknaan</w:t>
      </w:r>
      <w:proofErr w:type="spellEnd"/>
      <w:r>
        <w:rPr>
          <w:lang w:val="en-US"/>
        </w:rPr>
        <w:t xml:space="preserve"> 5% (</w:t>
      </w:r>
      <w:r w:rsidR="005C596D">
        <w:rPr>
          <w:lang w:val="en-US"/>
        </w:rPr>
        <w:t>α</w:t>
      </w:r>
      <w:r>
        <w:rPr>
          <w:lang w:val="en-US"/>
        </w:rPr>
        <w:t xml:space="preserve">= 0,05), </w:t>
      </w:r>
      <w:proofErr w:type="spellStart"/>
      <w:r>
        <w:rPr>
          <w:lang w:val="en-US"/>
        </w:rPr>
        <w:t>maka</w:t>
      </w:r>
      <w:proofErr w:type="spellEnd"/>
      <w:r>
        <w:rPr>
          <w:lang w:val="en-US"/>
        </w:rPr>
        <w:t xml:space="preserve"> </w:t>
      </w:r>
      <w:proofErr w:type="spellStart"/>
      <w:r>
        <w:rPr>
          <w:lang w:val="en-US"/>
        </w:rPr>
        <w:t>keputusannya</w:t>
      </w:r>
      <w:proofErr w:type="spellEnd"/>
      <w:r>
        <w:rPr>
          <w:lang w:val="en-US"/>
        </w:rPr>
        <w:t xml:space="preserve"> </w:t>
      </w:r>
      <w:proofErr w:type="spellStart"/>
      <w:proofErr w:type="gramStart"/>
      <w:r>
        <w:rPr>
          <w:lang w:val="en-US"/>
        </w:rPr>
        <w:t>adalah</w:t>
      </w:r>
      <w:proofErr w:type="spellEnd"/>
      <w:r>
        <w:rPr>
          <w:lang w:val="en-US"/>
        </w:rPr>
        <w:t xml:space="preserve"> :</w:t>
      </w:r>
      <w:proofErr w:type="gramEnd"/>
    </w:p>
    <w:p w14:paraId="7C034A10" w14:textId="5EC9E718" w:rsidR="00D81FAE" w:rsidRDefault="00D81FAE" w:rsidP="005A5B40">
      <w:pPr>
        <w:pStyle w:val="ListParagraph"/>
        <w:numPr>
          <w:ilvl w:val="6"/>
          <w:numId w:val="52"/>
        </w:numPr>
        <w:spacing w:before="0" w:beforeAutospacing="0" w:after="0" w:afterAutospacing="0"/>
        <w:ind w:left="426" w:right="140" w:hanging="425"/>
        <w:rPr>
          <w:lang w:val="en-US"/>
        </w:rPr>
      </w:pPr>
      <w:proofErr w:type="spellStart"/>
      <w:r>
        <w:rPr>
          <w:lang w:val="en-US"/>
        </w:rPr>
        <w:t>Apabila</w:t>
      </w:r>
      <w:proofErr w:type="spellEnd"/>
      <w:r w:rsidR="005C596D">
        <w:rPr>
          <w:lang w:val="en-US"/>
        </w:rPr>
        <w:t xml:space="preserve"> α</w:t>
      </w:r>
      <w:r>
        <w:rPr>
          <w:lang w:val="en-US"/>
        </w:rPr>
        <w:t xml:space="preserve"> (0,05), </w:t>
      </w:r>
      <w:proofErr w:type="spellStart"/>
      <w:r>
        <w:rPr>
          <w:lang w:val="en-US"/>
        </w:rPr>
        <w:t>maka</w:t>
      </w:r>
      <w:proofErr w:type="spellEnd"/>
      <w:r>
        <w:rPr>
          <w:lang w:val="en-US"/>
        </w:rPr>
        <w:t xml:space="preserve"> H0 </w:t>
      </w:r>
      <w:proofErr w:type="spellStart"/>
      <w:r>
        <w:rPr>
          <w:lang w:val="en-US"/>
        </w:rPr>
        <w:t>ditolak</w:t>
      </w:r>
      <w:proofErr w:type="spellEnd"/>
      <w:r>
        <w:rPr>
          <w:lang w:val="en-US"/>
        </w:rPr>
        <w:t xml:space="preserve">, </w:t>
      </w:r>
      <w:proofErr w:type="spellStart"/>
      <w:r>
        <w:rPr>
          <w:lang w:val="en-US"/>
        </w:rPr>
        <w:t>artinya</w:t>
      </w:r>
      <w:proofErr w:type="spellEnd"/>
      <w:r>
        <w:rPr>
          <w:lang w:val="en-US"/>
        </w:rPr>
        <w:t xml:space="preserve"> </w:t>
      </w:r>
      <w:proofErr w:type="spellStart"/>
      <w:r>
        <w:rPr>
          <w:lang w:val="en-US"/>
        </w:rPr>
        <w:t>terdapat</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bermakna</w:t>
      </w:r>
      <w:proofErr w:type="spellEnd"/>
      <w:r>
        <w:rPr>
          <w:lang w:val="en-US"/>
        </w:rPr>
        <w:t xml:space="preserve"> </w:t>
      </w:r>
      <w:proofErr w:type="spellStart"/>
      <w:r>
        <w:rPr>
          <w:lang w:val="en-US"/>
        </w:rPr>
        <w:t>antara</w:t>
      </w:r>
      <w:proofErr w:type="spellEnd"/>
      <w:r>
        <w:rPr>
          <w:lang w:val="en-US"/>
        </w:rPr>
        <w:t xml:space="preserve"> variable </w:t>
      </w:r>
      <w:proofErr w:type="spellStart"/>
      <w:r>
        <w:rPr>
          <w:lang w:val="en-US"/>
        </w:rPr>
        <w:t>dependen</w:t>
      </w:r>
      <w:proofErr w:type="spellEnd"/>
      <w:r>
        <w:rPr>
          <w:lang w:val="en-US"/>
        </w:rPr>
        <w:t xml:space="preserve"> </w:t>
      </w:r>
      <w:proofErr w:type="spellStart"/>
      <w:r>
        <w:rPr>
          <w:lang w:val="en-US"/>
        </w:rPr>
        <w:t>dengan</w:t>
      </w:r>
      <w:proofErr w:type="spellEnd"/>
      <w:r>
        <w:rPr>
          <w:lang w:val="en-US"/>
        </w:rPr>
        <w:t xml:space="preserve"> variable independent </w:t>
      </w:r>
    </w:p>
    <w:p w14:paraId="1BE01D13" w14:textId="3619089F" w:rsidR="00D81FAE" w:rsidRDefault="00D81FAE" w:rsidP="005A5B40">
      <w:pPr>
        <w:pStyle w:val="ListParagraph"/>
        <w:numPr>
          <w:ilvl w:val="6"/>
          <w:numId w:val="52"/>
        </w:numPr>
        <w:spacing w:before="0" w:beforeAutospacing="0" w:after="0" w:afterAutospacing="0"/>
        <w:ind w:left="426" w:right="140" w:hanging="425"/>
        <w:rPr>
          <w:lang w:val="en-US"/>
        </w:rPr>
      </w:pPr>
      <w:proofErr w:type="spellStart"/>
      <w:r>
        <w:rPr>
          <w:lang w:val="en-US"/>
        </w:rPr>
        <w:t>Apabila</w:t>
      </w:r>
      <w:proofErr w:type="spellEnd"/>
      <w:r>
        <w:rPr>
          <w:lang w:val="en-US"/>
        </w:rPr>
        <w:t xml:space="preserve"> p- value &gt; </w:t>
      </w:r>
      <w:r w:rsidR="005C596D">
        <w:rPr>
          <w:lang w:val="en-US"/>
        </w:rPr>
        <w:t>α</w:t>
      </w:r>
      <w:r>
        <w:rPr>
          <w:lang w:val="en-US"/>
        </w:rPr>
        <w:t xml:space="preserve"> (0,05), </w:t>
      </w:r>
      <w:proofErr w:type="spellStart"/>
      <w:r>
        <w:rPr>
          <w:lang w:val="en-US"/>
        </w:rPr>
        <w:t>maka</w:t>
      </w:r>
      <w:proofErr w:type="spellEnd"/>
      <w:r>
        <w:rPr>
          <w:lang w:val="en-US"/>
        </w:rPr>
        <w:t xml:space="preserve"> H0 </w:t>
      </w:r>
      <w:proofErr w:type="spellStart"/>
      <w:r>
        <w:rPr>
          <w:lang w:val="en-US"/>
        </w:rPr>
        <w:t>diterima</w:t>
      </w:r>
      <w:proofErr w:type="spellEnd"/>
      <w:r>
        <w:rPr>
          <w:lang w:val="en-US"/>
        </w:rPr>
        <w:t xml:space="preserve">, </w:t>
      </w:r>
      <w:proofErr w:type="spellStart"/>
      <w:r>
        <w:rPr>
          <w:lang w:val="en-US"/>
        </w:rPr>
        <w:t>artinya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terdapat</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bermakna</w:t>
      </w:r>
      <w:proofErr w:type="spellEnd"/>
      <w:r>
        <w:rPr>
          <w:lang w:val="en-US"/>
        </w:rPr>
        <w:t xml:space="preserve"> </w:t>
      </w:r>
      <w:proofErr w:type="spellStart"/>
      <w:r>
        <w:rPr>
          <w:lang w:val="en-US"/>
        </w:rPr>
        <w:t>antara</w:t>
      </w:r>
      <w:proofErr w:type="spellEnd"/>
      <w:r>
        <w:rPr>
          <w:lang w:val="en-US"/>
        </w:rPr>
        <w:t xml:space="preserve"> variable </w:t>
      </w:r>
      <w:proofErr w:type="spellStart"/>
      <w:r>
        <w:rPr>
          <w:lang w:val="en-US"/>
        </w:rPr>
        <w:t>dependen</w:t>
      </w:r>
      <w:proofErr w:type="spellEnd"/>
      <w:r>
        <w:rPr>
          <w:lang w:val="en-US"/>
        </w:rPr>
        <w:t xml:space="preserve"> </w:t>
      </w:r>
      <w:proofErr w:type="spellStart"/>
      <w:r>
        <w:rPr>
          <w:lang w:val="en-US"/>
        </w:rPr>
        <w:t>dengan</w:t>
      </w:r>
      <w:proofErr w:type="spellEnd"/>
      <w:r>
        <w:rPr>
          <w:lang w:val="en-US"/>
        </w:rPr>
        <w:t xml:space="preserve"> variable independent. </w:t>
      </w:r>
    </w:p>
    <w:p w14:paraId="3787D71B" w14:textId="55A2DE65" w:rsidR="00D81FAE" w:rsidRDefault="00D81FAE" w:rsidP="005A5B40">
      <w:pPr>
        <w:spacing w:before="0" w:beforeAutospacing="0" w:after="0" w:afterAutospacing="0"/>
        <w:ind w:left="1" w:right="140"/>
        <w:rPr>
          <w:lang w:val="en-US"/>
        </w:rPr>
      </w:pPr>
      <w:proofErr w:type="spellStart"/>
      <w:r>
        <w:rPr>
          <w:lang w:val="en-US"/>
        </w:rPr>
        <w:t>Menurut</w:t>
      </w:r>
      <w:proofErr w:type="spellEnd"/>
      <w:r>
        <w:rPr>
          <w:lang w:val="en-US"/>
        </w:rPr>
        <w:t xml:space="preserve"> </w:t>
      </w:r>
      <w:proofErr w:type="spellStart"/>
      <w:r>
        <w:rPr>
          <w:lang w:val="en-US"/>
        </w:rPr>
        <w:t>Sugiyono</w:t>
      </w:r>
      <w:proofErr w:type="spellEnd"/>
      <w:r>
        <w:rPr>
          <w:lang w:val="en-US"/>
        </w:rPr>
        <w:t xml:space="preserve"> (2011), </w:t>
      </w:r>
      <w:proofErr w:type="spellStart"/>
      <w:r>
        <w:rPr>
          <w:lang w:val="en-US"/>
        </w:rPr>
        <w:t>apabila</w:t>
      </w:r>
      <w:proofErr w:type="spellEnd"/>
      <w:r>
        <w:rPr>
          <w:lang w:val="en-US"/>
        </w:rPr>
        <w:t xml:space="preserve"> p-value &lt; </w:t>
      </w:r>
      <w:proofErr w:type="gramStart"/>
      <w:r w:rsidR="005C596D">
        <w:rPr>
          <w:lang w:val="en-US"/>
        </w:rPr>
        <w:t>α</w:t>
      </w:r>
      <w:r>
        <w:rPr>
          <w:lang w:val="en-US"/>
        </w:rPr>
        <w:t>(</w:t>
      </w:r>
      <w:proofErr w:type="gramEnd"/>
      <w:r>
        <w:rPr>
          <w:lang w:val="en-US"/>
        </w:rPr>
        <w:t xml:space="preserve">0,05), </w:t>
      </w:r>
      <w:proofErr w:type="spellStart"/>
      <w:r>
        <w:rPr>
          <w:lang w:val="en-US"/>
        </w:rPr>
        <w:t>maka</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siginfikasinya</w:t>
      </w:r>
      <w:proofErr w:type="spellEnd"/>
      <w:r>
        <w:rPr>
          <w:lang w:val="en-US"/>
        </w:rPr>
        <w:t xml:space="preserve"> </w:t>
      </w:r>
      <w:proofErr w:type="spellStart"/>
      <w:r>
        <w:rPr>
          <w:lang w:val="en-US"/>
        </w:rPr>
        <w:t>diklafisikasikan</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 xml:space="preserve"> : </w:t>
      </w:r>
    </w:p>
    <w:p w14:paraId="1173F82B" w14:textId="0ACDA434" w:rsidR="00D81FAE" w:rsidRDefault="00D81FAE" w:rsidP="005A5B40">
      <w:pPr>
        <w:pStyle w:val="ListParagraph"/>
        <w:numPr>
          <w:ilvl w:val="6"/>
          <w:numId w:val="27"/>
        </w:numPr>
        <w:spacing w:before="0" w:beforeAutospacing="0" w:after="0" w:afterAutospacing="0"/>
        <w:ind w:left="426" w:right="140"/>
        <w:rPr>
          <w:lang w:val="en-US"/>
        </w:rPr>
      </w:pPr>
      <w:r>
        <w:rPr>
          <w:lang w:val="en-US"/>
        </w:rPr>
        <w:t>0,00-0,</w:t>
      </w:r>
      <w:proofErr w:type="gramStart"/>
      <w:r>
        <w:rPr>
          <w:lang w:val="en-US"/>
        </w:rPr>
        <w:t>1999 :</w:t>
      </w:r>
      <w:proofErr w:type="gramEnd"/>
      <w:r>
        <w:rPr>
          <w:lang w:val="en-US"/>
        </w:rPr>
        <w:t xml:space="preserve"> sangat </w:t>
      </w:r>
      <w:proofErr w:type="spellStart"/>
      <w:r>
        <w:rPr>
          <w:lang w:val="en-US"/>
        </w:rPr>
        <w:t>rendah</w:t>
      </w:r>
      <w:proofErr w:type="spellEnd"/>
      <w:r>
        <w:rPr>
          <w:lang w:val="en-US"/>
        </w:rPr>
        <w:t xml:space="preserve"> </w:t>
      </w:r>
    </w:p>
    <w:p w14:paraId="6A2ECC85" w14:textId="66C353D1" w:rsidR="00D81FAE" w:rsidRDefault="00D81FAE" w:rsidP="005A5B40">
      <w:pPr>
        <w:pStyle w:val="ListParagraph"/>
        <w:numPr>
          <w:ilvl w:val="6"/>
          <w:numId w:val="27"/>
        </w:numPr>
        <w:spacing w:before="0" w:beforeAutospacing="0" w:after="0" w:afterAutospacing="0"/>
        <w:ind w:left="426" w:right="140"/>
        <w:rPr>
          <w:lang w:val="en-US"/>
        </w:rPr>
      </w:pPr>
      <w:r>
        <w:rPr>
          <w:lang w:val="en-US"/>
        </w:rPr>
        <w:t>0,20-0,</w:t>
      </w:r>
      <w:proofErr w:type="gramStart"/>
      <w:r>
        <w:rPr>
          <w:lang w:val="en-US"/>
        </w:rPr>
        <w:t>3999 :</w:t>
      </w:r>
      <w:proofErr w:type="gramEnd"/>
      <w:r>
        <w:rPr>
          <w:lang w:val="en-US"/>
        </w:rPr>
        <w:t xml:space="preserve"> </w:t>
      </w:r>
      <w:proofErr w:type="spellStart"/>
      <w:r>
        <w:rPr>
          <w:lang w:val="en-US"/>
        </w:rPr>
        <w:t>rendah</w:t>
      </w:r>
      <w:proofErr w:type="spellEnd"/>
      <w:r>
        <w:rPr>
          <w:lang w:val="en-US"/>
        </w:rPr>
        <w:t xml:space="preserve"> </w:t>
      </w:r>
    </w:p>
    <w:p w14:paraId="5D14EE84" w14:textId="2925FCE5" w:rsidR="00D81FAE" w:rsidRDefault="00D81FAE" w:rsidP="005A5B40">
      <w:pPr>
        <w:pStyle w:val="ListParagraph"/>
        <w:numPr>
          <w:ilvl w:val="6"/>
          <w:numId w:val="27"/>
        </w:numPr>
        <w:spacing w:before="0" w:beforeAutospacing="0" w:after="0" w:afterAutospacing="0"/>
        <w:ind w:left="426" w:right="140"/>
        <w:rPr>
          <w:lang w:val="en-US"/>
        </w:rPr>
      </w:pPr>
      <w:r>
        <w:rPr>
          <w:lang w:val="en-US"/>
        </w:rPr>
        <w:t>0,40-0,</w:t>
      </w:r>
      <w:proofErr w:type="gramStart"/>
      <w:r>
        <w:rPr>
          <w:lang w:val="en-US"/>
        </w:rPr>
        <w:t>5999 :</w:t>
      </w:r>
      <w:proofErr w:type="gramEnd"/>
      <w:r>
        <w:rPr>
          <w:lang w:val="en-US"/>
        </w:rPr>
        <w:t xml:space="preserve"> </w:t>
      </w:r>
      <w:proofErr w:type="spellStart"/>
      <w:r>
        <w:rPr>
          <w:lang w:val="en-US"/>
        </w:rPr>
        <w:t>kuat</w:t>
      </w:r>
      <w:proofErr w:type="spellEnd"/>
      <w:r>
        <w:rPr>
          <w:lang w:val="en-US"/>
        </w:rPr>
        <w:t xml:space="preserve"> </w:t>
      </w:r>
    </w:p>
    <w:p w14:paraId="7E34CE38" w14:textId="64570CD5" w:rsidR="00D81FAE" w:rsidRDefault="00D81FAE" w:rsidP="005A5B40">
      <w:pPr>
        <w:pStyle w:val="ListParagraph"/>
        <w:numPr>
          <w:ilvl w:val="6"/>
          <w:numId w:val="27"/>
        </w:numPr>
        <w:spacing w:before="0" w:beforeAutospacing="0" w:after="0" w:afterAutospacing="0"/>
        <w:ind w:left="426" w:right="140"/>
        <w:rPr>
          <w:lang w:val="en-US"/>
        </w:rPr>
      </w:pPr>
      <w:r>
        <w:rPr>
          <w:lang w:val="en-US"/>
        </w:rPr>
        <w:t>0,60-0,</w:t>
      </w:r>
      <w:proofErr w:type="gramStart"/>
      <w:r>
        <w:rPr>
          <w:lang w:val="en-US"/>
        </w:rPr>
        <w:t>7999 :</w:t>
      </w:r>
      <w:proofErr w:type="gramEnd"/>
      <w:r>
        <w:rPr>
          <w:lang w:val="en-US"/>
        </w:rPr>
        <w:t xml:space="preserve"> </w:t>
      </w:r>
      <w:proofErr w:type="spellStart"/>
      <w:r>
        <w:rPr>
          <w:lang w:val="en-US"/>
        </w:rPr>
        <w:t>kuat</w:t>
      </w:r>
      <w:proofErr w:type="spellEnd"/>
      <w:r>
        <w:rPr>
          <w:lang w:val="en-US"/>
        </w:rPr>
        <w:t xml:space="preserve"> </w:t>
      </w:r>
    </w:p>
    <w:p w14:paraId="1FC57347" w14:textId="4ECD4AEB" w:rsidR="00D81FAE" w:rsidRPr="00D81FAE" w:rsidRDefault="00D81FAE" w:rsidP="005A5B40">
      <w:pPr>
        <w:pStyle w:val="ListParagraph"/>
        <w:numPr>
          <w:ilvl w:val="6"/>
          <w:numId w:val="27"/>
        </w:numPr>
        <w:spacing w:before="0" w:beforeAutospacing="0" w:after="0" w:afterAutospacing="0"/>
        <w:ind w:left="426" w:right="140"/>
        <w:rPr>
          <w:lang w:val="en-US"/>
        </w:rPr>
      </w:pPr>
      <w:r>
        <w:rPr>
          <w:lang w:val="en-US"/>
        </w:rPr>
        <w:lastRenderedPageBreak/>
        <w:t>0,80-</w:t>
      </w:r>
      <w:proofErr w:type="gramStart"/>
      <w:r>
        <w:rPr>
          <w:lang w:val="en-US"/>
        </w:rPr>
        <w:t>1,000 :</w:t>
      </w:r>
      <w:proofErr w:type="gramEnd"/>
      <w:r>
        <w:rPr>
          <w:lang w:val="en-US"/>
        </w:rPr>
        <w:t xml:space="preserve"> sangat </w:t>
      </w:r>
      <w:proofErr w:type="spellStart"/>
      <w:r>
        <w:rPr>
          <w:lang w:val="en-US"/>
        </w:rPr>
        <w:t>kuat</w:t>
      </w:r>
      <w:proofErr w:type="spellEnd"/>
      <w:r>
        <w:rPr>
          <w:lang w:val="en-US"/>
        </w:rPr>
        <w:t xml:space="preserve"> </w:t>
      </w:r>
    </w:p>
    <w:p w14:paraId="7B8372E0" w14:textId="77777777" w:rsidR="0026471F" w:rsidRDefault="0026471F" w:rsidP="005A5B40">
      <w:pPr>
        <w:spacing w:before="0" w:beforeAutospacing="0" w:after="0" w:afterAutospacing="0"/>
        <w:rPr>
          <w:lang w:val="en-US"/>
        </w:rPr>
      </w:pPr>
    </w:p>
    <w:p w14:paraId="189A5986" w14:textId="1FEC4C0D" w:rsidR="00EE4567" w:rsidRPr="000E1F77" w:rsidRDefault="00EE4567" w:rsidP="005A5B40">
      <w:pPr>
        <w:pStyle w:val="Heading2"/>
        <w:numPr>
          <w:ilvl w:val="0"/>
          <w:numId w:val="79"/>
        </w:numPr>
        <w:spacing w:before="0" w:beforeAutospacing="0" w:after="0" w:afterAutospacing="0"/>
        <w:rPr>
          <w:rFonts w:ascii="Times New Roman" w:hAnsi="Times New Roman" w:cs="Times New Roman"/>
          <w:b/>
          <w:bCs/>
          <w:color w:val="auto"/>
          <w:lang w:val="en-US"/>
        </w:rPr>
      </w:pPr>
      <w:bookmarkStart w:id="202" w:name="_Toc164331259"/>
      <w:proofErr w:type="spellStart"/>
      <w:r w:rsidRPr="000E1F77">
        <w:rPr>
          <w:rFonts w:ascii="Times New Roman" w:hAnsi="Times New Roman" w:cs="Times New Roman"/>
          <w:b/>
          <w:bCs/>
          <w:color w:val="auto"/>
          <w:lang w:val="en-US"/>
        </w:rPr>
        <w:t>Kerangka</w:t>
      </w:r>
      <w:proofErr w:type="spellEnd"/>
      <w:r w:rsidRPr="000E1F77">
        <w:rPr>
          <w:rFonts w:ascii="Times New Roman" w:hAnsi="Times New Roman" w:cs="Times New Roman"/>
          <w:b/>
          <w:bCs/>
          <w:color w:val="auto"/>
          <w:lang w:val="en-US"/>
        </w:rPr>
        <w:t xml:space="preserve"> </w:t>
      </w:r>
      <w:proofErr w:type="spellStart"/>
      <w:r w:rsidR="00C34776" w:rsidRPr="000E1F77">
        <w:rPr>
          <w:rFonts w:ascii="Times New Roman" w:hAnsi="Times New Roman" w:cs="Times New Roman"/>
          <w:b/>
          <w:bCs/>
          <w:color w:val="auto"/>
          <w:lang w:val="en-US"/>
        </w:rPr>
        <w:t>Operasional</w:t>
      </w:r>
      <w:bookmarkEnd w:id="202"/>
      <w:proofErr w:type="spellEnd"/>
      <w:r w:rsidR="00C34776" w:rsidRPr="000E1F77">
        <w:rPr>
          <w:rFonts w:ascii="Times New Roman" w:hAnsi="Times New Roman" w:cs="Times New Roman"/>
          <w:b/>
          <w:bCs/>
          <w:color w:val="auto"/>
          <w:lang w:val="en-US"/>
        </w:rPr>
        <w:t xml:space="preserve"> </w:t>
      </w:r>
    </w:p>
    <w:p w14:paraId="35D3B4A1" w14:textId="77777777" w:rsidR="005C596D" w:rsidRDefault="000E1F77" w:rsidP="005A5B40">
      <w:pPr>
        <w:pStyle w:val="ListParagraph"/>
        <w:keepNext/>
        <w:spacing w:before="0" w:beforeAutospacing="0" w:after="0" w:afterAutospacing="0"/>
        <w:ind w:left="360"/>
        <w:jc w:val="center"/>
      </w:pPr>
      <w:r w:rsidRPr="000E1F77">
        <w:rPr>
          <w:noProof/>
        </w:rPr>
        <w:drawing>
          <wp:inline distT="0" distB="0" distL="0" distR="0" wp14:anchorId="14BD1014" wp14:editId="5E0FEDE7">
            <wp:extent cx="4327165" cy="6469039"/>
            <wp:effectExtent l="0" t="0" r="0" b="8255"/>
            <wp:docPr id="1534875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875481" name=""/>
                    <pic:cNvPicPr/>
                  </pic:nvPicPr>
                  <pic:blipFill>
                    <a:blip r:embed="rId17">
                      <a:extLst>
                        <a:ext uri="{BEBA8EAE-BF5A-486C-A8C5-ECC9F3942E4B}">
                          <a14:imgProps xmlns:a14="http://schemas.microsoft.com/office/drawing/2010/main">
                            <a14:imgLayer r:embed="rId18">
                              <a14:imgEffect>
                                <a14:sharpenSoften amount="50000"/>
                              </a14:imgEffect>
                            </a14:imgLayer>
                          </a14:imgProps>
                        </a:ext>
                      </a:extLst>
                    </a:blip>
                    <a:stretch>
                      <a:fillRect/>
                    </a:stretch>
                  </pic:blipFill>
                  <pic:spPr>
                    <a:xfrm>
                      <a:off x="0" y="0"/>
                      <a:ext cx="4347494" cy="6499431"/>
                    </a:xfrm>
                    <a:prstGeom prst="rect">
                      <a:avLst/>
                    </a:prstGeom>
                  </pic:spPr>
                </pic:pic>
              </a:graphicData>
            </a:graphic>
          </wp:inline>
        </w:drawing>
      </w:r>
    </w:p>
    <w:p w14:paraId="13EC7C15" w14:textId="50EE0F6E" w:rsidR="001B556A" w:rsidRPr="005C596D" w:rsidRDefault="005C596D" w:rsidP="005A5B40">
      <w:pPr>
        <w:pStyle w:val="Caption"/>
        <w:spacing w:before="0" w:beforeAutospacing="0" w:after="0" w:afterAutospacing="0"/>
        <w:jc w:val="center"/>
        <w:rPr>
          <w:i w:val="0"/>
          <w:iCs w:val="0"/>
          <w:color w:val="auto"/>
          <w:sz w:val="24"/>
          <w:szCs w:val="24"/>
        </w:rPr>
      </w:pPr>
      <w:bookmarkStart w:id="203" w:name="_Toc164238702"/>
      <w:bookmarkStart w:id="204" w:name="_Toc164239178"/>
      <w:r w:rsidRPr="005C596D">
        <w:rPr>
          <w:i w:val="0"/>
          <w:iCs w:val="0"/>
          <w:color w:val="auto"/>
          <w:sz w:val="24"/>
          <w:szCs w:val="24"/>
        </w:rPr>
        <w:t xml:space="preserve">Gambar 4. </w:t>
      </w:r>
      <w:r w:rsidRPr="005C596D">
        <w:rPr>
          <w:i w:val="0"/>
          <w:iCs w:val="0"/>
          <w:color w:val="auto"/>
          <w:sz w:val="24"/>
          <w:szCs w:val="24"/>
        </w:rPr>
        <w:fldChar w:fldCharType="begin"/>
      </w:r>
      <w:r w:rsidRPr="005C596D">
        <w:rPr>
          <w:i w:val="0"/>
          <w:iCs w:val="0"/>
          <w:color w:val="auto"/>
          <w:sz w:val="24"/>
          <w:szCs w:val="24"/>
        </w:rPr>
        <w:instrText xml:space="preserve"> SEQ Gambar_4. \* ARABIC </w:instrText>
      </w:r>
      <w:r w:rsidRPr="005C596D">
        <w:rPr>
          <w:i w:val="0"/>
          <w:iCs w:val="0"/>
          <w:color w:val="auto"/>
          <w:sz w:val="24"/>
          <w:szCs w:val="24"/>
        </w:rPr>
        <w:fldChar w:fldCharType="separate"/>
      </w:r>
      <w:r w:rsidR="00164BC7">
        <w:rPr>
          <w:i w:val="0"/>
          <w:iCs w:val="0"/>
          <w:noProof/>
          <w:color w:val="auto"/>
          <w:sz w:val="24"/>
          <w:szCs w:val="24"/>
        </w:rPr>
        <w:t>1</w:t>
      </w:r>
      <w:r w:rsidRPr="005C596D">
        <w:rPr>
          <w:i w:val="0"/>
          <w:iCs w:val="0"/>
          <w:color w:val="auto"/>
          <w:sz w:val="24"/>
          <w:szCs w:val="24"/>
        </w:rPr>
        <w:fldChar w:fldCharType="end"/>
      </w:r>
      <w:r w:rsidRPr="005C596D">
        <w:rPr>
          <w:i w:val="0"/>
          <w:iCs w:val="0"/>
          <w:color w:val="auto"/>
          <w:sz w:val="24"/>
          <w:szCs w:val="24"/>
        </w:rPr>
        <w:t xml:space="preserve"> Kerangka Operasional</w:t>
      </w:r>
      <w:bookmarkEnd w:id="203"/>
      <w:bookmarkEnd w:id="204"/>
    </w:p>
    <w:p w14:paraId="572CAA99" w14:textId="1148D2C2" w:rsidR="001B556A" w:rsidRPr="000902F2" w:rsidRDefault="00C34776" w:rsidP="005A5B40">
      <w:pPr>
        <w:pStyle w:val="Heading2"/>
        <w:numPr>
          <w:ilvl w:val="0"/>
          <w:numId w:val="79"/>
        </w:numPr>
        <w:spacing w:before="0" w:beforeAutospacing="0" w:after="0" w:afterAutospacing="0"/>
        <w:rPr>
          <w:rFonts w:ascii="Times New Roman" w:hAnsi="Times New Roman" w:cs="Times New Roman"/>
          <w:color w:val="auto"/>
          <w:lang w:val="en-US"/>
        </w:rPr>
      </w:pPr>
      <w:bookmarkStart w:id="205" w:name="_Toc164331260"/>
      <w:proofErr w:type="spellStart"/>
      <w:r w:rsidRPr="000902F2">
        <w:rPr>
          <w:rFonts w:ascii="Times New Roman" w:hAnsi="Times New Roman" w:cs="Times New Roman"/>
          <w:color w:val="auto"/>
          <w:lang w:val="en-US"/>
        </w:rPr>
        <w:lastRenderedPageBreak/>
        <w:t>Masalah</w:t>
      </w:r>
      <w:proofErr w:type="spellEnd"/>
      <w:r w:rsidRPr="000902F2">
        <w:rPr>
          <w:rFonts w:ascii="Times New Roman" w:hAnsi="Times New Roman" w:cs="Times New Roman"/>
          <w:color w:val="auto"/>
          <w:lang w:val="en-US"/>
        </w:rPr>
        <w:t xml:space="preserve"> </w:t>
      </w:r>
      <w:proofErr w:type="spellStart"/>
      <w:r w:rsidRPr="000902F2">
        <w:rPr>
          <w:rFonts w:ascii="Times New Roman" w:hAnsi="Times New Roman" w:cs="Times New Roman"/>
          <w:color w:val="auto"/>
          <w:lang w:val="en-US"/>
        </w:rPr>
        <w:t>Etik</w:t>
      </w:r>
      <w:proofErr w:type="spellEnd"/>
      <w:r w:rsidRPr="000902F2">
        <w:rPr>
          <w:rFonts w:ascii="Times New Roman" w:hAnsi="Times New Roman" w:cs="Times New Roman"/>
          <w:color w:val="auto"/>
          <w:lang w:val="en-US"/>
        </w:rPr>
        <w:t xml:space="preserve"> (Ethical Clearance)</w:t>
      </w:r>
      <w:bookmarkEnd w:id="205"/>
    </w:p>
    <w:p w14:paraId="155262BC" w14:textId="77777777" w:rsidR="00944D75" w:rsidRPr="000902F2" w:rsidRDefault="00944D75" w:rsidP="005A5B40">
      <w:pPr>
        <w:spacing w:before="0" w:beforeAutospacing="0" w:after="0" w:afterAutospacing="0"/>
        <w:rPr>
          <w:lang w:val="en-US"/>
        </w:rPr>
      </w:pPr>
    </w:p>
    <w:p w14:paraId="41077DE3" w14:textId="47010251" w:rsidR="00C9439A" w:rsidRPr="000902F2" w:rsidRDefault="00C9439A" w:rsidP="005A5B40">
      <w:pPr>
        <w:pStyle w:val="Heading1"/>
        <w:numPr>
          <w:ilvl w:val="0"/>
          <w:numId w:val="0"/>
        </w:numPr>
        <w:spacing w:before="0" w:beforeAutospacing="0" w:after="0" w:afterAutospacing="0"/>
        <w:rPr>
          <w:rFonts w:ascii="Times New Roman" w:hAnsi="Times New Roman" w:cs="Times New Roman"/>
          <w:b/>
          <w:bCs/>
          <w:color w:val="auto"/>
          <w:sz w:val="24"/>
          <w:szCs w:val="24"/>
          <w:lang w:val="en-US"/>
        </w:rPr>
      </w:pPr>
      <w:bookmarkStart w:id="206" w:name="_Toc164331261"/>
      <w:r w:rsidRPr="000902F2">
        <w:rPr>
          <w:rFonts w:ascii="Times New Roman" w:hAnsi="Times New Roman" w:cs="Times New Roman"/>
          <w:b/>
          <w:bCs/>
          <w:color w:val="auto"/>
          <w:sz w:val="24"/>
          <w:szCs w:val="24"/>
          <w:lang w:val="en-US"/>
        </w:rPr>
        <w:t xml:space="preserve">DAFTAR </w:t>
      </w:r>
      <w:r w:rsidR="00102379" w:rsidRPr="000902F2">
        <w:rPr>
          <w:rFonts w:ascii="Times New Roman" w:hAnsi="Times New Roman" w:cs="Times New Roman"/>
          <w:b/>
          <w:bCs/>
          <w:color w:val="auto"/>
          <w:sz w:val="24"/>
          <w:szCs w:val="24"/>
          <w:lang w:val="en-US"/>
        </w:rPr>
        <w:t>PUSTAKA</w:t>
      </w:r>
      <w:bookmarkEnd w:id="206"/>
    </w:p>
    <w:p w14:paraId="54CE127B" w14:textId="0FC7D8C0" w:rsidR="00454DCC" w:rsidRPr="00454DCC" w:rsidRDefault="00C9439A" w:rsidP="00454DCC">
      <w:pPr>
        <w:widowControl w:val="0"/>
        <w:autoSpaceDE w:val="0"/>
        <w:autoSpaceDN w:val="0"/>
        <w:adjustRightInd w:val="0"/>
        <w:spacing w:before="0" w:after="0"/>
        <w:ind w:left="720" w:hanging="720"/>
        <w:rPr>
          <w:noProof/>
        </w:rPr>
      </w:pPr>
      <w:r w:rsidRPr="000902F2">
        <w:rPr>
          <w:lang w:val="en-US"/>
        </w:rPr>
        <w:fldChar w:fldCharType="begin" w:fldLock="1"/>
      </w:r>
      <w:r w:rsidRPr="000902F2">
        <w:rPr>
          <w:lang w:val="en-US"/>
        </w:rPr>
        <w:instrText xml:space="preserve">ADDIN Mendeley Bibliography CSL_BIBLIOGRAPHY </w:instrText>
      </w:r>
      <w:r w:rsidRPr="000902F2">
        <w:rPr>
          <w:lang w:val="en-US"/>
        </w:rPr>
        <w:fldChar w:fldCharType="separate"/>
      </w:r>
      <w:r w:rsidR="00454DCC" w:rsidRPr="00454DCC">
        <w:rPr>
          <w:noProof/>
        </w:rPr>
        <w:t xml:space="preserve">Alharbi, H. and Alshehry, A. (2019) ‘Perceived stress and coping strategies among ICU nurses in government tertiary hospitals in Saudi Arabia: A cross-sectional study’, </w:t>
      </w:r>
      <w:r w:rsidR="00454DCC" w:rsidRPr="00454DCC">
        <w:rPr>
          <w:i/>
          <w:iCs/>
          <w:noProof/>
        </w:rPr>
        <w:t>Annals of Saudi Medicine</w:t>
      </w:r>
      <w:r w:rsidR="00454DCC" w:rsidRPr="00454DCC">
        <w:rPr>
          <w:noProof/>
        </w:rPr>
        <w:t>, 39(1), pp. 48–55. Available at: https://doi.org/10.5144/0256-4947.2019.48.</w:t>
      </w:r>
    </w:p>
    <w:p w14:paraId="00A7D3BA" w14:textId="77777777" w:rsidR="00454DCC" w:rsidRPr="00454DCC" w:rsidRDefault="00454DCC" w:rsidP="00454DCC">
      <w:pPr>
        <w:widowControl w:val="0"/>
        <w:autoSpaceDE w:val="0"/>
        <w:autoSpaceDN w:val="0"/>
        <w:adjustRightInd w:val="0"/>
        <w:spacing w:before="0" w:after="0"/>
        <w:ind w:left="720" w:hanging="720"/>
        <w:rPr>
          <w:noProof/>
        </w:rPr>
      </w:pPr>
      <w:r w:rsidRPr="00454DCC">
        <w:rPr>
          <w:noProof/>
        </w:rPr>
        <w:t xml:space="preserve">Aliyupiudin, Y. (2022) ‘Hubungan Mekanisme Koping dengan Tingkat Stress Pasca Bencana Banjir’, </w:t>
      </w:r>
      <w:r w:rsidRPr="00454DCC">
        <w:rPr>
          <w:i/>
          <w:iCs/>
          <w:noProof/>
        </w:rPr>
        <w:t>Jurnal Ilmiah Wijaya</w:t>
      </w:r>
      <w:r w:rsidRPr="00454DCC">
        <w:rPr>
          <w:noProof/>
        </w:rPr>
        <w:t>, 14(1), pp. 1–12.</w:t>
      </w:r>
    </w:p>
    <w:p w14:paraId="41722E48" w14:textId="77777777" w:rsidR="00454DCC" w:rsidRPr="00454DCC" w:rsidRDefault="00454DCC" w:rsidP="00454DCC">
      <w:pPr>
        <w:widowControl w:val="0"/>
        <w:autoSpaceDE w:val="0"/>
        <w:autoSpaceDN w:val="0"/>
        <w:adjustRightInd w:val="0"/>
        <w:spacing w:before="0" w:after="0"/>
        <w:ind w:left="720" w:hanging="720"/>
        <w:rPr>
          <w:noProof/>
        </w:rPr>
      </w:pPr>
      <w:r w:rsidRPr="00454DCC">
        <w:rPr>
          <w:noProof/>
        </w:rPr>
        <w:t>Anisaturrohmah (2021a) ‘Gambaran Mekanisme Coping Stress Pada Mahasiswa Yang Sedang Menyusun Skripsi Di Masa Pandemi’. Available at: http://repository.uir.ac.id/id/eprint/16597.</w:t>
      </w:r>
    </w:p>
    <w:p w14:paraId="54666456" w14:textId="77777777" w:rsidR="00454DCC" w:rsidRPr="00454DCC" w:rsidRDefault="00454DCC" w:rsidP="00454DCC">
      <w:pPr>
        <w:widowControl w:val="0"/>
        <w:autoSpaceDE w:val="0"/>
        <w:autoSpaceDN w:val="0"/>
        <w:adjustRightInd w:val="0"/>
        <w:spacing w:before="0" w:after="0"/>
        <w:ind w:left="720" w:hanging="720"/>
        <w:rPr>
          <w:noProof/>
        </w:rPr>
      </w:pPr>
      <w:r w:rsidRPr="00454DCC">
        <w:rPr>
          <w:noProof/>
        </w:rPr>
        <w:t>Anisaturrohmah (2021b) ‘GAMBARAN MEKANISME KOPING STRES PADA MAHASISWA YANG SEDANG MENYUSUN SKRIPSI DI MASA PANDEMI’.</w:t>
      </w:r>
    </w:p>
    <w:p w14:paraId="772416EC" w14:textId="77777777" w:rsidR="00454DCC" w:rsidRPr="00454DCC" w:rsidRDefault="00454DCC" w:rsidP="00454DCC">
      <w:pPr>
        <w:widowControl w:val="0"/>
        <w:autoSpaceDE w:val="0"/>
        <w:autoSpaceDN w:val="0"/>
        <w:adjustRightInd w:val="0"/>
        <w:spacing w:before="0" w:after="0"/>
        <w:ind w:left="720" w:hanging="720"/>
        <w:rPr>
          <w:noProof/>
        </w:rPr>
      </w:pPr>
      <w:r w:rsidRPr="00454DCC">
        <w:rPr>
          <w:noProof/>
        </w:rPr>
        <w:t xml:space="preserve">Baker, O.G. and Alshehri, B.D. (2021) ‘The Relationship between Job Stress and Job Satisfaction among Saudi Nurses: A Cross-Sectional Study’, </w:t>
      </w:r>
      <w:r w:rsidRPr="00454DCC">
        <w:rPr>
          <w:i/>
          <w:iCs/>
          <w:noProof/>
        </w:rPr>
        <w:t>Nurse Media Journal of Nursing</w:t>
      </w:r>
      <w:r w:rsidRPr="00454DCC">
        <w:rPr>
          <w:noProof/>
        </w:rPr>
        <w:t>, 10(3), pp. 292–305. Available at: https://doi.org/10.14710/NMJN.V10I3.32767.</w:t>
      </w:r>
    </w:p>
    <w:p w14:paraId="3E905A37" w14:textId="77777777" w:rsidR="00454DCC" w:rsidRPr="00454DCC" w:rsidRDefault="00454DCC" w:rsidP="00454DCC">
      <w:pPr>
        <w:widowControl w:val="0"/>
        <w:autoSpaceDE w:val="0"/>
        <w:autoSpaceDN w:val="0"/>
        <w:adjustRightInd w:val="0"/>
        <w:spacing w:before="0" w:after="0"/>
        <w:ind w:left="720" w:hanging="720"/>
        <w:rPr>
          <w:noProof/>
        </w:rPr>
      </w:pPr>
      <w:r w:rsidRPr="00454DCC">
        <w:rPr>
          <w:noProof/>
        </w:rPr>
        <w:t xml:space="preserve">Cahyaningtyas, T.I.O.I. (2022) ‘GAMBARAN TINGKAT STRES KERJA LEVEL INDIVIDU PADA GURU PENGAJAR MATA PELAJARAN JURUSAN </w:t>
      </w:r>
      <w:r w:rsidRPr="00454DCC">
        <w:rPr>
          <w:noProof/>
        </w:rPr>
        <w:lastRenderedPageBreak/>
        <w:t>DI SEKOLAH MENENGAH KEJURUAN (SMK) NEGERI 2 SURABAYA’.</w:t>
      </w:r>
    </w:p>
    <w:p w14:paraId="42E1BAD5" w14:textId="77777777" w:rsidR="00454DCC" w:rsidRPr="00454DCC" w:rsidRDefault="00454DCC" w:rsidP="00454DCC">
      <w:pPr>
        <w:widowControl w:val="0"/>
        <w:autoSpaceDE w:val="0"/>
        <w:autoSpaceDN w:val="0"/>
        <w:adjustRightInd w:val="0"/>
        <w:spacing w:before="0" w:after="0"/>
        <w:ind w:left="720" w:hanging="720"/>
        <w:rPr>
          <w:noProof/>
        </w:rPr>
      </w:pPr>
      <w:r w:rsidRPr="00454DCC">
        <w:rPr>
          <w:noProof/>
        </w:rPr>
        <w:t xml:space="preserve">Chukwuemeka, U.M. </w:t>
      </w:r>
      <w:r w:rsidRPr="00454DCC">
        <w:rPr>
          <w:i/>
          <w:iCs/>
          <w:noProof/>
        </w:rPr>
        <w:t>et al.</w:t>
      </w:r>
      <w:r w:rsidRPr="00454DCC">
        <w:rPr>
          <w:noProof/>
        </w:rPr>
        <w:t xml:space="preserve"> (2023) ‘Work-related stress, quality of life, and coping mechanism among lecturers in a Tertiary Educational Institution in Anambra State, Nigeria’, </w:t>
      </w:r>
      <w:r w:rsidRPr="00454DCC">
        <w:rPr>
          <w:i/>
          <w:iCs/>
          <w:noProof/>
        </w:rPr>
        <w:t>BMC Psychology</w:t>
      </w:r>
      <w:r w:rsidRPr="00454DCC">
        <w:rPr>
          <w:noProof/>
        </w:rPr>
        <w:t>, 11(1), pp. 1–9. Available at: https://doi.org/10.1186/s40359-023-01114-5.</w:t>
      </w:r>
    </w:p>
    <w:p w14:paraId="68C968D3" w14:textId="77777777" w:rsidR="00454DCC" w:rsidRPr="00454DCC" w:rsidRDefault="00454DCC" w:rsidP="00454DCC">
      <w:pPr>
        <w:widowControl w:val="0"/>
        <w:autoSpaceDE w:val="0"/>
        <w:autoSpaceDN w:val="0"/>
        <w:adjustRightInd w:val="0"/>
        <w:spacing w:before="0" w:after="0"/>
        <w:ind w:left="720" w:hanging="720"/>
        <w:rPr>
          <w:noProof/>
        </w:rPr>
      </w:pPr>
      <w:r w:rsidRPr="00454DCC">
        <w:rPr>
          <w:noProof/>
        </w:rPr>
        <w:t xml:space="preserve">Dewi, A.D.C., Sundari, R.I. and Yudono, D.T. (2021) ‘Hubungan Mekanisme Koping dengan Tingkat Stress Kerja pada Perawat di Rumah Sakit Umum Wijaya Kusuma Kebumen’, </w:t>
      </w:r>
      <w:r w:rsidRPr="00454DCC">
        <w:rPr>
          <w:i/>
          <w:iCs/>
          <w:noProof/>
        </w:rPr>
        <w:t>Seminar Nasional Penelitian dan Pengabdian Kepada Masyarakat (SNPPKM)</w:t>
      </w:r>
      <w:r w:rsidRPr="00454DCC">
        <w:rPr>
          <w:noProof/>
        </w:rPr>
        <w:t>, pp. 771–781.</w:t>
      </w:r>
    </w:p>
    <w:p w14:paraId="11C752A1" w14:textId="77777777" w:rsidR="00454DCC" w:rsidRPr="00454DCC" w:rsidRDefault="00454DCC" w:rsidP="00454DCC">
      <w:pPr>
        <w:widowControl w:val="0"/>
        <w:autoSpaceDE w:val="0"/>
        <w:autoSpaceDN w:val="0"/>
        <w:adjustRightInd w:val="0"/>
        <w:spacing w:before="0" w:after="0"/>
        <w:ind w:left="720" w:hanging="720"/>
        <w:rPr>
          <w:noProof/>
        </w:rPr>
      </w:pPr>
      <w:r w:rsidRPr="00454DCC">
        <w:rPr>
          <w:noProof/>
        </w:rPr>
        <w:t xml:space="preserve">Dewi, Y.S., Hargono, R. and Rusdi, A. (2019) ‘Factors Correlated to Job Stress among ICU Nurses in Surabaya Indonesia’, </w:t>
      </w:r>
      <w:r w:rsidRPr="00454DCC">
        <w:rPr>
          <w:i/>
          <w:iCs/>
          <w:noProof/>
        </w:rPr>
        <w:t>Jurnal Ners</w:t>
      </w:r>
      <w:r w:rsidRPr="00454DCC">
        <w:rPr>
          <w:noProof/>
        </w:rPr>
        <w:t>, 14(1), pp. 23–27. Available at: https://doi.org/10.20473/jn.v14i1.12125.</w:t>
      </w:r>
    </w:p>
    <w:p w14:paraId="26B99426" w14:textId="77777777" w:rsidR="00454DCC" w:rsidRPr="00454DCC" w:rsidRDefault="00454DCC" w:rsidP="00454DCC">
      <w:pPr>
        <w:widowControl w:val="0"/>
        <w:autoSpaceDE w:val="0"/>
        <w:autoSpaceDN w:val="0"/>
        <w:adjustRightInd w:val="0"/>
        <w:spacing w:before="0" w:after="0"/>
        <w:ind w:left="720" w:hanging="720"/>
        <w:rPr>
          <w:noProof/>
        </w:rPr>
      </w:pPr>
      <w:r w:rsidRPr="00454DCC">
        <w:rPr>
          <w:noProof/>
        </w:rPr>
        <w:t xml:space="preserve">Dhanuputra, J., Yunus, M. and Puspitasari, S.T. (2022) ‘Hubungan Antara Beban Kerja dengan Stres Kerja pada Dosen Universitas X di Masa Pandemi Covid-19’, </w:t>
      </w:r>
      <w:r w:rsidRPr="00454DCC">
        <w:rPr>
          <w:i/>
          <w:iCs/>
          <w:noProof/>
        </w:rPr>
        <w:t>Sport Science and Health</w:t>
      </w:r>
      <w:r w:rsidRPr="00454DCC">
        <w:rPr>
          <w:noProof/>
        </w:rPr>
        <w:t>, 4(3), pp. 229–237. Available at: https://doi.org/10.17977/um062v4i32022p229-237.</w:t>
      </w:r>
    </w:p>
    <w:p w14:paraId="38754F58" w14:textId="77777777" w:rsidR="00454DCC" w:rsidRPr="00454DCC" w:rsidRDefault="00454DCC" w:rsidP="00454DCC">
      <w:pPr>
        <w:widowControl w:val="0"/>
        <w:autoSpaceDE w:val="0"/>
        <w:autoSpaceDN w:val="0"/>
        <w:adjustRightInd w:val="0"/>
        <w:spacing w:before="0" w:after="0"/>
        <w:ind w:left="720" w:hanging="720"/>
        <w:rPr>
          <w:noProof/>
        </w:rPr>
      </w:pPr>
      <w:r w:rsidRPr="00454DCC">
        <w:rPr>
          <w:noProof/>
        </w:rPr>
        <w:t xml:space="preserve">Gohar Abbas, S. and Roger, A. (2013) ‘The impact of work overload and coping mechanisms on different dimensions of stress among university teachers’, </w:t>
      </w:r>
      <w:r w:rsidRPr="00454DCC">
        <w:rPr>
          <w:i/>
          <w:iCs/>
          <w:noProof/>
        </w:rPr>
        <w:t>@Grh</w:t>
      </w:r>
      <w:r w:rsidRPr="00454DCC">
        <w:rPr>
          <w:noProof/>
        </w:rPr>
        <w:t>, n° 8(3), pp. 93–118. Available at: https://doi.org/10.3917/grh.133.0093.</w:t>
      </w:r>
    </w:p>
    <w:p w14:paraId="0771BF22" w14:textId="77777777" w:rsidR="00454DCC" w:rsidRPr="00454DCC" w:rsidRDefault="00454DCC" w:rsidP="00454DCC">
      <w:pPr>
        <w:widowControl w:val="0"/>
        <w:autoSpaceDE w:val="0"/>
        <w:autoSpaceDN w:val="0"/>
        <w:adjustRightInd w:val="0"/>
        <w:spacing w:before="0" w:after="0"/>
        <w:ind w:left="720" w:hanging="720"/>
        <w:rPr>
          <w:noProof/>
        </w:rPr>
      </w:pPr>
      <w:r w:rsidRPr="00454DCC">
        <w:rPr>
          <w:noProof/>
        </w:rPr>
        <w:lastRenderedPageBreak/>
        <w:t>Hayyu Fathil Hasanah (2023) ‘HUBUNGAN WORKLIFE BALANCE DAN COPING STRES DENGAN JOB STRESSOR DOSEN DI FAKULTAS KESEHATAN MASYARAKAT UNIVERSITAS AIRLANGGA’.</w:t>
      </w:r>
    </w:p>
    <w:p w14:paraId="31BE3EDD" w14:textId="77777777" w:rsidR="00454DCC" w:rsidRPr="00454DCC" w:rsidRDefault="00454DCC" w:rsidP="00454DCC">
      <w:pPr>
        <w:widowControl w:val="0"/>
        <w:autoSpaceDE w:val="0"/>
        <w:autoSpaceDN w:val="0"/>
        <w:adjustRightInd w:val="0"/>
        <w:spacing w:before="0" w:after="0"/>
        <w:ind w:left="720" w:hanging="720"/>
        <w:rPr>
          <w:noProof/>
        </w:rPr>
      </w:pPr>
      <w:r w:rsidRPr="00454DCC">
        <w:rPr>
          <w:noProof/>
        </w:rPr>
        <w:t>Indra Muliani (2024) ‘HUBUNGAN RELIGIOUS COPING DENGAN PHSYCOLOGICAL WELL BEING PADA PENYINTAS PASCA ERUPSI GUNUNG SEMERU DI HUNTARA YANG MENGALAMI POST TRAUMATIC STRESS DISORDER’.</w:t>
      </w:r>
    </w:p>
    <w:p w14:paraId="6A7E7102" w14:textId="77777777" w:rsidR="00454DCC" w:rsidRPr="00454DCC" w:rsidRDefault="00454DCC" w:rsidP="00454DCC">
      <w:pPr>
        <w:widowControl w:val="0"/>
        <w:autoSpaceDE w:val="0"/>
        <w:autoSpaceDN w:val="0"/>
        <w:adjustRightInd w:val="0"/>
        <w:spacing w:before="0" w:after="0"/>
        <w:ind w:left="720" w:hanging="720"/>
        <w:rPr>
          <w:noProof/>
        </w:rPr>
      </w:pPr>
      <w:r w:rsidRPr="00454DCC">
        <w:rPr>
          <w:noProof/>
        </w:rPr>
        <w:t xml:space="preserve">Istianah Nur Aliyah (2023) </w:t>
      </w:r>
      <w:r w:rsidRPr="00454DCC">
        <w:rPr>
          <w:i/>
          <w:iCs/>
          <w:noProof/>
        </w:rPr>
        <w:t>Bentuk dukungan sosial dengan strategi</w:t>
      </w:r>
      <w:r w:rsidRPr="00454DCC">
        <w:rPr>
          <w:noProof/>
        </w:rPr>
        <w:t>.</w:t>
      </w:r>
    </w:p>
    <w:p w14:paraId="0FC259EF" w14:textId="77777777" w:rsidR="00454DCC" w:rsidRPr="00454DCC" w:rsidRDefault="00454DCC" w:rsidP="00454DCC">
      <w:pPr>
        <w:widowControl w:val="0"/>
        <w:autoSpaceDE w:val="0"/>
        <w:autoSpaceDN w:val="0"/>
        <w:adjustRightInd w:val="0"/>
        <w:spacing w:before="0" w:after="0"/>
        <w:ind w:left="720" w:hanging="720"/>
        <w:rPr>
          <w:noProof/>
        </w:rPr>
      </w:pPr>
      <w:r w:rsidRPr="00454DCC">
        <w:rPr>
          <w:noProof/>
        </w:rPr>
        <w:t xml:space="preserve">Jannah, R. and Rifayanti, R. (2021) ‘Stres Kerja dan Dukungan Sosial Terhadap Strategi Koping Dosen Institusi Pendidikan Tinggi Bidang Kesehatan’, </w:t>
      </w:r>
      <w:r w:rsidRPr="00454DCC">
        <w:rPr>
          <w:i/>
          <w:iCs/>
          <w:noProof/>
        </w:rPr>
        <w:t>Psikoborneo: Jurnal Ilmiah Psikologi</w:t>
      </w:r>
      <w:r w:rsidRPr="00454DCC">
        <w:rPr>
          <w:noProof/>
        </w:rPr>
        <w:t>, 9(4), p. 703. Available at: https://doi.org/10.30872/psikoborneo.v9i4.6395.</w:t>
      </w:r>
    </w:p>
    <w:p w14:paraId="2E00D122" w14:textId="77777777" w:rsidR="00454DCC" w:rsidRPr="00454DCC" w:rsidRDefault="00454DCC" w:rsidP="00454DCC">
      <w:pPr>
        <w:widowControl w:val="0"/>
        <w:autoSpaceDE w:val="0"/>
        <w:autoSpaceDN w:val="0"/>
        <w:adjustRightInd w:val="0"/>
        <w:spacing w:before="0" w:after="0"/>
        <w:ind w:left="720" w:hanging="720"/>
        <w:rPr>
          <w:noProof/>
        </w:rPr>
      </w:pPr>
      <w:r w:rsidRPr="00454DCC">
        <w:rPr>
          <w:noProof/>
        </w:rPr>
        <w:t>Kartika, A.P. (2019) ‘Analisis Faktor Yang Berhubungan Dengan Stres Kerja Pada Wanita Dosen di Universitas Airlangga’, pp. 1–10.</w:t>
      </w:r>
    </w:p>
    <w:p w14:paraId="7063DEBD" w14:textId="77777777" w:rsidR="00454DCC" w:rsidRPr="00454DCC" w:rsidRDefault="00454DCC" w:rsidP="00454DCC">
      <w:pPr>
        <w:widowControl w:val="0"/>
        <w:autoSpaceDE w:val="0"/>
        <w:autoSpaceDN w:val="0"/>
        <w:adjustRightInd w:val="0"/>
        <w:spacing w:before="0" w:after="0"/>
        <w:ind w:left="720" w:hanging="720"/>
        <w:rPr>
          <w:noProof/>
        </w:rPr>
      </w:pPr>
      <w:r w:rsidRPr="00454DCC">
        <w:rPr>
          <w:noProof/>
        </w:rPr>
        <w:t>Manullang, A. (2023) ‘Hubungan Beban Kerja dengan Stres Kerja Dosen di STIKes Senior Medan’. Available at: https://repositori.uma.ac.id/handle/123456789/19855%0Ahttps://repositori.uma.ac.id/jspui/bitstream/123456789/19855/1/188600145 - Agustinus Manullang - Fulltext.pdf.</w:t>
      </w:r>
    </w:p>
    <w:p w14:paraId="4264ED40" w14:textId="77777777" w:rsidR="00454DCC" w:rsidRPr="00454DCC" w:rsidRDefault="00454DCC" w:rsidP="00454DCC">
      <w:pPr>
        <w:widowControl w:val="0"/>
        <w:autoSpaceDE w:val="0"/>
        <w:autoSpaceDN w:val="0"/>
        <w:adjustRightInd w:val="0"/>
        <w:spacing w:before="0" w:after="0"/>
        <w:ind w:left="720" w:hanging="720"/>
        <w:rPr>
          <w:noProof/>
        </w:rPr>
      </w:pPr>
      <w:r w:rsidRPr="00454DCC">
        <w:rPr>
          <w:noProof/>
        </w:rPr>
        <w:t xml:space="preserve">Mondal, R. </w:t>
      </w:r>
      <w:r w:rsidRPr="00454DCC">
        <w:rPr>
          <w:i/>
          <w:iCs/>
          <w:noProof/>
        </w:rPr>
        <w:t>et al.</w:t>
      </w:r>
      <w:r w:rsidRPr="00454DCC">
        <w:rPr>
          <w:noProof/>
        </w:rPr>
        <w:t xml:space="preserve"> (2022) ‘The influence of workplace stress and coping on depressive symptoms among registered nurses in Bangladesh’, </w:t>
      </w:r>
      <w:r w:rsidRPr="00454DCC">
        <w:rPr>
          <w:i/>
          <w:iCs/>
          <w:noProof/>
        </w:rPr>
        <w:t xml:space="preserve">Belitung </w:t>
      </w:r>
      <w:r w:rsidRPr="00454DCC">
        <w:rPr>
          <w:i/>
          <w:iCs/>
          <w:noProof/>
        </w:rPr>
        <w:lastRenderedPageBreak/>
        <w:t>Nursing Journal</w:t>
      </w:r>
      <w:r w:rsidRPr="00454DCC">
        <w:rPr>
          <w:noProof/>
        </w:rPr>
        <w:t>, 8(1), pp. 11–19. Available at: https://doi.org/10.33546/BNJ.1959.</w:t>
      </w:r>
    </w:p>
    <w:p w14:paraId="34EE7C01" w14:textId="77777777" w:rsidR="00454DCC" w:rsidRPr="00454DCC" w:rsidRDefault="00454DCC" w:rsidP="00454DCC">
      <w:pPr>
        <w:widowControl w:val="0"/>
        <w:autoSpaceDE w:val="0"/>
        <w:autoSpaceDN w:val="0"/>
        <w:adjustRightInd w:val="0"/>
        <w:spacing w:before="0" w:after="0"/>
        <w:ind w:left="720" w:hanging="720"/>
        <w:rPr>
          <w:noProof/>
        </w:rPr>
      </w:pPr>
      <w:r w:rsidRPr="00454DCC">
        <w:rPr>
          <w:noProof/>
        </w:rPr>
        <w:t>Mulyadi, M. (2011) ‘PENELITIAN KUANTITATIF DAN KUALITATIF SERTA PEMIKIRAN DASAR MENGGABUNGKANNYA’. Available at: https://doi.org/https://doi.org/10.31445/jskm.2011.150106.</w:t>
      </w:r>
    </w:p>
    <w:p w14:paraId="3C17FE57" w14:textId="77777777" w:rsidR="00454DCC" w:rsidRPr="00454DCC" w:rsidRDefault="00454DCC" w:rsidP="00454DCC">
      <w:pPr>
        <w:widowControl w:val="0"/>
        <w:autoSpaceDE w:val="0"/>
        <w:autoSpaceDN w:val="0"/>
        <w:adjustRightInd w:val="0"/>
        <w:spacing w:before="0" w:after="0"/>
        <w:ind w:left="720" w:hanging="720"/>
        <w:rPr>
          <w:noProof/>
        </w:rPr>
      </w:pPr>
      <w:r w:rsidRPr="00454DCC">
        <w:rPr>
          <w:noProof/>
        </w:rPr>
        <w:t xml:space="preserve">Mundung, G.J., Kairupan, B.H.R. and Kundre, R. (2019) ‘Hubungan Mekanisme Koping Dengan Stres Kerja Perawat Di Rsu Gmim Bethesda Tomohon’, </w:t>
      </w:r>
      <w:r w:rsidRPr="00454DCC">
        <w:rPr>
          <w:i/>
          <w:iCs/>
          <w:noProof/>
        </w:rPr>
        <w:t>Jurnal Keperawatan</w:t>
      </w:r>
      <w:r w:rsidRPr="00454DCC">
        <w:rPr>
          <w:noProof/>
        </w:rPr>
        <w:t>, 7(1). Available at: https://doi.org/10.35790/jkp.v7i1.22900.</w:t>
      </w:r>
    </w:p>
    <w:p w14:paraId="7F85307C" w14:textId="77777777" w:rsidR="00454DCC" w:rsidRPr="00454DCC" w:rsidRDefault="00454DCC" w:rsidP="00454DCC">
      <w:pPr>
        <w:widowControl w:val="0"/>
        <w:autoSpaceDE w:val="0"/>
        <w:autoSpaceDN w:val="0"/>
        <w:adjustRightInd w:val="0"/>
        <w:spacing w:before="0" w:after="0"/>
        <w:ind w:left="720" w:hanging="720"/>
        <w:rPr>
          <w:noProof/>
        </w:rPr>
      </w:pPr>
      <w:r w:rsidRPr="00454DCC">
        <w:rPr>
          <w:noProof/>
        </w:rPr>
        <w:t xml:space="preserve">Nur Aqilah, M.Y. and Juliana, J. (2012) ‘Association between occupational stress and respiratory symptoms among lecturers in Universiti Putra Malaysia.’, </w:t>
      </w:r>
      <w:r w:rsidRPr="00454DCC">
        <w:rPr>
          <w:i/>
          <w:iCs/>
          <w:noProof/>
        </w:rPr>
        <w:t>Global journal of health science</w:t>
      </w:r>
      <w:r w:rsidRPr="00454DCC">
        <w:rPr>
          <w:noProof/>
        </w:rPr>
        <w:t>, 4(6), pp. 160–169. Available at: https://doi.org/10.5539/gjhs.v4n6p160.</w:t>
      </w:r>
    </w:p>
    <w:p w14:paraId="33A1FFEE" w14:textId="77777777" w:rsidR="00454DCC" w:rsidRPr="00454DCC" w:rsidRDefault="00454DCC" w:rsidP="00454DCC">
      <w:pPr>
        <w:widowControl w:val="0"/>
        <w:autoSpaceDE w:val="0"/>
        <w:autoSpaceDN w:val="0"/>
        <w:adjustRightInd w:val="0"/>
        <w:spacing w:before="0" w:after="0"/>
        <w:ind w:left="720" w:hanging="720"/>
        <w:rPr>
          <w:noProof/>
        </w:rPr>
      </w:pPr>
      <w:r w:rsidRPr="00454DCC">
        <w:rPr>
          <w:noProof/>
        </w:rPr>
        <w:t>Nurdiyana (2021) ‘HUBUNGAN ANTARA MEKANISME KOPING DENGAN TINGKAT KECEMASAN PERAWAT KOMUNITAS PADA MASA PANDEMI VIRUS CORONA’.</w:t>
      </w:r>
    </w:p>
    <w:p w14:paraId="68E4231A" w14:textId="77777777" w:rsidR="00454DCC" w:rsidRPr="00454DCC" w:rsidRDefault="00454DCC" w:rsidP="00454DCC">
      <w:pPr>
        <w:widowControl w:val="0"/>
        <w:autoSpaceDE w:val="0"/>
        <w:autoSpaceDN w:val="0"/>
        <w:adjustRightInd w:val="0"/>
        <w:spacing w:before="0" w:after="0"/>
        <w:ind w:left="720" w:hanging="720"/>
        <w:rPr>
          <w:noProof/>
        </w:rPr>
      </w:pPr>
      <w:r w:rsidRPr="00454DCC">
        <w:rPr>
          <w:noProof/>
        </w:rPr>
        <w:t>Nursalam (2020) ‘Metodelogi Penelitian Ilmu Keperawatan’.</w:t>
      </w:r>
    </w:p>
    <w:p w14:paraId="13238DE4" w14:textId="77777777" w:rsidR="00454DCC" w:rsidRPr="00454DCC" w:rsidRDefault="00454DCC" w:rsidP="00454DCC">
      <w:pPr>
        <w:widowControl w:val="0"/>
        <w:autoSpaceDE w:val="0"/>
        <w:autoSpaceDN w:val="0"/>
        <w:adjustRightInd w:val="0"/>
        <w:spacing w:before="0" w:after="0"/>
        <w:ind w:left="720" w:hanging="720"/>
        <w:rPr>
          <w:noProof/>
        </w:rPr>
      </w:pPr>
      <w:r w:rsidRPr="00454DCC">
        <w:rPr>
          <w:noProof/>
        </w:rPr>
        <w:t xml:space="preserve">O’Malley, C.I. </w:t>
      </w:r>
      <w:r w:rsidRPr="00454DCC">
        <w:rPr>
          <w:i/>
          <w:iCs/>
          <w:noProof/>
        </w:rPr>
        <w:t>et al.</w:t>
      </w:r>
      <w:r w:rsidRPr="00454DCC">
        <w:rPr>
          <w:noProof/>
        </w:rPr>
        <w:t xml:space="preserve"> (2022) ‘Compassion Fatigue and Coping Mechanisms of Laboratory Animal Professionals from Europe, China, and Japan’, </w:t>
      </w:r>
      <w:r w:rsidRPr="00454DCC">
        <w:rPr>
          <w:i/>
          <w:iCs/>
          <w:noProof/>
        </w:rPr>
        <w:t>Journal of the American Association for Laboratory Animal Science</w:t>
      </w:r>
      <w:r w:rsidRPr="00454DCC">
        <w:rPr>
          <w:noProof/>
        </w:rPr>
        <w:t>, 61(6), pp. 634–643. Available at: https://doi.org/10.30802/aalas-jaalas-22-000078.</w:t>
      </w:r>
    </w:p>
    <w:p w14:paraId="56071774" w14:textId="77777777" w:rsidR="00454DCC" w:rsidRPr="00454DCC" w:rsidRDefault="00454DCC" w:rsidP="00454DCC">
      <w:pPr>
        <w:widowControl w:val="0"/>
        <w:autoSpaceDE w:val="0"/>
        <w:autoSpaceDN w:val="0"/>
        <w:adjustRightInd w:val="0"/>
        <w:spacing w:before="0" w:after="0"/>
        <w:ind w:left="720" w:hanging="720"/>
        <w:rPr>
          <w:noProof/>
        </w:rPr>
      </w:pPr>
      <w:r w:rsidRPr="00454DCC">
        <w:rPr>
          <w:noProof/>
        </w:rPr>
        <w:lastRenderedPageBreak/>
        <w:t>Pratama, A., Hastono, S.P. and Endarti, A.T. (2022) ‘Faktor-Faktor yang Berkaitan Bersama Stres Kerja pada Dosen di Universitas MH. Thamrin Jakarta’.</w:t>
      </w:r>
    </w:p>
    <w:p w14:paraId="691B9CBF" w14:textId="77777777" w:rsidR="00454DCC" w:rsidRPr="00454DCC" w:rsidRDefault="00454DCC" w:rsidP="00454DCC">
      <w:pPr>
        <w:widowControl w:val="0"/>
        <w:autoSpaceDE w:val="0"/>
        <w:autoSpaceDN w:val="0"/>
        <w:adjustRightInd w:val="0"/>
        <w:spacing w:before="0" w:after="0"/>
        <w:ind w:left="720" w:hanging="720"/>
        <w:rPr>
          <w:noProof/>
        </w:rPr>
      </w:pPr>
      <w:r w:rsidRPr="00454DCC">
        <w:rPr>
          <w:noProof/>
        </w:rPr>
        <w:t xml:space="preserve">Sumoked, A. (2019) ‘HUBUNGAN MEKANISME KOPING DENGAN KECEMASAN PADA MAHASISWA SEMESTER III PROGRAM STUDI ILMU KEPERAWATAN FAKULTAS KEDOKTERAN YANG AKAN MENGIKUTI PRAKTEK KLINIK KEPERAWATAN’, </w:t>
      </w:r>
      <w:r w:rsidRPr="00454DCC">
        <w:rPr>
          <w:i/>
          <w:iCs/>
          <w:noProof/>
        </w:rPr>
        <w:t>e-journal Keperawatan</w:t>
      </w:r>
      <w:r w:rsidRPr="00454DCC">
        <w:rPr>
          <w:noProof/>
        </w:rPr>
        <w:t>, 7.</w:t>
      </w:r>
    </w:p>
    <w:p w14:paraId="635942E5" w14:textId="77777777" w:rsidR="00454DCC" w:rsidRPr="00454DCC" w:rsidRDefault="00454DCC" w:rsidP="00454DCC">
      <w:pPr>
        <w:widowControl w:val="0"/>
        <w:autoSpaceDE w:val="0"/>
        <w:autoSpaceDN w:val="0"/>
        <w:adjustRightInd w:val="0"/>
        <w:spacing w:before="0" w:after="0"/>
        <w:ind w:left="720" w:hanging="720"/>
        <w:rPr>
          <w:noProof/>
        </w:rPr>
      </w:pPr>
      <w:r w:rsidRPr="00454DCC">
        <w:rPr>
          <w:noProof/>
        </w:rPr>
        <w:t xml:space="preserve">Suparyanto dan Rosad (2015 (2020) ‘Analisa Data’, </w:t>
      </w:r>
      <w:r w:rsidRPr="00454DCC">
        <w:rPr>
          <w:i/>
          <w:iCs/>
          <w:noProof/>
        </w:rPr>
        <w:t>Suparyanto dan Rosad (2015</w:t>
      </w:r>
      <w:r w:rsidRPr="00454DCC">
        <w:rPr>
          <w:noProof/>
        </w:rPr>
        <w:t>, 5(3), pp. 248–253.</w:t>
      </w:r>
    </w:p>
    <w:p w14:paraId="72684087" w14:textId="77777777" w:rsidR="00454DCC" w:rsidRPr="00454DCC" w:rsidRDefault="00454DCC" w:rsidP="00454DCC">
      <w:pPr>
        <w:widowControl w:val="0"/>
        <w:autoSpaceDE w:val="0"/>
        <w:autoSpaceDN w:val="0"/>
        <w:adjustRightInd w:val="0"/>
        <w:spacing w:before="0" w:after="0"/>
        <w:ind w:left="720" w:hanging="720"/>
        <w:rPr>
          <w:noProof/>
        </w:rPr>
      </w:pPr>
      <w:r w:rsidRPr="00454DCC">
        <w:rPr>
          <w:noProof/>
        </w:rPr>
        <w:t xml:space="preserve">Suprapto, R.E.H. (2022) ‘Analisis Stres Kerja Dosen Bertipe Pribadi A dan B di Lingkup Perguruan Tinggi Swasta di Wilayah LLDIKTI 7’, </w:t>
      </w:r>
      <w:r w:rsidRPr="00454DCC">
        <w:rPr>
          <w:i/>
          <w:iCs/>
          <w:noProof/>
        </w:rPr>
        <w:t>Jurnal Pendidikan Tambusai</w:t>
      </w:r>
      <w:r w:rsidRPr="00454DCC">
        <w:rPr>
          <w:noProof/>
        </w:rPr>
        <w:t>, 6, pp. 449–454. Available at: https://www.jptam.org/index.php/jptam/article/view/2910%0Ahttps://www.jptam.org/index.php/jptam/article/download/2910/2479.</w:t>
      </w:r>
    </w:p>
    <w:p w14:paraId="2480661E" w14:textId="77777777" w:rsidR="00454DCC" w:rsidRPr="00454DCC" w:rsidRDefault="00454DCC" w:rsidP="00454DCC">
      <w:pPr>
        <w:widowControl w:val="0"/>
        <w:autoSpaceDE w:val="0"/>
        <w:autoSpaceDN w:val="0"/>
        <w:adjustRightInd w:val="0"/>
        <w:spacing w:before="0" w:after="0"/>
        <w:ind w:left="720" w:hanging="720"/>
        <w:rPr>
          <w:noProof/>
        </w:rPr>
      </w:pPr>
      <w:r w:rsidRPr="00454DCC">
        <w:rPr>
          <w:noProof/>
        </w:rPr>
        <w:t>Vanchapo, A.R. (2020) ‘Beban kerja dan stres kerja’.</w:t>
      </w:r>
    </w:p>
    <w:p w14:paraId="6CDA561A" w14:textId="77777777" w:rsidR="00454DCC" w:rsidRPr="00454DCC" w:rsidRDefault="00454DCC" w:rsidP="00454DCC">
      <w:pPr>
        <w:widowControl w:val="0"/>
        <w:autoSpaceDE w:val="0"/>
        <w:autoSpaceDN w:val="0"/>
        <w:adjustRightInd w:val="0"/>
        <w:spacing w:before="0" w:after="0"/>
        <w:ind w:left="720" w:hanging="720"/>
        <w:rPr>
          <w:noProof/>
        </w:rPr>
      </w:pPr>
      <w:r w:rsidRPr="00454DCC">
        <w:rPr>
          <w:noProof/>
        </w:rPr>
        <w:t xml:space="preserve">Visker, J.D., Rider, T. and Humphers-Ginther, A. (2017) ‘Ministry-Related Burnout and Stress Coping Mechanisms Among Assemblies of God-Ordained Clergy in Minnesota’, </w:t>
      </w:r>
      <w:r w:rsidRPr="00454DCC">
        <w:rPr>
          <w:i/>
          <w:iCs/>
          <w:noProof/>
        </w:rPr>
        <w:t>Journal of Religion and Health</w:t>
      </w:r>
      <w:r w:rsidRPr="00454DCC">
        <w:rPr>
          <w:noProof/>
        </w:rPr>
        <w:t>, 56(3), pp. 951–961. Available at: https://doi.org/10.1007/s10943-016-0295-7.</w:t>
      </w:r>
    </w:p>
    <w:p w14:paraId="0F260F0C" w14:textId="77777777" w:rsidR="00454DCC" w:rsidRPr="00454DCC" w:rsidRDefault="00454DCC" w:rsidP="00454DCC">
      <w:pPr>
        <w:widowControl w:val="0"/>
        <w:autoSpaceDE w:val="0"/>
        <w:autoSpaceDN w:val="0"/>
        <w:adjustRightInd w:val="0"/>
        <w:spacing w:before="0" w:after="0"/>
        <w:ind w:left="720" w:hanging="720"/>
        <w:rPr>
          <w:noProof/>
        </w:rPr>
      </w:pPr>
      <w:r w:rsidRPr="00454DCC">
        <w:rPr>
          <w:noProof/>
        </w:rPr>
        <w:t xml:space="preserve">Wirayuda, A. (2022) ‘STRESS KERJA DAN KOPING PADA GURU : A SYSTEMATIC LITERATURE REVIEW’, </w:t>
      </w:r>
      <w:r w:rsidRPr="00454DCC">
        <w:rPr>
          <w:i/>
          <w:iCs/>
          <w:noProof/>
        </w:rPr>
        <w:t>X</w:t>
      </w:r>
      <w:r w:rsidRPr="00454DCC">
        <w:rPr>
          <w:noProof/>
        </w:rPr>
        <w:t>, 0328(66), pp. 53–58.</w:t>
      </w:r>
    </w:p>
    <w:p w14:paraId="421BEC8B" w14:textId="77777777" w:rsidR="00454DCC" w:rsidRPr="00454DCC" w:rsidRDefault="00454DCC" w:rsidP="00454DCC">
      <w:pPr>
        <w:widowControl w:val="0"/>
        <w:autoSpaceDE w:val="0"/>
        <w:autoSpaceDN w:val="0"/>
        <w:adjustRightInd w:val="0"/>
        <w:spacing w:before="0" w:after="0"/>
        <w:ind w:left="720" w:hanging="720"/>
        <w:rPr>
          <w:noProof/>
        </w:rPr>
      </w:pPr>
      <w:r w:rsidRPr="00454DCC">
        <w:rPr>
          <w:noProof/>
        </w:rPr>
        <w:lastRenderedPageBreak/>
        <w:t xml:space="preserve">Zetli, S. (2019) ‘Hubungan Beban Kerja Mental Dan Stres Kerja Pada Tenaga Kependidikan Di Kota Batam’, </w:t>
      </w:r>
      <w:r w:rsidRPr="00454DCC">
        <w:rPr>
          <w:i/>
          <w:iCs/>
          <w:noProof/>
        </w:rPr>
        <w:t>Jurnal Rekayasa Sistem Industri</w:t>
      </w:r>
      <w:r w:rsidRPr="00454DCC">
        <w:rPr>
          <w:noProof/>
        </w:rPr>
        <w:t>, 4(2), pp. 63–70. Available at: https://doi.org/10.33884/jrsi.v4i2.1061.</w:t>
      </w:r>
    </w:p>
    <w:p w14:paraId="1DBA9479" w14:textId="2ACD193F" w:rsidR="00036876" w:rsidRPr="000902F2" w:rsidRDefault="00C9439A" w:rsidP="00454DCC">
      <w:pPr>
        <w:spacing w:before="0" w:beforeAutospacing="0" w:after="0" w:afterAutospacing="0"/>
        <w:ind w:left="720" w:hanging="720"/>
        <w:rPr>
          <w:lang w:val="en-US"/>
        </w:rPr>
      </w:pPr>
      <w:r w:rsidRPr="000902F2">
        <w:rPr>
          <w:lang w:val="en-US"/>
        </w:rPr>
        <w:fldChar w:fldCharType="end"/>
      </w:r>
    </w:p>
    <w:sectPr w:rsidR="00036876" w:rsidRPr="000902F2" w:rsidSect="00535C0D">
      <w:pgSz w:w="11906" w:h="16838"/>
      <w:pgMar w:top="1701" w:right="1701" w:bottom="1701" w:left="226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C00197" w14:textId="77777777" w:rsidR="00535C0D" w:rsidRDefault="00535C0D" w:rsidP="00C11462">
      <w:pPr>
        <w:spacing w:before="0" w:after="0" w:line="240" w:lineRule="auto"/>
      </w:pPr>
      <w:r>
        <w:separator/>
      </w:r>
    </w:p>
  </w:endnote>
  <w:endnote w:type="continuationSeparator" w:id="0">
    <w:p w14:paraId="5C05A6E6" w14:textId="77777777" w:rsidR="00535C0D" w:rsidRDefault="00535C0D" w:rsidP="00C1146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gency FB">
    <w:charset w:val="00"/>
    <w:family w:val="swiss"/>
    <w:pitch w:val="variable"/>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5068642"/>
      <w:docPartObj>
        <w:docPartGallery w:val="Page Numbers (Bottom of Page)"/>
        <w:docPartUnique/>
      </w:docPartObj>
    </w:sdtPr>
    <w:sdtEndPr>
      <w:rPr>
        <w:noProof/>
      </w:rPr>
    </w:sdtEndPr>
    <w:sdtContent>
      <w:p w14:paraId="6E884B30" w14:textId="29DE9817" w:rsidR="00164BC7" w:rsidRDefault="00164BC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CF42DA7" w14:textId="77777777" w:rsidR="00164BC7" w:rsidRDefault="00164B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4973161"/>
      <w:docPartObj>
        <w:docPartGallery w:val="Page Numbers (Bottom of Page)"/>
        <w:docPartUnique/>
      </w:docPartObj>
    </w:sdtPr>
    <w:sdtEndPr>
      <w:rPr>
        <w:noProof/>
      </w:rPr>
    </w:sdtEndPr>
    <w:sdtContent>
      <w:p w14:paraId="6B606090" w14:textId="2755291A" w:rsidR="00164BC7" w:rsidRDefault="00164BC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487FADA" w14:textId="77777777" w:rsidR="00164BC7" w:rsidRDefault="00164B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869B53" w14:textId="77777777" w:rsidR="00535C0D" w:rsidRDefault="00535C0D" w:rsidP="00C11462">
      <w:pPr>
        <w:spacing w:before="0" w:after="0" w:line="240" w:lineRule="auto"/>
      </w:pPr>
      <w:r>
        <w:separator/>
      </w:r>
    </w:p>
  </w:footnote>
  <w:footnote w:type="continuationSeparator" w:id="0">
    <w:p w14:paraId="06690737" w14:textId="77777777" w:rsidR="00535C0D" w:rsidRDefault="00535C0D" w:rsidP="00C1146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8708081"/>
      <w:docPartObj>
        <w:docPartGallery w:val="Page Numbers (Top of Page)"/>
        <w:docPartUnique/>
      </w:docPartObj>
    </w:sdtPr>
    <w:sdtEndPr>
      <w:rPr>
        <w:noProof/>
      </w:rPr>
    </w:sdtEndPr>
    <w:sdtContent>
      <w:p w14:paraId="39832284" w14:textId="4996F43C" w:rsidR="00164BC7" w:rsidRDefault="00164BC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9D6F246" w14:textId="77777777" w:rsidR="00433ACF" w:rsidRDefault="00433A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63C16F" w14:textId="45D6A7B2" w:rsidR="00366CC9" w:rsidRDefault="00366CC9">
    <w:pPr>
      <w:pStyle w:val="Header"/>
      <w:jc w:val="right"/>
    </w:pPr>
  </w:p>
  <w:p w14:paraId="06241A23" w14:textId="77777777" w:rsidR="00433ACF" w:rsidRDefault="00433A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8665B"/>
    <w:multiLevelType w:val="multilevel"/>
    <w:tmpl w:val="16D8CF80"/>
    <w:lvl w:ilvl="0">
      <w:start w:val="1"/>
      <w:numFmt w:val="decimal"/>
      <w:lvlText w:val="%1."/>
      <w:lvlJc w:val="left"/>
      <w:pPr>
        <w:ind w:left="1440" w:hanging="360"/>
      </w:pPr>
    </w:lvl>
    <w:lvl w:ilvl="1">
      <w:start w:val="3"/>
      <w:numFmt w:val="decimal"/>
      <w:isLgl/>
      <w:lvlText w:val="%1.%2"/>
      <w:lvlJc w:val="left"/>
      <w:pPr>
        <w:ind w:left="1620" w:hanging="540"/>
      </w:pPr>
      <w:rPr>
        <w:rFonts w:hint="default"/>
      </w:rPr>
    </w:lvl>
    <w:lvl w:ilvl="2">
      <w:start w:val="6"/>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 w15:restartNumberingAfterBreak="0">
    <w:nsid w:val="08915AF9"/>
    <w:multiLevelType w:val="hybridMultilevel"/>
    <w:tmpl w:val="97702706"/>
    <w:lvl w:ilvl="0" w:tplc="38090019">
      <w:start w:val="1"/>
      <w:numFmt w:val="lowerLetter"/>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ACA1B16"/>
    <w:multiLevelType w:val="hybridMultilevel"/>
    <w:tmpl w:val="75B2A7F6"/>
    <w:lvl w:ilvl="0" w:tplc="AA2C0252">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0E52088F"/>
    <w:multiLevelType w:val="hybridMultilevel"/>
    <w:tmpl w:val="0F7A1942"/>
    <w:lvl w:ilvl="0" w:tplc="EE9EBB64">
      <w:start w:val="4"/>
      <w:numFmt w:val="bullet"/>
      <w:lvlText w:val="-"/>
      <w:lvlJc w:val="left"/>
      <w:pPr>
        <w:ind w:left="720" w:hanging="360"/>
      </w:pPr>
      <w:rPr>
        <w:rFonts w:ascii="Calibri" w:eastAsia="SimSun"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0E91136E"/>
    <w:multiLevelType w:val="hybridMultilevel"/>
    <w:tmpl w:val="2EDAE9FE"/>
    <w:lvl w:ilvl="0" w:tplc="CC58CAF4">
      <w:start w:val="6"/>
      <w:numFmt w:val="decimal"/>
      <w:lvlText w:val="2.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0F670F82"/>
    <w:multiLevelType w:val="multilevel"/>
    <w:tmpl w:val="4CFCEE06"/>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38C11D5"/>
    <w:multiLevelType w:val="hybridMultilevel"/>
    <w:tmpl w:val="FE44434E"/>
    <w:lvl w:ilvl="0" w:tplc="C4162C4A">
      <w:start w:val="1"/>
      <w:numFmt w:val="decimal"/>
      <w:lvlText w:val="2.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4F47936"/>
    <w:multiLevelType w:val="hybridMultilevel"/>
    <w:tmpl w:val="AD0898A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15DE285E"/>
    <w:multiLevelType w:val="multilevel"/>
    <w:tmpl w:val="A124662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18F93195"/>
    <w:multiLevelType w:val="hybridMultilevel"/>
    <w:tmpl w:val="5FA6BC32"/>
    <w:lvl w:ilvl="0" w:tplc="097AF4DC">
      <w:start w:val="1"/>
      <w:numFmt w:val="upperLetter"/>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10" w15:restartNumberingAfterBreak="0">
    <w:nsid w:val="1A8056FD"/>
    <w:multiLevelType w:val="hybridMultilevel"/>
    <w:tmpl w:val="E7484D92"/>
    <w:lvl w:ilvl="0" w:tplc="93BADA20">
      <w:start w:val="6"/>
      <w:numFmt w:val="decimal"/>
      <w:lvlText w:val="2.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1D267B37"/>
    <w:multiLevelType w:val="multilevel"/>
    <w:tmpl w:val="415CBEE0"/>
    <w:lvl w:ilvl="0">
      <w:start w:val="1"/>
      <w:numFmt w:val="decimal"/>
      <w:lvlText w:val="%1."/>
      <w:lvlJc w:val="left"/>
      <w:pPr>
        <w:ind w:left="720" w:hanging="360"/>
      </w:pPr>
      <w:rPr>
        <w:rFonts w:hint="default"/>
      </w:rPr>
    </w:lvl>
    <w:lvl w:ilvl="1">
      <w:start w:val="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1E956D8B"/>
    <w:multiLevelType w:val="hybridMultilevel"/>
    <w:tmpl w:val="80780CF0"/>
    <w:lvl w:ilvl="0" w:tplc="C4162C4A">
      <w:start w:val="1"/>
      <w:numFmt w:val="decimal"/>
      <w:lvlText w:val="2.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1F7C0449"/>
    <w:multiLevelType w:val="hybridMultilevel"/>
    <w:tmpl w:val="3A5C304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1F8971AB"/>
    <w:multiLevelType w:val="hybridMultilevel"/>
    <w:tmpl w:val="04F8152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22BE15F5"/>
    <w:multiLevelType w:val="hybridMultilevel"/>
    <w:tmpl w:val="0B680CFC"/>
    <w:lvl w:ilvl="0" w:tplc="38090011">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6" w15:restartNumberingAfterBreak="0">
    <w:nsid w:val="23AC25C9"/>
    <w:multiLevelType w:val="multilevel"/>
    <w:tmpl w:val="7D7430EE"/>
    <w:styleLink w:val="Style1"/>
    <w:lvl w:ilvl="0">
      <w:start w:val="1"/>
      <w:numFmt w:val="none"/>
      <w:lvlText w:val="%1"/>
      <w:lvlJc w:val="left"/>
      <w:pPr>
        <w:ind w:left="432" w:hanging="432"/>
      </w:pPr>
      <w:rPr>
        <w:rFonts w:ascii="Times New Roman" w:hAnsi="Times New Roman" w:hint="default"/>
      </w:rPr>
    </w:lvl>
    <w:lvl w:ilvl="1">
      <w:start w:val="1"/>
      <w:numFmt w:val="decimal"/>
      <w:lvlText w:val="%1.%2"/>
      <w:lvlJc w:val="left"/>
      <w:pPr>
        <w:ind w:left="576" w:hanging="576"/>
      </w:pPr>
      <w:rPr>
        <w:rFonts w:hint="default"/>
      </w:rPr>
    </w:lvl>
    <w:lvl w:ilvl="2">
      <w:start w:val="1"/>
      <w:numFmt w:val="decimal"/>
      <w:lvlText w:val="%14.%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24B31AE2"/>
    <w:multiLevelType w:val="hybridMultilevel"/>
    <w:tmpl w:val="8D9AE950"/>
    <w:lvl w:ilvl="0" w:tplc="EE9EBB64">
      <w:start w:val="4"/>
      <w:numFmt w:val="bullet"/>
      <w:lvlText w:val="-"/>
      <w:lvlJc w:val="left"/>
      <w:pPr>
        <w:ind w:left="720" w:hanging="360"/>
      </w:pPr>
      <w:rPr>
        <w:rFonts w:ascii="Calibri" w:eastAsia="SimSun"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8" w15:restartNumberingAfterBreak="0">
    <w:nsid w:val="25C05EF2"/>
    <w:multiLevelType w:val="multilevel"/>
    <w:tmpl w:val="25C05E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2A217C4F"/>
    <w:multiLevelType w:val="multilevel"/>
    <w:tmpl w:val="41A85730"/>
    <w:lvl w:ilvl="0">
      <w:start w:val="1"/>
      <w:numFmt w:val="decimal"/>
      <w:lvlText w:val="%1"/>
      <w:lvlJc w:val="left"/>
      <w:pPr>
        <w:ind w:left="360" w:hanging="360"/>
      </w:pPr>
      <w:rPr>
        <w:rFonts w:hint="default"/>
      </w:rPr>
    </w:lvl>
    <w:lvl w:ilvl="1">
      <w:start w:val="1"/>
      <w:numFmt w:val="decimal"/>
      <w:lvlText w:val="%2."/>
      <w:lvlJc w:val="left"/>
      <w:pPr>
        <w:ind w:left="360" w:hanging="360"/>
      </w:p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2AAA6BF0"/>
    <w:multiLevelType w:val="hybridMultilevel"/>
    <w:tmpl w:val="E75C523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2C4623F1"/>
    <w:multiLevelType w:val="hybridMultilevel"/>
    <w:tmpl w:val="3B8E0362"/>
    <w:lvl w:ilvl="0" w:tplc="24DC5D2C">
      <w:start w:val="2"/>
      <w:numFmt w:val="decimal"/>
      <w:lvlText w:val="2.%1"/>
      <w:lvlJc w:val="left"/>
      <w:pPr>
        <w:ind w:left="720" w:hanging="360"/>
      </w:pPr>
      <w:rPr>
        <w:rFonts w:hint="default"/>
        <w:b/>
        <w:bCs/>
        <w:color w:val="auto"/>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2E6F199A"/>
    <w:multiLevelType w:val="hybridMultilevel"/>
    <w:tmpl w:val="C43A7E5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3161148A"/>
    <w:multiLevelType w:val="hybridMultilevel"/>
    <w:tmpl w:val="AB80004C"/>
    <w:lvl w:ilvl="0" w:tplc="38F807BC">
      <w:start w:val="1"/>
      <w:numFmt w:val="decimal"/>
      <w:lvlText w:val="1.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328B2A6A"/>
    <w:multiLevelType w:val="multilevel"/>
    <w:tmpl w:val="DFCA0214"/>
    <w:lvl w:ilvl="0">
      <w:start w:val="4"/>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32E415E9"/>
    <w:multiLevelType w:val="hybridMultilevel"/>
    <w:tmpl w:val="9ED4A382"/>
    <w:lvl w:ilvl="0" w:tplc="075E12BA">
      <w:start w:val="7"/>
      <w:numFmt w:val="decimal"/>
      <w:lvlText w:val="2.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33434E35"/>
    <w:multiLevelType w:val="hybridMultilevel"/>
    <w:tmpl w:val="2C52B29C"/>
    <w:lvl w:ilvl="0" w:tplc="3809000F">
      <w:start w:val="1"/>
      <w:numFmt w:val="decimal"/>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27" w15:restartNumberingAfterBreak="0">
    <w:nsid w:val="34710700"/>
    <w:multiLevelType w:val="hybridMultilevel"/>
    <w:tmpl w:val="1C5073A0"/>
    <w:lvl w:ilvl="0" w:tplc="F8E643C4">
      <w:numFmt w:val="bullet"/>
      <w:lvlText w:val="-"/>
      <w:lvlJc w:val="left"/>
      <w:pPr>
        <w:ind w:left="720" w:hanging="360"/>
      </w:pPr>
      <w:rPr>
        <w:rFonts w:ascii="Times New Roman" w:eastAsia="SimSu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8" w15:restartNumberingAfterBreak="0">
    <w:nsid w:val="366C0E94"/>
    <w:multiLevelType w:val="multilevel"/>
    <w:tmpl w:val="8EDC135C"/>
    <w:lvl w:ilvl="0">
      <w:start w:val="1"/>
      <w:numFmt w:val="lowerLetter"/>
      <w:lvlText w:val="%1."/>
      <w:lvlJc w:val="left"/>
      <w:pPr>
        <w:ind w:left="1440" w:hanging="360"/>
      </w:pPr>
      <w:rPr>
        <w:rFonts w:ascii="Times New Roman" w:eastAsia="SimSun" w:hAnsi="Times New Roman" w:cs="Times New Roman"/>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9" w15:restartNumberingAfterBreak="0">
    <w:nsid w:val="36A101CF"/>
    <w:multiLevelType w:val="hybridMultilevel"/>
    <w:tmpl w:val="017EBB6E"/>
    <w:lvl w:ilvl="0" w:tplc="1A0217AE">
      <w:start w:val="2"/>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388870BE"/>
    <w:multiLevelType w:val="hybridMultilevel"/>
    <w:tmpl w:val="FB72D77E"/>
    <w:lvl w:ilvl="0" w:tplc="4E24106C">
      <w:start w:val="1"/>
      <w:numFmt w:val="decimal"/>
      <w:lvlText w:val="2.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38EF570A"/>
    <w:multiLevelType w:val="hybridMultilevel"/>
    <w:tmpl w:val="E96A3414"/>
    <w:lvl w:ilvl="0" w:tplc="8B884130">
      <w:start w:val="1"/>
      <w:numFmt w:val="decimal"/>
      <w:lvlText w:val="4.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3A47029E"/>
    <w:multiLevelType w:val="hybridMultilevel"/>
    <w:tmpl w:val="181EA0A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3AD66D52"/>
    <w:multiLevelType w:val="hybridMultilevel"/>
    <w:tmpl w:val="71A8D9E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3C3E5413"/>
    <w:multiLevelType w:val="multilevel"/>
    <w:tmpl w:val="434E3A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Letter"/>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rFonts w:ascii="Arial" w:eastAsia="Arial" w:hAnsi="Arial" w:cs="Arial"/>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3CE3047D"/>
    <w:multiLevelType w:val="hybridMultilevel"/>
    <w:tmpl w:val="A1EEB654"/>
    <w:lvl w:ilvl="0" w:tplc="38090019">
      <w:start w:val="1"/>
      <w:numFmt w:val="lowerLetter"/>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6" w15:restartNumberingAfterBreak="0">
    <w:nsid w:val="3DC43993"/>
    <w:multiLevelType w:val="hybridMultilevel"/>
    <w:tmpl w:val="502C1798"/>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7" w15:restartNumberingAfterBreak="0">
    <w:nsid w:val="3E0469BE"/>
    <w:multiLevelType w:val="hybridMultilevel"/>
    <w:tmpl w:val="D6C015FC"/>
    <w:lvl w:ilvl="0" w:tplc="47BC8CE8">
      <w:start w:val="6"/>
      <w:numFmt w:val="decimal"/>
      <w:lvlText w:val="2.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15:restartNumberingAfterBreak="0">
    <w:nsid w:val="41621D40"/>
    <w:multiLevelType w:val="hybridMultilevel"/>
    <w:tmpl w:val="97BA2920"/>
    <w:lvl w:ilvl="0" w:tplc="196C999A">
      <w:start w:val="1"/>
      <w:numFmt w:val="decimal"/>
      <w:lvlText w:val="%1.4"/>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9" w15:restartNumberingAfterBreak="0">
    <w:nsid w:val="437234D6"/>
    <w:multiLevelType w:val="hybridMultilevel"/>
    <w:tmpl w:val="54E8D046"/>
    <w:lvl w:ilvl="0" w:tplc="89AC20B8">
      <w:start w:val="5"/>
      <w:numFmt w:val="decimal"/>
      <w:lvlText w:val="2.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0" w15:restartNumberingAfterBreak="0">
    <w:nsid w:val="44D6038C"/>
    <w:multiLevelType w:val="hybridMultilevel"/>
    <w:tmpl w:val="B74C5B2E"/>
    <w:lvl w:ilvl="0" w:tplc="7C506CE8">
      <w:start w:val="2"/>
      <w:numFmt w:val="decimal"/>
      <w:lvlText w:val="4.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1" w15:restartNumberingAfterBreak="0">
    <w:nsid w:val="455D4A91"/>
    <w:multiLevelType w:val="hybridMultilevel"/>
    <w:tmpl w:val="CFF0A24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15:restartNumberingAfterBreak="0">
    <w:nsid w:val="45DC4AD6"/>
    <w:multiLevelType w:val="hybridMultilevel"/>
    <w:tmpl w:val="58F65106"/>
    <w:lvl w:ilvl="0" w:tplc="604A57BC">
      <w:start w:val="1"/>
      <w:numFmt w:val="upperLetter"/>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43" w15:restartNumberingAfterBreak="0">
    <w:nsid w:val="46434666"/>
    <w:multiLevelType w:val="hybridMultilevel"/>
    <w:tmpl w:val="D20EEE4E"/>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4" w15:restartNumberingAfterBreak="0">
    <w:nsid w:val="46463E3A"/>
    <w:multiLevelType w:val="hybridMultilevel"/>
    <w:tmpl w:val="D736DBF0"/>
    <w:lvl w:ilvl="0" w:tplc="7C506CE8">
      <w:start w:val="2"/>
      <w:numFmt w:val="decimal"/>
      <w:lvlText w:val="4.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5" w15:restartNumberingAfterBreak="0">
    <w:nsid w:val="46723823"/>
    <w:multiLevelType w:val="hybridMultilevel"/>
    <w:tmpl w:val="048A6E16"/>
    <w:lvl w:ilvl="0" w:tplc="6C1AC1AA">
      <w:start w:val="1"/>
      <w:numFmt w:val="decimal"/>
      <w:lvlText w:val="2.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6" w15:restartNumberingAfterBreak="0">
    <w:nsid w:val="47031356"/>
    <w:multiLevelType w:val="multilevel"/>
    <w:tmpl w:val="FE72ED08"/>
    <w:lvl w:ilvl="0">
      <w:start w:val="4"/>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7" w15:restartNumberingAfterBreak="0">
    <w:nsid w:val="47EA28AF"/>
    <w:multiLevelType w:val="hybridMultilevel"/>
    <w:tmpl w:val="922AEFDC"/>
    <w:lvl w:ilvl="0" w:tplc="FFFFFFFF">
      <w:start w:val="1"/>
      <w:numFmt w:val="lowerLetter"/>
      <w:lvlText w:val="%1."/>
      <w:lvlJc w:val="left"/>
      <w:pPr>
        <w:ind w:left="720" w:hanging="360"/>
      </w:pPr>
    </w:lvl>
    <w:lvl w:ilvl="1" w:tplc="3809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4AB01854"/>
    <w:multiLevelType w:val="hybridMultilevel"/>
    <w:tmpl w:val="D8B8A258"/>
    <w:lvl w:ilvl="0" w:tplc="C1627248">
      <w:start w:val="1"/>
      <w:numFmt w:val="decimal"/>
      <w:lvlText w:val="1.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9" w15:restartNumberingAfterBreak="0">
    <w:nsid w:val="4C367F43"/>
    <w:multiLevelType w:val="hybridMultilevel"/>
    <w:tmpl w:val="A7088A3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0" w15:restartNumberingAfterBreak="0">
    <w:nsid w:val="543A73DC"/>
    <w:multiLevelType w:val="multilevel"/>
    <w:tmpl w:val="8EDC135C"/>
    <w:lvl w:ilvl="0">
      <w:start w:val="1"/>
      <w:numFmt w:val="lowerLetter"/>
      <w:lvlText w:val="%1."/>
      <w:lvlJc w:val="left"/>
      <w:pPr>
        <w:ind w:left="1440" w:hanging="360"/>
      </w:pPr>
      <w:rPr>
        <w:rFonts w:ascii="Times New Roman" w:eastAsia="SimSun" w:hAnsi="Times New Roman" w:cs="Times New Roman"/>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1" w15:restartNumberingAfterBreak="0">
    <w:nsid w:val="54CF59D4"/>
    <w:multiLevelType w:val="hybridMultilevel"/>
    <w:tmpl w:val="ACFA808A"/>
    <w:lvl w:ilvl="0" w:tplc="D3BAFD08">
      <w:start w:val="1"/>
      <w:numFmt w:val="decimal"/>
      <w:lvlText w:val="4.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2" w15:restartNumberingAfterBreak="0">
    <w:nsid w:val="56677CBC"/>
    <w:multiLevelType w:val="hybridMultilevel"/>
    <w:tmpl w:val="20E69DE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3" w15:restartNumberingAfterBreak="0">
    <w:nsid w:val="57650A36"/>
    <w:multiLevelType w:val="hybridMultilevel"/>
    <w:tmpl w:val="BAC0EB28"/>
    <w:lvl w:ilvl="0" w:tplc="3A30A980">
      <w:start w:val="1"/>
      <w:numFmt w:val="decimal"/>
      <w:lvlText w:val="4.1.%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4" w15:restartNumberingAfterBreak="0">
    <w:nsid w:val="5B5F1704"/>
    <w:multiLevelType w:val="multilevel"/>
    <w:tmpl w:val="EBF6017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5" w15:restartNumberingAfterBreak="0">
    <w:nsid w:val="5C975820"/>
    <w:multiLevelType w:val="hybridMultilevel"/>
    <w:tmpl w:val="15BE9B8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6" w15:restartNumberingAfterBreak="0">
    <w:nsid w:val="5D524B8B"/>
    <w:multiLevelType w:val="hybridMultilevel"/>
    <w:tmpl w:val="A47CDA9C"/>
    <w:lvl w:ilvl="0" w:tplc="F45C0EE4">
      <w:start w:val="1"/>
      <w:numFmt w:val="bullet"/>
      <w:lvlText w:val="-"/>
      <w:lvlJc w:val="left"/>
      <w:pPr>
        <w:ind w:left="720" w:hanging="360"/>
      </w:pPr>
      <w:rPr>
        <w:rFonts w:ascii="Times New Roman" w:eastAsia="SimSu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7" w15:restartNumberingAfterBreak="0">
    <w:nsid w:val="5F0517EE"/>
    <w:multiLevelType w:val="hybridMultilevel"/>
    <w:tmpl w:val="9C144A7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8" w15:restartNumberingAfterBreak="0">
    <w:nsid w:val="60293CD9"/>
    <w:multiLevelType w:val="multilevel"/>
    <w:tmpl w:val="0E86ACDA"/>
    <w:lvl w:ilvl="0">
      <w:start w:val="4"/>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9" w15:restartNumberingAfterBreak="0">
    <w:nsid w:val="611E120D"/>
    <w:multiLevelType w:val="hybridMultilevel"/>
    <w:tmpl w:val="465EF802"/>
    <w:lvl w:ilvl="0" w:tplc="82266BD8">
      <w:start w:val="1"/>
      <w:numFmt w:val="decimal"/>
      <w:lvlText w:val="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0" w15:restartNumberingAfterBreak="0">
    <w:nsid w:val="62D7269D"/>
    <w:multiLevelType w:val="hybridMultilevel"/>
    <w:tmpl w:val="F908581A"/>
    <w:lvl w:ilvl="0" w:tplc="1CD8CF10">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1" w15:restartNumberingAfterBreak="0">
    <w:nsid w:val="63477097"/>
    <w:multiLevelType w:val="hybridMultilevel"/>
    <w:tmpl w:val="8A86D95E"/>
    <w:lvl w:ilvl="0" w:tplc="EF3EC398">
      <w:start w:val="1"/>
      <w:numFmt w:val="decimal"/>
      <w:lvlText w:val="2.%1"/>
      <w:lvlJc w:val="left"/>
      <w:pPr>
        <w:ind w:left="720" w:hanging="360"/>
      </w:pPr>
      <w:rPr>
        <w:rFonts w:hint="default"/>
        <w:b/>
        <w:bCs/>
        <w:color w:val="auto"/>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2" w15:restartNumberingAfterBreak="0">
    <w:nsid w:val="666D3485"/>
    <w:multiLevelType w:val="hybridMultilevel"/>
    <w:tmpl w:val="25185220"/>
    <w:lvl w:ilvl="0" w:tplc="3A30A980">
      <w:start w:val="1"/>
      <w:numFmt w:val="decimal"/>
      <w:lvlText w:val="4.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3" w15:restartNumberingAfterBreak="0">
    <w:nsid w:val="669526D7"/>
    <w:multiLevelType w:val="hybridMultilevel"/>
    <w:tmpl w:val="E22A119E"/>
    <w:lvl w:ilvl="0" w:tplc="C4162C4A">
      <w:start w:val="1"/>
      <w:numFmt w:val="decimal"/>
      <w:lvlText w:val="2.2.%1."/>
      <w:lvlJc w:val="left"/>
      <w:pPr>
        <w:ind w:left="720" w:hanging="360"/>
      </w:pPr>
      <w:rPr>
        <w:rFonts w:hint="default"/>
      </w:rPr>
    </w:lvl>
    <w:lvl w:ilvl="1" w:tplc="38090019" w:tentative="1">
      <w:start w:val="1"/>
      <w:numFmt w:val="lowerLetter"/>
      <w:lvlText w:val="%2."/>
      <w:lvlJc w:val="left"/>
      <w:pPr>
        <w:ind w:left="1440" w:hanging="360"/>
      </w:pPr>
    </w:lvl>
    <w:lvl w:ilvl="2" w:tplc="C4162C4A">
      <w:start w:val="1"/>
      <w:numFmt w:val="decimal"/>
      <w:lvlText w:val="2.2.%3."/>
      <w:lvlJc w:val="left"/>
      <w:pPr>
        <w:ind w:left="720" w:hanging="360"/>
      </w:pPr>
      <w:rPr>
        <w:rFonts w:hint="default"/>
      </w:r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4" w15:restartNumberingAfterBreak="0">
    <w:nsid w:val="68B0023F"/>
    <w:multiLevelType w:val="hybridMultilevel"/>
    <w:tmpl w:val="A33CD018"/>
    <w:lvl w:ilvl="0" w:tplc="7A1E4050">
      <w:start w:val="4"/>
      <w:numFmt w:val="decimal"/>
      <w:lvlText w:val="2.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5" w15:restartNumberingAfterBreak="0">
    <w:nsid w:val="69CD2488"/>
    <w:multiLevelType w:val="hybridMultilevel"/>
    <w:tmpl w:val="6CE87422"/>
    <w:lvl w:ilvl="0" w:tplc="BDB69CCA">
      <w:start w:val="8"/>
      <w:numFmt w:val="decimal"/>
      <w:lvlText w:val="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6" w15:restartNumberingAfterBreak="0">
    <w:nsid w:val="6AED56C4"/>
    <w:multiLevelType w:val="multilevel"/>
    <w:tmpl w:val="B374D686"/>
    <w:lvl w:ilvl="0">
      <w:start w:val="4"/>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7" w15:restartNumberingAfterBreak="0">
    <w:nsid w:val="6F56123D"/>
    <w:multiLevelType w:val="hybridMultilevel"/>
    <w:tmpl w:val="0D5CE1F4"/>
    <w:lvl w:ilvl="0" w:tplc="848A48E0">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8" w15:restartNumberingAfterBreak="0">
    <w:nsid w:val="718B2030"/>
    <w:multiLevelType w:val="hybridMultilevel"/>
    <w:tmpl w:val="2040B2A4"/>
    <w:lvl w:ilvl="0" w:tplc="EE9EBB64">
      <w:start w:val="4"/>
      <w:numFmt w:val="bullet"/>
      <w:lvlText w:val="-"/>
      <w:lvlJc w:val="left"/>
      <w:pPr>
        <w:ind w:left="720" w:hanging="360"/>
      </w:pPr>
      <w:rPr>
        <w:rFonts w:ascii="Calibri" w:eastAsia="SimSun"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9" w15:restartNumberingAfterBreak="0">
    <w:nsid w:val="720D205E"/>
    <w:multiLevelType w:val="hybridMultilevel"/>
    <w:tmpl w:val="E926E0F0"/>
    <w:lvl w:ilvl="0" w:tplc="C6DA1F10">
      <w:start w:val="1"/>
      <w:numFmt w:val="upperLetter"/>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70" w15:restartNumberingAfterBreak="0">
    <w:nsid w:val="73902B1E"/>
    <w:multiLevelType w:val="multilevel"/>
    <w:tmpl w:val="D7B0FE40"/>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1" w15:restartNumberingAfterBreak="0">
    <w:nsid w:val="777D482A"/>
    <w:multiLevelType w:val="hybridMultilevel"/>
    <w:tmpl w:val="9308386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2" w15:restartNumberingAfterBreak="0">
    <w:nsid w:val="78977C8E"/>
    <w:multiLevelType w:val="hybridMultilevel"/>
    <w:tmpl w:val="4F865FBA"/>
    <w:lvl w:ilvl="0" w:tplc="C840DC9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3" w15:restartNumberingAfterBreak="0">
    <w:nsid w:val="7BAF46FC"/>
    <w:multiLevelType w:val="multilevel"/>
    <w:tmpl w:val="8EDC135C"/>
    <w:lvl w:ilvl="0">
      <w:start w:val="1"/>
      <w:numFmt w:val="lowerLetter"/>
      <w:lvlText w:val="%1."/>
      <w:lvlJc w:val="left"/>
      <w:pPr>
        <w:ind w:left="1440" w:hanging="360"/>
      </w:pPr>
      <w:rPr>
        <w:rFonts w:ascii="Times New Roman" w:eastAsia="SimSun" w:hAnsi="Times New Roman" w:cs="Times New Roman"/>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74" w15:restartNumberingAfterBreak="0">
    <w:nsid w:val="7BF83A44"/>
    <w:multiLevelType w:val="multilevel"/>
    <w:tmpl w:val="2AD8EB06"/>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75" w15:restartNumberingAfterBreak="0">
    <w:nsid w:val="7DA740A9"/>
    <w:multiLevelType w:val="hybridMultilevel"/>
    <w:tmpl w:val="974E06D2"/>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6" w15:restartNumberingAfterBreak="0">
    <w:nsid w:val="7E3E632F"/>
    <w:multiLevelType w:val="hybridMultilevel"/>
    <w:tmpl w:val="7A9C1A54"/>
    <w:lvl w:ilvl="0" w:tplc="EE9EBB64">
      <w:start w:val="4"/>
      <w:numFmt w:val="bullet"/>
      <w:lvlText w:val="-"/>
      <w:lvlJc w:val="left"/>
      <w:pPr>
        <w:ind w:left="720" w:hanging="360"/>
      </w:pPr>
      <w:rPr>
        <w:rFonts w:ascii="Calibri" w:eastAsia="SimSun"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730303143">
    <w:abstractNumId w:val="18"/>
  </w:num>
  <w:num w:numId="2" w16cid:durableId="422335275">
    <w:abstractNumId w:val="72"/>
  </w:num>
  <w:num w:numId="3" w16cid:durableId="1256866662">
    <w:abstractNumId w:val="20"/>
  </w:num>
  <w:num w:numId="4" w16cid:durableId="667176069">
    <w:abstractNumId w:val="41"/>
  </w:num>
  <w:num w:numId="5" w16cid:durableId="2097939364">
    <w:abstractNumId w:val="2"/>
  </w:num>
  <w:num w:numId="6" w16cid:durableId="1820809143">
    <w:abstractNumId w:val="11"/>
  </w:num>
  <w:num w:numId="7" w16cid:durableId="1468008951">
    <w:abstractNumId w:val="17"/>
  </w:num>
  <w:num w:numId="8" w16cid:durableId="1828789142">
    <w:abstractNumId w:val="46"/>
  </w:num>
  <w:num w:numId="9" w16cid:durableId="339233803">
    <w:abstractNumId w:val="34"/>
  </w:num>
  <w:num w:numId="10" w16cid:durableId="1241871604">
    <w:abstractNumId w:val="66"/>
  </w:num>
  <w:num w:numId="11" w16cid:durableId="1384449314">
    <w:abstractNumId w:val="74"/>
  </w:num>
  <w:num w:numId="12" w16cid:durableId="1131248181">
    <w:abstractNumId w:val="8"/>
  </w:num>
  <w:num w:numId="13" w16cid:durableId="1671370381">
    <w:abstractNumId w:val="43"/>
  </w:num>
  <w:num w:numId="14" w16cid:durableId="432093717">
    <w:abstractNumId w:val="75"/>
  </w:num>
  <w:num w:numId="15" w16cid:durableId="1890416186">
    <w:abstractNumId w:val="5"/>
  </w:num>
  <w:num w:numId="16" w16cid:durableId="1231035221">
    <w:abstractNumId w:val="35"/>
  </w:num>
  <w:num w:numId="17" w16cid:durableId="1276904521">
    <w:abstractNumId w:val="1"/>
  </w:num>
  <w:num w:numId="18" w16cid:durableId="70859963">
    <w:abstractNumId w:val="47"/>
  </w:num>
  <w:num w:numId="19" w16cid:durableId="650984672">
    <w:abstractNumId w:val="15"/>
  </w:num>
  <w:num w:numId="20" w16cid:durableId="1023021146">
    <w:abstractNumId w:val="27"/>
  </w:num>
  <w:num w:numId="21" w16cid:durableId="283463134">
    <w:abstractNumId w:val="68"/>
  </w:num>
  <w:num w:numId="22" w16cid:durableId="882248046">
    <w:abstractNumId w:val="76"/>
  </w:num>
  <w:num w:numId="23" w16cid:durableId="1213154860">
    <w:abstractNumId w:val="70"/>
  </w:num>
  <w:num w:numId="24" w16cid:durableId="1078789133">
    <w:abstractNumId w:val="19"/>
  </w:num>
  <w:num w:numId="25" w16cid:durableId="185100159">
    <w:abstractNumId w:val="38"/>
  </w:num>
  <w:num w:numId="26" w16cid:durableId="1603341890">
    <w:abstractNumId w:val="58"/>
  </w:num>
  <w:num w:numId="27" w16cid:durableId="1902713996">
    <w:abstractNumId w:val="28"/>
  </w:num>
  <w:num w:numId="28" w16cid:durableId="974797369">
    <w:abstractNumId w:val="54"/>
  </w:num>
  <w:num w:numId="29" w16cid:durableId="979189091">
    <w:abstractNumId w:val="16"/>
  </w:num>
  <w:num w:numId="30" w16cid:durableId="141427116">
    <w:abstractNumId w:val="24"/>
  </w:num>
  <w:num w:numId="31" w16cid:durableId="1256286296">
    <w:abstractNumId w:val="48"/>
  </w:num>
  <w:num w:numId="32" w16cid:durableId="239096978">
    <w:abstractNumId w:val="23"/>
  </w:num>
  <w:num w:numId="33" w16cid:durableId="266428408">
    <w:abstractNumId w:val="0"/>
  </w:num>
  <w:num w:numId="34" w16cid:durableId="1283927135">
    <w:abstractNumId w:val="61"/>
  </w:num>
  <w:num w:numId="35" w16cid:durableId="432894318">
    <w:abstractNumId w:val="45"/>
  </w:num>
  <w:num w:numId="36" w16cid:durableId="908343896">
    <w:abstractNumId w:val="6"/>
  </w:num>
  <w:num w:numId="37" w16cid:durableId="1129280314">
    <w:abstractNumId w:val="52"/>
  </w:num>
  <w:num w:numId="38" w16cid:durableId="1711101129">
    <w:abstractNumId w:val="63"/>
  </w:num>
  <w:num w:numId="39" w16cid:durableId="586960879">
    <w:abstractNumId w:val="30"/>
  </w:num>
  <w:num w:numId="40" w16cid:durableId="1209492110">
    <w:abstractNumId w:val="10"/>
  </w:num>
  <w:num w:numId="41" w16cid:durableId="231158587">
    <w:abstractNumId w:val="12"/>
  </w:num>
  <w:num w:numId="42" w16cid:durableId="1968075515">
    <w:abstractNumId w:val="60"/>
  </w:num>
  <w:num w:numId="43" w16cid:durableId="1614052649">
    <w:abstractNumId w:val="59"/>
  </w:num>
  <w:num w:numId="44" w16cid:durableId="63769208">
    <w:abstractNumId w:val="53"/>
  </w:num>
  <w:num w:numId="45" w16cid:durableId="1474299739">
    <w:abstractNumId w:val="62"/>
  </w:num>
  <w:num w:numId="46" w16cid:durableId="1382248400">
    <w:abstractNumId w:val="51"/>
  </w:num>
  <w:num w:numId="47" w16cid:durableId="1911503732">
    <w:abstractNumId w:val="9"/>
  </w:num>
  <w:num w:numId="48" w16cid:durableId="1275867476">
    <w:abstractNumId w:val="42"/>
  </w:num>
  <w:num w:numId="49" w16cid:durableId="2056729328">
    <w:abstractNumId w:val="69"/>
  </w:num>
  <w:num w:numId="50" w16cid:durableId="1562397662">
    <w:abstractNumId w:val="36"/>
  </w:num>
  <w:num w:numId="51" w16cid:durableId="201793429">
    <w:abstractNumId w:val="50"/>
  </w:num>
  <w:num w:numId="52" w16cid:durableId="1996570675">
    <w:abstractNumId w:val="73"/>
  </w:num>
  <w:num w:numId="53" w16cid:durableId="1669599320">
    <w:abstractNumId w:val="29"/>
  </w:num>
  <w:num w:numId="54" w16cid:durableId="921567670">
    <w:abstractNumId w:val="44"/>
  </w:num>
  <w:num w:numId="55" w16cid:durableId="394279287">
    <w:abstractNumId w:val="31"/>
  </w:num>
  <w:num w:numId="56" w16cid:durableId="289213038">
    <w:abstractNumId w:val="40"/>
  </w:num>
  <w:num w:numId="57" w16cid:durableId="486674974">
    <w:abstractNumId w:val="33"/>
  </w:num>
  <w:num w:numId="58" w16cid:durableId="1905601903">
    <w:abstractNumId w:val="32"/>
  </w:num>
  <w:num w:numId="59" w16cid:durableId="24721404">
    <w:abstractNumId w:val="55"/>
  </w:num>
  <w:num w:numId="60" w16cid:durableId="26684156">
    <w:abstractNumId w:val="49"/>
  </w:num>
  <w:num w:numId="61" w16cid:durableId="498272456">
    <w:abstractNumId w:val="14"/>
  </w:num>
  <w:num w:numId="62" w16cid:durableId="1674186249">
    <w:abstractNumId w:val="13"/>
  </w:num>
  <w:num w:numId="63" w16cid:durableId="856189651">
    <w:abstractNumId w:val="71"/>
  </w:num>
  <w:num w:numId="64" w16cid:durableId="1594318899">
    <w:abstractNumId w:val="67"/>
  </w:num>
  <w:num w:numId="65" w16cid:durableId="565337638">
    <w:abstractNumId w:val="7"/>
  </w:num>
  <w:num w:numId="66" w16cid:durableId="2042783848">
    <w:abstractNumId w:val="22"/>
  </w:num>
  <w:num w:numId="67" w16cid:durableId="2108623097">
    <w:abstractNumId w:val="56"/>
  </w:num>
  <w:num w:numId="68" w16cid:durableId="305401119">
    <w:abstractNumId w:val="3"/>
  </w:num>
  <w:num w:numId="69" w16cid:durableId="1524779860">
    <w:abstractNumId w:val="21"/>
  </w:num>
  <w:num w:numId="70" w16cid:durableId="2067408852">
    <w:abstractNumId w:val="54"/>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26305907">
    <w:abstractNumId w:val="54"/>
    <w:lvlOverride w:ilvl="0">
      <w:startOverride w:val="2"/>
    </w:lvlOverride>
    <w:lvlOverride w:ilvl="1">
      <w:startOverride w:val="3"/>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750151423">
    <w:abstractNumId w:val="64"/>
  </w:num>
  <w:num w:numId="73" w16cid:durableId="1333919988">
    <w:abstractNumId w:val="39"/>
  </w:num>
  <w:num w:numId="74" w16cid:durableId="22218706">
    <w:abstractNumId w:val="37"/>
  </w:num>
  <w:num w:numId="75" w16cid:durableId="1452628612">
    <w:abstractNumId w:val="25"/>
  </w:num>
  <w:num w:numId="76" w16cid:durableId="914558980">
    <w:abstractNumId w:val="4"/>
  </w:num>
  <w:num w:numId="77" w16cid:durableId="410544152">
    <w:abstractNumId w:val="26"/>
  </w:num>
  <w:num w:numId="78" w16cid:durableId="1031106519">
    <w:abstractNumId w:val="57"/>
  </w:num>
  <w:num w:numId="79" w16cid:durableId="1223951125">
    <w:abstractNumId w:val="65"/>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C81"/>
    <w:rsid w:val="000035BD"/>
    <w:rsid w:val="000133EE"/>
    <w:rsid w:val="000137AB"/>
    <w:rsid w:val="00014B70"/>
    <w:rsid w:val="00015B48"/>
    <w:rsid w:val="00016BA3"/>
    <w:rsid w:val="000237D4"/>
    <w:rsid w:val="00023C11"/>
    <w:rsid w:val="000347F3"/>
    <w:rsid w:val="00036876"/>
    <w:rsid w:val="00037965"/>
    <w:rsid w:val="00040143"/>
    <w:rsid w:val="000419F1"/>
    <w:rsid w:val="00054630"/>
    <w:rsid w:val="000553F9"/>
    <w:rsid w:val="000569BF"/>
    <w:rsid w:val="00061158"/>
    <w:rsid w:val="00064FEF"/>
    <w:rsid w:val="00076B76"/>
    <w:rsid w:val="000902F2"/>
    <w:rsid w:val="00093CD6"/>
    <w:rsid w:val="00095725"/>
    <w:rsid w:val="000977F7"/>
    <w:rsid w:val="000A176F"/>
    <w:rsid w:val="000A19A3"/>
    <w:rsid w:val="000A5C73"/>
    <w:rsid w:val="000A622A"/>
    <w:rsid w:val="000B072F"/>
    <w:rsid w:val="000B14D1"/>
    <w:rsid w:val="000B5209"/>
    <w:rsid w:val="000B6F9B"/>
    <w:rsid w:val="000B76B9"/>
    <w:rsid w:val="000C446A"/>
    <w:rsid w:val="000C5EDB"/>
    <w:rsid w:val="000C6588"/>
    <w:rsid w:val="000C694A"/>
    <w:rsid w:val="000D21E5"/>
    <w:rsid w:val="000D270C"/>
    <w:rsid w:val="000D3C73"/>
    <w:rsid w:val="000D65FF"/>
    <w:rsid w:val="000D6A8D"/>
    <w:rsid w:val="000E1F77"/>
    <w:rsid w:val="000E6828"/>
    <w:rsid w:val="000F07B8"/>
    <w:rsid w:val="000F2A42"/>
    <w:rsid w:val="000F36C7"/>
    <w:rsid w:val="000F5946"/>
    <w:rsid w:val="000F6898"/>
    <w:rsid w:val="000F6E63"/>
    <w:rsid w:val="001011DB"/>
    <w:rsid w:val="00102379"/>
    <w:rsid w:val="00110461"/>
    <w:rsid w:val="00112DEB"/>
    <w:rsid w:val="00112E49"/>
    <w:rsid w:val="00114193"/>
    <w:rsid w:val="0012045F"/>
    <w:rsid w:val="00130C50"/>
    <w:rsid w:val="00132F81"/>
    <w:rsid w:val="00134DDA"/>
    <w:rsid w:val="00140D9E"/>
    <w:rsid w:val="00141C2F"/>
    <w:rsid w:val="00145BC8"/>
    <w:rsid w:val="00146AD9"/>
    <w:rsid w:val="0015184D"/>
    <w:rsid w:val="00152E7B"/>
    <w:rsid w:val="001568E6"/>
    <w:rsid w:val="001571D4"/>
    <w:rsid w:val="001616EB"/>
    <w:rsid w:val="00162730"/>
    <w:rsid w:val="00164BC7"/>
    <w:rsid w:val="00164D57"/>
    <w:rsid w:val="001676FF"/>
    <w:rsid w:val="00174FD5"/>
    <w:rsid w:val="00180E4E"/>
    <w:rsid w:val="001851E0"/>
    <w:rsid w:val="0019126B"/>
    <w:rsid w:val="001A5FE3"/>
    <w:rsid w:val="001A71B4"/>
    <w:rsid w:val="001A789E"/>
    <w:rsid w:val="001A7B73"/>
    <w:rsid w:val="001B556A"/>
    <w:rsid w:val="001D27B5"/>
    <w:rsid w:val="001D51FB"/>
    <w:rsid w:val="001E0081"/>
    <w:rsid w:val="001E195B"/>
    <w:rsid w:val="001E2DCA"/>
    <w:rsid w:val="001E6FC4"/>
    <w:rsid w:val="001F2B6D"/>
    <w:rsid w:val="001F5107"/>
    <w:rsid w:val="001F6578"/>
    <w:rsid w:val="001F6ABF"/>
    <w:rsid w:val="002038CD"/>
    <w:rsid w:val="00210A99"/>
    <w:rsid w:val="0021640E"/>
    <w:rsid w:val="002235B5"/>
    <w:rsid w:val="00223C7B"/>
    <w:rsid w:val="00227660"/>
    <w:rsid w:val="00227891"/>
    <w:rsid w:val="00227D6D"/>
    <w:rsid w:val="00230CD5"/>
    <w:rsid w:val="002318E1"/>
    <w:rsid w:val="00235DC4"/>
    <w:rsid w:val="0024084B"/>
    <w:rsid w:val="00244524"/>
    <w:rsid w:val="00245928"/>
    <w:rsid w:val="00254C86"/>
    <w:rsid w:val="002565FA"/>
    <w:rsid w:val="00261A65"/>
    <w:rsid w:val="0026471F"/>
    <w:rsid w:val="00273E33"/>
    <w:rsid w:val="002805D3"/>
    <w:rsid w:val="00287883"/>
    <w:rsid w:val="0029064F"/>
    <w:rsid w:val="00296F39"/>
    <w:rsid w:val="002A73AD"/>
    <w:rsid w:val="002A76E3"/>
    <w:rsid w:val="002A7BA0"/>
    <w:rsid w:val="002B6703"/>
    <w:rsid w:val="002C1157"/>
    <w:rsid w:val="002C2067"/>
    <w:rsid w:val="002C24A8"/>
    <w:rsid w:val="002C3E99"/>
    <w:rsid w:val="002C513D"/>
    <w:rsid w:val="002C612D"/>
    <w:rsid w:val="002D4413"/>
    <w:rsid w:val="002F293C"/>
    <w:rsid w:val="002F668F"/>
    <w:rsid w:val="002F776C"/>
    <w:rsid w:val="0030020B"/>
    <w:rsid w:val="00306BD6"/>
    <w:rsid w:val="00312A5B"/>
    <w:rsid w:val="00315B6F"/>
    <w:rsid w:val="00322904"/>
    <w:rsid w:val="003229E4"/>
    <w:rsid w:val="003369A1"/>
    <w:rsid w:val="003419DA"/>
    <w:rsid w:val="00353C7C"/>
    <w:rsid w:val="003640BF"/>
    <w:rsid w:val="00366A9B"/>
    <w:rsid w:val="00366CC9"/>
    <w:rsid w:val="00367AAD"/>
    <w:rsid w:val="0037493D"/>
    <w:rsid w:val="003768F1"/>
    <w:rsid w:val="0039063B"/>
    <w:rsid w:val="0039089D"/>
    <w:rsid w:val="003B1F9D"/>
    <w:rsid w:val="003D07C0"/>
    <w:rsid w:val="003D2815"/>
    <w:rsid w:val="003D376A"/>
    <w:rsid w:val="003E1075"/>
    <w:rsid w:val="003E37B6"/>
    <w:rsid w:val="003E3D11"/>
    <w:rsid w:val="003E4A92"/>
    <w:rsid w:val="003E73E2"/>
    <w:rsid w:val="003F2196"/>
    <w:rsid w:val="003F5693"/>
    <w:rsid w:val="00416958"/>
    <w:rsid w:val="004177A0"/>
    <w:rsid w:val="00431F95"/>
    <w:rsid w:val="00433ACF"/>
    <w:rsid w:val="00450B03"/>
    <w:rsid w:val="00452F61"/>
    <w:rsid w:val="00453D06"/>
    <w:rsid w:val="00454DCC"/>
    <w:rsid w:val="0046011F"/>
    <w:rsid w:val="0046315D"/>
    <w:rsid w:val="00471C19"/>
    <w:rsid w:val="00475A45"/>
    <w:rsid w:val="00476009"/>
    <w:rsid w:val="00483F40"/>
    <w:rsid w:val="00486E51"/>
    <w:rsid w:val="00490511"/>
    <w:rsid w:val="0049082F"/>
    <w:rsid w:val="00492A25"/>
    <w:rsid w:val="00495201"/>
    <w:rsid w:val="00497635"/>
    <w:rsid w:val="004A1487"/>
    <w:rsid w:val="004A20E2"/>
    <w:rsid w:val="004A5DFE"/>
    <w:rsid w:val="004A7673"/>
    <w:rsid w:val="004B7DE1"/>
    <w:rsid w:val="004C2666"/>
    <w:rsid w:val="004D353D"/>
    <w:rsid w:val="004D38AD"/>
    <w:rsid w:val="004D52BC"/>
    <w:rsid w:val="004D654E"/>
    <w:rsid w:val="004D6988"/>
    <w:rsid w:val="004E125B"/>
    <w:rsid w:val="004E2692"/>
    <w:rsid w:val="004E6AD7"/>
    <w:rsid w:val="00504A07"/>
    <w:rsid w:val="005076F3"/>
    <w:rsid w:val="005126EF"/>
    <w:rsid w:val="00513E1A"/>
    <w:rsid w:val="00521CD6"/>
    <w:rsid w:val="00521FD4"/>
    <w:rsid w:val="00524247"/>
    <w:rsid w:val="00526246"/>
    <w:rsid w:val="00533680"/>
    <w:rsid w:val="00535C0D"/>
    <w:rsid w:val="0054179A"/>
    <w:rsid w:val="00544F8E"/>
    <w:rsid w:val="00546E37"/>
    <w:rsid w:val="005474CC"/>
    <w:rsid w:val="005722E7"/>
    <w:rsid w:val="00574519"/>
    <w:rsid w:val="00577266"/>
    <w:rsid w:val="00580692"/>
    <w:rsid w:val="00585F28"/>
    <w:rsid w:val="00591E7F"/>
    <w:rsid w:val="00593FF5"/>
    <w:rsid w:val="00595D65"/>
    <w:rsid w:val="00597B7E"/>
    <w:rsid w:val="005A5B40"/>
    <w:rsid w:val="005B114B"/>
    <w:rsid w:val="005B4207"/>
    <w:rsid w:val="005B7525"/>
    <w:rsid w:val="005C05F7"/>
    <w:rsid w:val="005C2469"/>
    <w:rsid w:val="005C3A9F"/>
    <w:rsid w:val="005C596D"/>
    <w:rsid w:val="005D1E50"/>
    <w:rsid w:val="005D5999"/>
    <w:rsid w:val="005D7E0B"/>
    <w:rsid w:val="005E45DB"/>
    <w:rsid w:val="005F6177"/>
    <w:rsid w:val="005F714B"/>
    <w:rsid w:val="00602595"/>
    <w:rsid w:val="00620A73"/>
    <w:rsid w:val="00632520"/>
    <w:rsid w:val="0064103F"/>
    <w:rsid w:val="00641859"/>
    <w:rsid w:val="00646552"/>
    <w:rsid w:val="006669CE"/>
    <w:rsid w:val="00667965"/>
    <w:rsid w:val="0067339E"/>
    <w:rsid w:val="00673619"/>
    <w:rsid w:val="00673BBC"/>
    <w:rsid w:val="0068664B"/>
    <w:rsid w:val="00691301"/>
    <w:rsid w:val="00691D1E"/>
    <w:rsid w:val="006951BF"/>
    <w:rsid w:val="006965C8"/>
    <w:rsid w:val="006A058A"/>
    <w:rsid w:val="006B6AB5"/>
    <w:rsid w:val="006C2CC1"/>
    <w:rsid w:val="006C6ADA"/>
    <w:rsid w:val="006D30C5"/>
    <w:rsid w:val="006D520B"/>
    <w:rsid w:val="006E56DE"/>
    <w:rsid w:val="006E5EEC"/>
    <w:rsid w:val="006E6349"/>
    <w:rsid w:val="006E7860"/>
    <w:rsid w:val="006F1B33"/>
    <w:rsid w:val="006F3ABF"/>
    <w:rsid w:val="006F5C97"/>
    <w:rsid w:val="00705A7D"/>
    <w:rsid w:val="00715148"/>
    <w:rsid w:val="0072450D"/>
    <w:rsid w:val="007250BD"/>
    <w:rsid w:val="00726039"/>
    <w:rsid w:val="007304B9"/>
    <w:rsid w:val="007316E1"/>
    <w:rsid w:val="0073572D"/>
    <w:rsid w:val="00745CDF"/>
    <w:rsid w:val="00751C5D"/>
    <w:rsid w:val="00753843"/>
    <w:rsid w:val="00753EE9"/>
    <w:rsid w:val="00754FC0"/>
    <w:rsid w:val="00765B72"/>
    <w:rsid w:val="00770229"/>
    <w:rsid w:val="00771263"/>
    <w:rsid w:val="007740FF"/>
    <w:rsid w:val="007824F9"/>
    <w:rsid w:val="00790C81"/>
    <w:rsid w:val="007931CF"/>
    <w:rsid w:val="00797156"/>
    <w:rsid w:val="007B5AD1"/>
    <w:rsid w:val="007B7940"/>
    <w:rsid w:val="007C5703"/>
    <w:rsid w:val="007C666C"/>
    <w:rsid w:val="007C78AE"/>
    <w:rsid w:val="007D6610"/>
    <w:rsid w:val="007D6868"/>
    <w:rsid w:val="007E1861"/>
    <w:rsid w:val="007E4E1B"/>
    <w:rsid w:val="007F113A"/>
    <w:rsid w:val="007F4565"/>
    <w:rsid w:val="007F742E"/>
    <w:rsid w:val="0080109A"/>
    <w:rsid w:val="00806D29"/>
    <w:rsid w:val="008073CF"/>
    <w:rsid w:val="00807CAD"/>
    <w:rsid w:val="008168AF"/>
    <w:rsid w:val="0082312D"/>
    <w:rsid w:val="0083298E"/>
    <w:rsid w:val="00834E34"/>
    <w:rsid w:val="008551A8"/>
    <w:rsid w:val="00861FFC"/>
    <w:rsid w:val="00870766"/>
    <w:rsid w:val="008720BF"/>
    <w:rsid w:val="0087284E"/>
    <w:rsid w:val="00886A95"/>
    <w:rsid w:val="008A3A2B"/>
    <w:rsid w:val="008B4A19"/>
    <w:rsid w:val="008B65EF"/>
    <w:rsid w:val="008B6EB4"/>
    <w:rsid w:val="008B75AB"/>
    <w:rsid w:val="008B766F"/>
    <w:rsid w:val="008C77C7"/>
    <w:rsid w:val="008D37BB"/>
    <w:rsid w:val="008D3B8D"/>
    <w:rsid w:val="008E2940"/>
    <w:rsid w:val="008E7A51"/>
    <w:rsid w:val="008F086C"/>
    <w:rsid w:val="008F69FB"/>
    <w:rsid w:val="008F6BBF"/>
    <w:rsid w:val="008F7E5F"/>
    <w:rsid w:val="00902EB9"/>
    <w:rsid w:val="009071AE"/>
    <w:rsid w:val="00907AEA"/>
    <w:rsid w:val="00925859"/>
    <w:rsid w:val="0092705C"/>
    <w:rsid w:val="00935B1C"/>
    <w:rsid w:val="00944D75"/>
    <w:rsid w:val="00946105"/>
    <w:rsid w:val="009529FC"/>
    <w:rsid w:val="0095541D"/>
    <w:rsid w:val="00965A95"/>
    <w:rsid w:val="009666ED"/>
    <w:rsid w:val="00977E91"/>
    <w:rsid w:val="009929B0"/>
    <w:rsid w:val="00994F4E"/>
    <w:rsid w:val="009956F7"/>
    <w:rsid w:val="009975F6"/>
    <w:rsid w:val="009A0EC4"/>
    <w:rsid w:val="009A2743"/>
    <w:rsid w:val="009A61F7"/>
    <w:rsid w:val="009B132C"/>
    <w:rsid w:val="009B753D"/>
    <w:rsid w:val="009D5E5A"/>
    <w:rsid w:val="009D7FB5"/>
    <w:rsid w:val="009E76D6"/>
    <w:rsid w:val="009E7FE6"/>
    <w:rsid w:val="009F09E8"/>
    <w:rsid w:val="009F5ADA"/>
    <w:rsid w:val="009F7903"/>
    <w:rsid w:val="00A04C70"/>
    <w:rsid w:val="00A10786"/>
    <w:rsid w:val="00A12341"/>
    <w:rsid w:val="00A127AB"/>
    <w:rsid w:val="00A134A7"/>
    <w:rsid w:val="00A258E5"/>
    <w:rsid w:val="00A27480"/>
    <w:rsid w:val="00A3044C"/>
    <w:rsid w:val="00A30904"/>
    <w:rsid w:val="00A31F8E"/>
    <w:rsid w:val="00A341BE"/>
    <w:rsid w:val="00A3579F"/>
    <w:rsid w:val="00A36741"/>
    <w:rsid w:val="00A433E6"/>
    <w:rsid w:val="00A44645"/>
    <w:rsid w:val="00A56AD0"/>
    <w:rsid w:val="00A57700"/>
    <w:rsid w:val="00A6743D"/>
    <w:rsid w:val="00A73218"/>
    <w:rsid w:val="00A806F8"/>
    <w:rsid w:val="00A812A8"/>
    <w:rsid w:val="00A86808"/>
    <w:rsid w:val="00A91BA0"/>
    <w:rsid w:val="00A93951"/>
    <w:rsid w:val="00AA0C56"/>
    <w:rsid w:val="00AA1EE7"/>
    <w:rsid w:val="00AA47CB"/>
    <w:rsid w:val="00AB0AE2"/>
    <w:rsid w:val="00AB2762"/>
    <w:rsid w:val="00AB5800"/>
    <w:rsid w:val="00AC3EF4"/>
    <w:rsid w:val="00AC4858"/>
    <w:rsid w:val="00AC544B"/>
    <w:rsid w:val="00AE69DB"/>
    <w:rsid w:val="00AE7298"/>
    <w:rsid w:val="00AF1230"/>
    <w:rsid w:val="00AF27D0"/>
    <w:rsid w:val="00AF60DC"/>
    <w:rsid w:val="00AF6274"/>
    <w:rsid w:val="00B00A18"/>
    <w:rsid w:val="00B01FD4"/>
    <w:rsid w:val="00B03C0B"/>
    <w:rsid w:val="00B07892"/>
    <w:rsid w:val="00B07D3F"/>
    <w:rsid w:val="00B136B7"/>
    <w:rsid w:val="00B32108"/>
    <w:rsid w:val="00B37485"/>
    <w:rsid w:val="00B4555E"/>
    <w:rsid w:val="00B5155F"/>
    <w:rsid w:val="00B5179C"/>
    <w:rsid w:val="00B54A94"/>
    <w:rsid w:val="00B54CE1"/>
    <w:rsid w:val="00B5560B"/>
    <w:rsid w:val="00B63AF0"/>
    <w:rsid w:val="00B64850"/>
    <w:rsid w:val="00B6771F"/>
    <w:rsid w:val="00B76497"/>
    <w:rsid w:val="00B81781"/>
    <w:rsid w:val="00B82F9F"/>
    <w:rsid w:val="00B8373D"/>
    <w:rsid w:val="00B86C36"/>
    <w:rsid w:val="00B914D2"/>
    <w:rsid w:val="00B93B4E"/>
    <w:rsid w:val="00BB475E"/>
    <w:rsid w:val="00BB4D59"/>
    <w:rsid w:val="00BB5226"/>
    <w:rsid w:val="00BC333A"/>
    <w:rsid w:val="00BC69F0"/>
    <w:rsid w:val="00BD2ACC"/>
    <w:rsid w:val="00BE67A4"/>
    <w:rsid w:val="00BF122B"/>
    <w:rsid w:val="00BF1522"/>
    <w:rsid w:val="00BF6887"/>
    <w:rsid w:val="00BF784D"/>
    <w:rsid w:val="00C01237"/>
    <w:rsid w:val="00C058DE"/>
    <w:rsid w:val="00C06222"/>
    <w:rsid w:val="00C11462"/>
    <w:rsid w:val="00C25E79"/>
    <w:rsid w:val="00C26861"/>
    <w:rsid w:val="00C26D7F"/>
    <w:rsid w:val="00C33D5B"/>
    <w:rsid w:val="00C34776"/>
    <w:rsid w:val="00C42379"/>
    <w:rsid w:val="00C42FAB"/>
    <w:rsid w:val="00C479B1"/>
    <w:rsid w:val="00C564F0"/>
    <w:rsid w:val="00C57BDC"/>
    <w:rsid w:val="00C668C6"/>
    <w:rsid w:val="00C7158D"/>
    <w:rsid w:val="00C74E26"/>
    <w:rsid w:val="00C802FA"/>
    <w:rsid w:val="00C851BF"/>
    <w:rsid w:val="00C9220A"/>
    <w:rsid w:val="00C9439A"/>
    <w:rsid w:val="00C9526A"/>
    <w:rsid w:val="00C9616F"/>
    <w:rsid w:val="00C9762F"/>
    <w:rsid w:val="00CA5EF2"/>
    <w:rsid w:val="00CC1EFE"/>
    <w:rsid w:val="00CC214F"/>
    <w:rsid w:val="00CC3BDA"/>
    <w:rsid w:val="00CC456C"/>
    <w:rsid w:val="00CC62C2"/>
    <w:rsid w:val="00CE0E0B"/>
    <w:rsid w:val="00CE1F26"/>
    <w:rsid w:val="00CE7F72"/>
    <w:rsid w:val="00CF25CE"/>
    <w:rsid w:val="00CF29BE"/>
    <w:rsid w:val="00CF6687"/>
    <w:rsid w:val="00D04EDD"/>
    <w:rsid w:val="00D05095"/>
    <w:rsid w:val="00D07800"/>
    <w:rsid w:val="00D078C1"/>
    <w:rsid w:val="00D21194"/>
    <w:rsid w:val="00D238E5"/>
    <w:rsid w:val="00D24D78"/>
    <w:rsid w:val="00D25640"/>
    <w:rsid w:val="00D268A7"/>
    <w:rsid w:val="00D304E9"/>
    <w:rsid w:val="00D308F6"/>
    <w:rsid w:val="00D33C4D"/>
    <w:rsid w:val="00D4153E"/>
    <w:rsid w:val="00D43F12"/>
    <w:rsid w:val="00D46D1D"/>
    <w:rsid w:val="00D46E7F"/>
    <w:rsid w:val="00D50097"/>
    <w:rsid w:val="00D55C38"/>
    <w:rsid w:val="00D61497"/>
    <w:rsid w:val="00D64F85"/>
    <w:rsid w:val="00D66B65"/>
    <w:rsid w:val="00D810FF"/>
    <w:rsid w:val="00D81FAE"/>
    <w:rsid w:val="00D846B9"/>
    <w:rsid w:val="00DE1450"/>
    <w:rsid w:val="00DE4236"/>
    <w:rsid w:val="00DE7A04"/>
    <w:rsid w:val="00DF2920"/>
    <w:rsid w:val="00DF5330"/>
    <w:rsid w:val="00E00ED5"/>
    <w:rsid w:val="00E03048"/>
    <w:rsid w:val="00E04417"/>
    <w:rsid w:val="00E0633A"/>
    <w:rsid w:val="00E06522"/>
    <w:rsid w:val="00E136DE"/>
    <w:rsid w:val="00E14E45"/>
    <w:rsid w:val="00E1701B"/>
    <w:rsid w:val="00E30CA7"/>
    <w:rsid w:val="00E354C9"/>
    <w:rsid w:val="00E4158A"/>
    <w:rsid w:val="00E464A6"/>
    <w:rsid w:val="00E50267"/>
    <w:rsid w:val="00E536BB"/>
    <w:rsid w:val="00E57E33"/>
    <w:rsid w:val="00E64F6E"/>
    <w:rsid w:val="00E81E70"/>
    <w:rsid w:val="00E9281F"/>
    <w:rsid w:val="00EB1453"/>
    <w:rsid w:val="00ED276E"/>
    <w:rsid w:val="00ED2E12"/>
    <w:rsid w:val="00ED33AA"/>
    <w:rsid w:val="00ED3AFB"/>
    <w:rsid w:val="00ED485D"/>
    <w:rsid w:val="00EE268D"/>
    <w:rsid w:val="00EE3041"/>
    <w:rsid w:val="00EE30BC"/>
    <w:rsid w:val="00EE39ED"/>
    <w:rsid w:val="00EE4567"/>
    <w:rsid w:val="00EE7D0B"/>
    <w:rsid w:val="00EF19EA"/>
    <w:rsid w:val="00EF2757"/>
    <w:rsid w:val="00EF4959"/>
    <w:rsid w:val="00F018F6"/>
    <w:rsid w:val="00F021B9"/>
    <w:rsid w:val="00F07ABA"/>
    <w:rsid w:val="00F117C5"/>
    <w:rsid w:val="00F23170"/>
    <w:rsid w:val="00F25FD3"/>
    <w:rsid w:val="00F26E13"/>
    <w:rsid w:val="00F27681"/>
    <w:rsid w:val="00F33663"/>
    <w:rsid w:val="00F36840"/>
    <w:rsid w:val="00F41424"/>
    <w:rsid w:val="00F4260A"/>
    <w:rsid w:val="00F44DD5"/>
    <w:rsid w:val="00F538E8"/>
    <w:rsid w:val="00F54A5C"/>
    <w:rsid w:val="00F62C88"/>
    <w:rsid w:val="00F75097"/>
    <w:rsid w:val="00F83E90"/>
    <w:rsid w:val="00F855A5"/>
    <w:rsid w:val="00F870E0"/>
    <w:rsid w:val="00F9605D"/>
    <w:rsid w:val="00FA0C9C"/>
    <w:rsid w:val="00FA1630"/>
    <w:rsid w:val="00FA402D"/>
    <w:rsid w:val="00FB3581"/>
    <w:rsid w:val="00FB36FC"/>
    <w:rsid w:val="00FB3D75"/>
    <w:rsid w:val="00FB7E1D"/>
    <w:rsid w:val="00FC10E2"/>
    <w:rsid w:val="00FC6B7F"/>
    <w:rsid w:val="00FD0F80"/>
    <w:rsid w:val="00FD2F5A"/>
    <w:rsid w:val="00FF6046"/>
    <w:rsid w:val="00FF7EFC"/>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CDFB03"/>
  <w15:docId w15:val="{CA38CB19-0E67-4D91-9A4E-8C7525FA3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sz w:val="24"/>
        <w:szCs w:val="24"/>
        <w:lang w:val="id-ID" w:eastAsia="en-US" w:bidi="ar-SA"/>
      </w:rPr>
    </w:rPrDefault>
    <w:pPrDefault>
      <w:pPr>
        <w:spacing w:before="100" w:beforeAutospacing="1" w:after="100" w:afterAutospacing="1" w:line="48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315D"/>
  </w:style>
  <w:style w:type="paragraph" w:styleId="Heading1">
    <w:name w:val="heading 1"/>
    <w:basedOn w:val="Normal"/>
    <w:next w:val="Normal"/>
    <w:link w:val="Heading1Char"/>
    <w:uiPriority w:val="9"/>
    <w:qFormat/>
    <w:rsid w:val="00946105"/>
    <w:pPr>
      <w:keepNext/>
      <w:keepLines/>
      <w:numPr>
        <w:numId w:val="28"/>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6105"/>
    <w:pPr>
      <w:keepNext/>
      <w:keepLines/>
      <w:numPr>
        <w:ilvl w:val="1"/>
        <w:numId w:val="28"/>
      </w:numPr>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46105"/>
    <w:pPr>
      <w:keepNext/>
      <w:keepLines/>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FA402D"/>
    <w:pPr>
      <w:keepNext/>
      <w:keepLines/>
      <w:numPr>
        <w:ilvl w:val="3"/>
        <w:numId w:val="28"/>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824F9"/>
    <w:pPr>
      <w:keepNext/>
      <w:keepLines/>
      <w:numPr>
        <w:ilvl w:val="4"/>
        <w:numId w:val="28"/>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824F9"/>
    <w:pPr>
      <w:keepNext/>
      <w:keepLines/>
      <w:numPr>
        <w:ilvl w:val="5"/>
        <w:numId w:val="28"/>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824F9"/>
    <w:pPr>
      <w:keepNext/>
      <w:keepLines/>
      <w:numPr>
        <w:ilvl w:val="6"/>
        <w:numId w:val="2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824F9"/>
    <w:pPr>
      <w:keepNext/>
      <w:keepLines/>
      <w:numPr>
        <w:ilvl w:val="7"/>
        <w:numId w:val="2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824F9"/>
    <w:pPr>
      <w:keepNext/>
      <w:keepLines/>
      <w:numPr>
        <w:ilvl w:val="8"/>
        <w:numId w:val="2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90C81"/>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0C8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46105"/>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94610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46105"/>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946105"/>
    <w:pPr>
      <w:ind w:left="720"/>
      <w:contextualSpacing/>
    </w:pPr>
  </w:style>
  <w:style w:type="character" w:styleId="CommentReference">
    <w:name w:val="annotation reference"/>
    <w:basedOn w:val="DefaultParagraphFont"/>
    <w:uiPriority w:val="99"/>
    <w:semiHidden/>
    <w:unhideWhenUsed/>
    <w:rsid w:val="00D66B65"/>
    <w:rPr>
      <w:sz w:val="16"/>
      <w:szCs w:val="16"/>
    </w:rPr>
  </w:style>
  <w:style w:type="paragraph" w:styleId="CommentText">
    <w:name w:val="annotation text"/>
    <w:basedOn w:val="Normal"/>
    <w:link w:val="CommentTextChar"/>
    <w:uiPriority w:val="99"/>
    <w:semiHidden/>
    <w:unhideWhenUsed/>
    <w:rsid w:val="00D66B65"/>
    <w:pPr>
      <w:spacing w:line="240" w:lineRule="auto"/>
    </w:pPr>
    <w:rPr>
      <w:sz w:val="20"/>
      <w:szCs w:val="20"/>
    </w:rPr>
  </w:style>
  <w:style w:type="character" w:customStyle="1" w:styleId="CommentTextChar">
    <w:name w:val="Comment Text Char"/>
    <w:basedOn w:val="DefaultParagraphFont"/>
    <w:link w:val="CommentText"/>
    <w:uiPriority w:val="99"/>
    <w:semiHidden/>
    <w:rsid w:val="00D66B65"/>
    <w:rPr>
      <w:sz w:val="20"/>
      <w:szCs w:val="20"/>
    </w:rPr>
  </w:style>
  <w:style w:type="paragraph" w:styleId="CommentSubject">
    <w:name w:val="annotation subject"/>
    <w:basedOn w:val="CommentText"/>
    <w:next w:val="CommentText"/>
    <w:link w:val="CommentSubjectChar"/>
    <w:uiPriority w:val="99"/>
    <w:semiHidden/>
    <w:unhideWhenUsed/>
    <w:rsid w:val="00D66B65"/>
    <w:rPr>
      <w:b/>
      <w:bCs/>
    </w:rPr>
  </w:style>
  <w:style w:type="character" w:customStyle="1" w:styleId="CommentSubjectChar">
    <w:name w:val="Comment Subject Char"/>
    <w:basedOn w:val="CommentTextChar"/>
    <w:link w:val="CommentSubject"/>
    <w:uiPriority w:val="99"/>
    <w:semiHidden/>
    <w:rsid w:val="00D66B65"/>
    <w:rPr>
      <w:b/>
      <w:bCs/>
      <w:sz w:val="20"/>
      <w:szCs w:val="20"/>
    </w:rPr>
  </w:style>
  <w:style w:type="paragraph" w:customStyle="1" w:styleId="Default">
    <w:name w:val="Default"/>
    <w:rsid w:val="007D6868"/>
    <w:pPr>
      <w:autoSpaceDE w:val="0"/>
      <w:autoSpaceDN w:val="0"/>
      <w:adjustRightInd w:val="0"/>
      <w:spacing w:line="240" w:lineRule="auto"/>
    </w:pPr>
    <w:rPr>
      <w:rFonts w:ascii="Agency FB" w:hAnsi="Agency FB" w:cs="Agency FB"/>
      <w:color w:val="000000"/>
    </w:rPr>
  </w:style>
  <w:style w:type="table" w:styleId="TableGrid">
    <w:name w:val="Table Grid"/>
    <w:basedOn w:val="TableNormal"/>
    <w:uiPriority w:val="39"/>
    <w:rsid w:val="00B01FD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975F6"/>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EF19EA"/>
    <w:pPr>
      <w:outlineLvl w:val="9"/>
    </w:pPr>
    <w:rPr>
      <w:lang w:eastAsia="id-ID"/>
    </w:rPr>
  </w:style>
  <w:style w:type="paragraph" w:styleId="TOC2">
    <w:name w:val="toc 2"/>
    <w:basedOn w:val="Normal"/>
    <w:next w:val="Normal"/>
    <w:autoRedefine/>
    <w:uiPriority w:val="39"/>
    <w:unhideWhenUsed/>
    <w:rsid w:val="00EF19EA"/>
    <w:pPr>
      <w:ind w:left="220"/>
    </w:pPr>
    <w:rPr>
      <w:rFonts w:eastAsiaTheme="minorEastAsia"/>
      <w:lang w:eastAsia="id-ID"/>
    </w:rPr>
  </w:style>
  <w:style w:type="paragraph" w:styleId="TOC1">
    <w:name w:val="toc 1"/>
    <w:basedOn w:val="Normal"/>
    <w:next w:val="Normal"/>
    <w:autoRedefine/>
    <w:uiPriority w:val="39"/>
    <w:unhideWhenUsed/>
    <w:rsid w:val="00EF19EA"/>
    <w:rPr>
      <w:rFonts w:eastAsiaTheme="minorEastAsia"/>
      <w:lang w:eastAsia="id-ID"/>
    </w:rPr>
  </w:style>
  <w:style w:type="paragraph" w:styleId="TOC3">
    <w:name w:val="toc 3"/>
    <w:basedOn w:val="Normal"/>
    <w:next w:val="Normal"/>
    <w:autoRedefine/>
    <w:uiPriority w:val="39"/>
    <w:unhideWhenUsed/>
    <w:rsid w:val="00EF19EA"/>
    <w:pPr>
      <w:ind w:left="440"/>
    </w:pPr>
    <w:rPr>
      <w:rFonts w:eastAsiaTheme="minorEastAsia"/>
      <w:lang w:eastAsia="id-ID"/>
    </w:rPr>
  </w:style>
  <w:style w:type="character" w:styleId="Hyperlink">
    <w:name w:val="Hyperlink"/>
    <w:basedOn w:val="DefaultParagraphFont"/>
    <w:uiPriority w:val="99"/>
    <w:unhideWhenUsed/>
    <w:rsid w:val="00EF19EA"/>
    <w:rPr>
      <w:color w:val="0563C1" w:themeColor="hyperlink"/>
      <w:u w:val="single"/>
    </w:rPr>
  </w:style>
  <w:style w:type="character" w:customStyle="1" w:styleId="Heading4Char">
    <w:name w:val="Heading 4 Char"/>
    <w:basedOn w:val="DefaultParagraphFont"/>
    <w:link w:val="Heading4"/>
    <w:uiPriority w:val="9"/>
    <w:rsid w:val="00FA402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824F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824F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824F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824F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824F9"/>
    <w:rPr>
      <w:rFonts w:asciiTheme="majorHAnsi" w:eastAsiaTheme="majorEastAsia" w:hAnsiTheme="majorHAnsi" w:cstheme="majorBidi"/>
      <w:i/>
      <w:iCs/>
      <w:color w:val="272727" w:themeColor="text1" w:themeTint="D8"/>
      <w:sz w:val="21"/>
      <w:szCs w:val="21"/>
    </w:rPr>
  </w:style>
  <w:style w:type="numbering" w:customStyle="1" w:styleId="Style1">
    <w:name w:val="Style1"/>
    <w:uiPriority w:val="99"/>
    <w:rsid w:val="007824F9"/>
    <w:pPr>
      <w:numPr>
        <w:numId w:val="29"/>
      </w:numPr>
    </w:pPr>
  </w:style>
  <w:style w:type="paragraph" w:styleId="TableofFigures">
    <w:name w:val="table of figures"/>
    <w:basedOn w:val="Normal"/>
    <w:next w:val="Normal"/>
    <w:uiPriority w:val="99"/>
    <w:unhideWhenUsed/>
    <w:rsid w:val="000F6E63"/>
    <w:pPr>
      <w:spacing w:after="0"/>
    </w:pPr>
  </w:style>
  <w:style w:type="paragraph" w:styleId="Header">
    <w:name w:val="header"/>
    <w:basedOn w:val="Normal"/>
    <w:link w:val="HeaderChar"/>
    <w:uiPriority w:val="99"/>
    <w:unhideWhenUsed/>
    <w:rsid w:val="00C11462"/>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C11462"/>
  </w:style>
  <w:style w:type="paragraph" w:styleId="Footer">
    <w:name w:val="footer"/>
    <w:basedOn w:val="Normal"/>
    <w:link w:val="FooterChar"/>
    <w:uiPriority w:val="99"/>
    <w:unhideWhenUsed/>
    <w:rsid w:val="00C11462"/>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C114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41812">
      <w:bodyDiv w:val="1"/>
      <w:marLeft w:val="0"/>
      <w:marRight w:val="0"/>
      <w:marTop w:val="0"/>
      <w:marBottom w:val="0"/>
      <w:divBdr>
        <w:top w:val="none" w:sz="0" w:space="0" w:color="auto"/>
        <w:left w:val="none" w:sz="0" w:space="0" w:color="auto"/>
        <w:bottom w:val="none" w:sz="0" w:space="0" w:color="auto"/>
        <w:right w:val="none" w:sz="0" w:space="0" w:color="auto"/>
      </w:divBdr>
      <w:divsChild>
        <w:div w:id="5455258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6337674">
      <w:bodyDiv w:val="1"/>
      <w:marLeft w:val="0"/>
      <w:marRight w:val="0"/>
      <w:marTop w:val="0"/>
      <w:marBottom w:val="0"/>
      <w:divBdr>
        <w:top w:val="none" w:sz="0" w:space="0" w:color="auto"/>
        <w:left w:val="none" w:sz="0" w:space="0" w:color="auto"/>
        <w:bottom w:val="none" w:sz="0" w:space="0" w:color="auto"/>
        <w:right w:val="none" w:sz="0" w:space="0" w:color="auto"/>
      </w:divBdr>
    </w:div>
    <w:div w:id="159006107">
      <w:bodyDiv w:val="1"/>
      <w:marLeft w:val="0"/>
      <w:marRight w:val="0"/>
      <w:marTop w:val="0"/>
      <w:marBottom w:val="0"/>
      <w:divBdr>
        <w:top w:val="none" w:sz="0" w:space="0" w:color="auto"/>
        <w:left w:val="none" w:sz="0" w:space="0" w:color="auto"/>
        <w:bottom w:val="none" w:sz="0" w:space="0" w:color="auto"/>
        <w:right w:val="none" w:sz="0" w:space="0" w:color="auto"/>
      </w:divBdr>
    </w:div>
    <w:div w:id="178008218">
      <w:bodyDiv w:val="1"/>
      <w:marLeft w:val="0"/>
      <w:marRight w:val="0"/>
      <w:marTop w:val="0"/>
      <w:marBottom w:val="0"/>
      <w:divBdr>
        <w:top w:val="none" w:sz="0" w:space="0" w:color="auto"/>
        <w:left w:val="none" w:sz="0" w:space="0" w:color="auto"/>
        <w:bottom w:val="none" w:sz="0" w:space="0" w:color="auto"/>
        <w:right w:val="none" w:sz="0" w:space="0" w:color="auto"/>
      </w:divBdr>
    </w:div>
    <w:div w:id="235866592">
      <w:bodyDiv w:val="1"/>
      <w:marLeft w:val="0"/>
      <w:marRight w:val="0"/>
      <w:marTop w:val="0"/>
      <w:marBottom w:val="0"/>
      <w:divBdr>
        <w:top w:val="none" w:sz="0" w:space="0" w:color="auto"/>
        <w:left w:val="none" w:sz="0" w:space="0" w:color="auto"/>
        <w:bottom w:val="none" w:sz="0" w:space="0" w:color="auto"/>
        <w:right w:val="none" w:sz="0" w:space="0" w:color="auto"/>
      </w:divBdr>
    </w:div>
    <w:div w:id="272052614">
      <w:bodyDiv w:val="1"/>
      <w:marLeft w:val="0"/>
      <w:marRight w:val="0"/>
      <w:marTop w:val="0"/>
      <w:marBottom w:val="0"/>
      <w:divBdr>
        <w:top w:val="none" w:sz="0" w:space="0" w:color="auto"/>
        <w:left w:val="none" w:sz="0" w:space="0" w:color="auto"/>
        <w:bottom w:val="none" w:sz="0" w:space="0" w:color="auto"/>
        <w:right w:val="none" w:sz="0" w:space="0" w:color="auto"/>
      </w:divBdr>
      <w:divsChild>
        <w:div w:id="70851387">
          <w:marLeft w:val="0"/>
          <w:marRight w:val="0"/>
          <w:marTop w:val="0"/>
          <w:marBottom w:val="0"/>
          <w:divBdr>
            <w:top w:val="single" w:sz="2" w:space="0" w:color="E5E7EB"/>
            <w:left w:val="single" w:sz="2" w:space="0" w:color="E5E7EB"/>
            <w:bottom w:val="single" w:sz="2" w:space="0" w:color="E5E7EB"/>
            <w:right w:val="single" w:sz="2" w:space="0" w:color="E5E7EB"/>
          </w:divBdr>
        </w:div>
        <w:div w:id="688874240">
          <w:marLeft w:val="0"/>
          <w:marRight w:val="0"/>
          <w:marTop w:val="0"/>
          <w:marBottom w:val="0"/>
          <w:divBdr>
            <w:top w:val="single" w:sz="2" w:space="0" w:color="E5E7EB"/>
            <w:left w:val="single" w:sz="2" w:space="0" w:color="E5E7EB"/>
            <w:bottom w:val="single" w:sz="2" w:space="0" w:color="E5E7EB"/>
            <w:right w:val="single" w:sz="2" w:space="0" w:color="E5E7EB"/>
          </w:divBdr>
        </w:div>
        <w:div w:id="746077081">
          <w:marLeft w:val="0"/>
          <w:marRight w:val="0"/>
          <w:marTop w:val="0"/>
          <w:marBottom w:val="0"/>
          <w:divBdr>
            <w:top w:val="single" w:sz="2" w:space="0" w:color="E5E7EB"/>
            <w:left w:val="single" w:sz="2" w:space="0" w:color="E5E7EB"/>
            <w:bottom w:val="single" w:sz="2" w:space="0" w:color="E5E7EB"/>
            <w:right w:val="single" w:sz="2" w:space="0" w:color="E5E7EB"/>
          </w:divBdr>
        </w:div>
        <w:div w:id="831532589">
          <w:marLeft w:val="0"/>
          <w:marRight w:val="0"/>
          <w:marTop w:val="0"/>
          <w:marBottom w:val="0"/>
          <w:divBdr>
            <w:top w:val="single" w:sz="2" w:space="0" w:color="E5E7EB"/>
            <w:left w:val="single" w:sz="2" w:space="0" w:color="E5E7EB"/>
            <w:bottom w:val="single" w:sz="2" w:space="0" w:color="E5E7EB"/>
            <w:right w:val="single" w:sz="2" w:space="0" w:color="E5E7EB"/>
          </w:divBdr>
        </w:div>
        <w:div w:id="975719864">
          <w:marLeft w:val="0"/>
          <w:marRight w:val="0"/>
          <w:marTop w:val="0"/>
          <w:marBottom w:val="0"/>
          <w:divBdr>
            <w:top w:val="single" w:sz="2" w:space="0" w:color="E5E7EB"/>
            <w:left w:val="single" w:sz="2" w:space="0" w:color="E5E7EB"/>
            <w:bottom w:val="single" w:sz="2" w:space="0" w:color="E5E7EB"/>
            <w:right w:val="single" w:sz="2" w:space="0" w:color="E5E7EB"/>
          </w:divBdr>
        </w:div>
        <w:div w:id="1124426397">
          <w:marLeft w:val="0"/>
          <w:marRight w:val="0"/>
          <w:marTop w:val="0"/>
          <w:marBottom w:val="0"/>
          <w:divBdr>
            <w:top w:val="single" w:sz="2" w:space="0" w:color="E5E7EB"/>
            <w:left w:val="single" w:sz="2" w:space="0" w:color="E5E7EB"/>
            <w:bottom w:val="single" w:sz="2" w:space="0" w:color="E5E7EB"/>
            <w:right w:val="single" w:sz="2" w:space="0" w:color="E5E7EB"/>
          </w:divBdr>
        </w:div>
        <w:div w:id="1144588494">
          <w:marLeft w:val="0"/>
          <w:marRight w:val="0"/>
          <w:marTop w:val="0"/>
          <w:marBottom w:val="0"/>
          <w:divBdr>
            <w:top w:val="single" w:sz="2" w:space="0" w:color="E5E7EB"/>
            <w:left w:val="single" w:sz="2" w:space="0" w:color="E5E7EB"/>
            <w:bottom w:val="single" w:sz="2" w:space="0" w:color="E5E7EB"/>
            <w:right w:val="single" w:sz="2" w:space="0" w:color="E5E7EB"/>
          </w:divBdr>
        </w:div>
        <w:div w:id="1387022708">
          <w:marLeft w:val="0"/>
          <w:marRight w:val="0"/>
          <w:marTop w:val="0"/>
          <w:marBottom w:val="0"/>
          <w:divBdr>
            <w:top w:val="single" w:sz="2" w:space="0" w:color="E5E7EB"/>
            <w:left w:val="single" w:sz="2" w:space="0" w:color="E5E7EB"/>
            <w:bottom w:val="single" w:sz="2" w:space="0" w:color="E5E7EB"/>
            <w:right w:val="single" w:sz="2" w:space="0" w:color="E5E7EB"/>
          </w:divBdr>
        </w:div>
        <w:div w:id="1554342673">
          <w:marLeft w:val="0"/>
          <w:marRight w:val="0"/>
          <w:marTop w:val="0"/>
          <w:marBottom w:val="0"/>
          <w:divBdr>
            <w:top w:val="single" w:sz="2" w:space="0" w:color="E5E7EB"/>
            <w:left w:val="single" w:sz="2" w:space="0" w:color="E5E7EB"/>
            <w:bottom w:val="single" w:sz="2" w:space="0" w:color="E5E7EB"/>
            <w:right w:val="single" w:sz="2" w:space="0" w:color="E5E7EB"/>
          </w:divBdr>
        </w:div>
        <w:div w:id="1874493303">
          <w:marLeft w:val="0"/>
          <w:marRight w:val="0"/>
          <w:marTop w:val="0"/>
          <w:marBottom w:val="0"/>
          <w:divBdr>
            <w:top w:val="single" w:sz="2" w:space="0" w:color="E5E7EB"/>
            <w:left w:val="single" w:sz="2" w:space="0" w:color="E5E7EB"/>
            <w:bottom w:val="single" w:sz="2" w:space="0" w:color="E5E7EB"/>
            <w:right w:val="single" w:sz="2" w:space="0" w:color="E5E7EB"/>
          </w:divBdr>
        </w:div>
        <w:div w:id="21063386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72711678">
      <w:bodyDiv w:val="1"/>
      <w:marLeft w:val="0"/>
      <w:marRight w:val="0"/>
      <w:marTop w:val="0"/>
      <w:marBottom w:val="0"/>
      <w:divBdr>
        <w:top w:val="none" w:sz="0" w:space="0" w:color="auto"/>
        <w:left w:val="none" w:sz="0" w:space="0" w:color="auto"/>
        <w:bottom w:val="none" w:sz="0" w:space="0" w:color="auto"/>
        <w:right w:val="none" w:sz="0" w:space="0" w:color="auto"/>
      </w:divBdr>
    </w:div>
    <w:div w:id="290406038">
      <w:bodyDiv w:val="1"/>
      <w:marLeft w:val="0"/>
      <w:marRight w:val="0"/>
      <w:marTop w:val="0"/>
      <w:marBottom w:val="0"/>
      <w:divBdr>
        <w:top w:val="none" w:sz="0" w:space="0" w:color="auto"/>
        <w:left w:val="none" w:sz="0" w:space="0" w:color="auto"/>
        <w:bottom w:val="none" w:sz="0" w:space="0" w:color="auto"/>
        <w:right w:val="none" w:sz="0" w:space="0" w:color="auto"/>
      </w:divBdr>
    </w:div>
    <w:div w:id="291594842">
      <w:bodyDiv w:val="1"/>
      <w:marLeft w:val="0"/>
      <w:marRight w:val="0"/>
      <w:marTop w:val="0"/>
      <w:marBottom w:val="0"/>
      <w:divBdr>
        <w:top w:val="none" w:sz="0" w:space="0" w:color="auto"/>
        <w:left w:val="none" w:sz="0" w:space="0" w:color="auto"/>
        <w:bottom w:val="none" w:sz="0" w:space="0" w:color="auto"/>
        <w:right w:val="none" w:sz="0" w:space="0" w:color="auto"/>
      </w:divBdr>
    </w:div>
    <w:div w:id="297494651">
      <w:bodyDiv w:val="1"/>
      <w:marLeft w:val="0"/>
      <w:marRight w:val="0"/>
      <w:marTop w:val="0"/>
      <w:marBottom w:val="0"/>
      <w:divBdr>
        <w:top w:val="none" w:sz="0" w:space="0" w:color="auto"/>
        <w:left w:val="none" w:sz="0" w:space="0" w:color="auto"/>
        <w:bottom w:val="none" w:sz="0" w:space="0" w:color="auto"/>
        <w:right w:val="none" w:sz="0" w:space="0" w:color="auto"/>
      </w:divBdr>
      <w:divsChild>
        <w:div w:id="167602154">
          <w:marLeft w:val="0"/>
          <w:marRight w:val="0"/>
          <w:marTop w:val="0"/>
          <w:marBottom w:val="0"/>
          <w:divBdr>
            <w:top w:val="none" w:sz="0" w:space="0" w:color="auto"/>
            <w:left w:val="none" w:sz="0" w:space="0" w:color="auto"/>
            <w:bottom w:val="none" w:sz="0" w:space="0" w:color="auto"/>
            <w:right w:val="none" w:sz="0" w:space="0" w:color="auto"/>
          </w:divBdr>
        </w:div>
        <w:div w:id="336545633">
          <w:marLeft w:val="0"/>
          <w:marRight w:val="0"/>
          <w:marTop w:val="0"/>
          <w:marBottom w:val="0"/>
          <w:divBdr>
            <w:top w:val="none" w:sz="0" w:space="0" w:color="auto"/>
            <w:left w:val="none" w:sz="0" w:space="0" w:color="auto"/>
            <w:bottom w:val="none" w:sz="0" w:space="0" w:color="auto"/>
            <w:right w:val="none" w:sz="0" w:space="0" w:color="auto"/>
          </w:divBdr>
        </w:div>
        <w:div w:id="2004164590">
          <w:marLeft w:val="0"/>
          <w:marRight w:val="0"/>
          <w:marTop w:val="0"/>
          <w:marBottom w:val="0"/>
          <w:divBdr>
            <w:top w:val="none" w:sz="0" w:space="0" w:color="auto"/>
            <w:left w:val="none" w:sz="0" w:space="0" w:color="auto"/>
            <w:bottom w:val="none" w:sz="0" w:space="0" w:color="auto"/>
            <w:right w:val="none" w:sz="0" w:space="0" w:color="auto"/>
          </w:divBdr>
        </w:div>
      </w:divsChild>
    </w:div>
    <w:div w:id="336538117">
      <w:bodyDiv w:val="1"/>
      <w:marLeft w:val="0"/>
      <w:marRight w:val="0"/>
      <w:marTop w:val="0"/>
      <w:marBottom w:val="0"/>
      <w:divBdr>
        <w:top w:val="none" w:sz="0" w:space="0" w:color="auto"/>
        <w:left w:val="none" w:sz="0" w:space="0" w:color="auto"/>
        <w:bottom w:val="none" w:sz="0" w:space="0" w:color="auto"/>
        <w:right w:val="none" w:sz="0" w:space="0" w:color="auto"/>
      </w:divBdr>
    </w:div>
    <w:div w:id="383910731">
      <w:bodyDiv w:val="1"/>
      <w:marLeft w:val="0"/>
      <w:marRight w:val="0"/>
      <w:marTop w:val="0"/>
      <w:marBottom w:val="0"/>
      <w:divBdr>
        <w:top w:val="none" w:sz="0" w:space="0" w:color="auto"/>
        <w:left w:val="none" w:sz="0" w:space="0" w:color="auto"/>
        <w:bottom w:val="none" w:sz="0" w:space="0" w:color="auto"/>
        <w:right w:val="none" w:sz="0" w:space="0" w:color="auto"/>
      </w:divBdr>
    </w:div>
    <w:div w:id="410855980">
      <w:bodyDiv w:val="1"/>
      <w:marLeft w:val="0"/>
      <w:marRight w:val="0"/>
      <w:marTop w:val="0"/>
      <w:marBottom w:val="0"/>
      <w:divBdr>
        <w:top w:val="none" w:sz="0" w:space="0" w:color="auto"/>
        <w:left w:val="none" w:sz="0" w:space="0" w:color="auto"/>
        <w:bottom w:val="none" w:sz="0" w:space="0" w:color="auto"/>
        <w:right w:val="none" w:sz="0" w:space="0" w:color="auto"/>
      </w:divBdr>
    </w:div>
    <w:div w:id="433600674">
      <w:bodyDiv w:val="1"/>
      <w:marLeft w:val="0"/>
      <w:marRight w:val="0"/>
      <w:marTop w:val="0"/>
      <w:marBottom w:val="0"/>
      <w:divBdr>
        <w:top w:val="none" w:sz="0" w:space="0" w:color="auto"/>
        <w:left w:val="none" w:sz="0" w:space="0" w:color="auto"/>
        <w:bottom w:val="none" w:sz="0" w:space="0" w:color="auto"/>
        <w:right w:val="none" w:sz="0" w:space="0" w:color="auto"/>
      </w:divBdr>
      <w:divsChild>
        <w:div w:id="903029952">
          <w:marLeft w:val="0"/>
          <w:marRight w:val="0"/>
          <w:marTop w:val="0"/>
          <w:marBottom w:val="0"/>
          <w:divBdr>
            <w:top w:val="none" w:sz="0" w:space="0" w:color="auto"/>
            <w:left w:val="none" w:sz="0" w:space="0" w:color="auto"/>
            <w:bottom w:val="none" w:sz="0" w:space="0" w:color="auto"/>
            <w:right w:val="none" w:sz="0" w:space="0" w:color="auto"/>
          </w:divBdr>
        </w:div>
        <w:div w:id="1878811912">
          <w:marLeft w:val="0"/>
          <w:marRight w:val="0"/>
          <w:marTop w:val="0"/>
          <w:marBottom w:val="0"/>
          <w:divBdr>
            <w:top w:val="none" w:sz="0" w:space="0" w:color="auto"/>
            <w:left w:val="none" w:sz="0" w:space="0" w:color="auto"/>
            <w:bottom w:val="none" w:sz="0" w:space="0" w:color="auto"/>
            <w:right w:val="none" w:sz="0" w:space="0" w:color="auto"/>
          </w:divBdr>
        </w:div>
      </w:divsChild>
    </w:div>
    <w:div w:id="438765725">
      <w:bodyDiv w:val="1"/>
      <w:marLeft w:val="0"/>
      <w:marRight w:val="0"/>
      <w:marTop w:val="0"/>
      <w:marBottom w:val="0"/>
      <w:divBdr>
        <w:top w:val="none" w:sz="0" w:space="0" w:color="auto"/>
        <w:left w:val="none" w:sz="0" w:space="0" w:color="auto"/>
        <w:bottom w:val="none" w:sz="0" w:space="0" w:color="auto"/>
        <w:right w:val="none" w:sz="0" w:space="0" w:color="auto"/>
      </w:divBdr>
    </w:div>
    <w:div w:id="452095296">
      <w:bodyDiv w:val="1"/>
      <w:marLeft w:val="0"/>
      <w:marRight w:val="0"/>
      <w:marTop w:val="0"/>
      <w:marBottom w:val="0"/>
      <w:divBdr>
        <w:top w:val="none" w:sz="0" w:space="0" w:color="auto"/>
        <w:left w:val="none" w:sz="0" w:space="0" w:color="auto"/>
        <w:bottom w:val="none" w:sz="0" w:space="0" w:color="auto"/>
        <w:right w:val="none" w:sz="0" w:space="0" w:color="auto"/>
      </w:divBdr>
    </w:div>
    <w:div w:id="537089017">
      <w:bodyDiv w:val="1"/>
      <w:marLeft w:val="0"/>
      <w:marRight w:val="0"/>
      <w:marTop w:val="0"/>
      <w:marBottom w:val="0"/>
      <w:divBdr>
        <w:top w:val="none" w:sz="0" w:space="0" w:color="auto"/>
        <w:left w:val="none" w:sz="0" w:space="0" w:color="auto"/>
        <w:bottom w:val="none" w:sz="0" w:space="0" w:color="auto"/>
        <w:right w:val="none" w:sz="0" w:space="0" w:color="auto"/>
      </w:divBdr>
      <w:divsChild>
        <w:div w:id="628170357">
          <w:marLeft w:val="0"/>
          <w:marRight w:val="0"/>
          <w:marTop w:val="0"/>
          <w:marBottom w:val="0"/>
          <w:divBdr>
            <w:top w:val="none" w:sz="0" w:space="0" w:color="auto"/>
            <w:left w:val="none" w:sz="0" w:space="0" w:color="auto"/>
            <w:bottom w:val="none" w:sz="0" w:space="0" w:color="auto"/>
            <w:right w:val="none" w:sz="0" w:space="0" w:color="auto"/>
          </w:divBdr>
          <w:divsChild>
            <w:div w:id="2118602201">
              <w:marLeft w:val="0"/>
              <w:marRight w:val="0"/>
              <w:marTop w:val="0"/>
              <w:marBottom w:val="0"/>
              <w:divBdr>
                <w:top w:val="none" w:sz="0" w:space="0" w:color="auto"/>
                <w:left w:val="none" w:sz="0" w:space="0" w:color="auto"/>
                <w:bottom w:val="none" w:sz="0" w:space="0" w:color="auto"/>
                <w:right w:val="none" w:sz="0" w:space="0" w:color="auto"/>
              </w:divBdr>
              <w:divsChild>
                <w:div w:id="159674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012009">
          <w:marLeft w:val="0"/>
          <w:marRight w:val="0"/>
          <w:marTop w:val="0"/>
          <w:marBottom w:val="0"/>
          <w:divBdr>
            <w:top w:val="none" w:sz="0" w:space="0" w:color="auto"/>
            <w:left w:val="none" w:sz="0" w:space="0" w:color="auto"/>
            <w:bottom w:val="none" w:sz="0" w:space="0" w:color="auto"/>
            <w:right w:val="none" w:sz="0" w:space="0" w:color="auto"/>
          </w:divBdr>
        </w:div>
      </w:divsChild>
    </w:div>
    <w:div w:id="661618169">
      <w:bodyDiv w:val="1"/>
      <w:marLeft w:val="0"/>
      <w:marRight w:val="0"/>
      <w:marTop w:val="0"/>
      <w:marBottom w:val="0"/>
      <w:divBdr>
        <w:top w:val="none" w:sz="0" w:space="0" w:color="auto"/>
        <w:left w:val="none" w:sz="0" w:space="0" w:color="auto"/>
        <w:bottom w:val="none" w:sz="0" w:space="0" w:color="auto"/>
        <w:right w:val="none" w:sz="0" w:space="0" w:color="auto"/>
      </w:divBdr>
    </w:div>
    <w:div w:id="662926965">
      <w:bodyDiv w:val="1"/>
      <w:marLeft w:val="0"/>
      <w:marRight w:val="0"/>
      <w:marTop w:val="0"/>
      <w:marBottom w:val="0"/>
      <w:divBdr>
        <w:top w:val="none" w:sz="0" w:space="0" w:color="auto"/>
        <w:left w:val="none" w:sz="0" w:space="0" w:color="auto"/>
        <w:bottom w:val="none" w:sz="0" w:space="0" w:color="auto"/>
        <w:right w:val="none" w:sz="0" w:space="0" w:color="auto"/>
      </w:divBdr>
    </w:div>
    <w:div w:id="690112677">
      <w:bodyDiv w:val="1"/>
      <w:marLeft w:val="0"/>
      <w:marRight w:val="0"/>
      <w:marTop w:val="0"/>
      <w:marBottom w:val="0"/>
      <w:divBdr>
        <w:top w:val="none" w:sz="0" w:space="0" w:color="auto"/>
        <w:left w:val="none" w:sz="0" w:space="0" w:color="auto"/>
        <w:bottom w:val="none" w:sz="0" w:space="0" w:color="auto"/>
        <w:right w:val="none" w:sz="0" w:space="0" w:color="auto"/>
      </w:divBdr>
    </w:div>
    <w:div w:id="700545879">
      <w:bodyDiv w:val="1"/>
      <w:marLeft w:val="0"/>
      <w:marRight w:val="0"/>
      <w:marTop w:val="0"/>
      <w:marBottom w:val="0"/>
      <w:divBdr>
        <w:top w:val="none" w:sz="0" w:space="0" w:color="auto"/>
        <w:left w:val="none" w:sz="0" w:space="0" w:color="auto"/>
        <w:bottom w:val="none" w:sz="0" w:space="0" w:color="auto"/>
        <w:right w:val="none" w:sz="0" w:space="0" w:color="auto"/>
      </w:divBdr>
      <w:divsChild>
        <w:div w:id="878467438">
          <w:marLeft w:val="0"/>
          <w:marRight w:val="0"/>
          <w:marTop w:val="0"/>
          <w:marBottom w:val="0"/>
          <w:divBdr>
            <w:top w:val="none" w:sz="0" w:space="0" w:color="auto"/>
            <w:left w:val="none" w:sz="0" w:space="0" w:color="auto"/>
            <w:bottom w:val="none" w:sz="0" w:space="0" w:color="auto"/>
            <w:right w:val="none" w:sz="0" w:space="0" w:color="auto"/>
          </w:divBdr>
        </w:div>
        <w:div w:id="891429981">
          <w:marLeft w:val="0"/>
          <w:marRight w:val="0"/>
          <w:marTop w:val="0"/>
          <w:marBottom w:val="0"/>
          <w:divBdr>
            <w:top w:val="none" w:sz="0" w:space="0" w:color="auto"/>
            <w:left w:val="none" w:sz="0" w:space="0" w:color="auto"/>
            <w:bottom w:val="none" w:sz="0" w:space="0" w:color="auto"/>
            <w:right w:val="none" w:sz="0" w:space="0" w:color="auto"/>
          </w:divBdr>
        </w:div>
        <w:div w:id="1224636857">
          <w:marLeft w:val="0"/>
          <w:marRight w:val="0"/>
          <w:marTop w:val="0"/>
          <w:marBottom w:val="0"/>
          <w:divBdr>
            <w:top w:val="none" w:sz="0" w:space="0" w:color="auto"/>
            <w:left w:val="none" w:sz="0" w:space="0" w:color="auto"/>
            <w:bottom w:val="none" w:sz="0" w:space="0" w:color="auto"/>
            <w:right w:val="none" w:sz="0" w:space="0" w:color="auto"/>
          </w:divBdr>
        </w:div>
        <w:div w:id="1452213508">
          <w:marLeft w:val="0"/>
          <w:marRight w:val="0"/>
          <w:marTop w:val="0"/>
          <w:marBottom w:val="0"/>
          <w:divBdr>
            <w:top w:val="none" w:sz="0" w:space="0" w:color="auto"/>
            <w:left w:val="none" w:sz="0" w:space="0" w:color="auto"/>
            <w:bottom w:val="none" w:sz="0" w:space="0" w:color="auto"/>
            <w:right w:val="none" w:sz="0" w:space="0" w:color="auto"/>
          </w:divBdr>
        </w:div>
        <w:div w:id="1795514404">
          <w:marLeft w:val="0"/>
          <w:marRight w:val="0"/>
          <w:marTop w:val="0"/>
          <w:marBottom w:val="0"/>
          <w:divBdr>
            <w:top w:val="none" w:sz="0" w:space="0" w:color="auto"/>
            <w:left w:val="none" w:sz="0" w:space="0" w:color="auto"/>
            <w:bottom w:val="none" w:sz="0" w:space="0" w:color="auto"/>
            <w:right w:val="none" w:sz="0" w:space="0" w:color="auto"/>
          </w:divBdr>
        </w:div>
        <w:div w:id="1996302166">
          <w:marLeft w:val="0"/>
          <w:marRight w:val="0"/>
          <w:marTop w:val="0"/>
          <w:marBottom w:val="0"/>
          <w:divBdr>
            <w:top w:val="none" w:sz="0" w:space="0" w:color="auto"/>
            <w:left w:val="none" w:sz="0" w:space="0" w:color="auto"/>
            <w:bottom w:val="none" w:sz="0" w:space="0" w:color="auto"/>
            <w:right w:val="none" w:sz="0" w:space="0" w:color="auto"/>
          </w:divBdr>
        </w:div>
      </w:divsChild>
    </w:div>
    <w:div w:id="727460196">
      <w:bodyDiv w:val="1"/>
      <w:marLeft w:val="0"/>
      <w:marRight w:val="0"/>
      <w:marTop w:val="0"/>
      <w:marBottom w:val="0"/>
      <w:divBdr>
        <w:top w:val="none" w:sz="0" w:space="0" w:color="auto"/>
        <w:left w:val="none" w:sz="0" w:space="0" w:color="auto"/>
        <w:bottom w:val="none" w:sz="0" w:space="0" w:color="auto"/>
        <w:right w:val="none" w:sz="0" w:space="0" w:color="auto"/>
      </w:divBdr>
    </w:div>
    <w:div w:id="729613373">
      <w:bodyDiv w:val="1"/>
      <w:marLeft w:val="0"/>
      <w:marRight w:val="0"/>
      <w:marTop w:val="0"/>
      <w:marBottom w:val="0"/>
      <w:divBdr>
        <w:top w:val="none" w:sz="0" w:space="0" w:color="auto"/>
        <w:left w:val="none" w:sz="0" w:space="0" w:color="auto"/>
        <w:bottom w:val="none" w:sz="0" w:space="0" w:color="auto"/>
        <w:right w:val="none" w:sz="0" w:space="0" w:color="auto"/>
      </w:divBdr>
    </w:div>
    <w:div w:id="754591791">
      <w:bodyDiv w:val="1"/>
      <w:marLeft w:val="0"/>
      <w:marRight w:val="0"/>
      <w:marTop w:val="0"/>
      <w:marBottom w:val="0"/>
      <w:divBdr>
        <w:top w:val="none" w:sz="0" w:space="0" w:color="auto"/>
        <w:left w:val="none" w:sz="0" w:space="0" w:color="auto"/>
        <w:bottom w:val="none" w:sz="0" w:space="0" w:color="auto"/>
        <w:right w:val="none" w:sz="0" w:space="0" w:color="auto"/>
      </w:divBdr>
    </w:div>
    <w:div w:id="850949931">
      <w:bodyDiv w:val="1"/>
      <w:marLeft w:val="0"/>
      <w:marRight w:val="0"/>
      <w:marTop w:val="0"/>
      <w:marBottom w:val="0"/>
      <w:divBdr>
        <w:top w:val="none" w:sz="0" w:space="0" w:color="auto"/>
        <w:left w:val="none" w:sz="0" w:space="0" w:color="auto"/>
        <w:bottom w:val="none" w:sz="0" w:space="0" w:color="auto"/>
        <w:right w:val="none" w:sz="0" w:space="0" w:color="auto"/>
      </w:divBdr>
    </w:div>
    <w:div w:id="892039019">
      <w:bodyDiv w:val="1"/>
      <w:marLeft w:val="0"/>
      <w:marRight w:val="0"/>
      <w:marTop w:val="0"/>
      <w:marBottom w:val="0"/>
      <w:divBdr>
        <w:top w:val="none" w:sz="0" w:space="0" w:color="auto"/>
        <w:left w:val="none" w:sz="0" w:space="0" w:color="auto"/>
        <w:bottom w:val="none" w:sz="0" w:space="0" w:color="auto"/>
        <w:right w:val="none" w:sz="0" w:space="0" w:color="auto"/>
      </w:divBdr>
    </w:div>
    <w:div w:id="929199222">
      <w:bodyDiv w:val="1"/>
      <w:marLeft w:val="0"/>
      <w:marRight w:val="0"/>
      <w:marTop w:val="0"/>
      <w:marBottom w:val="0"/>
      <w:divBdr>
        <w:top w:val="none" w:sz="0" w:space="0" w:color="auto"/>
        <w:left w:val="none" w:sz="0" w:space="0" w:color="auto"/>
        <w:bottom w:val="none" w:sz="0" w:space="0" w:color="auto"/>
        <w:right w:val="none" w:sz="0" w:space="0" w:color="auto"/>
      </w:divBdr>
    </w:div>
    <w:div w:id="945383589">
      <w:bodyDiv w:val="1"/>
      <w:marLeft w:val="0"/>
      <w:marRight w:val="0"/>
      <w:marTop w:val="0"/>
      <w:marBottom w:val="0"/>
      <w:divBdr>
        <w:top w:val="none" w:sz="0" w:space="0" w:color="auto"/>
        <w:left w:val="none" w:sz="0" w:space="0" w:color="auto"/>
        <w:bottom w:val="none" w:sz="0" w:space="0" w:color="auto"/>
        <w:right w:val="none" w:sz="0" w:space="0" w:color="auto"/>
      </w:divBdr>
      <w:divsChild>
        <w:div w:id="1114208635">
          <w:marLeft w:val="0"/>
          <w:marRight w:val="0"/>
          <w:marTop w:val="0"/>
          <w:marBottom w:val="0"/>
          <w:divBdr>
            <w:top w:val="none" w:sz="0" w:space="0" w:color="auto"/>
            <w:left w:val="none" w:sz="0" w:space="0" w:color="auto"/>
            <w:bottom w:val="none" w:sz="0" w:space="0" w:color="auto"/>
            <w:right w:val="none" w:sz="0" w:space="0" w:color="auto"/>
          </w:divBdr>
        </w:div>
        <w:div w:id="2104566357">
          <w:marLeft w:val="0"/>
          <w:marRight w:val="0"/>
          <w:marTop w:val="0"/>
          <w:marBottom w:val="0"/>
          <w:divBdr>
            <w:top w:val="none" w:sz="0" w:space="0" w:color="auto"/>
            <w:left w:val="none" w:sz="0" w:space="0" w:color="auto"/>
            <w:bottom w:val="none" w:sz="0" w:space="0" w:color="auto"/>
            <w:right w:val="none" w:sz="0" w:space="0" w:color="auto"/>
          </w:divBdr>
        </w:div>
      </w:divsChild>
    </w:div>
    <w:div w:id="985209029">
      <w:bodyDiv w:val="1"/>
      <w:marLeft w:val="0"/>
      <w:marRight w:val="0"/>
      <w:marTop w:val="0"/>
      <w:marBottom w:val="0"/>
      <w:divBdr>
        <w:top w:val="none" w:sz="0" w:space="0" w:color="auto"/>
        <w:left w:val="none" w:sz="0" w:space="0" w:color="auto"/>
        <w:bottom w:val="none" w:sz="0" w:space="0" w:color="auto"/>
        <w:right w:val="none" w:sz="0" w:space="0" w:color="auto"/>
      </w:divBdr>
      <w:divsChild>
        <w:div w:id="521558247">
          <w:marLeft w:val="0"/>
          <w:marRight w:val="0"/>
          <w:marTop w:val="0"/>
          <w:marBottom w:val="0"/>
          <w:divBdr>
            <w:top w:val="none" w:sz="0" w:space="0" w:color="auto"/>
            <w:left w:val="none" w:sz="0" w:space="0" w:color="auto"/>
            <w:bottom w:val="none" w:sz="0" w:space="0" w:color="auto"/>
            <w:right w:val="none" w:sz="0" w:space="0" w:color="auto"/>
          </w:divBdr>
        </w:div>
        <w:div w:id="1538547019">
          <w:marLeft w:val="0"/>
          <w:marRight w:val="0"/>
          <w:marTop w:val="0"/>
          <w:marBottom w:val="0"/>
          <w:divBdr>
            <w:top w:val="none" w:sz="0" w:space="0" w:color="auto"/>
            <w:left w:val="none" w:sz="0" w:space="0" w:color="auto"/>
            <w:bottom w:val="none" w:sz="0" w:space="0" w:color="auto"/>
            <w:right w:val="none" w:sz="0" w:space="0" w:color="auto"/>
          </w:divBdr>
          <w:divsChild>
            <w:div w:id="1086343786">
              <w:marLeft w:val="0"/>
              <w:marRight w:val="0"/>
              <w:marTop w:val="0"/>
              <w:marBottom w:val="0"/>
              <w:divBdr>
                <w:top w:val="none" w:sz="0" w:space="0" w:color="auto"/>
                <w:left w:val="none" w:sz="0" w:space="0" w:color="auto"/>
                <w:bottom w:val="none" w:sz="0" w:space="0" w:color="auto"/>
                <w:right w:val="none" w:sz="0" w:space="0" w:color="auto"/>
              </w:divBdr>
              <w:divsChild>
                <w:div w:id="126315498">
                  <w:marLeft w:val="0"/>
                  <w:marRight w:val="0"/>
                  <w:marTop w:val="0"/>
                  <w:marBottom w:val="0"/>
                  <w:divBdr>
                    <w:top w:val="none" w:sz="0" w:space="0" w:color="auto"/>
                    <w:left w:val="none" w:sz="0" w:space="0" w:color="auto"/>
                    <w:bottom w:val="none" w:sz="0" w:space="0" w:color="auto"/>
                    <w:right w:val="none" w:sz="0" w:space="0" w:color="auto"/>
                  </w:divBdr>
                </w:div>
                <w:div w:id="264843781">
                  <w:marLeft w:val="0"/>
                  <w:marRight w:val="0"/>
                  <w:marTop w:val="0"/>
                  <w:marBottom w:val="0"/>
                  <w:divBdr>
                    <w:top w:val="none" w:sz="0" w:space="0" w:color="auto"/>
                    <w:left w:val="none" w:sz="0" w:space="0" w:color="auto"/>
                    <w:bottom w:val="none" w:sz="0" w:space="0" w:color="auto"/>
                    <w:right w:val="none" w:sz="0" w:space="0" w:color="auto"/>
                  </w:divBdr>
                </w:div>
                <w:div w:id="49002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049219">
      <w:bodyDiv w:val="1"/>
      <w:marLeft w:val="0"/>
      <w:marRight w:val="0"/>
      <w:marTop w:val="0"/>
      <w:marBottom w:val="0"/>
      <w:divBdr>
        <w:top w:val="none" w:sz="0" w:space="0" w:color="auto"/>
        <w:left w:val="none" w:sz="0" w:space="0" w:color="auto"/>
        <w:bottom w:val="none" w:sz="0" w:space="0" w:color="auto"/>
        <w:right w:val="none" w:sz="0" w:space="0" w:color="auto"/>
      </w:divBdr>
    </w:div>
    <w:div w:id="1136216868">
      <w:bodyDiv w:val="1"/>
      <w:marLeft w:val="0"/>
      <w:marRight w:val="0"/>
      <w:marTop w:val="0"/>
      <w:marBottom w:val="0"/>
      <w:divBdr>
        <w:top w:val="none" w:sz="0" w:space="0" w:color="auto"/>
        <w:left w:val="none" w:sz="0" w:space="0" w:color="auto"/>
        <w:bottom w:val="none" w:sz="0" w:space="0" w:color="auto"/>
        <w:right w:val="none" w:sz="0" w:space="0" w:color="auto"/>
      </w:divBdr>
    </w:div>
    <w:div w:id="1170024241">
      <w:bodyDiv w:val="1"/>
      <w:marLeft w:val="0"/>
      <w:marRight w:val="0"/>
      <w:marTop w:val="0"/>
      <w:marBottom w:val="0"/>
      <w:divBdr>
        <w:top w:val="none" w:sz="0" w:space="0" w:color="auto"/>
        <w:left w:val="none" w:sz="0" w:space="0" w:color="auto"/>
        <w:bottom w:val="none" w:sz="0" w:space="0" w:color="auto"/>
        <w:right w:val="none" w:sz="0" w:space="0" w:color="auto"/>
      </w:divBdr>
      <w:divsChild>
        <w:div w:id="4455454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36671086">
      <w:bodyDiv w:val="1"/>
      <w:marLeft w:val="0"/>
      <w:marRight w:val="0"/>
      <w:marTop w:val="0"/>
      <w:marBottom w:val="0"/>
      <w:divBdr>
        <w:top w:val="none" w:sz="0" w:space="0" w:color="auto"/>
        <w:left w:val="none" w:sz="0" w:space="0" w:color="auto"/>
        <w:bottom w:val="none" w:sz="0" w:space="0" w:color="auto"/>
        <w:right w:val="none" w:sz="0" w:space="0" w:color="auto"/>
      </w:divBdr>
    </w:div>
    <w:div w:id="1263604974">
      <w:bodyDiv w:val="1"/>
      <w:marLeft w:val="0"/>
      <w:marRight w:val="0"/>
      <w:marTop w:val="0"/>
      <w:marBottom w:val="0"/>
      <w:divBdr>
        <w:top w:val="none" w:sz="0" w:space="0" w:color="auto"/>
        <w:left w:val="none" w:sz="0" w:space="0" w:color="auto"/>
        <w:bottom w:val="none" w:sz="0" w:space="0" w:color="auto"/>
        <w:right w:val="none" w:sz="0" w:space="0" w:color="auto"/>
      </w:divBdr>
      <w:divsChild>
        <w:div w:id="909383777">
          <w:marLeft w:val="0"/>
          <w:marRight w:val="0"/>
          <w:marTop w:val="0"/>
          <w:marBottom w:val="0"/>
          <w:divBdr>
            <w:top w:val="none" w:sz="0" w:space="0" w:color="auto"/>
            <w:left w:val="none" w:sz="0" w:space="0" w:color="auto"/>
            <w:bottom w:val="none" w:sz="0" w:space="0" w:color="auto"/>
            <w:right w:val="none" w:sz="0" w:space="0" w:color="auto"/>
          </w:divBdr>
        </w:div>
        <w:div w:id="1066106701">
          <w:marLeft w:val="0"/>
          <w:marRight w:val="0"/>
          <w:marTop w:val="0"/>
          <w:marBottom w:val="0"/>
          <w:divBdr>
            <w:top w:val="none" w:sz="0" w:space="0" w:color="auto"/>
            <w:left w:val="none" w:sz="0" w:space="0" w:color="auto"/>
            <w:bottom w:val="none" w:sz="0" w:space="0" w:color="auto"/>
            <w:right w:val="none" w:sz="0" w:space="0" w:color="auto"/>
          </w:divBdr>
        </w:div>
        <w:div w:id="1328366305">
          <w:marLeft w:val="0"/>
          <w:marRight w:val="0"/>
          <w:marTop w:val="0"/>
          <w:marBottom w:val="0"/>
          <w:divBdr>
            <w:top w:val="none" w:sz="0" w:space="0" w:color="auto"/>
            <w:left w:val="none" w:sz="0" w:space="0" w:color="auto"/>
            <w:bottom w:val="none" w:sz="0" w:space="0" w:color="auto"/>
            <w:right w:val="none" w:sz="0" w:space="0" w:color="auto"/>
          </w:divBdr>
        </w:div>
        <w:div w:id="1338463723">
          <w:marLeft w:val="0"/>
          <w:marRight w:val="0"/>
          <w:marTop w:val="0"/>
          <w:marBottom w:val="0"/>
          <w:divBdr>
            <w:top w:val="none" w:sz="0" w:space="0" w:color="auto"/>
            <w:left w:val="none" w:sz="0" w:space="0" w:color="auto"/>
            <w:bottom w:val="none" w:sz="0" w:space="0" w:color="auto"/>
            <w:right w:val="none" w:sz="0" w:space="0" w:color="auto"/>
          </w:divBdr>
        </w:div>
        <w:div w:id="1404983504">
          <w:marLeft w:val="0"/>
          <w:marRight w:val="0"/>
          <w:marTop w:val="0"/>
          <w:marBottom w:val="0"/>
          <w:divBdr>
            <w:top w:val="none" w:sz="0" w:space="0" w:color="auto"/>
            <w:left w:val="none" w:sz="0" w:space="0" w:color="auto"/>
            <w:bottom w:val="none" w:sz="0" w:space="0" w:color="auto"/>
            <w:right w:val="none" w:sz="0" w:space="0" w:color="auto"/>
          </w:divBdr>
        </w:div>
        <w:div w:id="1845365318">
          <w:marLeft w:val="0"/>
          <w:marRight w:val="0"/>
          <w:marTop w:val="0"/>
          <w:marBottom w:val="0"/>
          <w:divBdr>
            <w:top w:val="none" w:sz="0" w:space="0" w:color="auto"/>
            <w:left w:val="none" w:sz="0" w:space="0" w:color="auto"/>
            <w:bottom w:val="none" w:sz="0" w:space="0" w:color="auto"/>
            <w:right w:val="none" w:sz="0" w:space="0" w:color="auto"/>
          </w:divBdr>
        </w:div>
      </w:divsChild>
    </w:div>
    <w:div w:id="1302729864">
      <w:bodyDiv w:val="1"/>
      <w:marLeft w:val="0"/>
      <w:marRight w:val="0"/>
      <w:marTop w:val="0"/>
      <w:marBottom w:val="0"/>
      <w:divBdr>
        <w:top w:val="none" w:sz="0" w:space="0" w:color="auto"/>
        <w:left w:val="none" w:sz="0" w:space="0" w:color="auto"/>
        <w:bottom w:val="none" w:sz="0" w:space="0" w:color="auto"/>
        <w:right w:val="none" w:sz="0" w:space="0" w:color="auto"/>
      </w:divBdr>
    </w:div>
    <w:div w:id="1331103881">
      <w:bodyDiv w:val="1"/>
      <w:marLeft w:val="0"/>
      <w:marRight w:val="0"/>
      <w:marTop w:val="0"/>
      <w:marBottom w:val="0"/>
      <w:divBdr>
        <w:top w:val="none" w:sz="0" w:space="0" w:color="auto"/>
        <w:left w:val="none" w:sz="0" w:space="0" w:color="auto"/>
        <w:bottom w:val="none" w:sz="0" w:space="0" w:color="auto"/>
        <w:right w:val="none" w:sz="0" w:space="0" w:color="auto"/>
      </w:divBdr>
    </w:div>
    <w:div w:id="1348171149">
      <w:bodyDiv w:val="1"/>
      <w:marLeft w:val="0"/>
      <w:marRight w:val="0"/>
      <w:marTop w:val="0"/>
      <w:marBottom w:val="0"/>
      <w:divBdr>
        <w:top w:val="none" w:sz="0" w:space="0" w:color="auto"/>
        <w:left w:val="none" w:sz="0" w:space="0" w:color="auto"/>
        <w:bottom w:val="none" w:sz="0" w:space="0" w:color="auto"/>
        <w:right w:val="none" w:sz="0" w:space="0" w:color="auto"/>
      </w:divBdr>
    </w:div>
    <w:div w:id="1400513933">
      <w:bodyDiv w:val="1"/>
      <w:marLeft w:val="0"/>
      <w:marRight w:val="0"/>
      <w:marTop w:val="0"/>
      <w:marBottom w:val="0"/>
      <w:divBdr>
        <w:top w:val="none" w:sz="0" w:space="0" w:color="auto"/>
        <w:left w:val="none" w:sz="0" w:space="0" w:color="auto"/>
        <w:bottom w:val="none" w:sz="0" w:space="0" w:color="auto"/>
        <w:right w:val="none" w:sz="0" w:space="0" w:color="auto"/>
      </w:divBdr>
    </w:div>
    <w:div w:id="1402945695">
      <w:bodyDiv w:val="1"/>
      <w:marLeft w:val="0"/>
      <w:marRight w:val="0"/>
      <w:marTop w:val="0"/>
      <w:marBottom w:val="0"/>
      <w:divBdr>
        <w:top w:val="none" w:sz="0" w:space="0" w:color="auto"/>
        <w:left w:val="none" w:sz="0" w:space="0" w:color="auto"/>
        <w:bottom w:val="none" w:sz="0" w:space="0" w:color="auto"/>
        <w:right w:val="none" w:sz="0" w:space="0" w:color="auto"/>
      </w:divBdr>
    </w:div>
    <w:div w:id="1465001822">
      <w:bodyDiv w:val="1"/>
      <w:marLeft w:val="0"/>
      <w:marRight w:val="0"/>
      <w:marTop w:val="0"/>
      <w:marBottom w:val="0"/>
      <w:divBdr>
        <w:top w:val="none" w:sz="0" w:space="0" w:color="auto"/>
        <w:left w:val="none" w:sz="0" w:space="0" w:color="auto"/>
        <w:bottom w:val="none" w:sz="0" w:space="0" w:color="auto"/>
        <w:right w:val="none" w:sz="0" w:space="0" w:color="auto"/>
      </w:divBdr>
    </w:div>
    <w:div w:id="1535271890">
      <w:bodyDiv w:val="1"/>
      <w:marLeft w:val="0"/>
      <w:marRight w:val="0"/>
      <w:marTop w:val="0"/>
      <w:marBottom w:val="0"/>
      <w:divBdr>
        <w:top w:val="none" w:sz="0" w:space="0" w:color="auto"/>
        <w:left w:val="none" w:sz="0" w:space="0" w:color="auto"/>
        <w:bottom w:val="none" w:sz="0" w:space="0" w:color="auto"/>
        <w:right w:val="none" w:sz="0" w:space="0" w:color="auto"/>
      </w:divBdr>
    </w:div>
    <w:div w:id="1537505935">
      <w:bodyDiv w:val="1"/>
      <w:marLeft w:val="0"/>
      <w:marRight w:val="0"/>
      <w:marTop w:val="0"/>
      <w:marBottom w:val="0"/>
      <w:divBdr>
        <w:top w:val="none" w:sz="0" w:space="0" w:color="auto"/>
        <w:left w:val="none" w:sz="0" w:space="0" w:color="auto"/>
        <w:bottom w:val="none" w:sz="0" w:space="0" w:color="auto"/>
        <w:right w:val="none" w:sz="0" w:space="0" w:color="auto"/>
      </w:divBdr>
    </w:div>
    <w:div w:id="1577714202">
      <w:bodyDiv w:val="1"/>
      <w:marLeft w:val="0"/>
      <w:marRight w:val="0"/>
      <w:marTop w:val="0"/>
      <w:marBottom w:val="0"/>
      <w:divBdr>
        <w:top w:val="none" w:sz="0" w:space="0" w:color="auto"/>
        <w:left w:val="none" w:sz="0" w:space="0" w:color="auto"/>
        <w:bottom w:val="none" w:sz="0" w:space="0" w:color="auto"/>
        <w:right w:val="none" w:sz="0" w:space="0" w:color="auto"/>
      </w:divBdr>
    </w:div>
    <w:div w:id="1615667993">
      <w:bodyDiv w:val="1"/>
      <w:marLeft w:val="0"/>
      <w:marRight w:val="0"/>
      <w:marTop w:val="0"/>
      <w:marBottom w:val="0"/>
      <w:divBdr>
        <w:top w:val="none" w:sz="0" w:space="0" w:color="auto"/>
        <w:left w:val="none" w:sz="0" w:space="0" w:color="auto"/>
        <w:bottom w:val="none" w:sz="0" w:space="0" w:color="auto"/>
        <w:right w:val="none" w:sz="0" w:space="0" w:color="auto"/>
      </w:divBdr>
    </w:div>
    <w:div w:id="1680160799">
      <w:bodyDiv w:val="1"/>
      <w:marLeft w:val="0"/>
      <w:marRight w:val="0"/>
      <w:marTop w:val="0"/>
      <w:marBottom w:val="0"/>
      <w:divBdr>
        <w:top w:val="none" w:sz="0" w:space="0" w:color="auto"/>
        <w:left w:val="none" w:sz="0" w:space="0" w:color="auto"/>
        <w:bottom w:val="none" w:sz="0" w:space="0" w:color="auto"/>
        <w:right w:val="none" w:sz="0" w:space="0" w:color="auto"/>
      </w:divBdr>
    </w:div>
    <w:div w:id="1713309808">
      <w:bodyDiv w:val="1"/>
      <w:marLeft w:val="0"/>
      <w:marRight w:val="0"/>
      <w:marTop w:val="0"/>
      <w:marBottom w:val="0"/>
      <w:divBdr>
        <w:top w:val="none" w:sz="0" w:space="0" w:color="auto"/>
        <w:left w:val="none" w:sz="0" w:space="0" w:color="auto"/>
        <w:bottom w:val="none" w:sz="0" w:space="0" w:color="auto"/>
        <w:right w:val="none" w:sz="0" w:space="0" w:color="auto"/>
      </w:divBdr>
    </w:div>
    <w:div w:id="1763601025">
      <w:bodyDiv w:val="1"/>
      <w:marLeft w:val="0"/>
      <w:marRight w:val="0"/>
      <w:marTop w:val="0"/>
      <w:marBottom w:val="0"/>
      <w:divBdr>
        <w:top w:val="none" w:sz="0" w:space="0" w:color="auto"/>
        <w:left w:val="none" w:sz="0" w:space="0" w:color="auto"/>
        <w:bottom w:val="none" w:sz="0" w:space="0" w:color="auto"/>
        <w:right w:val="none" w:sz="0" w:space="0" w:color="auto"/>
      </w:divBdr>
      <w:divsChild>
        <w:div w:id="440221381">
          <w:marLeft w:val="0"/>
          <w:marRight w:val="0"/>
          <w:marTop w:val="0"/>
          <w:marBottom w:val="0"/>
          <w:divBdr>
            <w:top w:val="none" w:sz="0" w:space="0" w:color="auto"/>
            <w:left w:val="none" w:sz="0" w:space="0" w:color="auto"/>
            <w:bottom w:val="none" w:sz="0" w:space="0" w:color="auto"/>
            <w:right w:val="none" w:sz="0" w:space="0" w:color="auto"/>
          </w:divBdr>
          <w:divsChild>
            <w:div w:id="297031089">
              <w:marLeft w:val="0"/>
              <w:marRight w:val="0"/>
              <w:marTop w:val="0"/>
              <w:marBottom w:val="0"/>
              <w:divBdr>
                <w:top w:val="none" w:sz="0" w:space="0" w:color="auto"/>
                <w:left w:val="none" w:sz="0" w:space="0" w:color="auto"/>
                <w:bottom w:val="none" w:sz="0" w:space="0" w:color="auto"/>
                <w:right w:val="none" w:sz="0" w:space="0" w:color="auto"/>
              </w:divBdr>
              <w:divsChild>
                <w:div w:id="10854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574479">
          <w:marLeft w:val="0"/>
          <w:marRight w:val="0"/>
          <w:marTop w:val="0"/>
          <w:marBottom w:val="0"/>
          <w:divBdr>
            <w:top w:val="none" w:sz="0" w:space="0" w:color="auto"/>
            <w:left w:val="none" w:sz="0" w:space="0" w:color="auto"/>
            <w:bottom w:val="none" w:sz="0" w:space="0" w:color="auto"/>
            <w:right w:val="none" w:sz="0" w:space="0" w:color="auto"/>
          </w:divBdr>
        </w:div>
      </w:divsChild>
    </w:div>
    <w:div w:id="1816145523">
      <w:bodyDiv w:val="1"/>
      <w:marLeft w:val="0"/>
      <w:marRight w:val="0"/>
      <w:marTop w:val="0"/>
      <w:marBottom w:val="0"/>
      <w:divBdr>
        <w:top w:val="none" w:sz="0" w:space="0" w:color="auto"/>
        <w:left w:val="none" w:sz="0" w:space="0" w:color="auto"/>
        <w:bottom w:val="none" w:sz="0" w:space="0" w:color="auto"/>
        <w:right w:val="none" w:sz="0" w:space="0" w:color="auto"/>
      </w:divBdr>
      <w:divsChild>
        <w:div w:id="239297904">
          <w:marLeft w:val="0"/>
          <w:marRight w:val="0"/>
          <w:marTop w:val="0"/>
          <w:marBottom w:val="0"/>
          <w:divBdr>
            <w:top w:val="none" w:sz="0" w:space="0" w:color="auto"/>
            <w:left w:val="none" w:sz="0" w:space="0" w:color="auto"/>
            <w:bottom w:val="none" w:sz="0" w:space="0" w:color="auto"/>
            <w:right w:val="none" w:sz="0" w:space="0" w:color="auto"/>
          </w:divBdr>
        </w:div>
        <w:div w:id="597058263">
          <w:marLeft w:val="0"/>
          <w:marRight w:val="0"/>
          <w:marTop w:val="0"/>
          <w:marBottom w:val="0"/>
          <w:divBdr>
            <w:top w:val="none" w:sz="0" w:space="0" w:color="auto"/>
            <w:left w:val="none" w:sz="0" w:space="0" w:color="auto"/>
            <w:bottom w:val="none" w:sz="0" w:space="0" w:color="auto"/>
            <w:right w:val="none" w:sz="0" w:space="0" w:color="auto"/>
          </w:divBdr>
        </w:div>
        <w:div w:id="1117261949">
          <w:marLeft w:val="0"/>
          <w:marRight w:val="0"/>
          <w:marTop w:val="0"/>
          <w:marBottom w:val="0"/>
          <w:divBdr>
            <w:top w:val="none" w:sz="0" w:space="0" w:color="auto"/>
            <w:left w:val="none" w:sz="0" w:space="0" w:color="auto"/>
            <w:bottom w:val="none" w:sz="0" w:space="0" w:color="auto"/>
            <w:right w:val="none" w:sz="0" w:space="0" w:color="auto"/>
          </w:divBdr>
        </w:div>
      </w:divsChild>
    </w:div>
    <w:div w:id="1856722750">
      <w:bodyDiv w:val="1"/>
      <w:marLeft w:val="0"/>
      <w:marRight w:val="0"/>
      <w:marTop w:val="0"/>
      <w:marBottom w:val="0"/>
      <w:divBdr>
        <w:top w:val="none" w:sz="0" w:space="0" w:color="auto"/>
        <w:left w:val="none" w:sz="0" w:space="0" w:color="auto"/>
        <w:bottom w:val="none" w:sz="0" w:space="0" w:color="auto"/>
        <w:right w:val="none" w:sz="0" w:space="0" w:color="auto"/>
      </w:divBdr>
    </w:div>
    <w:div w:id="1857383178">
      <w:bodyDiv w:val="1"/>
      <w:marLeft w:val="0"/>
      <w:marRight w:val="0"/>
      <w:marTop w:val="0"/>
      <w:marBottom w:val="0"/>
      <w:divBdr>
        <w:top w:val="none" w:sz="0" w:space="0" w:color="auto"/>
        <w:left w:val="none" w:sz="0" w:space="0" w:color="auto"/>
        <w:bottom w:val="none" w:sz="0" w:space="0" w:color="auto"/>
        <w:right w:val="none" w:sz="0" w:space="0" w:color="auto"/>
      </w:divBdr>
    </w:div>
    <w:div w:id="1872765855">
      <w:bodyDiv w:val="1"/>
      <w:marLeft w:val="0"/>
      <w:marRight w:val="0"/>
      <w:marTop w:val="0"/>
      <w:marBottom w:val="0"/>
      <w:divBdr>
        <w:top w:val="none" w:sz="0" w:space="0" w:color="auto"/>
        <w:left w:val="none" w:sz="0" w:space="0" w:color="auto"/>
        <w:bottom w:val="none" w:sz="0" w:space="0" w:color="auto"/>
        <w:right w:val="none" w:sz="0" w:space="0" w:color="auto"/>
      </w:divBdr>
    </w:div>
    <w:div w:id="1913274402">
      <w:bodyDiv w:val="1"/>
      <w:marLeft w:val="0"/>
      <w:marRight w:val="0"/>
      <w:marTop w:val="0"/>
      <w:marBottom w:val="0"/>
      <w:divBdr>
        <w:top w:val="none" w:sz="0" w:space="0" w:color="auto"/>
        <w:left w:val="none" w:sz="0" w:space="0" w:color="auto"/>
        <w:bottom w:val="none" w:sz="0" w:space="0" w:color="auto"/>
        <w:right w:val="none" w:sz="0" w:space="0" w:color="auto"/>
      </w:divBdr>
      <w:divsChild>
        <w:div w:id="636761114">
          <w:marLeft w:val="0"/>
          <w:marRight w:val="0"/>
          <w:marTop w:val="0"/>
          <w:marBottom w:val="0"/>
          <w:divBdr>
            <w:top w:val="single" w:sz="2" w:space="0" w:color="E5E7EB"/>
            <w:left w:val="single" w:sz="2" w:space="0" w:color="E5E7EB"/>
            <w:bottom w:val="single" w:sz="2" w:space="0" w:color="E5E7EB"/>
            <w:right w:val="single" w:sz="2" w:space="0" w:color="E5E7EB"/>
          </w:divBdr>
        </w:div>
        <w:div w:id="1217279433">
          <w:marLeft w:val="0"/>
          <w:marRight w:val="0"/>
          <w:marTop w:val="0"/>
          <w:marBottom w:val="0"/>
          <w:divBdr>
            <w:top w:val="single" w:sz="2" w:space="0" w:color="E5E7EB"/>
            <w:left w:val="single" w:sz="2" w:space="0" w:color="E5E7EB"/>
            <w:bottom w:val="single" w:sz="2" w:space="0" w:color="E5E7EB"/>
            <w:right w:val="single" w:sz="2" w:space="0" w:color="E5E7EB"/>
          </w:divBdr>
        </w:div>
        <w:div w:id="20706141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44680017">
      <w:bodyDiv w:val="1"/>
      <w:marLeft w:val="0"/>
      <w:marRight w:val="0"/>
      <w:marTop w:val="0"/>
      <w:marBottom w:val="0"/>
      <w:divBdr>
        <w:top w:val="none" w:sz="0" w:space="0" w:color="auto"/>
        <w:left w:val="none" w:sz="0" w:space="0" w:color="auto"/>
        <w:bottom w:val="none" w:sz="0" w:space="0" w:color="auto"/>
        <w:right w:val="none" w:sz="0" w:space="0" w:color="auto"/>
      </w:divBdr>
    </w:div>
    <w:div w:id="1959290610">
      <w:bodyDiv w:val="1"/>
      <w:marLeft w:val="0"/>
      <w:marRight w:val="0"/>
      <w:marTop w:val="0"/>
      <w:marBottom w:val="0"/>
      <w:divBdr>
        <w:top w:val="none" w:sz="0" w:space="0" w:color="auto"/>
        <w:left w:val="none" w:sz="0" w:space="0" w:color="auto"/>
        <w:bottom w:val="none" w:sz="0" w:space="0" w:color="auto"/>
        <w:right w:val="none" w:sz="0" w:space="0" w:color="auto"/>
      </w:divBdr>
    </w:div>
    <w:div w:id="1979416563">
      <w:bodyDiv w:val="1"/>
      <w:marLeft w:val="0"/>
      <w:marRight w:val="0"/>
      <w:marTop w:val="0"/>
      <w:marBottom w:val="0"/>
      <w:divBdr>
        <w:top w:val="none" w:sz="0" w:space="0" w:color="auto"/>
        <w:left w:val="none" w:sz="0" w:space="0" w:color="auto"/>
        <w:bottom w:val="none" w:sz="0" w:space="0" w:color="auto"/>
        <w:right w:val="none" w:sz="0" w:space="0" w:color="auto"/>
      </w:divBdr>
    </w:div>
    <w:div w:id="1996881947">
      <w:bodyDiv w:val="1"/>
      <w:marLeft w:val="0"/>
      <w:marRight w:val="0"/>
      <w:marTop w:val="0"/>
      <w:marBottom w:val="0"/>
      <w:divBdr>
        <w:top w:val="none" w:sz="0" w:space="0" w:color="auto"/>
        <w:left w:val="none" w:sz="0" w:space="0" w:color="auto"/>
        <w:bottom w:val="none" w:sz="0" w:space="0" w:color="auto"/>
        <w:right w:val="none" w:sz="0" w:space="0" w:color="auto"/>
      </w:divBdr>
      <w:divsChild>
        <w:div w:id="1714160727">
          <w:marLeft w:val="0"/>
          <w:marRight w:val="0"/>
          <w:marTop w:val="0"/>
          <w:marBottom w:val="0"/>
          <w:divBdr>
            <w:top w:val="none" w:sz="0" w:space="0" w:color="auto"/>
            <w:left w:val="none" w:sz="0" w:space="0" w:color="auto"/>
            <w:bottom w:val="none" w:sz="0" w:space="0" w:color="auto"/>
            <w:right w:val="none" w:sz="0" w:space="0" w:color="auto"/>
          </w:divBdr>
          <w:divsChild>
            <w:div w:id="156691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17859">
      <w:bodyDiv w:val="1"/>
      <w:marLeft w:val="0"/>
      <w:marRight w:val="0"/>
      <w:marTop w:val="0"/>
      <w:marBottom w:val="0"/>
      <w:divBdr>
        <w:top w:val="none" w:sz="0" w:space="0" w:color="auto"/>
        <w:left w:val="none" w:sz="0" w:space="0" w:color="auto"/>
        <w:bottom w:val="none" w:sz="0" w:space="0" w:color="auto"/>
        <w:right w:val="none" w:sz="0" w:space="0" w:color="auto"/>
      </w:divBdr>
      <w:divsChild>
        <w:div w:id="139152409">
          <w:marLeft w:val="0"/>
          <w:marRight w:val="0"/>
          <w:marTop w:val="0"/>
          <w:marBottom w:val="0"/>
          <w:divBdr>
            <w:top w:val="none" w:sz="0" w:space="0" w:color="auto"/>
            <w:left w:val="none" w:sz="0" w:space="0" w:color="auto"/>
            <w:bottom w:val="none" w:sz="0" w:space="0" w:color="auto"/>
            <w:right w:val="none" w:sz="0" w:space="0" w:color="auto"/>
          </w:divBdr>
        </w:div>
        <w:div w:id="1650163144">
          <w:marLeft w:val="0"/>
          <w:marRight w:val="0"/>
          <w:marTop w:val="0"/>
          <w:marBottom w:val="0"/>
          <w:divBdr>
            <w:top w:val="none" w:sz="0" w:space="0" w:color="auto"/>
            <w:left w:val="none" w:sz="0" w:space="0" w:color="auto"/>
            <w:bottom w:val="none" w:sz="0" w:space="0" w:color="auto"/>
            <w:right w:val="none" w:sz="0" w:space="0" w:color="auto"/>
          </w:divBdr>
        </w:div>
      </w:divsChild>
    </w:div>
    <w:div w:id="2132285985">
      <w:bodyDiv w:val="1"/>
      <w:marLeft w:val="0"/>
      <w:marRight w:val="0"/>
      <w:marTop w:val="0"/>
      <w:marBottom w:val="0"/>
      <w:divBdr>
        <w:top w:val="none" w:sz="0" w:space="0" w:color="auto"/>
        <w:left w:val="none" w:sz="0" w:space="0" w:color="auto"/>
        <w:bottom w:val="none" w:sz="0" w:space="0" w:color="auto"/>
        <w:right w:val="none" w:sz="0" w:space="0" w:color="auto"/>
      </w:divBdr>
      <w:divsChild>
        <w:div w:id="292835472">
          <w:marLeft w:val="0"/>
          <w:marRight w:val="0"/>
          <w:marTop w:val="0"/>
          <w:marBottom w:val="0"/>
          <w:divBdr>
            <w:top w:val="none" w:sz="0" w:space="0" w:color="auto"/>
            <w:left w:val="none" w:sz="0" w:space="0" w:color="auto"/>
            <w:bottom w:val="none" w:sz="0" w:space="0" w:color="auto"/>
            <w:right w:val="none" w:sz="0" w:space="0" w:color="auto"/>
          </w:divBdr>
        </w:div>
        <w:div w:id="483472798">
          <w:marLeft w:val="0"/>
          <w:marRight w:val="0"/>
          <w:marTop w:val="0"/>
          <w:marBottom w:val="0"/>
          <w:divBdr>
            <w:top w:val="none" w:sz="0" w:space="0" w:color="auto"/>
            <w:left w:val="none" w:sz="0" w:space="0" w:color="auto"/>
            <w:bottom w:val="none" w:sz="0" w:space="0" w:color="auto"/>
            <w:right w:val="none" w:sz="0" w:space="0" w:color="auto"/>
          </w:divBdr>
        </w:div>
        <w:div w:id="683363085">
          <w:marLeft w:val="0"/>
          <w:marRight w:val="0"/>
          <w:marTop w:val="0"/>
          <w:marBottom w:val="0"/>
          <w:divBdr>
            <w:top w:val="none" w:sz="0" w:space="0" w:color="auto"/>
            <w:left w:val="none" w:sz="0" w:space="0" w:color="auto"/>
            <w:bottom w:val="none" w:sz="0" w:space="0" w:color="auto"/>
            <w:right w:val="none" w:sz="0" w:space="0" w:color="auto"/>
          </w:divBdr>
        </w:div>
        <w:div w:id="816990250">
          <w:marLeft w:val="0"/>
          <w:marRight w:val="0"/>
          <w:marTop w:val="0"/>
          <w:marBottom w:val="0"/>
          <w:divBdr>
            <w:top w:val="none" w:sz="0" w:space="0" w:color="auto"/>
            <w:left w:val="none" w:sz="0" w:space="0" w:color="auto"/>
            <w:bottom w:val="none" w:sz="0" w:space="0" w:color="auto"/>
            <w:right w:val="none" w:sz="0" w:space="0" w:color="auto"/>
          </w:divBdr>
        </w:div>
        <w:div w:id="1886716643">
          <w:marLeft w:val="0"/>
          <w:marRight w:val="0"/>
          <w:marTop w:val="0"/>
          <w:marBottom w:val="0"/>
          <w:divBdr>
            <w:top w:val="none" w:sz="0" w:space="0" w:color="auto"/>
            <w:left w:val="none" w:sz="0" w:space="0" w:color="auto"/>
            <w:bottom w:val="none" w:sz="0" w:space="0" w:color="auto"/>
            <w:right w:val="none" w:sz="0" w:space="0" w:color="auto"/>
          </w:divBdr>
        </w:div>
        <w:div w:id="1939868503">
          <w:marLeft w:val="0"/>
          <w:marRight w:val="0"/>
          <w:marTop w:val="0"/>
          <w:marBottom w:val="0"/>
          <w:divBdr>
            <w:top w:val="none" w:sz="0" w:space="0" w:color="auto"/>
            <w:left w:val="none" w:sz="0" w:space="0" w:color="auto"/>
            <w:bottom w:val="none" w:sz="0" w:space="0" w:color="auto"/>
            <w:right w:val="none" w:sz="0" w:space="0" w:color="auto"/>
          </w:divBdr>
        </w:div>
        <w:div w:id="199776409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microsoft.com/office/2007/relationships/hdphoto" Target="media/hdphoto3.wdp"/><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numbering" Target="numbering.xml"/><Relationship Id="rId16" Type="http://schemas.microsoft.com/office/2007/relationships/hdphoto" Target="media/hdphoto2.wdp"/><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6413F08-7703-4BA7-B1DE-07CB22E4E1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3285</TotalTime>
  <Pages>52</Pages>
  <Words>26634</Words>
  <Characters>151816</Characters>
  <Application>Microsoft Office Word</Application>
  <DocSecurity>0</DocSecurity>
  <Lines>1265</Lines>
  <Paragraphs>356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fauzan alwa</dc:creator>
  <cp:keywords/>
  <dc:description/>
  <cp:lastModifiedBy>fauzan alwa</cp:lastModifiedBy>
  <cp:revision>11</cp:revision>
  <cp:lastPrinted>2024-04-18T03:18:00Z</cp:lastPrinted>
  <dcterms:created xsi:type="dcterms:W3CDTF">2024-03-18T02:36:00Z</dcterms:created>
  <dcterms:modified xsi:type="dcterms:W3CDTF">2024-04-18T03:19:00Z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6th/7th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12th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0846cf9a-a088-36aa-9d42-793a13dd54cb</vt:lpwstr>
  </property>
  <property fmtid="{D5CDD505-2E9C-101B-9397-08002B2CF9AE}" pid="24" name="Mendeley Citation Style_1">
    <vt:lpwstr>http://www.zotero.org/styles/harvard1</vt:lpwstr>
  </property>
</Properties>
</file>