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C0C" w:rsidRPr="00D114D9" w:rsidRDefault="001F5C0C" w:rsidP="00D3412D">
      <w:pPr>
        <w:keepNext w:val="0"/>
        <w:spacing w:before="0" w:after="0" w:line="360" w:lineRule="auto"/>
        <w:ind w:left="0" w:firstLine="0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:rsidR="001F5C0C" w:rsidRPr="00D114D9" w:rsidRDefault="001F5C0C" w:rsidP="001F5C0C">
      <w:pPr>
        <w:keepNext w:val="0"/>
        <w:spacing w:before="0" w:after="0" w:line="360" w:lineRule="auto"/>
        <w:ind w:left="0" w:firstLine="709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:rsidR="001F5C0C" w:rsidRPr="00D114D9" w:rsidRDefault="001F5C0C" w:rsidP="001F5C0C">
      <w:pPr>
        <w:keepNext w:val="0"/>
        <w:spacing w:before="0" w:after="0" w:line="360" w:lineRule="auto"/>
        <w:ind w:left="0" w:firstLine="709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:rsidR="001F5C0C" w:rsidRPr="00D114D9" w:rsidRDefault="001F5C0C" w:rsidP="001F5C0C">
      <w:pPr>
        <w:keepNext w:val="0"/>
        <w:spacing w:before="0" w:after="0" w:line="360" w:lineRule="auto"/>
        <w:ind w:left="0" w:firstLine="709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:rsidR="001F5C0C" w:rsidRPr="00D114D9" w:rsidRDefault="001F5C0C" w:rsidP="001F5C0C">
      <w:pPr>
        <w:keepNext w:val="0"/>
        <w:spacing w:before="0" w:after="0" w:line="360" w:lineRule="auto"/>
        <w:ind w:left="0" w:firstLine="709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:rsidR="001F5C0C" w:rsidRPr="00D114D9" w:rsidRDefault="001F5C0C" w:rsidP="001F5C0C">
      <w:pPr>
        <w:keepNext w:val="0"/>
        <w:spacing w:before="0" w:after="0" w:line="360" w:lineRule="auto"/>
        <w:ind w:left="0" w:firstLine="0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:rsidR="001F5C0C" w:rsidRPr="00D54F4F" w:rsidRDefault="001F5C0C" w:rsidP="001F5C0C">
      <w:pPr>
        <w:keepNext w:val="0"/>
        <w:spacing w:before="0" w:after="0" w:line="360" w:lineRule="auto"/>
        <w:ind w:left="0" w:firstLine="709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</w:p>
    <w:p w:rsidR="001F5C0C" w:rsidRPr="001F5C0C" w:rsidRDefault="001F5C0C" w:rsidP="001F5C0C">
      <w:pPr>
        <w:widowControl w:val="0"/>
        <w:suppressAutoHyphens/>
        <w:ind w:right="118"/>
        <w:jc w:val="center"/>
        <w:rPr>
          <w:rFonts w:eastAsia="Droid Sans"/>
          <w:sz w:val="32"/>
          <w:szCs w:val="32"/>
          <w:lang w:eastAsia="zh-CN" w:bidi="hi-IN"/>
        </w:rPr>
      </w:pPr>
      <w:r w:rsidRPr="001F5C0C">
        <w:rPr>
          <w:rFonts w:eastAsia="Droid Sans"/>
          <w:sz w:val="32"/>
          <w:szCs w:val="32"/>
          <w:lang w:eastAsia="zh-CN" w:bidi="hi-IN"/>
        </w:rPr>
        <w:t>Отчет по учебной практике по дисциплине</w:t>
      </w:r>
    </w:p>
    <w:p w:rsidR="001F5C0C" w:rsidRPr="001F5C0C" w:rsidRDefault="001F5C0C" w:rsidP="00D3412D">
      <w:pPr>
        <w:widowControl w:val="0"/>
        <w:suppressAutoHyphens/>
        <w:ind w:left="0" w:right="118" w:firstLine="0"/>
        <w:jc w:val="center"/>
        <w:rPr>
          <w:rFonts w:eastAsia="Droid Sans"/>
          <w:sz w:val="32"/>
          <w:szCs w:val="32"/>
          <w:lang w:eastAsia="zh-CN" w:bidi="hi-IN"/>
        </w:rPr>
      </w:pPr>
      <w:r w:rsidRPr="001F5C0C">
        <w:rPr>
          <w:rFonts w:eastAsia="Droid Sans"/>
          <w:sz w:val="32"/>
          <w:szCs w:val="32"/>
          <w:lang w:eastAsia="zh-CN" w:bidi="hi-IN"/>
        </w:rPr>
        <w:t>«Вычислительная математика»</w:t>
      </w:r>
    </w:p>
    <w:p w:rsidR="001F5C0C" w:rsidRPr="00D114D9" w:rsidRDefault="001F5C0C" w:rsidP="001F5C0C">
      <w:pPr>
        <w:keepNext w:val="0"/>
        <w:spacing w:before="0" w:after="0" w:line="360" w:lineRule="auto"/>
        <w:ind w:left="0" w:firstLine="709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:rsidR="001F5C0C" w:rsidRDefault="001F5C0C" w:rsidP="00D3412D">
      <w:pPr>
        <w:pStyle w:val="a3"/>
        <w:ind w:left="0" w:firstLine="0"/>
        <w:jc w:val="center"/>
        <w:rPr>
          <w:rFonts w:cs="Times New Roman"/>
          <w:sz w:val="36"/>
          <w:szCs w:val="28"/>
        </w:rPr>
      </w:pPr>
      <w:r>
        <w:rPr>
          <w:rFonts w:cs="Times New Roman"/>
          <w:sz w:val="36"/>
          <w:szCs w:val="28"/>
        </w:rPr>
        <w:t>УП.170007636.ТД</w:t>
      </w:r>
    </w:p>
    <w:p w:rsidR="001F5C0C" w:rsidRPr="00D114D9" w:rsidRDefault="001F5C0C" w:rsidP="001F5C0C">
      <w:pPr>
        <w:pStyle w:val="a3"/>
        <w:ind w:left="0" w:firstLine="0"/>
        <w:rPr>
          <w:rFonts w:cs="Times New Roman"/>
          <w:sz w:val="36"/>
          <w:szCs w:val="28"/>
        </w:rPr>
      </w:pPr>
    </w:p>
    <w:p w:rsidR="001F5C0C" w:rsidRPr="00111C89" w:rsidRDefault="001F5C0C" w:rsidP="001F5C0C">
      <w:pPr>
        <w:pStyle w:val="a3"/>
        <w:ind w:left="0" w:firstLine="720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szCs w:val="28"/>
        </w:rPr>
        <w:t>Маслеников М.В.</w:t>
      </w:r>
    </w:p>
    <w:p w:rsidR="001F5C0C" w:rsidRPr="00111C89" w:rsidRDefault="001F5C0C" w:rsidP="001F5C0C">
      <w:pPr>
        <w:pStyle w:val="a3"/>
        <w:ind w:left="0" w:firstLine="720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Факультет, группа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Pr="00111C89">
        <w:rPr>
          <w:rFonts w:cs="Times New Roman"/>
          <w:szCs w:val="28"/>
        </w:rPr>
        <w:t>ФКФН, П</w:t>
      </w:r>
      <w:proofErr w:type="gramStart"/>
      <w:r w:rsidRPr="00111C89">
        <w:rPr>
          <w:rFonts w:cs="Times New Roman"/>
          <w:szCs w:val="28"/>
        </w:rPr>
        <w:t>О(</w:t>
      </w:r>
      <w:proofErr w:type="spellStart"/>
      <w:proofErr w:type="gramEnd"/>
      <w:r w:rsidRPr="00111C89">
        <w:rPr>
          <w:rFonts w:cs="Times New Roman"/>
          <w:szCs w:val="28"/>
        </w:rPr>
        <w:t>аб</w:t>
      </w:r>
      <w:proofErr w:type="spellEnd"/>
      <w:r w:rsidRPr="00111C89">
        <w:rPr>
          <w:rFonts w:cs="Times New Roman"/>
          <w:szCs w:val="28"/>
        </w:rPr>
        <w:t>)-71</w:t>
      </w:r>
    </w:p>
    <w:p w:rsidR="001F5C0C" w:rsidRPr="00111C89" w:rsidRDefault="001F5C0C" w:rsidP="001F5C0C">
      <w:pPr>
        <w:pStyle w:val="a3"/>
        <w:ind w:left="0" w:firstLine="720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Руководитель работы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proofErr w:type="spellStart"/>
      <w:r w:rsidRPr="00111C89">
        <w:rPr>
          <w:rFonts w:cs="Times New Roman"/>
          <w:szCs w:val="28"/>
        </w:rPr>
        <w:t>Вихтенко</w:t>
      </w:r>
      <w:proofErr w:type="spellEnd"/>
      <w:r w:rsidRPr="00111C89">
        <w:rPr>
          <w:rFonts w:cs="Times New Roman"/>
          <w:szCs w:val="28"/>
        </w:rPr>
        <w:t xml:space="preserve"> Э. М.</w:t>
      </w:r>
    </w:p>
    <w:p w:rsidR="001F5C0C" w:rsidRPr="00111C89" w:rsidRDefault="001F5C0C" w:rsidP="001F5C0C">
      <w:pPr>
        <w:spacing w:line="360" w:lineRule="auto"/>
        <w:ind w:left="0" w:firstLine="720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Виза:___________________________________________</w:t>
      </w:r>
    </w:p>
    <w:p w:rsidR="001F5C0C" w:rsidRPr="001F5C0C" w:rsidRDefault="001F5C0C" w:rsidP="001F5C0C">
      <w:pPr>
        <w:pStyle w:val="11"/>
        <w:spacing w:line="360" w:lineRule="auto"/>
        <w:jc w:val="right"/>
        <w:rPr>
          <w:rFonts w:cs="Times New Roman"/>
          <w:sz w:val="20"/>
          <w:szCs w:val="20"/>
        </w:rPr>
      </w:pPr>
      <w:bookmarkStart w:id="0" w:name="_Toc850295"/>
      <w:bookmarkStart w:id="1" w:name="_Toc850430"/>
      <w:bookmarkStart w:id="2" w:name="_Toc850601"/>
      <w:bookmarkStart w:id="3" w:name="_Toc850636"/>
      <w:r w:rsidRPr="00F348C0">
        <w:rPr>
          <w:rFonts w:cs="Times New Roman"/>
          <w:sz w:val="20"/>
          <w:szCs w:val="20"/>
        </w:rPr>
        <w:t>(доработать, к защите и т.д.)</w:t>
      </w:r>
      <w:r w:rsidR="00DF33D8" w:rsidRPr="00DF33D8">
        <w:rPr>
          <w:rFonts w:cs="Times New Roman"/>
          <w:noProof/>
          <w:sz w:val="28"/>
          <w:szCs w:val="28"/>
          <w:lang w:eastAsia="zh-CN"/>
        </w:rPr>
        <w:pict>
          <v:line id="Line 14" o:spid="_x0000_s1029" alt="" style="position:absolute;left:0;text-align:left;z-index:251660288;visibility:visible;mso-wrap-edited:f;mso-position-horizontal-relative:text;mso-position-vertical-relative:text" from="174.1pt,10.95pt" to="475.1pt,10.95pt" strokeweight=".26mm">
            <v:stroke joinstyle="miter"/>
            <o:lock v:ext="edit" shapetype="f"/>
          </v:line>
        </w:pict>
      </w:r>
      <w:bookmarkEnd w:id="0"/>
      <w:bookmarkEnd w:id="1"/>
      <w:bookmarkEnd w:id="2"/>
      <w:bookmarkEnd w:id="3"/>
    </w:p>
    <w:p w:rsidR="001F5C0C" w:rsidRDefault="001F5C0C" w:rsidP="001F5C0C">
      <w:pPr>
        <w:pStyle w:val="3"/>
        <w:spacing w:line="360" w:lineRule="auto"/>
        <w:ind w:left="0" w:firstLine="720"/>
        <w:jc w:val="center"/>
        <w:rPr>
          <w:rFonts w:ascii="Times New Roman" w:hAnsi="Times New Roman" w:cs="Times New Roman"/>
          <w:b w:val="0"/>
          <w:sz w:val="28"/>
          <w:szCs w:val="28"/>
        </w:rPr>
      </w:pPr>
      <w:bookmarkStart w:id="4" w:name="_Toc850296"/>
      <w:bookmarkStart w:id="5" w:name="_Toc850637"/>
    </w:p>
    <w:p w:rsidR="001F5C0C" w:rsidRPr="001F5C0C" w:rsidRDefault="001F5C0C" w:rsidP="001F5C0C">
      <w:pPr>
        <w:pStyle w:val="3"/>
        <w:spacing w:line="360" w:lineRule="auto"/>
        <w:ind w:left="0" w:firstLine="720"/>
        <w:jc w:val="center"/>
        <w:rPr>
          <w:rFonts w:ascii="Times New Roman" w:hAnsi="Times New Roman" w:cs="Times New Roman"/>
          <w:b w:val="0"/>
          <w:sz w:val="28"/>
          <w:szCs w:val="28"/>
        </w:rPr>
      </w:pPr>
    </w:p>
    <w:p w:rsidR="00A04D4A" w:rsidRDefault="001F5C0C" w:rsidP="00D3412D">
      <w:pPr>
        <w:pStyle w:val="3"/>
        <w:spacing w:line="360" w:lineRule="auto"/>
        <w:ind w:left="0" w:firstLine="0"/>
        <w:jc w:val="center"/>
        <w:rPr>
          <w:rFonts w:ascii="Times New Roman" w:hAnsi="Times New Roman" w:cs="Times New Roman"/>
          <w:b w:val="0"/>
          <w:sz w:val="28"/>
          <w:szCs w:val="28"/>
        </w:rPr>
      </w:pPr>
      <w:r>
        <w:rPr>
          <w:rFonts w:ascii="Times New Roman" w:hAnsi="Times New Roman" w:cs="Times New Roman"/>
          <w:b w:val="0"/>
          <w:sz w:val="28"/>
          <w:szCs w:val="28"/>
        </w:rPr>
        <w:t>Хабаровск – 2019</w:t>
      </w:r>
      <w:r w:rsidRPr="00111C89">
        <w:rPr>
          <w:rFonts w:ascii="Times New Roman" w:hAnsi="Times New Roman" w:cs="Times New Roman"/>
          <w:b w:val="0"/>
          <w:sz w:val="28"/>
          <w:szCs w:val="28"/>
        </w:rPr>
        <w:t>г.</w:t>
      </w:r>
      <w:bookmarkEnd w:id="4"/>
      <w:bookmarkEnd w:id="5"/>
    </w:p>
    <w:p w:rsidR="00A04D4A" w:rsidRDefault="00A04D4A" w:rsidP="00A04D4A">
      <w:pPr>
        <w:rPr>
          <w:rFonts w:eastAsia="Times New Roman"/>
          <w:lang w:eastAsia="zh-CN"/>
        </w:rPr>
      </w:pPr>
      <w:r>
        <w:br w:type="page"/>
      </w:r>
    </w:p>
    <w:p w:rsidR="00A04D4A" w:rsidRPr="008C50A1" w:rsidRDefault="00A04D4A" w:rsidP="00D3412D">
      <w:pPr>
        <w:ind w:left="0" w:firstLine="0"/>
        <w:jc w:val="center"/>
        <w:rPr>
          <w:b/>
          <w:sz w:val="32"/>
          <w:szCs w:val="32"/>
        </w:rPr>
      </w:pPr>
      <w:r w:rsidRPr="008C50A1">
        <w:rPr>
          <w:b/>
          <w:sz w:val="32"/>
          <w:szCs w:val="32"/>
        </w:rPr>
        <w:lastRenderedPageBreak/>
        <w:t>Содержание</w:t>
      </w:r>
    </w:p>
    <w:p w:rsidR="00A04D4A" w:rsidRDefault="00A04D4A" w:rsidP="00A04D4A"/>
    <w:p w:rsidR="00A04D4A" w:rsidRPr="009C2247" w:rsidRDefault="00DF33D8" w:rsidP="00A04D4A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 w:rsidRPr="00DF33D8">
        <w:rPr>
          <w:rFonts w:ascii="Times New Roman" w:hAnsi="Times New Roman"/>
          <w:b w:val="0"/>
          <w:color w:val="auto"/>
          <w:sz w:val="28"/>
          <w:szCs w:val="28"/>
        </w:rPr>
        <w:fldChar w:fldCharType="begin"/>
      </w:r>
      <w:r w:rsidR="00A04D4A" w:rsidRPr="009C2247">
        <w:rPr>
          <w:rFonts w:ascii="Times New Roman" w:hAnsi="Times New Roman"/>
          <w:b w:val="0"/>
          <w:color w:val="auto"/>
          <w:sz w:val="28"/>
          <w:szCs w:val="28"/>
        </w:rPr>
        <w:instrText xml:space="preserve"> TOC \t "Заголовок;1;Заголовок оглавления;1" </w:instrText>
      </w:r>
      <w:r w:rsidRPr="00DF33D8">
        <w:rPr>
          <w:rFonts w:ascii="Times New Roman" w:hAnsi="Times New Roman"/>
          <w:b w:val="0"/>
          <w:color w:val="auto"/>
          <w:sz w:val="28"/>
          <w:szCs w:val="28"/>
        </w:rPr>
        <w:fldChar w:fldCharType="separate"/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>Введение</w:t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fldChar w:fldCharType="begin"/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instrText xml:space="preserve"> PAGEREF _Toc8576334 \h </w:instrTex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fldChar w:fldCharType="separate"/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>3</w: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fldChar w:fldCharType="end"/>
      </w:r>
    </w:p>
    <w:p w:rsidR="00A04D4A" w:rsidRPr="009C2247" w:rsidRDefault="00A04D4A" w:rsidP="00A04D4A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>Постановка задачи</w: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 w:rsidR="00651D05">
        <w:rPr>
          <w:rFonts w:ascii="Times New Roman" w:hAnsi="Times New Roman"/>
          <w:b w:val="0"/>
          <w:noProof/>
          <w:color w:val="auto"/>
          <w:sz w:val="28"/>
          <w:szCs w:val="28"/>
        </w:rPr>
        <w:t>4</w:t>
      </w:r>
    </w:p>
    <w:p w:rsidR="00A04D4A" w:rsidRPr="009C2247" w:rsidRDefault="00651D05" w:rsidP="00A04D4A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Задание на практику</w:t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4</w:t>
      </w:r>
    </w:p>
    <w:p w:rsidR="00A04D4A" w:rsidRPr="009C2247" w:rsidRDefault="00651D05" w:rsidP="00A04D4A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Метод Рунге-Кутта</w:t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5</w:t>
      </w:r>
    </w:p>
    <w:p w:rsidR="00A04D4A" w:rsidRPr="009C2247" w:rsidRDefault="00651D05" w:rsidP="00A04D4A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Программное обеспечение</w:t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6</w:t>
      </w:r>
    </w:p>
    <w:p w:rsidR="00A04D4A" w:rsidRDefault="00647468" w:rsidP="00A04D4A">
      <w:pPr>
        <w:pStyle w:val="13"/>
        <w:tabs>
          <w:tab w:val="right" w:leader="dot" w:pos="9345"/>
        </w:tabs>
        <w:rPr>
          <w:rFonts w:ascii="Times New Roman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Результаты тестирования</w:t>
      </w:r>
      <w:r w:rsidR="00A04D4A"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7</w:t>
      </w:r>
    </w:p>
    <w:p w:rsidR="00D955AF" w:rsidRPr="009C2247" w:rsidRDefault="00D955AF" w:rsidP="00D955AF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Результаты решения задачи</w: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9</w:t>
      </w:r>
    </w:p>
    <w:p w:rsidR="00D955AF" w:rsidRPr="009C2247" w:rsidRDefault="00D955AF" w:rsidP="00D955AF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Заключение</w: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13</w:t>
      </w:r>
    </w:p>
    <w:p w:rsidR="00D955AF" w:rsidRPr="009C2247" w:rsidRDefault="00D955AF" w:rsidP="00D955AF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Список используемой литературы</w: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14</w:t>
      </w:r>
    </w:p>
    <w:p w:rsidR="00D955AF" w:rsidRPr="009C2247" w:rsidRDefault="00D955AF" w:rsidP="00D955AF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  <w:r>
        <w:rPr>
          <w:rFonts w:ascii="Times New Roman" w:hAnsi="Times New Roman"/>
          <w:b w:val="0"/>
          <w:noProof/>
          <w:color w:val="auto"/>
          <w:sz w:val="28"/>
          <w:szCs w:val="28"/>
        </w:rPr>
        <w:t>Приложение А</w:t>
      </w:r>
      <w:r w:rsidRPr="009C2247">
        <w:rPr>
          <w:rFonts w:ascii="Times New Roman" w:hAnsi="Times New Roman"/>
          <w:b w:val="0"/>
          <w:noProof/>
          <w:color w:val="auto"/>
          <w:sz w:val="28"/>
          <w:szCs w:val="28"/>
        </w:rPr>
        <w:tab/>
      </w:r>
      <w:r>
        <w:rPr>
          <w:rFonts w:ascii="Times New Roman" w:hAnsi="Times New Roman"/>
          <w:b w:val="0"/>
          <w:noProof/>
          <w:color w:val="auto"/>
          <w:sz w:val="28"/>
          <w:szCs w:val="28"/>
        </w:rPr>
        <w:t>15</w:t>
      </w:r>
    </w:p>
    <w:p w:rsidR="00D955AF" w:rsidRDefault="00D955AF" w:rsidP="00A04D4A">
      <w:pPr>
        <w:pStyle w:val="13"/>
        <w:tabs>
          <w:tab w:val="right" w:leader="dot" w:pos="9345"/>
        </w:tabs>
        <w:rPr>
          <w:rFonts w:ascii="Times New Roman" w:hAnsi="Times New Roman"/>
          <w:b w:val="0"/>
          <w:noProof/>
          <w:color w:val="auto"/>
          <w:sz w:val="28"/>
          <w:szCs w:val="28"/>
        </w:rPr>
      </w:pPr>
    </w:p>
    <w:p w:rsidR="00651D05" w:rsidRPr="009C2247" w:rsidRDefault="00651D05" w:rsidP="00A04D4A">
      <w:pPr>
        <w:pStyle w:val="13"/>
        <w:tabs>
          <w:tab w:val="right" w:leader="dot" w:pos="9345"/>
        </w:tabs>
        <w:rPr>
          <w:rFonts w:ascii="Times New Roman" w:eastAsiaTheme="minorEastAsia" w:hAnsi="Times New Roman"/>
          <w:b w:val="0"/>
          <w:noProof/>
          <w:color w:val="auto"/>
          <w:sz w:val="28"/>
          <w:szCs w:val="28"/>
        </w:rPr>
      </w:pPr>
    </w:p>
    <w:p w:rsidR="001F5C0C" w:rsidRPr="009C2247" w:rsidRDefault="00DF33D8" w:rsidP="00A04D4A">
      <w:pPr>
        <w:pStyle w:val="3"/>
        <w:spacing w:line="360" w:lineRule="auto"/>
        <w:ind w:left="0" w:firstLine="720"/>
        <w:jc w:val="center"/>
        <w:rPr>
          <w:rFonts w:ascii="Times New Roman" w:hAnsi="Times New Roman" w:cs="Times New Roman"/>
          <w:b w:val="0"/>
          <w:sz w:val="28"/>
          <w:szCs w:val="28"/>
        </w:rPr>
      </w:pPr>
      <w:r w:rsidRPr="009C2247">
        <w:rPr>
          <w:rFonts w:ascii="Times New Roman" w:hAnsi="Times New Roman" w:cs="Times New Roman"/>
          <w:b w:val="0"/>
          <w:sz w:val="28"/>
          <w:szCs w:val="28"/>
        </w:rPr>
        <w:fldChar w:fldCharType="end"/>
      </w:r>
    </w:p>
    <w:p w:rsidR="00A04D4A" w:rsidRDefault="00A04D4A"/>
    <w:p w:rsidR="00A04D4A" w:rsidRDefault="00A04D4A">
      <w:pPr>
        <w:keepNext w:val="0"/>
        <w:spacing w:before="0" w:after="200" w:line="276" w:lineRule="auto"/>
        <w:ind w:left="0" w:firstLine="0"/>
        <w:outlineLvl w:val="9"/>
      </w:pPr>
      <w:r>
        <w:br w:type="page"/>
      </w:r>
    </w:p>
    <w:p w:rsidR="006179A4" w:rsidRDefault="006179A4" w:rsidP="006179A4">
      <w:pPr>
        <w:pStyle w:val="a5"/>
        <w:spacing w:before="0" w:after="0"/>
        <w:jc w:val="center"/>
        <w:rPr>
          <w:b/>
        </w:rPr>
      </w:pPr>
      <w:bookmarkStart w:id="6" w:name="_Toc8576334"/>
      <w:r w:rsidRPr="00DC0C80">
        <w:rPr>
          <w:b/>
        </w:rPr>
        <w:lastRenderedPageBreak/>
        <w:t>Введение</w:t>
      </w:r>
      <w:bookmarkEnd w:id="6"/>
    </w:p>
    <w:p w:rsidR="009C2247" w:rsidRPr="009C2247" w:rsidRDefault="009C2247" w:rsidP="000276F2">
      <w:pPr>
        <w:pStyle w:val="a6"/>
        <w:spacing w:after="0" w:line="240" w:lineRule="auto"/>
        <w:jc w:val="both"/>
      </w:pPr>
    </w:p>
    <w:p w:rsidR="006179A4" w:rsidRDefault="006179A4" w:rsidP="009C2247">
      <w:pPr>
        <w:pStyle w:val="a6"/>
        <w:spacing w:after="0" w:line="240" w:lineRule="auto"/>
        <w:ind w:firstLine="567"/>
        <w:jc w:val="both"/>
      </w:pPr>
      <w:r>
        <w:t>В ходе практической работы нам необходимо выполнить следующие пункты</w:t>
      </w:r>
      <w:r w:rsidRPr="006179A4">
        <w:t>:</w:t>
      </w:r>
    </w:p>
    <w:p w:rsidR="006179A4" w:rsidRDefault="006179A4" w:rsidP="009C2247">
      <w:pPr>
        <w:pStyle w:val="a6"/>
        <w:spacing w:after="0" w:line="240" w:lineRule="auto"/>
        <w:ind w:firstLine="567"/>
        <w:jc w:val="both"/>
      </w:pPr>
      <w:r w:rsidRPr="006179A4">
        <w:t>1) Написа</w:t>
      </w:r>
      <w:r>
        <w:t>ть</w:t>
      </w:r>
      <w:r w:rsidRPr="006179A4">
        <w:t xml:space="preserve"> программ</w:t>
      </w:r>
      <w:r>
        <w:t>у</w:t>
      </w:r>
      <w:r w:rsidRPr="006179A4">
        <w:t xml:space="preserve"> решения задачи Коши для произвольной системы ОДУ заданным методом Рунге – Кутты.</w:t>
      </w:r>
    </w:p>
    <w:p w:rsidR="006179A4" w:rsidRDefault="006179A4" w:rsidP="009C2247">
      <w:pPr>
        <w:pStyle w:val="a6"/>
        <w:spacing w:after="0" w:line="240" w:lineRule="auto"/>
        <w:ind w:firstLine="567"/>
        <w:jc w:val="both"/>
      </w:pPr>
      <w:r w:rsidRPr="006179A4">
        <w:t xml:space="preserve"> 2) Реш</w:t>
      </w:r>
      <w:r>
        <w:t>ить</w:t>
      </w:r>
      <w:r w:rsidRPr="006179A4">
        <w:t xml:space="preserve"> тестов</w:t>
      </w:r>
      <w:r>
        <w:t>ую</w:t>
      </w:r>
      <w:r w:rsidRPr="006179A4">
        <w:t xml:space="preserve"> задач</w:t>
      </w:r>
      <w:r>
        <w:t>у</w:t>
      </w:r>
      <w:r w:rsidRPr="006179A4">
        <w:t xml:space="preserve"> с целью отладки написанной программы и экспериментального подтверждения теоретического порядка точности реализованного метода Рунге – Кутты. </w:t>
      </w:r>
    </w:p>
    <w:p w:rsidR="006179A4" w:rsidRDefault="006179A4" w:rsidP="009C2247">
      <w:pPr>
        <w:pStyle w:val="a6"/>
        <w:spacing w:after="0" w:line="240" w:lineRule="auto"/>
        <w:ind w:firstLine="567"/>
        <w:jc w:val="both"/>
      </w:pPr>
      <w:r>
        <w:t xml:space="preserve"> </w:t>
      </w:r>
      <w:r w:rsidRPr="006179A4">
        <w:t>3) Реш</w:t>
      </w:r>
      <w:r>
        <w:t>ить</w:t>
      </w:r>
      <w:r w:rsidRPr="006179A4">
        <w:t xml:space="preserve"> основн</w:t>
      </w:r>
      <w:r>
        <w:t>ую</w:t>
      </w:r>
      <w:r w:rsidRPr="006179A4">
        <w:t xml:space="preserve"> задач</w:t>
      </w:r>
      <w:r>
        <w:t>у</w:t>
      </w:r>
      <w:r w:rsidRPr="006179A4">
        <w:t xml:space="preserve"> — заданн</w:t>
      </w:r>
      <w:r>
        <w:t>ую</w:t>
      </w:r>
      <w:r w:rsidRPr="006179A4">
        <w:t xml:space="preserve"> задач</w:t>
      </w:r>
      <w:r>
        <w:t>у</w:t>
      </w:r>
      <w:r w:rsidRPr="006179A4">
        <w:t xml:space="preserve"> Коши, содержащ</w:t>
      </w:r>
      <w:r>
        <w:t>ую</w:t>
      </w:r>
      <w:r w:rsidRPr="006179A4">
        <w:t xml:space="preserve"> несколько параметров. Изуч</w:t>
      </w:r>
      <w:r w:rsidR="00C45BE8">
        <w:t>ить</w:t>
      </w:r>
      <w:r w:rsidRPr="006179A4">
        <w:t xml:space="preserve"> влияни</w:t>
      </w:r>
      <w:r w:rsidR="00C45BE8">
        <w:t>е</w:t>
      </w:r>
      <w:r w:rsidRPr="006179A4">
        <w:t xml:space="preserve"> одного из параметров на качественные и количественные свойства решения.</w:t>
      </w:r>
    </w:p>
    <w:p w:rsidR="00DC5F6B" w:rsidRDefault="00DC5F6B" w:rsidP="009C2247">
      <w:pPr>
        <w:pStyle w:val="a6"/>
        <w:spacing w:after="0" w:line="240" w:lineRule="auto"/>
        <w:ind w:firstLine="567"/>
        <w:jc w:val="both"/>
      </w:pPr>
      <w:r w:rsidRPr="00DC5F6B">
        <w:t>Основная задача каждого задания представляет собой математическую модель из некоторой предметной области</w:t>
      </w:r>
      <w:r>
        <w:t xml:space="preserve">, например, </w:t>
      </w:r>
      <w:r w:rsidRPr="00DC5F6B">
        <w:t>физики, химии, биологии, медиц</w:t>
      </w:r>
      <w:r>
        <w:t>ины, астрономии, техники и так далее.</w:t>
      </w:r>
    </w:p>
    <w:p w:rsidR="000276F2" w:rsidRDefault="000276F2" w:rsidP="009C2247">
      <w:pPr>
        <w:pStyle w:val="a6"/>
        <w:spacing w:after="0" w:line="240" w:lineRule="auto"/>
        <w:ind w:firstLine="567"/>
        <w:jc w:val="both"/>
      </w:pPr>
      <w:r w:rsidRPr="000276F2">
        <w:t>В первом пункте задания дается краткое описание предмета моделирования, основных предположений и законов, положенных в основу модели.</w:t>
      </w:r>
      <w:r>
        <w:t xml:space="preserve"> </w:t>
      </w:r>
      <w:r w:rsidRPr="000276F2">
        <w:t>Этот пункт написан для того, чтобы дать студенту некоторые представления о том, каким примерно образом была получена соответствующая математическая модель.</w:t>
      </w:r>
      <w:r>
        <w:t xml:space="preserve"> </w:t>
      </w:r>
      <w:r w:rsidRPr="000276F2">
        <w:t>Как правило</w:t>
      </w:r>
      <w:r>
        <w:t>,</w:t>
      </w:r>
      <w:r w:rsidRPr="000276F2">
        <w:t xml:space="preserve"> исходная модель записывается в терминах размерных зависимых и независимых переменных. Простым масштабированием (с математической точки зрения) от размерных переменных и уравнений осуществляется переход к безразмерным переменным и уравнениям (основной задаче), которые и решаются.</w:t>
      </w:r>
    </w:p>
    <w:p w:rsidR="000276F2" w:rsidRDefault="000276F2" w:rsidP="009C2247">
      <w:pPr>
        <w:pStyle w:val="a6"/>
        <w:spacing w:after="0" w:line="240" w:lineRule="auto"/>
        <w:ind w:firstLine="567"/>
        <w:jc w:val="both"/>
      </w:pPr>
      <w:r>
        <w:t xml:space="preserve">Стоит отметить, что числовые данные основных задач имеют математический смысл и подобраны так, чтобы обеспечить необходимые свойства решений. </w:t>
      </w:r>
    </w:p>
    <w:p w:rsidR="000276F2" w:rsidRDefault="000276F2" w:rsidP="009C2247">
      <w:pPr>
        <w:pStyle w:val="a6"/>
        <w:spacing w:after="0" w:line="240" w:lineRule="auto"/>
        <w:ind w:firstLine="567"/>
        <w:jc w:val="both"/>
      </w:pPr>
    </w:p>
    <w:p w:rsidR="000276F2" w:rsidRDefault="000276F2" w:rsidP="009C2247">
      <w:pPr>
        <w:pStyle w:val="a6"/>
        <w:spacing w:after="0" w:line="240" w:lineRule="auto"/>
        <w:ind w:firstLine="567"/>
        <w:jc w:val="both"/>
      </w:pPr>
    </w:p>
    <w:p w:rsidR="000276F2" w:rsidRDefault="000276F2" w:rsidP="009C2247">
      <w:pPr>
        <w:pStyle w:val="a6"/>
        <w:spacing w:after="0" w:line="240" w:lineRule="auto"/>
        <w:ind w:firstLine="567"/>
        <w:jc w:val="both"/>
      </w:pPr>
    </w:p>
    <w:p w:rsidR="000276F2" w:rsidRDefault="000276F2" w:rsidP="009C2247">
      <w:pPr>
        <w:pStyle w:val="a6"/>
        <w:spacing w:after="0" w:line="240" w:lineRule="auto"/>
        <w:ind w:firstLine="567"/>
        <w:jc w:val="both"/>
      </w:pPr>
    </w:p>
    <w:p w:rsidR="000276F2" w:rsidRDefault="000276F2" w:rsidP="009C2247">
      <w:pPr>
        <w:pStyle w:val="a6"/>
        <w:spacing w:after="0" w:line="240" w:lineRule="auto"/>
        <w:ind w:firstLine="567"/>
        <w:jc w:val="both"/>
      </w:pPr>
    </w:p>
    <w:p w:rsidR="000276F2" w:rsidRDefault="000276F2" w:rsidP="009C2247">
      <w:pPr>
        <w:pStyle w:val="a6"/>
        <w:spacing w:after="0" w:line="240" w:lineRule="auto"/>
        <w:ind w:firstLine="567"/>
        <w:jc w:val="both"/>
      </w:pPr>
    </w:p>
    <w:p w:rsidR="000276F2" w:rsidRDefault="000276F2" w:rsidP="009C2247">
      <w:pPr>
        <w:pStyle w:val="a6"/>
        <w:spacing w:after="0" w:line="240" w:lineRule="auto"/>
        <w:ind w:firstLine="567"/>
        <w:jc w:val="both"/>
      </w:pPr>
    </w:p>
    <w:p w:rsidR="000276F2" w:rsidRDefault="000276F2" w:rsidP="009C2247">
      <w:pPr>
        <w:pStyle w:val="a6"/>
        <w:spacing w:after="0" w:line="240" w:lineRule="auto"/>
        <w:ind w:firstLine="567"/>
        <w:jc w:val="both"/>
      </w:pPr>
    </w:p>
    <w:p w:rsidR="000276F2" w:rsidRPr="006179A4" w:rsidRDefault="000276F2" w:rsidP="009C2247">
      <w:pPr>
        <w:pStyle w:val="a6"/>
        <w:spacing w:after="0" w:line="240" w:lineRule="auto"/>
        <w:ind w:firstLine="567"/>
        <w:jc w:val="both"/>
      </w:pPr>
    </w:p>
    <w:p w:rsidR="006179A4" w:rsidRDefault="006179A4" w:rsidP="006179A4">
      <w:pPr>
        <w:pStyle w:val="a6"/>
      </w:pPr>
    </w:p>
    <w:p w:rsidR="00F75EB2" w:rsidRDefault="00F75EB2" w:rsidP="006179A4">
      <w:pPr>
        <w:pStyle w:val="a6"/>
      </w:pPr>
    </w:p>
    <w:p w:rsidR="006179A4" w:rsidRDefault="006179A4" w:rsidP="006179A4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7" w:name="_Toc8576335"/>
      <w:r w:rsidRPr="00E067D2">
        <w:rPr>
          <w:rFonts w:ascii="Times New Roman" w:hAnsi="Times New Roman" w:cs="Times New Roman"/>
          <w:b/>
          <w:sz w:val="32"/>
          <w:szCs w:val="32"/>
        </w:rPr>
        <w:lastRenderedPageBreak/>
        <w:t>Постановка задачи</w:t>
      </w:r>
      <w:bookmarkEnd w:id="7"/>
      <w:r w:rsidRPr="00E067D2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630CED" w:rsidRPr="00630CED" w:rsidRDefault="003A4029" w:rsidP="00F75EB2">
      <w:pPr>
        <w:spacing w:before="0" w:after="0"/>
        <w:ind w:left="0" w:firstLine="567"/>
        <w:jc w:val="both"/>
      </w:pPr>
      <w:r>
        <w:t>Имеется</w:t>
      </w:r>
      <w:r w:rsidR="00244586">
        <w:t xml:space="preserve"> реактор (цилиндричес</w:t>
      </w:r>
      <w:r w:rsidR="00630CED">
        <w:t>кий сосуд объемом V, снабженный</w:t>
      </w:r>
      <w:r w:rsidR="00630CED" w:rsidRPr="00630CED">
        <w:t xml:space="preserve"> </w:t>
      </w:r>
      <w:r>
        <w:t xml:space="preserve">охлаждающим кожухом). </w:t>
      </w:r>
    </w:p>
    <w:p w:rsidR="003A4029" w:rsidRPr="009C2247" w:rsidRDefault="00244586" w:rsidP="00F75EB2">
      <w:pPr>
        <w:spacing w:before="0" w:after="0"/>
        <w:ind w:left="0" w:firstLine="567"/>
        <w:jc w:val="both"/>
      </w:pPr>
      <w:r>
        <w:t>Будем предполагать, что ре</w:t>
      </w:r>
      <w:r w:rsidRPr="00244586">
        <w:t>акционная смесь полностью перемешивается и что в реакторе происходит практически необратимая реакция. Объемные расходы</w:t>
      </w:r>
      <w:r w:rsidR="003A4029" w:rsidRPr="003A4029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244586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Pr="00244586">
        <w:t xml:space="preserve"> и входные концентрации компонентов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44586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44586">
        <w:t xml:space="preserve"> реакционной смеси, температура на входе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244586">
        <w:t xml:space="preserve">, коэффициент теплопередачи, площадь поверхности теплообмена и теплота реакции считаются постоянными; молярные концентрации </w:t>
      </w:r>
      <w:r w:rsidRPr="006149AD">
        <w:rPr>
          <w:i/>
        </w:rPr>
        <w:t>A</w:t>
      </w:r>
      <w:r w:rsidRPr="00244586">
        <w:t xml:space="preserve"> и </w:t>
      </w:r>
      <w:r w:rsidRPr="006149AD">
        <w:rPr>
          <w:i/>
        </w:rPr>
        <w:t>B</w:t>
      </w:r>
      <w:r w:rsidRPr="00244586">
        <w:t xml:space="preserve">, а также температура смеси и охлаждающей среды не зависят от координат и могут быть только функциями времени </w:t>
      </w:r>
      <w:proofErr w:type="spellStart"/>
      <w:r w:rsidRPr="006149AD">
        <w:rPr>
          <w:i/>
        </w:rPr>
        <w:t>t</w:t>
      </w:r>
      <w:proofErr w:type="spellEnd"/>
      <w:r w:rsidRPr="00244586">
        <w:t xml:space="preserve">. С учетом этих предположений модель проточного реактора, в котором происходят последовательные экзотермические реакции первого порядка типа </w:t>
      </w:r>
      <w:r w:rsidRPr="006149AD">
        <w:rPr>
          <w:i/>
        </w:rPr>
        <w:t>A → B → C</w:t>
      </w:r>
      <w:r w:rsidRPr="00244586">
        <w:t>, можно описать с помощью следующих трех дифференциальных уравнений</w:t>
      </w:r>
    </w:p>
    <w:p w:rsidR="003A4029" w:rsidRPr="000A7F73" w:rsidRDefault="003A4029" w:rsidP="00F75EB2">
      <w:pPr>
        <w:spacing w:before="0" w:after="0"/>
        <w:ind w:left="0" w:firstLine="567"/>
        <w:jc w:val="both"/>
      </w:pPr>
      <w:r w:rsidRPr="000A7F73">
        <w:t xml:space="preserve">1) </w:t>
      </w:r>
      <w:r w:rsidR="00244586" w:rsidRPr="000A7F73">
        <w:t xml:space="preserve"> </w:t>
      </w:r>
      <w:r w:rsidR="00244586" w:rsidRPr="00310123">
        <w:rPr>
          <w:i/>
          <w:lang w:val="en-US"/>
        </w:rPr>
        <w:t>X</w:t>
      </w:r>
      <w:r w:rsidR="00244586" w:rsidRPr="000A7F73">
        <w:rPr>
          <w:i/>
        </w:rPr>
        <w:t>′ = 1−</w:t>
      </w:r>
      <w:r w:rsidR="00244586" w:rsidRPr="00310123">
        <w:rPr>
          <w:i/>
          <w:lang w:val="en-US"/>
        </w:rPr>
        <w:t>X</w:t>
      </w:r>
      <w:r w:rsidR="00244586" w:rsidRPr="000A7F73">
        <w:rPr>
          <w:i/>
        </w:rPr>
        <w:t xml:space="preserve"> −</w:t>
      </w:r>
      <w:proofErr w:type="spellStart"/>
      <w:r w:rsidR="00244586" w:rsidRPr="00310123">
        <w:rPr>
          <w:i/>
          <w:lang w:val="en-US"/>
        </w:rPr>
        <w:t>DaXa</w:t>
      </w:r>
      <w:proofErr w:type="spellEnd"/>
      <w:r w:rsidR="00244586" w:rsidRPr="000A7F73">
        <w:rPr>
          <w:i/>
        </w:rPr>
        <w:t>(</w:t>
      </w:r>
      <w:r w:rsidR="00244586" w:rsidRPr="00310123">
        <w:rPr>
          <w:i/>
        </w:rPr>
        <w:t>θ</w:t>
      </w:r>
      <w:r w:rsidR="00244586" w:rsidRPr="000A7F73">
        <w:rPr>
          <w:i/>
        </w:rPr>
        <w:t>),</w:t>
      </w:r>
      <w:r w:rsidR="00244586" w:rsidRPr="000A7F73">
        <w:t xml:space="preserve"> </w:t>
      </w:r>
    </w:p>
    <w:p w:rsidR="003A4029" w:rsidRPr="000A7F73" w:rsidRDefault="003A4029" w:rsidP="00F75EB2">
      <w:pPr>
        <w:spacing w:before="0" w:after="0"/>
        <w:ind w:left="0" w:firstLine="567"/>
        <w:jc w:val="both"/>
        <w:rPr>
          <w:i/>
        </w:rPr>
      </w:pPr>
      <w:r w:rsidRPr="000A7F73">
        <w:t xml:space="preserve">2) </w:t>
      </w:r>
      <w:r w:rsidR="00244586" w:rsidRPr="00310123">
        <w:rPr>
          <w:i/>
          <w:lang w:val="en-US"/>
        </w:rPr>
        <w:t>Y</w:t>
      </w:r>
      <w:r w:rsidR="00244586" w:rsidRPr="000A7F73">
        <w:rPr>
          <w:i/>
        </w:rPr>
        <w:t>′ = −</w:t>
      </w:r>
      <w:r w:rsidR="00244586" w:rsidRPr="00310123">
        <w:rPr>
          <w:i/>
          <w:lang w:val="en-US"/>
        </w:rPr>
        <w:t>Y</w:t>
      </w:r>
      <w:r w:rsidR="00244586" w:rsidRPr="000A7F73">
        <w:rPr>
          <w:i/>
        </w:rPr>
        <w:t xml:space="preserve"> + </w:t>
      </w:r>
      <w:proofErr w:type="spellStart"/>
      <w:r w:rsidR="00244586" w:rsidRPr="00310123">
        <w:rPr>
          <w:i/>
          <w:lang w:val="en-US"/>
        </w:rPr>
        <w:t>DaXa</w:t>
      </w:r>
      <w:proofErr w:type="spellEnd"/>
      <w:r w:rsidR="00244586" w:rsidRPr="000A7F73">
        <w:rPr>
          <w:i/>
        </w:rPr>
        <w:t>(</w:t>
      </w:r>
      <w:r w:rsidR="00244586" w:rsidRPr="00310123">
        <w:rPr>
          <w:i/>
        </w:rPr>
        <w:t>θ</w:t>
      </w:r>
      <w:r w:rsidR="00244586" w:rsidRPr="000A7F73">
        <w:rPr>
          <w:i/>
        </w:rPr>
        <w:t>)−</w:t>
      </w:r>
      <w:proofErr w:type="spellStart"/>
      <w:r w:rsidR="00244586" w:rsidRPr="00310123">
        <w:rPr>
          <w:i/>
          <w:lang w:val="en-US"/>
        </w:rPr>
        <w:t>DaSY</w:t>
      </w:r>
      <m:oMath>
        <w:proofErr w:type="spellEnd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k</m:t>
            </m:r>
          </m:sup>
        </m:sSup>
      </m:oMath>
      <w:r w:rsidR="00244586" w:rsidRPr="000A7F73">
        <w:rPr>
          <w:i/>
        </w:rPr>
        <w:t>(</w:t>
      </w:r>
      <w:r w:rsidR="00244586" w:rsidRPr="00310123">
        <w:rPr>
          <w:i/>
        </w:rPr>
        <w:t>θ</w:t>
      </w:r>
      <w:r w:rsidR="00244586" w:rsidRPr="000A7F73">
        <w:rPr>
          <w:i/>
        </w:rPr>
        <w:t xml:space="preserve">), </w:t>
      </w:r>
    </w:p>
    <w:p w:rsidR="003A4029" w:rsidRPr="000A7F73" w:rsidRDefault="003A4029" w:rsidP="00F75EB2">
      <w:pPr>
        <w:spacing w:before="0" w:after="0"/>
        <w:ind w:left="0" w:firstLine="567"/>
        <w:jc w:val="both"/>
      </w:pPr>
      <w:r w:rsidRPr="000A7F73">
        <w:t xml:space="preserve">3) </w:t>
      </w:r>
      <w:r w:rsidR="00244586" w:rsidRPr="00310123">
        <w:rPr>
          <w:i/>
        </w:rPr>
        <w:t>θ</w:t>
      </w:r>
      <w:r w:rsidR="00244586" w:rsidRPr="000A7F73">
        <w:rPr>
          <w:i/>
        </w:rPr>
        <w:t>′ = −</w:t>
      </w:r>
      <w:r w:rsidR="00244586" w:rsidRPr="00310123">
        <w:rPr>
          <w:i/>
        </w:rPr>
        <w:t>θ</w:t>
      </w:r>
      <w:r w:rsidR="00244586" w:rsidRPr="000A7F73">
        <w:rPr>
          <w:i/>
        </w:rPr>
        <w:t xml:space="preserve"> + </w:t>
      </w:r>
      <w:proofErr w:type="spellStart"/>
      <w:r w:rsidR="00244586" w:rsidRPr="00310123">
        <w:rPr>
          <w:i/>
          <w:lang w:val="en-US"/>
        </w:rPr>
        <w:t>DaBXa</w:t>
      </w:r>
      <w:proofErr w:type="spellEnd"/>
      <w:r w:rsidR="00244586" w:rsidRPr="000A7F73">
        <w:rPr>
          <w:i/>
        </w:rPr>
        <w:t>(</w:t>
      </w:r>
      <w:r w:rsidR="00244586" w:rsidRPr="00310123">
        <w:rPr>
          <w:i/>
        </w:rPr>
        <w:t>θ</w:t>
      </w:r>
      <w:r w:rsidR="00244586" w:rsidRPr="000A7F73">
        <w:rPr>
          <w:i/>
        </w:rPr>
        <w:t>)−</w:t>
      </w:r>
      <w:r w:rsidR="00244586" w:rsidRPr="00310123">
        <w:rPr>
          <w:i/>
        </w:rPr>
        <w:t>β</w:t>
      </w:r>
      <w:r w:rsidR="00244586" w:rsidRPr="000A7F73">
        <w:rPr>
          <w:i/>
        </w:rPr>
        <w:t xml:space="preserve"> (</w:t>
      </w:r>
      <w:r w:rsidR="00244586" w:rsidRPr="00310123">
        <w:rPr>
          <w:i/>
        </w:rPr>
        <w:t>θ</w:t>
      </w:r>
      <w:r w:rsidR="00244586" w:rsidRPr="000A7F73">
        <w:rPr>
          <w:i/>
        </w:rPr>
        <w:t>−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44586" w:rsidRPr="000A7F73">
        <w:rPr>
          <w:i/>
        </w:rPr>
        <w:t xml:space="preserve">) + </w:t>
      </w:r>
      <w:proofErr w:type="spellStart"/>
      <w:r w:rsidR="00244586" w:rsidRPr="00310123">
        <w:rPr>
          <w:i/>
          <w:lang w:val="en-US"/>
        </w:rPr>
        <w:t>DaB</w:t>
      </w:r>
      <w:proofErr w:type="spellEnd"/>
      <w:r w:rsidR="00244586" w:rsidRPr="00310123">
        <w:rPr>
          <w:i/>
        </w:rPr>
        <w:t>α</w:t>
      </w:r>
      <w:r w:rsidR="00244586" w:rsidRPr="00310123">
        <w:rPr>
          <w:i/>
          <w:lang w:val="en-US"/>
        </w:rPr>
        <w:t>SY</w:t>
      </w:r>
      <w:r w:rsidR="00244586" w:rsidRPr="000A7F73">
        <w:rPr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244586" w:rsidRPr="000A7F73">
        <w:rPr>
          <w:i/>
        </w:rPr>
        <w:t>(</w:t>
      </w:r>
      <w:r w:rsidR="00244586" w:rsidRPr="00310123">
        <w:rPr>
          <w:i/>
        </w:rPr>
        <w:t>θ</w:t>
      </w:r>
      <w:r w:rsidR="00244586" w:rsidRPr="000A7F73">
        <w:rPr>
          <w:i/>
        </w:rPr>
        <w:t>),</w:t>
      </w:r>
      <w:r w:rsidR="00244586" w:rsidRPr="000A7F73">
        <w:t xml:space="preserve"> </w:t>
      </w:r>
    </w:p>
    <w:p w:rsidR="003A4029" w:rsidRPr="009C2247" w:rsidRDefault="00244586" w:rsidP="00F75EB2">
      <w:pPr>
        <w:spacing w:before="0" w:after="0"/>
        <w:ind w:left="0" w:firstLine="567"/>
        <w:jc w:val="both"/>
      </w:pPr>
      <w:r w:rsidRPr="00244586">
        <w:t>где</w:t>
      </w:r>
      <w:r w:rsidRPr="003A4029">
        <w:t xml:space="preserve"> </w:t>
      </w:r>
    </w:p>
    <w:p w:rsidR="003A4029" w:rsidRPr="009C2247" w:rsidRDefault="00310123" w:rsidP="00F75EB2">
      <w:pPr>
        <w:spacing w:before="0" w:after="0"/>
        <w:ind w:left="0" w:firstLine="567"/>
        <w:jc w:val="both"/>
        <w:rPr>
          <w:i/>
        </w:rPr>
      </w:pPr>
      <m:oMath>
        <m:r>
          <w:rPr>
            <w:rFonts w:ascii="Cambria Math" w:hAnsi="Cambria Math"/>
          </w:rPr>
          <m:t>a</m:t>
        </m:r>
      </m:oMath>
      <w:r w:rsidR="00244586" w:rsidRPr="00310123">
        <w:rPr>
          <w:i/>
        </w:rPr>
        <w:t xml:space="preserve">(θ) = </w:t>
      </w:r>
      <w:r w:rsidR="00244586" w:rsidRPr="00310123">
        <w:rPr>
          <w:i/>
          <w:lang w:val="en-US"/>
        </w:rPr>
        <w:t>exp</w:t>
      </w:r>
      <w:r w:rsidR="00244586" w:rsidRPr="00310123">
        <w:rPr>
          <w:i/>
        </w:rP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θ</m:t>
            </m:r>
          </m:num>
          <m:den>
            <m:r>
              <w:rPr>
                <w:rFonts w:ascii="Cambria Math" w:hAnsi="Cambria Math"/>
              </w:rPr>
              <m:t>1 + θ/γ</m:t>
            </m:r>
          </m:den>
        </m:f>
      </m:oMath>
      <w:r w:rsidR="00244586" w:rsidRPr="00310123">
        <w:rPr>
          <w:i/>
        </w:rPr>
        <w:t>),</w:t>
      </w:r>
    </w:p>
    <w:p w:rsidR="003A4029" w:rsidRPr="009C2247" w:rsidRDefault="00244586" w:rsidP="00F75EB2">
      <w:pPr>
        <w:spacing w:before="0" w:after="0"/>
        <w:ind w:left="0" w:firstLine="567"/>
        <w:jc w:val="both"/>
      </w:pPr>
      <w:r w:rsidRPr="003A4029">
        <w:t xml:space="preserve"> </w:t>
      </w:r>
      <w:r w:rsidRPr="00310123">
        <w:rPr>
          <w:i/>
        </w:rPr>
        <w:t>θ</w:t>
      </w:r>
      <w:r w:rsidRPr="003A4029">
        <w:t xml:space="preserve"> — </w:t>
      </w:r>
      <w:r w:rsidRPr="00244586">
        <w:t>безразмерная</w:t>
      </w:r>
      <w:r w:rsidR="003A4029" w:rsidRPr="003A4029">
        <w:t xml:space="preserve"> </w:t>
      </w:r>
      <w:r w:rsidRPr="00244586">
        <w:t>температура</w:t>
      </w:r>
      <w:r w:rsidRPr="003A4029">
        <w:t xml:space="preserve">, </w:t>
      </w:r>
      <w:r w:rsidRPr="00310123">
        <w:rPr>
          <w:i/>
          <w:lang w:val="en-US"/>
        </w:rPr>
        <w:t>X</w:t>
      </w:r>
      <w:r w:rsidRPr="003A4029">
        <w:t xml:space="preserve"> </w:t>
      </w:r>
      <w:r w:rsidRPr="00244586">
        <w:t>и</w:t>
      </w:r>
      <w:r w:rsidRPr="003A4029">
        <w:t xml:space="preserve"> </w:t>
      </w:r>
      <w:r w:rsidRPr="00310123">
        <w:rPr>
          <w:i/>
          <w:lang w:val="en-US"/>
        </w:rPr>
        <w:t>Y</w:t>
      </w:r>
      <w:r w:rsidRPr="003A4029">
        <w:t xml:space="preserve"> — </w:t>
      </w:r>
      <w:r w:rsidRPr="00244586">
        <w:t>безразмерные</w:t>
      </w:r>
      <w:r w:rsidR="003A4029" w:rsidRPr="003A4029">
        <w:t xml:space="preserve"> </w:t>
      </w:r>
      <w:r w:rsidRPr="00244586">
        <w:t>концентрации</w:t>
      </w:r>
      <w:r w:rsidRPr="003A4029">
        <w:t xml:space="preserve"> </w:t>
      </w:r>
      <w:r w:rsidRPr="00244586">
        <w:t>компонентов</w:t>
      </w:r>
      <w:r w:rsidRPr="003A4029">
        <w:t xml:space="preserve"> </w:t>
      </w:r>
      <w:r w:rsidRPr="003A4029">
        <w:rPr>
          <w:lang w:val="en-US"/>
        </w:rPr>
        <w:t>A</w:t>
      </w:r>
      <w:r w:rsidRPr="003A4029">
        <w:t xml:space="preserve"> </w:t>
      </w:r>
      <w:r w:rsidRPr="00244586">
        <w:t>и</w:t>
      </w:r>
      <w:r w:rsidRPr="003A4029">
        <w:t xml:space="preserve"> </w:t>
      </w:r>
      <w:r w:rsidRPr="003A4029">
        <w:rPr>
          <w:lang w:val="en-US"/>
        </w:rPr>
        <w:t>B</w:t>
      </w:r>
      <w:r w:rsidRPr="003A4029">
        <w:t xml:space="preserve">. </w:t>
      </w:r>
      <w:r w:rsidRPr="00244586">
        <w:t>Уравнения</w:t>
      </w:r>
      <w:r w:rsidRPr="003A4029">
        <w:t xml:space="preserve"> </w:t>
      </w:r>
      <w:r w:rsidRPr="00244586">
        <w:t>дополняются</w:t>
      </w:r>
      <w:r w:rsidRPr="003A4029">
        <w:t xml:space="preserve"> </w:t>
      </w:r>
      <w:r w:rsidRPr="00244586">
        <w:t>начальными</w:t>
      </w:r>
      <w:r w:rsidRPr="003A4029">
        <w:t xml:space="preserve"> </w:t>
      </w:r>
      <w:r w:rsidRPr="00244586">
        <w:t>условиями</w:t>
      </w:r>
      <w:r w:rsidRPr="003A4029">
        <w:t xml:space="preserve"> </w:t>
      </w:r>
    </w:p>
    <w:p w:rsidR="006F3B8E" w:rsidRPr="006149AD" w:rsidRDefault="00244586" w:rsidP="00F75EB2">
      <w:pPr>
        <w:spacing w:before="0" w:after="0"/>
        <w:ind w:left="0" w:firstLine="567"/>
        <w:jc w:val="both"/>
        <w:rPr>
          <w:i/>
        </w:rPr>
      </w:pPr>
      <w:proofErr w:type="gramStart"/>
      <w:r w:rsidRPr="00310123">
        <w:rPr>
          <w:i/>
          <w:lang w:val="en-US"/>
        </w:rPr>
        <w:t>X</w:t>
      </w:r>
      <w:r w:rsidRPr="00310123">
        <w:rPr>
          <w:i/>
        </w:rPr>
        <w:t>(</w:t>
      </w:r>
      <w:proofErr w:type="gramEnd"/>
      <w:r w:rsidRPr="00310123">
        <w:rPr>
          <w:i/>
        </w:rPr>
        <w:t>0) 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10123">
        <w:rPr>
          <w:i/>
        </w:rPr>
        <w:t xml:space="preserve">, </w:t>
      </w:r>
      <w:r w:rsidRPr="00310123">
        <w:rPr>
          <w:i/>
          <w:lang w:val="en-US"/>
        </w:rPr>
        <w:t>Y</w:t>
      </w:r>
      <w:r w:rsidRPr="00310123">
        <w:rPr>
          <w:i/>
        </w:rPr>
        <w:t xml:space="preserve">(0)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10123">
        <w:rPr>
          <w:i/>
        </w:rPr>
        <w:t xml:space="preserve">, θ(0)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3A4029" w:rsidRPr="00310123">
        <w:rPr>
          <w:i/>
        </w:rPr>
        <w:t>.</w:t>
      </w:r>
    </w:p>
    <w:p w:rsidR="001B032C" w:rsidRPr="006149AD" w:rsidRDefault="001B032C" w:rsidP="00630CED">
      <w:pPr>
        <w:ind w:left="0" w:firstLine="0"/>
      </w:pPr>
    </w:p>
    <w:p w:rsidR="001B032C" w:rsidRPr="006149AD" w:rsidRDefault="006149AD" w:rsidP="001B032C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на практику</w:t>
      </w:r>
    </w:p>
    <w:p w:rsidR="001B032C" w:rsidRDefault="001B032C" w:rsidP="00DA6165">
      <w:pPr>
        <w:pStyle w:val="a6"/>
        <w:spacing w:after="0"/>
        <w:ind w:firstLine="567"/>
        <w:jc w:val="both"/>
      </w:pPr>
      <w:r>
        <w:t xml:space="preserve">1. Напишите программу интегрирования задачи Коши для системы из </w:t>
      </w:r>
      <w:proofErr w:type="spellStart"/>
      <w:r w:rsidRPr="00CD73CC">
        <w:rPr>
          <w:i/>
        </w:rPr>
        <w:t>n</w:t>
      </w:r>
      <w:proofErr w:type="spellEnd"/>
      <w:r>
        <w:t xml:space="preserve"> уравнений первого порядка </w:t>
      </w:r>
      <w:r w:rsidRPr="00731484">
        <w:rPr>
          <w:i/>
        </w:rPr>
        <w:t xml:space="preserve">вида </w:t>
      </w:r>
      <w:proofErr w:type="spellStart"/>
      <w:r w:rsidRPr="00731484">
        <w:rPr>
          <w:i/>
        </w:rPr>
        <w:t>y</w:t>
      </w:r>
      <w:proofErr w:type="spellEnd"/>
      <w:r w:rsidRPr="00731484">
        <w:rPr>
          <w:i/>
        </w:rPr>
        <w:t xml:space="preserve">′ = </w:t>
      </w:r>
      <w:proofErr w:type="spellStart"/>
      <w:r w:rsidRPr="00731484">
        <w:rPr>
          <w:i/>
        </w:rPr>
        <w:t>f</w:t>
      </w:r>
      <w:proofErr w:type="spellEnd"/>
      <w:r w:rsidRPr="00731484">
        <w:rPr>
          <w:i/>
        </w:rPr>
        <w:t>(</w:t>
      </w:r>
      <w:proofErr w:type="spellStart"/>
      <w:r w:rsidRPr="00731484">
        <w:rPr>
          <w:i/>
        </w:rPr>
        <w:t>t,y</w:t>
      </w:r>
      <w:proofErr w:type="spellEnd"/>
      <w:r w:rsidRPr="00731484">
        <w:rPr>
          <w:i/>
        </w:rPr>
        <w:t xml:space="preserve">), </w:t>
      </w:r>
      <w:proofErr w:type="spellStart"/>
      <w:r w:rsidRPr="00731484">
        <w:rPr>
          <w:i/>
        </w:rPr>
        <w:t>y</w:t>
      </w:r>
      <w:proofErr w:type="spellEnd"/>
      <w:r w:rsidRPr="00731484">
        <w:rPr>
          <w:i/>
        </w:rPr>
        <w:t xml:space="preserve">(0) = </w:t>
      </w:r>
      <m:oMath>
        <m:sSub>
          <m:sSubPr>
            <m:ctrlPr>
              <w:rPr>
                <w:rFonts w:ascii="Cambria Math" w:eastAsiaTheme="minorHAnsi" w:hAnsi="Cambria Math"/>
                <w:i/>
                <w:color w:val="auto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31484">
        <w:rPr>
          <w:i/>
        </w:rPr>
        <w:t xml:space="preserve">, y(t) </w:t>
      </w:r>
      <w:r w:rsidRPr="00731484">
        <w:rPr>
          <w:rFonts w:ascii="Cambria Math" w:hAnsi="Cambria Math" w:cs="Cambria Math"/>
          <w:i/>
        </w:rPr>
        <w:t>∈</w:t>
      </w:r>
      <w:r w:rsidRPr="00731484">
        <w:rPr>
          <w:rFonts w:cs="Times New Roman"/>
          <w:i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  <w:lang w:val="en-US"/>
              </w:rPr>
              <m:t>n</m:t>
            </m:r>
          </m:sup>
        </m:sSup>
      </m:oMath>
      <w:r>
        <w:rPr>
          <w:rFonts w:cs="Times New Roman"/>
        </w:rPr>
        <w:t>, на произвольном отрезке [a,b], используя метод Рунге – Кутты 3-го порядка точности с постоянным шагом h:</w:t>
      </w:r>
    </w:p>
    <w:p w:rsidR="001B032C" w:rsidRPr="001B032C" w:rsidRDefault="00DF33D8" w:rsidP="00DA6165">
      <w:pPr>
        <w:pStyle w:val="a6"/>
        <w:spacing w:after="0"/>
        <w:ind w:firstLine="567"/>
        <w:jc w:val="both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1B032C" w:rsidRPr="001B032C">
        <w:rPr>
          <w:i/>
          <w:lang w:val="en-US"/>
        </w:rPr>
        <w:t xml:space="preserve"> = </w:t>
      </w:r>
      <w:proofErr w:type="gramStart"/>
      <w:r w:rsidR="001B032C" w:rsidRPr="001B032C">
        <w:rPr>
          <w:i/>
          <w:lang w:val="en-US"/>
        </w:rPr>
        <w:t>f(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  <w:lang w:val="en-US"/>
        </w:rPr>
        <w:t>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  <w:lang w:val="en-US"/>
        </w:rPr>
        <w:t xml:space="preserve">), </w:t>
      </w:r>
    </w:p>
    <w:p w:rsidR="001B032C" w:rsidRPr="001B032C" w:rsidRDefault="00DF33D8" w:rsidP="00DA6165">
      <w:pPr>
        <w:pStyle w:val="a6"/>
        <w:spacing w:after="0"/>
        <w:ind w:firstLine="567"/>
        <w:jc w:val="both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B032C" w:rsidRPr="001B032C">
        <w:rPr>
          <w:i/>
          <w:lang w:val="en-US"/>
        </w:rPr>
        <w:t xml:space="preserve"> = </w:t>
      </w:r>
      <w:proofErr w:type="gramStart"/>
      <w:r w:rsidR="001B032C" w:rsidRPr="001B032C">
        <w:rPr>
          <w:i/>
          <w:lang w:val="en-US"/>
        </w:rPr>
        <w:t>f(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  <w:lang w:val="en-US"/>
        </w:rPr>
        <w:t xml:space="preserve"> + h/2,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  <w:lang w:val="en-US"/>
        </w:rPr>
        <w:t xml:space="preserve"> + </w:t>
      </w:r>
      <m:oMath>
        <m:r>
          <w:rPr>
            <w:rFonts w:ascii="Cambria Math" w:hAnsi="Cambria Math"/>
            <w:lang w:val="en-US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1B032C" w:rsidRPr="001B032C">
        <w:rPr>
          <w:i/>
          <w:lang w:val="en-US"/>
        </w:rPr>
        <w:t xml:space="preserve">/2), </w:t>
      </w:r>
    </w:p>
    <w:p w:rsidR="001B032C" w:rsidRPr="001B032C" w:rsidRDefault="00DF33D8" w:rsidP="00DA6165">
      <w:pPr>
        <w:pStyle w:val="a6"/>
        <w:spacing w:after="0"/>
        <w:ind w:firstLine="567"/>
        <w:jc w:val="both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</m:oMath>
      <w:r w:rsidR="001B032C" w:rsidRPr="001B032C">
        <w:rPr>
          <w:i/>
          <w:lang w:val="en-US"/>
        </w:rPr>
        <w:t xml:space="preserve"> = </w:t>
      </w:r>
      <w:proofErr w:type="gramStart"/>
      <w:r w:rsidR="001B032C" w:rsidRPr="001B032C">
        <w:rPr>
          <w:i/>
          <w:lang w:val="en-US"/>
        </w:rPr>
        <w:t>f(</w:t>
      </w:r>
      <m:oMath>
        <w:proofErr w:type="gramEnd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  <w:lang w:val="en-US"/>
        </w:rPr>
        <w:t xml:space="preserve"> + h,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  <w:lang w:val="en-US"/>
        </w:rPr>
        <w:t xml:space="preserve"> – </w:t>
      </w:r>
      <m:oMath>
        <m:r>
          <w:rPr>
            <w:rFonts w:ascii="Cambria Math" w:hAnsi="Cambria Math"/>
            <w:lang w:val="en-US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 w:rsidR="001B032C" w:rsidRPr="001B032C">
        <w:rPr>
          <w:i/>
          <w:lang w:val="en-US"/>
        </w:rPr>
        <w:t xml:space="preserve"> + 2</w:t>
      </w:r>
      <m:oMath>
        <m:r>
          <w:rPr>
            <w:rFonts w:ascii="Cambria Math" w:hAnsi="Cambria Math"/>
            <w:lang w:val="en-US"/>
          </w:rPr>
          <m:t>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</m:oMath>
      <w:r w:rsidR="001B032C" w:rsidRPr="001B032C">
        <w:rPr>
          <w:i/>
          <w:lang w:val="en-US"/>
        </w:rPr>
        <w:t xml:space="preserve">), </w:t>
      </w:r>
    </w:p>
    <w:p w:rsidR="001B032C" w:rsidRPr="001B032C" w:rsidRDefault="00DF33D8" w:rsidP="00DA6165">
      <w:pPr>
        <w:pStyle w:val="a6"/>
        <w:spacing w:after="0"/>
        <w:ind w:firstLine="567"/>
        <w:jc w:val="both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</m:oMath>
      <w:r w:rsidR="001B032C" w:rsidRPr="001B032C">
        <w:rPr>
          <w:i/>
        </w:rPr>
        <w:t xml:space="preserve"> =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B032C" w:rsidRPr="001B032C">
        <w:rPr>
          <w:i/>
        </w:rPr>
        <w:t xml:space="preserve"> + </w:t>
      </w:r>
      <w:r w:rsidR="001B032C" w:rsidRPr="001B032C">
        <w:rPr>
          <w:i/>
          <w:lang w:val="en-US"/>
        </w:rPr>
        <w:t>h</w:t>
      </w:r>
      <w:r w:rsidR="001B032C" w:rsidRPr="001B032C">
        <w:rPr>
          <w:i/>
        </w:rP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032C" w:rsidRPr="001B032C">
        <w:rPr>
          <w:i/>
        </w:rPr>
        <w:t xml:space="preserve"> + 4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032C" w:rsidRPr="001B032C">
        <w:rPr>
          <w:i/>
        </w:rPr>
        <w:t xml:space="preserve"> +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 w:rsidR="001B032C" w:rsidRPr="001B032C">
        <w:rPr>
          <w:i/>
        </w:rPr>
        <w:t>)/6.</w:t>
      </w:r>
    </w:p>
    <w:p w:rsidR="00BA4058" w:rsidRPr="009C2247" w:rsidRDefault="001B032C" w:rsidP="00DA6165">
      <w:pPr>
        <w:pStyle w:val="a6"/>
        <w:spacing w:after="0"/>
        <w:ind w:firstLine="567"/>
        <w:jc w:val="both"/>
      </w:pPr>
      <w:r w:rsidRPr="001B032C">
        <w:t xml:space="preserve"> </w:t>
      </w:r>
      <w:r>
        <w:t xml:space="preserve">2. Протестируйте программу на примере системы уравнений </w:t>
      </w:r>
    </w:p>
    <w:p w:rsidR="00BA4058" w:rsidRPr="009C2247" w:rsidRDefault="00DF33D8" w:rsidP="00DA6165">
      <w:pPr>
        <w:pStyle w:val="a6"/>
        <w:spacing w:after="0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844591" w:rsidRPr="009C2247">
        <w:t xml:space="preserve"> </w:t>
      </w:r>
      <w:r w:rsidR="001B032C" w:rsidRPr="009C2247">
        <w:t xml:space="preserve"> =</w:t>
      </w:r>
      <w:r w:rsidR="00EE24D5" w:rsidRPr="009C2247">
        <w:t xml:space="preserve"> </w:t>
      </w:r>
      <m:oMath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)/(1 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EE24D5" w:rsidRPr="009C2247"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032C" w:rsidRPr="009C2247">
        <w:t>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B032C" w:rsidRPr="009C2247">
        <w:t xml:space="preserve">+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1B032C" w:rsidRPr="009C2247">
        <w:t xml:space="preserve"> −1), </w:t>
      </w:r>
    </w:p>
    <w:p w:rsidR="00BA4058" w:rsidRPr="009C2247" w:rsidRDefault="00DF33D8" w:rsidP="00DA6165">
      <w:pPr>
        <w:pStyle w:val="a6"/>
        <w:spacing w:after="0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  <m:r>
              <w:rPr>
                <w:rFonts w:ascii="Cambria Math" w:hAnsi="Cambria Math"/>
              </w:rPr>
              <m:t>'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1B032C" w:rsidRPr="009C2247">
        <w:t xml:space="preserve"> </w:t>
      </w:r>
      <w:r w:rsidR="00EE24D5" w:rsidRPr="009C2247">
        <w:t xml:space="preserve"> </w:t>
      </w:r>
      <w:r w:rsidR="001B032C" w:rsidRPr="009C2247">
        <w:t xml:space="preserve">= </w:t>
      </w:r>
      <m:oMath>
        <m:r>
          <w:rPr>
            <w:rFonts w:ascii="Cambria Math" w:hAnsi="Cambria Math"/>
            <w:lang w:val="en-US"/>
          </w:rPr>
          <m:t>cos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)/(1 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EE24D5" w:rsidRPr="009C2247">
        <w:t xml:space="preserve"> +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EE24D5" w:rsidRPr="009C2247">
        <w:t>(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E24D5" w:rsidRPr="009C2247">
        <w:t xml:space="preserve">+ </w:t>
      </w:r>
      <m:oMath>
        <m:sSubSup>
          <m:sSubSupPr>
            <m:ctrlPr>
              <w:rPr>
                <w:rFonts w:ascii="Cambria Math" w:hAnsi="Cambria Math"/>
                <w:i/>
                <w:lang w:val="en-US"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 w:rsidR="00EE24D5" w:rsidRPr="009C2247">
        <w:t xml:space="preserve"> −1),</w:t>
      </w:r>
    </w:p>
    <w:p w:rsidR="00BA4058" w:rsidRPr="009C2247" w:rsidRDefault="001B032C" w:rsidP="00DA6165">
      <w:pPr>
        <w:pStyle w:val="a6"/>
        <w:spacing w:after="0"/>
        <w:ind w:firstLine="567"/>
        <w:jc w:val="both"/>
      </w:pPr>
      <w:r>
        <w:t>на</w:t>
      </w:r>
      <w:r w:rsidRPr="00BA4058">
        <w:t xml:space="preserve"> </w:t>
      </w:r>
      <w:r>
        <w:t>отрезке</w:t>
      </w:r>
      <w:r w:rsidRPr="00BA4058">
        <w:t xml:space="preserve"> [0,5] </w:t>
      </w:r>
      <w:r>
        <w:t>с</w:t>
      </w:r>
      <w:r w:rsidRPr="00BA4058">
        <w:t xml:space="preserve"> </w:t>
      </w:r>
      <w:r>
        <w:t>точным</w:t>
      </w:r>
      <w:r w:rsidRPr="00BA4058">
        <w:t xml:space="preserve"> </w:t>
      </w:r>
      <w:r>
        <w:t>решением</w:t>
      </w:r>
      <w:r w:rsidRPr="00BA4058">
        <w:t xml:space="preserve"> </w:t>
      </w:r>
    </w:p>
    <w:p w:rsidR="00BA4058" w:rsidRPr="0055611A" w:rsidRDefault="00844591" w:rsidP="00DA6165">
      <w:pPr>
        <w:pStyle w:val="a6"/>
        <w:spacing w:after="0"/>
        <w:ind w:firstLine="567"/>
        <w:jc w:val="both"/>
      </w:pPr>
      <w:r w:rsidRPr="0055611A"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1B032C" w:rsidRPr="0055611A">
        <w:t xml:space="preserve">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cos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)/(1 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1B032C" w:rsidRPr="0055611A">
        <w:t xml:space="preserve">, </w:t>
      </w:r>
    </w:p>
    <w:p w:rsidR="001B032C" w:rsidRPr="0055611A" w:rsidRDefault="00DF33D8" w:rsidP="00DA6165">
      <w:pPr>
        <w:pStyle w:val="a6"/>
        <w:spacing w:after="0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844591" w:rsidRPr="0055611A">
        <w:t xml:space="preserve"> </w:t>
      </w:r>
      <w:r w:rsidR="001B032C" w:rsidRPr="0055611A">
        <w:t xml:space="preserve">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sin</m:t>
            </m:r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 xml:space="preserve">)/(1 + 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1/2</m:t>
            </m:r>
          </m:sup>
        </m:sSup>
      </m:oMath>
      <w:r w:rsidR="0055611A" w:rsidRPr="0055611A">
        <w:t>.</w:t>
      </w:r>
    </w:p>
    <w:p w:rsidR="00CD73CC" w:rsidRPr="009C2247" w:rsidRDefault="001B032C" w:rsidP="00DA6165">
      <w:pPr>
        <w:pStyle w:val="a6"/>
        <w:spacing w:after="0"/>
        <w:ind w:firstLine="567"/>
        <w:jc w:val="both"/>
      </w:pPr>
      <w:r w:rsidRPr="0055611A">
        <w:t xml:space="preserve"> </w:t>
      </w:r>
      <w:r>
        <w:t xml:space="preserve">3. Для тестовой задачи постройте графики зависимости максимальной погрешности решения </w:t>
      </w:r>
      <w:proofErr w:type="spellStart"/>
      <w:r w:rsidRPr="00CD73CC">
        <w:rPr>
          <w:i/>
        </w:rPr>
        <w:t>e</w:t>
      </w:r>
      <w:proofErr w:type="spellEnd"/>
      <w:r>
        <w:t xml:space="preserve"> и </w:t>
      </w:r>
      <w:proofErr w:type="spellStart"/>
      <w:r w:rsidRPr="00CD73CC">
        <w:rPr>
          <w:i/>
        </w:rPr>
        <w:t>e</w:t>
      </w:r>
      <w:proofErr w:type="spellEnd"/>
      <w:r w:rsidRPr="00CD73CC">
        <w:rPr>
          <w:i/>
        </w:rPr>
        <w:t>/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t xml:space="preserve"> от выбранного шага </w:t>
      </w:r>
      <w:r w:rsidRPr="00CD73CC">
        <w:rPr>
          <w:i/>
        </w:rPr>
        <w:t>h</w:t>
      </w:r>
      <w:r>
        <w:t xml:space="preserve">. Поясните результаты вычислений. </w:t>
      </w:r>
    </w:p>
    <w:p w:rsidR="001B032C" w:rsidRPr="001E36DA" w:rsidRDefault="001B032C" w:rsidP="00DA6165">
      <w:pPr>
        <w:pStyle w:val="a6"/>
        <w:spacing w:after="0"/>
        <w:ind w:firstLine="567"/>
        <w:jc w:val="both"/>
      </w:pPr>
      <w:r>
        <w:t xml:space="preserve">4. Решите исходную систему уравнений при помощи разработанной программы. Приведите наиболее характерные графики траекторий в фазовых координатах </w:t>
      </w:r>
      <w:r w:rsidRPr="001E36DA">
        <w:rPr>
          <w:i/>
        </w:rPr>
        <w:t>(x,θ), (y,θ)</w:t>
      </w:r>
      <w:r>
        <w:t xml:space="preserve"> и графики </w:t>
      </w:r>
      <w:proofErr w:type="spellStart"/>
      <w:r w:rsidRPr="001E36DA">
        <w:rPr>
          <w:i/>
        </w:rPr>
        <w:t>x</w:t>
      </w:r>
      <w:proofErr w:type="spellEnd"/>
      <w:r w:rsidRPr="001E36DA">
        <w:rPr>
          <w:i/>
        </w:rPr>
        <w:t>(</w:t>
      </w:r>
      <w:proofErr w:type="spellStart"/>
      <w:r w:rsidRPr="001E36DA">
        <w:rPr>
          <w:i/>
        </w:rPr>
        <w:t>t</w:t>
      </w:r>
      <w:proofErr w:type="spellEnd"/>
      <w:r w:rsidRPr="001E36DA">
        <w:rPr>
          <w:i/>
        </w:rPr>
        <w:t>),</w:t>
      </w:r>
      <w:r w:rsidR="001E36DA" w:rsidRPr="001E36DA">
        <w:rPr>
          <w:i/>
        </w:rPr>
        <w:t xml:space="preserve"> </w:t>
      </w:r>
      <w:proofErr w:type="spellStart"/>
      <w:r w:rsidRPr="001E36DA">
        <w:rPr>
          <w:i/>
        </w:rPr>
        <w:t>y</w:t>
      </w:r>
      <w:proofErr w:type="spellEnd"/>
      <w:r w:rsidRPr="001E36DA">
        <w:rPr>
          <w:i/>
        </w:rPr>
        <w:t>(</w:t>
      </w:r>
      <w:proofErr w:type="spellStart"/>
      <w:r w:rsidRPr="001E36DA">
        <w:rPr>
          <w:i/>
        </w:rPr>
        <w:t>t</w:t>
      </w:r>
      <w:proofErr w:type="spellEnd"/>
      <w:r w:rsidRPr="001E36DA">
        <w:rPr>
          <w:i/>
        </w:rPr>
        <w:t>),</w:t>
      </w:r>
      <w:r w:rsidR="001E36DA" w:rsidRPr="001E36DA">
        <w:rPr>
          <w:i/>
        </w:rPr>
        <w:t xml:space="preserve"> </w:t>
      </w:r>
      <w:r w:rsidRPr="001E36DA">
        <w:rPr>
          <w:i/>
        </w:rPr>
        <w:t>θ(t)</w:t>
      </w:r>
      <w:r>
        <w:t xml:space="preserve"> на интервале интегрирования при разных значениях </w:t>
      </w:r>
      <w:proofErr w:type="spellStart"/>
      <w:r w:rsidRPr="001E36DA">
        <w:rPr>
          <w:i/>
        </w:rPr>
        <w:t>Da</w:t>
      </w:r>
      <w:proofErr w:type="spellEnd"/>
      <w:r>
        <w:t xml:space="preserve"> из отрезка [0.2,0.7] при следующих исходных </w:t>
      </w:r>
      <w:proofErr w:type="spellStart"/>
      <w:r>
        <w:t>данны</w:t>
      </w:r>
      <w:proofErr w:type="gramStart"/>
      <w:r>
        <w:t>x</w:t>
      </w:r>
      <w:proofErr w:type="spellEnd"/>
      <w:proofErr w:type="gramEnd"/>
      <w:r w:rsidR="001E36DA" w:rsidRPr="001E36DA">
        <w:t>:</w:t>
      </w:r>
    </w:p>
    <w:p w:rsidR="001B032C" w:rsidRDefault="00DF33D8" w:rsidP="00DA6165">
      <w:pPr>
        <w:pStyle w:val="a6"/>
        <w:spacing w:after="0"/>
        <w:ind w:firstLine="567"/>
        <w:jc w:val="both"/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1E36DA">
        <w:rPr>
          <w:lang w:val="en-US"/>
        </w:rPr>
        <w:t xml:space="preserve"> </w:t>
      </w:r>
      <w:r w:rsidR="001B032C" w:rsidRPr="001B032C">
        <w:rPr>
          <w:lang w:val="en-US"/>
        </w:rPr>
        <w:t xml:space="preserve">= 0.4,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1B032C" w:rsidRPr="001B032C">
        <w:rPr>
          <w:lang w:val="en-US"/>
        </w:rPr>
        <w:t xml:space="preserve"> = 0.5,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 w:rsidR="001B032C" w:rsidRPr="001B032C">
        <w:rPr>
          <w:lang w:val="en-US"/>
        </w:rPr>
        <w:t xml:space="preserve"> = 1.3, </w:t>
      </w:r>
      <w:r w:rsidR="001B032C" w:rsidRPr="001E36DA">
        <w:rPr>
          <w:i/>
          <w:lang w:val="en-US"/>
        </w:rPr>
        <w:t>k</w:t>
      </w:r>
      <w:r w:rsidR="001B032C" w:rsidRPr="001B032C">
        <w:rPr>
          <w:lang w:val="en-US"/>
        </w:rPr>
        <w:t xml:space="preserve"> = 1, </w:t>
      </w:r>
      <w:r w:rsidR="001B032C" w:rsidRPr="001E36DA">
        <w:rPr>
          <w:i/>
        </w:rPr>
        <w:t>γ</w:t>
      </w:r>
      <w:r w:rsidR="001B032C" w:rsidRPr="001B032C">
        <w:rPr>
          <w:lang w:val="en-US"/>
        </w:rPr>
        <w:t xml:space="preserve"> = 20000, </w:t>
      </w:r>
      <w:r w:rsidR="001B032C" w:rsidRPr="001E36DA">
        <w:rPr>
          <w:i/>
        </w:rPr>
        <w:t>α</w:t>
      </w:r>
      <w:r w:rsidR="001B032C" w:rsidRPr="001B032C">
        <w:rPr>
          <w:lang w:val="en-US"/>
        </w:rPr>
        <w:t xml:space="preserve"> = </w:t>
      </w:r>
      <w:r w:rsidR="001B032C" w:rsidRPr="001E36DA">
        <w:rPr>
          <w:i/>
          <w:lang w:val="en-US"/>
        </w:rPr>
        <w:t>S</w:t>
      </w:r>
      <w:r w:rsidR="001B032C" w:rsidRPr="001B032C">
        <w:rPr>
          <w:lang w:val="en-US"/>
        </w:rPr>
        <w:t xml:space="preserve"> = 0.03, </w:t>
      </w:r>
      <w:r w:rsidR="001B032C" w:rsidRPr="001E36DA">
        <w:rPr>
          <w:i/>
        </w:rPr>
        <w:t>β</w:t>
      </w:r>
      <w:r w:rsidR="001B032C" w:rsidRPr="001B032C">
        <w:rPr>
          <w:lang w:val="en-US"/>
        </w:rPr>
        <w:t xml:space="preserve"> = 4,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1B032C" w:rsidRPr="001B032C">
        <w:rPr>
          <w:lang w:val="en-US"/>
        </w:rPr>
        <w:t xml:space="preserve"> = 0, </w:t>
      </w:r>
      <w:r w:rsidR="001B032C" w:rsidRPr="001E36DA">
        <w:rPr>
          <w:i/>
          <w:lang w:val="en-US"/>
        </w:rPr>
        <w:t>B</w:t>
      </w:r>
      <w:r w:rsidR="001B032C" w:rsidRPr="001B032C">
        <w:rPr>
          <w:lang w:val="en-US"/>
        </w:rPr>
        <w:t xml:space="preserve"> = 13. </w:t>
      </w:r>
      <w:r w:rsidR="001B032C">
        <w:t xml:space="preserve">Найдите те значения </w:t>
      </w:r>
      <w:proofErr w:type="spellStart"/>
      <w:r w:rsidR="001B032C" w:rsidRPr="001E36DA">
        <w:rPr>
          <w:i/>
        </w:rPr>
        <w:t>Da</w:t>
      </w:r>
      <w:proofErr w:type="spellEnd"/>
      <w:r w:rsidR="001E36DA" w:rsidRPr="001E36DA">
        <w:rPr>
          <w:i/>
        </w:rPr>
        <w:t>,</w:t>
      </w:r>
      <w:r w:rsidR="001B032C">
        <w:t xml:space="preserve"> при которых в системе </w:t>
      </w:r>
      <w:proofErr w:type="spellStart"/>
      <w:proofErr w:type="gramStart"/>
      <w:r w:rsidR="001B032C">
        <w:t>c</w:t>
      </w:r>
      <w:proofErr w:type="gramEnd"/>
      <w:r w:rsidR="001B032C">
        <w:t>уществует</w:t>
      </w:r>
      <w:proofErr w:type="spellEnd"/>
      <w:r w:rsidR="001B032C">
        <w:t xml:space="preserve"> предельный цикл (автоколеб</w:t>
      </w:r>
      <w:r w:rsidR="009E025C">
        <w:t>ательный режим работы реактора).</w:t>
      </w:r>
    </w:p>
    <w:p w:rsidR="0011474B" w:rsidRDefault="0011474B" w:rsidP="00DA6165">
      <w:pPr>
        <w:pStyle w:val="a6"/>
        <w:ind w:firstLine="567"/>
      </w:pPr>
    </w:p>
    <w:p w:rsidR="0011474B" w:rsidRPr="009C2247" w:rsidRDefault="0011474B" w:rsidP="0011474B">
      <w:pPr>
        <w:pStyle w:val="a8"/>
        <w:spacing w:line="360" w:lineRule="auto"/>
        <w:ind w:left="0"/>
        <w:jc w:val="both"/>
      </w:pPr>
    </w:p>
    <w:p w:rsidR="00630BD5" w:rsidRDefault="00630BD5" w:rsidP="00D3412D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Метод Рунге-Кутта</w:t>
      </w:r>
    </w:p>
    <w:p w:rsidR="00CC48B7" w:rsidRPr="00265C77" w:rsidRDefault="00D8658F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Наиболее </w:t>
      </w:r>
      <w:r w:rsidR="00CC48B7" w:rsidRPr="00CC48B7">
        <w:rPr>
          <w:rFonts w:eastAsia="Times New Roman" w:cs="Times New Roman"/>
          <w:color w:val="000000"/>
          <w:szCs w:val="28"/>
          <w:lang w:eastAsia="ru-RU"/>
        </w:rPr>
        <w:t>эффективными и часто встречаемыми методами решениями </w:t>
      </w:r>
      <w:bookmarkStart w:id="8" w:name="keyword70"/>
      <w:bookmarkEnd w:id="8"/>
      <w:r w:rsidR="00CC48B7" w:rsidRPr="00CC48B7">
        <w:rPr>
          <w:rFonts w:eastAsia="Times New Roman" w:cs="Times New Roman"/>
          <w:color w:val="000000"/>
          <w:szCs w:val="28"/>
          <w:lang w:eastAsia="ru-RU"/>
        </w:rPr>
        <w:t>задачи Коши являются </w:t>
      </w:r>
      <w:bookmarkStart w:id="9" w:name="keyword71"/>
      <w:bookmarkEnd w:id="9"/>
      <w:r w:rsidR="00CC48B7" w:rsidRPr="00CC48B7">
        <w:rPr>
          <w:rFonts w:eastAsia="Times New Roman" w:cs="Times New Roman"/>
          <w:color w:val="000000"/>
          <w:szCs w:val="28"/>
          <w:lang w:eastAsia="ru-RU"/>
        </w:rPr>
        <w:t>методы Рунге - Кутта. Они основаны на аппроксимации искомой функции </w:t>
      </w:r>
      <w:proofErr w:type="gramStart"/>
      <w:r w:rsidR="00CC48B7" w:rsidRPr="006149AD">
        <w:rPr>
          <w:rFonts w:eastAsia="Times New Roman" w:cs="Times New Roman"/>
          <w:i/>
          <w:color w:val="000000"/>
          <w:szCs w:val="28"/>
          <w:lang w:eastAsia="ru-RU"/>
        </w:rPr>
        <w:t>у(</w:t>
      </w:r>
      <w:proofErr w:type="spellStart"/>
      <w:proofErr w:type="gramEnd"/>
      <w:r w:rsidR="00CC48B7" w:rsidRPr="006149AD">
        <w:rPr>
          <w:rFonts w:eastAsia="Times New Roman" w:cs="Times New Roman"/>
          <w:i/>
          <w:color w:val="000000"/>
          <w:szCs w:val="28"/>
          <w:lang w:eastAsia="ru-RU"/>
        </w:rPr>
        <w:t>х</w:t>
      </w:r>
      <w:proofErr w:type="spellEnd"/>
      <w:r w:rsidR="00CC48B7" w:rsidRPr="006149AD">
        <w:rPr>
          <w:rFonts w:eastAsia="Times New Roman" w:cs="Times New Roman"/>
          <w:i/>
          <w:color w:val="000000"/>
          <w:szCs w:val="28"/>
          <w:lang w:eastAsia="ru-RU"/>
        </w:rPr>
        <w:t>)</w:t>
      </w:r>
      <w:r w:rsidR="00CC48B7" w:rsidRPr="00CC48B7">
        <w:rPr>
          <w:rFonts w:eastAsia="Times New Roman" w:cs="Times New Roman"/>
          <w:color w:val="000000"/>
          <w:szCs w:val="28"/>
          <w:lang w:eastAsia="ru-RU"/>
        </w:rPr>
        <w:t xml:space="preserve"> в пределах каждого шага </w:t>
      </w:r>
      <w:bookmarkStart w:id="10" w:name="keyword72"/>
      <w:bookmarkEnd w:id="10"/>
      <w:r w:rsidR="00CC48B7" w:rsidRPr="00CC48B7">
        <w:rPr>
          <w:rFonts w:eastAsia="Times New Roman" w:cs="Times New Roman"/>
          <w:color w:val="000000"/>
          <w:szCs w:val="28"/>
          <w:lang w:eastAsia="ru-RU"/>
        </w:rPr>
        <w:t xml:space="preserve">многочленом, который получен при помощи разложения функции </w:t>
      </w:r>
      <w:r w:rsidR="00CC48B7" w:rsidRPr="006149AD">
        <w:rPr>
          <w:rFonts w:eastAsia="Times New Roman" w:cs="Times New Roman"/>
          <w:i/>
          <w:color w:val="000000"/>
          <w:szCs w:val="28"/>
          <w:lang w:eastAsia="ru-RU"/>
        </w:rPr>
        <w:t>у(</w:t>
      </w:r>
      <w:proofErr w:type="spellStart"/>
      <w:r w:rsidR="00CC48B7" w:rsidRPr="006149AD">
        <w:rPr>
          <w:rFonts w:eastAsia="Times New Roman" w:cs="Times New Roman"/>
          <w:i/>
          <w:color w:val="000000"/>
          <w:szCs w:val="28"/>
          <w:lang w:eastAsia="ru-RU"/>
        </w:rPr>
        <w:t>х</w:t>
      </w:r>
      <w:proofErr w:type="spellEnd"/>
      <w:r w:rsidR="00CC48B7" w:rsidRPr="006149AD">
        <w:rPr>
          <w:rFonts w:eastAsia="Times New Roman" w:cs="Times New Roman"/>
          <w:i/>
          <w:color w:val="000000"/>
          <w:szCs w:val="28"/>
          <w:lang w:eastAsia="ru-RU"/>
        </w:rPr>
        <w:t>)</w:t>
      </w:r>
      <w:r w:rsidR="00CC48B7" w:rsidRPr="00CC48B7">
        <w:rPr>
          <w:rFonts w:eastAsia="Times New Roman" w:cs="Times New Roman"/>
          <w:color w:val="000000"/>
          <w:szCs w:val="28"/>
          <w:lang w:eastAsia="ru-RU"/>
        </w:rPr>
        <w:t xml:space="preserve"> в окрестности шага </w:t>
      </w:r>
      <w:proofErr w:type="spellStart"/>
      <w:r w:rsidR="00CC48B7" w:rsidRPr="006149AD">
        <w:rPr>
          <w:rFonts w:eastAsia="Times New Roman" w:cs="Times New Roman"/>
          <w:i/>
          <w:color w:val="000000"/>
          <w:szCs w:val="28"/>
          <w:lang w:eastAsia="ru-RU"/>
        </w:rPr>
        <w:t>h</w:t>
      </w:r>
      <w:proofErr w:type="spellEnd"/>
      <w:r w:rsidR="00CC48B7" w:rsidRPr="00CC48B7">
        <w:rPr>
          <w:rFonts w:eastAsia="Times New Roman" w:cs="Times New Roman"/>
          <w:color w:val="000000"/>
          <w:szCs w:val="28"/>
          <w:lang w:eastAsia="ru-RU"/>
        </w:rPr>
        <w:t xml:space="preserve"> каждой </w:t>
      </w:r>
      <w:r w:rsidR="00CC48B7" w:rsidRPr="006149AD">
        <w:rPr>
          <w:rFonts w:eastAsia="Times New Roman" w:cs="Times New Roman"/>
          <w:i/>
          <w:color w:val="000000"/>
          <w:szCs w:val="28"/>
          <w:lang w:eastAsia="ru-RU"/>
        </w:rPr>
        <w:t>i</w:t>
      </w:r>
      <w:r w:rsidR="00CC48B7" w:rsidRPr="00CC48B7">
        <w:rPr>
          <w:rFonts w:eastAsia="Times New Roman" w:cs="Times New Roman"/>
          <w:color w:val="000000"/>
          <w:szCs w:val="28"/>
          <w:lang w:eastAsia="ru-RU"/>
        </w:rPr>
        <w:t>-ой точки в ряд Тейлора</w:t>
      </w:r>
      <w:r w:rsidR="00CC48B7" w:rsidRPr="00CC48B7">
        <w:rPr>
          <w:rFonts w:ascii="Arial" w:eastAsia="Times New Roman" w:hAnsi="Arial" w:cs="Arial"/>
          <w:color w:val="000000"/>
          <w:szCs w:val="28"/>
          <w:lang w:eastAsia="ru-RU"/>
        </w:rPr>
        <w:t>:</w:t>
      </w:r>
      <w:r w:rsidR="00CC48B7">
        <w:rPr>
          <w:rFonts w:ascii="Arial" w:eastAsia="Times New Roman" w:hAnsi="Arial" w:cs="Arial"/>
          <w:color w:val="000000"/>
          <w:szCs w:val="28"/>
          <w:lang w:eastAsia="ru-RU"/>
        </w:rPr>
        <w:t xml:space="preserve"> </w:t>
      </w:r>
      <w:proofErr w:type="spellStart"/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>u</w:t>
      </w:r>
      <w:proofErr w:type="spellEnd"/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+ h) = u(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>) + hu′(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) +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h</m:t>
                </m:r>
              </m:e>
              <m:sup>
                <m:r>
                  <w:rPr>
                    <w:rFonts w:ascii="Cambria Math" w:eastAsia="Times New Roman" w:hAnsi="Cambria Math" w:cs="Times New Roman"/>
                    <w:color w:val="000000"/>
                    <w:szCs w:val="28"/>
                    <w:lang w:eastAsia="ru-RU"/>
                  </w:rPr>
                  <m:t>2</m:t>
                </m:r>
              </m:sup>
            </m:sSup>
          </m:num>
          <m:den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den>
        </m:f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proofErr w:type="spellStart"/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>u</w:t>
      </w:r>
      <w:proofErr w:type="spellEnd"/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>′′(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h),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="00CC48B7" w:rsidRPr="00265C77">
        <w:rPr>
          <w:rFonts w:ascii="Cambria Math" w:eastAsia="Times New Roman" w:hAnsi="Cambria Math" w:cs="Times New Roman"/>
          <w:i/>
          <w:color w:val="000000"/>
          <w:szCs w:val="28"/>
          <w:lang w:eastAsia="ru-RU"/>
        </w:rPr>
        <w:t>∈</w:t>
      </w:r>
      <w:r w:rsidR="00CC48B7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[0,1].</w:t>
      </w:r>
    </w:p>
    <w:p w:rsidR="00D8658F" w:rsidRPr="00265C77" w:rsidRDefault="00D8658F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proofErr w:type="gramStart"/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Пусть требуется найти приближенное решение задачи </w:t>
      </w:r>
      <w:proofErr w:type="spellStart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u</w:t>
      </w:r>
      <w:proofErr w:type="spellEnd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′(</w:t>
      </w:r>
      <w:proofErr w:type="spellStart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t</w:t>
      </w:r>
      <w:proofErr w:type="spellEnd"/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) = </w:t>
      </w:r>
      <w:proofErr w:type="spellStart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f</w:t>
      </w:r>
      <w:proofErr w:type="spellEnd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(</w:t>
      </w:r>
      <w:proofErr w:type="spellStart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t,u</w:t>
      </w:r>
      <w:proofErr w:type="spellEnd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(</w:t>
      </w:r>
      <w:proofErr w:type="spellStart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t</w:t>
      </w:r>
      <w:proofErr w:type="spellEnd"/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)), </w:t>
      </w:r>
      <w:proofErr w:type="spellStart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t</w:t>
      </w:r>
      <w:proofErr w:type="spellEnd"/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265C77">
        <w:rPr>
          <w:rFonts w:ascii="Cambria Math" w:eastAsia="Times New Roman" w:hAnsi="Cambria Math" w:cs="Times New Roman"/>
          <w:i/>
          <w:color w:val="000000"/>
          <w:szCs w:val="28"/>
          <w:lang w:eastAsia="ru-RU"/>
        </w:rPr>
        <w:t>∈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(</w:t>
      </w:r>
      <w:proofErr w:type="spellStart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a,b</w:t>
      </w:r>
      <w:proofErr w:type="spellEnd"/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], </w:t>
      </w:r>
      <w:proofErr w:type="spellStart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u</w:t>
      </w:r>
      <w:proofErr w:type="spellEnd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(</w:t>
      </w:r>
      <w:proofErr w:type="spellStart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a</w:t>
      </w:r>
      <w:proofErr w:type="spellEnd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)=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sub>
        </m:sSub>
      </m:oMath>
      <w:r>
        <w:rPr>
          <w:rFonts w:eastAsia="Times New Roman" w:cs="Times New Roman"/>
          <w:color w:val="000000"/>
          <w:szCs w:val="28"/>
          <w:lang w:eastAsia="ru-RU"/>
        </w:rPr>
        <w:t>,</w:t>
      </w: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на равномерной с шагом </w:t>
      </w:r>
      <w:proofErr w:type="spellStart"/>
      <w:r w:rsidRPr="00D8658F">
        <w:rPr>
          <w:rFonts w:eastAsia="Times New Roman" w:cs="Times New Roman"/>
          <w:color w:val="000000"/>
          <w:szCs w:val="28"/>
          <w:lang w:eastAsia="ru-RU"/>
        </w:rPr>
        <w:t>h</w:t>
      </w:r>
      <w:proofErr w:type="spellEnd"/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сетке узлов.</w:t>
      </w:r>
      <w:proofErr w:type="gramEnd"/>
    </w:p>
    <w:p w:rsidR="00D8658F" w:rsidRPr="00D8658F" w:rsidRDefault="00D8658F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Поскольку в силу уравнения</w:t>
      </w: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справедливо равенство </w:t>
      </w:r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u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>′(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) = </w:t>
      </w:r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f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>,</w:t>
      </w:r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u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>)),</w:t>
      </w: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то соотношение (5) перепишется в виде</w:t>
      </w:r>
    </w:p>
    <w:p w:rsidR="00D8658F" w:rsidRPr="00265C77" w:rsidRDefault="00DF33D8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i+1</m:t>
            </m:r>
          </m:sub>
        </m:sSub>
      </m:oMath>
      <w:r w:rsidR="00D8658F" w:rsidRPr="00265C7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D8658F" w:rsidRPr="00265C7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</w:t>
      </w:r>
      <w:proofErr w:type="spellStart"/>
      <w:proofErr w:type="gramStart"/>
      <w:r w:rsidR="00D8658F"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hf</w:t>
      </w:r>
      <w:proofErr w:type="spellEnd"/>
      <w:r w:rsidR="00D8658F"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(</w:t>
      </w:r>
      <m:oMath>
        <w:proofErr w:type="gramEnd"/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>t</m:t>
        </m:r>
      </m:oMath>
      <w:r w:rsidR="00D8658F"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D8658F"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) + 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i+1</m:t>
            </m:r>
          </m:sub>
        </m:sSub>
      </m:oMath>
      <w:r w:rsidR="00D8658F"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,</w:t>
      </w:r>
    </w:p>
    <w:p w:rsidR="00D8658F" w:rsidRPr="00265C77" w:rsidRDefault="00DF33D8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+1</m:t>
            </m:r>
          </m:sub>
        </m:sSub>
      </m:oMath>
      <w:r w:rsidR="00D8658F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=</w:t>
      </w:r>
      <w:r w:rsidR="00265C77"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p>
        </m:sSup>
      </m:oMath>
      <w:r w:rsidR="00265C77" w:rsidRPr="00265C77">
        <w:rPr>
          <w:rFonts w:eastAsia="Times New Roman" w:cs="Times New Roman"/>
          <w:i/>
          <w:color w:val="000000"/>
          <w:szCs w:val="28"/>
          <w:lang w:eastAsia="ru-RU"/>
        </w:rPr>
        <w:t>,</w:t>
      </w:r>
    </w:p>
    <w:p w:rsidR="00D8658F" w:rsidRPr="00265C77" w:rsidRDefault="00D8658F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eastAsia="ru-RU"/>
        </w:rPr>
      </w:pPr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u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>′</w:t>
      </w:r>
      <w:proofErr w:type="gramStart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′(</w:t>
      </w:r>
      <m:oMath>
        <w:proofErr w:type="gramEnd"/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ξ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). </w:t>
      </w:r>
    </w:p>
    <w:p w:rsidR="00D8658F" w:rsidRPr="00265C77" w:rsidRDefault="00D8658F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В этой формуле слагаемое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h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ψ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+1</m:t>
            </m:r>
          </m:sub>
        </m:sSub>
      </m:oMath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= </w:t>
      </w:r>
      <w:r w:rsidRPr="00D8658F">
        <w:rPr>
          <w:rFonts w:eastAsia="Times New Roman" w:cs="Times New Roman"/>
          <w:color w:val="000000"/>
          <w:szCs w:val="28"/>
          <w:lang w:val="en-US" w:eastAsia="ru-RU"/>
        </w:rPr>
        <w:t>O</w:t>
      </w:r>
      <w:r w:rsidRPr="00D8658F">
        <w:rPr>
          <w:rFonts w:eastAsia="Times New Roman" w:cs="Times New Roman"/>
          <w:color w:val="000000"/>
          <w:szCs w:val="28"/>
          <w:lang w:eastAsia="ru-RU"/>
        </w:rPr>
        <w:t>(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h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p>
        </m:sSup>
      </m:oMath>
      <w:r w:rsidRPr="00D8658F">
        <w:rPr>
          <w:rFonts w:eastAsia="Times New Roman" w:cs="Times New Roman"/>
          <w:color w:val="000000"/>
          <w:szCs w:val="28"/>
          <w:lang w:eastAsia="ru-RU"/>
        </w:rPr>
        <w:t>) является малой величиной, если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достаточно мало. Отбрасывая его, придем к методу Эйлера</w:t>
      </w:r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+1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 xml:space="preserve"> + </w:t>
      </w:r>
      <w:proofErr w:type="spellStart"/>
      <w:r w:rsidRPr="00265C77">
        <w:rPr>
          <w:rFonts w:eastAsia="Times New Roman" w:cs="Times New Roman"/>
          <w:i/>
          <w:color w:val="000000"/>
          <w:szCs w:val="28"/>
          <w:lang w:val="en-US" w:eastAsia="ru-RU"/>
        </w:rPr>
        <w:t>hf</w:t>
      </w:r>
      <w:proofErr w:type="spellEnd"/>
      <w:r w:rsidRPr="00265C77">
        <w:rPr>
          <w:rFonts w:eastAsia="Times New Roman" w:cs="Times New Roman"/>
          <w:i/>
          <w:color w:val="000000"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>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265C77">
        <w:rPr>
          <w:rFonts w:eastAsia="Times New Roman" w:cs="Times New Roman"/>
          <w:i/>
          <w:color w:val="000000"/>
          <w:szCs w:val="28"/>
          <w:lang w:eastAsia="ru-RU"/>
        </w:rPr>
        <w:t>),</w:t>
      </w: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proofErr w:type="spellStart"/>
      <w:r w:rsidRPr="003F1EBA">
        <w:rPr>
          <w:rFonts w:eastAsia="Times New Roman" w:cs="Times New Roman"/>
          <w:i/>
          <w:color w:val="000000"/>
          <w:szCs w:val="28"/>
          <w:lang w:val="en-US" w:eastAsia="ru-RU"/>
        </w:rPr>
        <w:t>i</w:t>
      </w:r>
      <w:proofErr w:type="spellEnd"/>
      <w:r w:rsidRPr="003F1EBA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D8658F">
        <w:rPr>
          <w:rFonts w:eastAsia="Times New Roman" w:cs="Times New Roman"/>
          <w:color w:val="000000"/>
          <w:szCs w:val="28"/>
          <w:lang w:eastAsia="ru-RU"/>
        </w:rPr>
        <w:t>= 0,1,...,</w:t>
      </w:r>
      <w:r w:rsidRPr="00D8658F">
        <w:rPr>
          <w:rFonts w:eastAsia="Times New Roman" w:cs="Times New Roman"/>
          <w:color w:val="000000"/>
          <w:szCs w:val="28"/>
          <w:lang w:val="en-US" w:eastAsia="ru-RU"/>
        </w:rPr>
        <w:t>N</w:t>
      </w:r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 −1,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0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 </m:t>
        </m:r>
      </m:oMath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u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sub>
        </m:sSub>
      </m:oMath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. Эти соотношения позволяют вычислить приближенное решение в точке сетки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+1</m:t>
            </m:r>
          </m:sub>
        </m:sSub>
      </m:oMath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, зная приближенное решение в предыдущей точке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D8658F">
        <w:rPr>
          <w:rFonts w:eastAsia="Times New Roman" w:cs="Times New Roman"/>
          <w:color w:val="000000"/>
          <w:szCs w:val="28"/>
          <w:lang w:eastAsia="ru-RU"/>
        </w:rPr>
        <w:t xml:space="preserve">. </w:t>
      </w:r>
      <w:r w:rsidRPr="00265C77">
        <w:rPr>
          <w:rFonts w:eastAsia="Times New Roman" w:cs="Times New Roman"/>
          <w:color w:val="000000"/>
          <w:szCs w:val="28"/>
          <w:lang w:eastAsia="ru-RU"/>
        </w:rPr>
        <w:t>Такие численные методы называются одношаговыми.</w:t>
      </w:r>
    </w:p>
    <w:p w:rsidR="00106810" w:rsidRPr="00106810" w:rsidRDefault="00106810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Методы Рунге – Кутты при </w:t>
      </w:r>
      <w:proofErr w:type="spellStart"/>
      <w:r w:rsidRPr="003F1EBA">
        <w:rPr>
          <w:rFonts w:eastAsia="Times New Roman" w:cs="Times New Roman"/>
          <w:i/>
          <w:color w:val="000000"/>
          <w:szCs w:val="28"/>
          <w:lang w:eastAsia="ru-RU"/>
        </w:rPr>
        <w:t>q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= 3</w:t>
      </w:r>
      <w:r w:rsidRPr="00106810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106810" w:rsidRPr="00106810" w:rsidRDefault="00106810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106810">
        <w:rPr>
          <w:rFonts w:eastAsia="Times New Roman" w:cs="Times New Roman"/>
          <w:color w:val="000000"/>
          <w:szCs w:val="28"/>
          <w:lang w:eastAsia="ru-RU"/>
        </w:rPr>
        <w:t xml:space="preserve">Формулы имеют вид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+1</m:t>
            </m:r>
          </m:sub>
        </m:sSub>
      </m:oMath>
      <w:r w:rsidRPr="00C26E17">
        <w:rPr>
          <w:rFonts w:eastAsia="Times New Roman" w:cs="Times New Roman"/>
          <w:i/>
          <w:color w:val="000000"/>
          <w:szCs w:val="28"/>
          <w:lang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Pr="00C26E17">
        <w:rPr>
          <w:rFonts w:eastAsia="Times New Roman" w:cs="Times New Roman"/>
          <w:i/>
          <w:color w:val="000000"/>
          <w:szCs w:val="28"/>
          <w:lang w:eastAsia="ru-RU"/>
        </w:rPr>
        <w:t xml:space="preserve"> + </w:t>
      </w:r>
      <w:r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w:r w:rsidRPr="00C26E17">
        <w:rPr>
          <w:rFonts w:eastAsia="Times New Roman" w:cs="Times New Roman"/>
          <w:i/>
          <w:color w:val="000000"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</m:sSub>
      </m:oMath>
      <w:r w:rsidRPr="00C26E17">
        <w:rPr>
          <w:rFonts w:eastAsia="Times New Roman" w:cs="Times New Roman"/>
          <w:i/>
          <w:color w:val="000000"/>
          <w:szCs w:val="28"/>
          <w:lang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="009F692E" w:rsidRPr="00C26E17">
        <w:rPr>
          <w:rFonts w:eastAsia="Times New Roman" w:cs="Times New Roman"/>
          <w:i/>
          <w:color w:val="000000"/>
          <w:szCs w:val="28"/>
          <w:lang w:eastAsia="ru-RU"/>
        </w:rPr>
        <w:t xml:space="preserve"> </w:t>
      </w:r>
      <w:r w:rsidRPr="00C26E17">
        <w:rPr>
          <w:rFonts w:eastAsia="Times New Roman" w:cs="Times New Roman"/>
          <w:i/>
          <w:color w:val="000000"/>
          <w:szCs w:val="28"/>
          <w:lang w:eastAsia="ru-RU"/>
        </w:rPr>
        <w:t xml:space="preserve">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Pr="00C26E17">
        <w:rPr>
          <w:rFonts w:eastAsia="Times New Roman" w:cs="Times New Roman"/>
          <w:i/>
          <w:color w:val="000000"/>
          <w:szCs w:val="28"/>
          <w:lang w:eastAsia="ru-RU"/>
        </w:rPr>
        <w:t>)</w:t>
      </w:r>
      <w:r w:rsidRPr="00106810">
        <w:rPr>
          <w:rFonts w:eastAsia="Times New Roman" w:cs="Times New Roman"/>
          <w:color w:val="000000"/>
          <w:szCs w:val="28"/>
          <w:lang w:eastAsia="ru-RU"/>
        </w:rPr>
        <w:t>,</w:t>
      </w:r>
      <w:r w:rsidR="009F692E" w:rsidRPr="009F692E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Pr="00106810">
        <w:rPr>
          <w:rFonts w:eastAsia="Times New Roman" w:cs="Times New Roman"/>
          <w:color w:val="000000"/>
          <w:szCs w:val="28"/>
          <w:lang w:eastAsia="ru-RU"/>
        </w:rPr>
        <w:t>где</w:t>
      </w:r>
    </w:p>
    <w:p w:rsidR="003F1EBA" w:rsidRPr="00C26E17" w:rsidRDefault="00DF33D8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</w:t>
      </w:r>
      <w:proofErr w:type="gramStart"/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f(</w:t>
      </w:r>
      <m:oMath>
        <w:proofErr w:type="gramEnd"/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,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), </w:t>
      </w:r>
    </w:p>
    <w:p w:rsidR="003F1EBA" w:rsidRPr="00C26E17" w:rsidRDefault="00DF33D8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2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</w:t>
      </w:r>
      <w:proofErr w:type="gramStart"/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f(</w:t>
      </w:r>
      <m:oMath>
        <w:proofErr w:type="gramEnd"/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2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h,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21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),</w:t>
      </w:r>
    </w:p>
    <w:p w:rsidR="00C26E17" w:rsidRPr="00C26E17" w:rsidRDefault="00DF33D8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3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</w:t>
      </w:r>
      <w:proofErr w:type="gramStart"/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f(</w:t>
      </w:r>
      <m:oMath>
        <w:proofErr w:type="gramEnd"/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3</m:t>
            </m:r>
          </m:sub>
        </m:sSub>
      </m:oMath>
      <w:r w:rsidR="003F1EBA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i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31</m:t>
            </m:r>
          </m:sub>
        </m:sSub>
      </m:oMath>
      <w:r w:rsidR="003F1EBA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</w:t>
      </w:r>
      <w:r w:rsidR="003F1EBA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32</m:t>
            </m:r>
          </m:sub>
        </m:sSub>
      </m:oMath>
      <w:r w:rsidR="003F1EBA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2</m:t>
            </m:r>
          </m:sub>
        </m:sSub>
      </m:oMath>
      <w:r w:rsidR="00106810" w:rsidRPr="00C26E17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). </w:t>
      </w:r>
    </w:p>
    <w:p w:rsidR="00106810" w:rsidRPr="00C26E17" w:rsidRDefault="00C26E17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</w:t>
      </w:r>
      <w:r w:rsidR="00106810" w:rsidRPr="00106810">
        <w:rPr>
          <w:rFonts w:eastAsia="Times New Roman" w:cs="Times New Roman"/>
          <w:color w:val="000000"/>
          <w:szCs w:val="28"/>
          <w:lang w:eastAsia="ru-RU"/>
        </w:rPr>
        <w:t>олучается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106810">
        <w:rPr>
          <w:rFonts w:eastAsia="Times New Roman" w:cs="Times New Roman"/>
          <w:color w:val="000000"/>
          <w:szCs w:val="28"/>
          <w:lang w:eastAsia="ru-RU"/>
        </w:rPr>
        <w:t>следующая система из шести уравнений для определения восьми</w:t>
      </w:r>
      <w:r>
        <w:rPr>
          <w:rFonts w:eastAsia="Times New Roman" w:cs="Times New Roman"/>
          <w:color w:val="000000"/>
          <w:szCs w:val="28"/>
          <w:lang w:eastAsia="ru-RU"/>
        </w:rPr>
        <w:t xml:space="preserve"> коэффициентов метода при </w:t>
      </w:r>
      <w:proofErr w:type="spellStart"/>
      <w:r>
        <w:rPr>
          <w:rFonts w:eastAsia="Times New Roman" w:cs="Times New Roman"/>
          <w:color w:val="000000"/>
          <w:szCs w:val="28"/>
          <w:lang w:eastAsia="ru-RU"/>
        </w:rPr>
        <w:t>m</w:t>
      </w:r>
      <w:proofErr w:type="spellEnd"/>
      <w:r>
        <w:rPr>
          <w:rFonts w:eastAsia="Times New Roman" w:cs="Times New Roman"/>
          <w:color w:val="000000"/>
          <w:szCs w:val="28"/>
          <w:lang w:eastAsia="ru-RU"/>
        </w:rPr>
        <w:t xml:space="preserve"> = 3</w:t>
      </w:r>
      <w:r w:rsidRPr="00C26E17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C26E17" w:rsidRPr="009C2247" w:rsidRDefault="00DF33D8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21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, </w:t>
      </w:r>
    </w:p>
    <w:p w:rsidR="00C26E17" w:rsidRPr="009C2247" w:rsidRDefault="00DF33D8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31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 xml:space="preserve"> </m:t>
            </m:r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32</m:t>
            </m:r>
          </m:sub>
        </m:sSub>
      </m:oMath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, </w:t>
      </w:r>
    </w:p>
    <w:p w:rsidR="00C26E17" w:rsidRPr="009C2247" w:rsidRDefault="00DF33D8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>+</w:t>
      </w:r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="00A74634" w:rsidRPr="009C2247">
        <w:rPr>
          <w:rFonts w:eastAsia="Times New Roman" w:cs="Times New Roman"/>
          <w:color w:val="000000"/>
          <w:szCs w:val="28"/>
          <w:lang w:eastAsia="ru-RU"/>
        </w:rPr>
        <w:t xml:space="preserve"> </w:t>
      </w:r>
      <w:r w:rsidR="00106810" w:rsidRPr="009C2247">
        <w:rPr>
          <w:rFonts w:eastAsia="Times New Roman" w:cs="Times New Roman"/>
          <w:color w:val="000000"/>
          <w:szCs w:val="28"/>
          <w:lang w:eastAsia="ru-RU"/>
        </w:rPr>
        <w:t xml:space="preserve"> = 1, </w:t>
      </w:r>
    </w:p>
    <w:p w:rsidR="00C26E17" w:rsidRPr="009C2247" w:rsidRDefault="00106810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9C2247">
        <w:rPr>
          <w:rFonts w:eastAsia="Times New Roman" w:cs="Times New Roman"/>
          <w:color w:val="000000"/>
          <w:szCs w:val="28"/>
          <w:lang w:eastAsia="ru-RU"/>
        </w:rPr>
        <w:t>2(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Pr="009C2247">
        <w:rPr>
          <w:rFonts w:eastAsia="Times New Roman" w:cs="Times New Roman"/>
          <w:color w:val="000000"/>
          <w:szCs w:val="28"/>
          <w:lang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Pr="009C2247">
        <w:rPr>
          <w:rFonts w:eastAsia="Times New Roman" w:cs="Times New Roman"/>
          <w:color w:val="000000"/>
          <w:szCs w:val="28"/>
          <w:lang w:eastAsia="ru-RU"/>
        </w:rPr>
        <w:t xml:space="preserve">) = 1, </w:t>
      </w:r>
    </w:p>
    <w:p w:rsidR="00C26E17" w:rsidRPr="00A74634" w:rsidRDefault="00106810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A74634">
        <w:rPr>
          <w:rFonts w:eastAsia="Times New Roman" w:cs="Times New Roman"/>
          <w:color w:val="000000"/>
          <w:szCs w:val="28"/>
          <w:lang w:eastAsia="ru-RU"/>
        </w:rPr>
        <w:t>3(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Pr="00A74634">
        <w:rPr>
          <w:rFonts w:eastAsia="Times New Roman" w:cs="Times New Roman"/>
          <w:color w:val="000000"/>
          <w:szCs w:val="28"/>
          <w:lang w:eastAsia="ru-RU"/>
        </w:rPr>
        <w:t xml:space="preserve"> +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Sup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  <m:sup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p>
        </m:sSubSup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Pr="00A74634">
        <w:rPr>
          <w:rFonts w:eastAsia="Times New Roman" w:cs="Times New Roman"/>
          <w:color w:val="000000"/>
          <w:szCs w:val="28"/>
          <w:lang w:eastAsia="ru-RU"/>
        </w:rPr>
        <w:t xml:space="preserve">) = 1, </w:t>
      </w:r>
    </w:p>
    <w:p w:rsidR="00C26E17" w:rsidRPr="00A74634" w:rsidRDefault="00106810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A74634">
        <w:rPr>
          <w:rFonts w:eastAsia="Times New Roman" w:cs="Times New Roman"/>
          <w:color w:val="000000"/>
          <w:szCs w:val="28"/>
          <w:lang w:eastAsia="ru-RU"/>
        </w:rPr>
        <w:t>6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32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Pr="00A74634">
        <w:rPr>
          <w:rFonts w:eastAsia="Times New Roman" w:cs="Times New Roman"/>
          <w:color w:val="000000"/>
          <w:szCs w:val="28"/>
          <w:lang w:eastAsia="ru-RU"/>
        </w:rPr>
        <w:t xml:space="preserve"> = 1. </w:t>
      </w:r>
    </w:p>
    <w:p w:rsidR="00D8658F" w:rsidRPr="009C2247" w:rsidRDefault="00106810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 w:rsidRPr="00106810">
        <w:rPr>
          <w:rFonts w:eastAsia="Times New Roman" w:cs="Times New Roman"/>
          <w:color w:val="000000"/>
          <w:szCs w:val="28"/>
          <w:lang w:eastAsia="ru-RU"/>
        </w:rPr>
        <w:t>Эта система имеет два семейства решений: двухпараметрическое со свободными па</w:t>
      </w:r>
      <w:r w:rsidR="00A74634">
        <w:rPr>
          <w:rFonts w:eastAsia="Times New Roman" w:cs="Times New Roman"/>
          <w:color w:val="000000"/>
          <w:szCs w:val="28"/>
          <w:lang w:eastAsia="ru-RU"/>
        </w:rPr>
        <w:t>раметрами c2 и c3, причем, c2</w:t>
      </w:r>
      <w:proofErr w:type="gramStart"/>
      <w:r w:rsidR="00A74634" w:rsidRPr="00A74634">
        <w:rPr>
          <w:rFonts w:eastAsia="Times New Roman" w:cs="Times New Roman"/>
          <w:color w:val="000000"/>
          <w:szCs w:val="28"/>
          <w:lang w:eastAsia="ru-RU"/>
        </w:rPr>
        <w:t xml:space="preserve"> !</w:t>
      </w:r>
      <w:proofErr w:type="gramEnd"/>
      <w:r w:rsidR="00A74634" w:rsidRPr="00A74634">
        <w:rPr>
          <w:rFonts w:eastAsia="Times New Roman" w:cs="Times New Roman"/>
          <w:color w:val="000000"/>
          <w:szCs w:val="28"/>
          <w:lang w:eastAsia="ru-RU"/>
        </w:rPr>
        <w:t>=</w:t>
      </w:r>
      <w:r w:rsidR="00A74634">
        <w:rPr>
          <w:rFonts w:eastAsia="Times New Roman" w:cs="Times New Roman"/>
          <w:color w:val="000000"/>
          <w:szCs w:val="28"/>
          <w:lang w:eastAsia="ru-RU"/>
        </w:rPr>
        <w:t xml:space="preserve"> c3 и c2 </w:t>
      </w:r>
      <w:r w:rsidR="00A74634" w:rsidRPr="00A74634">
        <w:rPr>
          <w:rFonts w:eastAsia="Times New Roman" w:cs="Times New Roman"/>
          <w:color w:val="000000"/>
          <w:szCs w:val="28"/>
          <w:lang w:eastAsia="ru-RU"/>
        </w:rPr>
        <w:t>!=</w:t>
      </w:r>
      <w:r w:rsidRPr="00106810">
        <w:rPr>
          <w:rFonts w:eastAsia="Times New Roman" w:cs="Times New Roman"/>
          <w:color w:val="000000"/>
          <w:szCs w:val="28"/>
          <w:lang w:eastAsia="ru-RU"/>
        </w:rPr>
        <w:t xml:space="preserve"> 2/3, и однопараметрическое со свободным параметром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32</m:t>
            </m:r>
          </m:sub>
        </m:sSub>
      </m:oMath>
      <w:r w:rsidRPr="00106810">
        <w:rPr>
          <w:rFonts w:eastAsia="Times New Roman" w:cs="Times New Roman"/>
          <w:color w:val="000000"/>
          <w:szCs w:val="28"/>
          <w:lang w:eastAsia="ru-RU"/>
        </w:rPr>
        <w:t xml:space="preserve"> (при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Pr="00106810">
        <w:rPr>
          <w:rFonts w:eastAsia="Times New Roman" w:cs="Times New Roman"/>
          <w:color w:val="000000"/>
          <w:szCs w:val="28"/>
          <w:lang w:eastAsia="ru-RU"/>
        </w:rPr>
        <w:t xml:space="preserve">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Pr="00106810">
        <w:rPr>
          <w:rFonts w:eastAsia="Times New Roman" w:cs="Times New Roman"/>
          <w:color w:val="000000"/>
          <w:szCs w:val="28"/>
          <w:lang w:eastAsia="ru-RU"/>
        </w:rPr>
        <w:t xml:space="preserve"> = 2/3).</w:t>
      </w:r>
    </w:p>
    <w:p w:rsidR="00A74634" w:rsidRPr="00A74634" w:rsidRDefault="00A74634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В задаче с моим вариантом требуется написать программу, используя </w:t>
      </w:r>
      <w:r w:rsidRPr="00A74634">
        <w:rPr>
          <w:rFonts w:eastAsia="Times New Roman" w:cs="Times New Roman"/>
          <w:color w:val="000000"/>
          <w:szCs w:val="28"/>
          <w:lang w:eastAsia="ru-RU"/>
        </w:rPr>
        <w:t xml:space="preserve"> метод Рунге – Кутты 3-го порядк</w:t>
      </w:r>
      <w:r>
        <w:rPr>
          <w:rFonts w:eastAsia="Times New Roman" w:cs="Times New Roman"/>
          <w:color w:val="000000"/>
          <w:szCs w:val="28"/>
          <w:lang w:eastAsia="ru-RU"/>
        </w:rPr>
        <w:t>а точности с постоянным шагом h</w:t>
      </w:r>
      <w:r w:rsidRPr="00A74634">
        <w:rPr>
          <w:rFonts w:eastAsia="Times New Roman" w:cs="Times New Roman"/>
          <w:color w:val="000000"/>
          <w:szCs w:val="28"/>
          <w:lang w:eastAsia="ru-RU"/>
        </w:rPr>
        <w:t>:</w:t>
      </w:r>
    </w:p>
    <w:p w:rsidR="006149AD" w:rsidRPr="006149AD" w:rsidRDefault="00DF33D8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</w:t>
      </w:r>
      <w:proofErr w:type="gramStart"/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>f(</w:t>
      </w:r>
      <m:oMath>
        <w:proofErr w:type="gramEnd"/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>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>),</w:t>
      </w:r>
    </w:p>
    <w:p w:rsidR="006149AD" w:rsidRPr="006149AD" w:rsidRDefault="00DF33D8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2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</w:t>
      </w:r>
      <w:proofErr w:type="gramStart"/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>f(</w:t>
      </w:r>
      <m:oMath>
        <w:proofErr w:type="gramEnd"/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h/2,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/2), </w:t>
      </w:r>
    </w:p>
    <w:p w:rsidR="006149AD" w:rsidRPr="006149AD" w:rsidRDefault="00DF33D8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3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= </w:t>
      </w:r>
      <w:proofErr w:type="gramStart"/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>f(</w:t>
      </w:r>
      <m:oMath>
        <w:proofErr w:type="gramEnd"/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+ h,</w:t>
      </w:r>
      <m:oMath>
        <m:r>
          <w:rPr>
            <w:rFonts w:ascii="Cambria Math" w:eastAsia="Times New Roman" w:hAnsi="Cambria Math" w:cs="Times New Roman"/>
            <w:color w:val="000000"/>
            <w:szCs w:val="28"/>
            <w:lang w:val="en-US"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− 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1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 xml:space="preserve">  + 2h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2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>),</w:t>
      </w:r>
    </w:p>
    <w:p w:rsidR="00A74634" w:rsidRPr="006149AD" w:rsidRDefault="00DF33D8" w:rsidP="00DA6165">
      <w:pPr>
        <w:keepNext w:val="0"/>
        <w:spacing w:before="0" w:after="0" w:line="288" w:lineRule="atLeast"/>
        <w:ind w:left="0" w:firstLine="567"/>
        <w:jc w:val="both"/>
        <w:outlineLvl w:val="9"/>
        <w:rPr>
          <w:rFonts w:eastAsia="Times New Roman" w:cs="Times New Roman"/>
          <w:i/>
          <w:color w:val="000000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color w:val="000000"/>
            <w:szCs w:val="28"/>
            <w:lang w:eastAsia="ru-RU"/>
          </w:rPr>
          <m:t xml:space="preserve"> </m:t>
        </m:r>
      </m:oMath>
      <w:r w:rsidR="006149AD" w:rsidRPr="006149AD">
        <w:rPr>
          <w:rFonts w:eastAsia="Times New Roman" w:cs="Times New Roman"/>
          <w:i/>
          <w:color w:val="000000"/>
          <w:szCs w:val="28"/>
          <w:lang w:eastAsia="ru-RU"/>
        </w:rPr>
        <w:t xml:space="preserve">= 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y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n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eastAsia="ru-RU"/>
        </w:rPr>
        <w:t xml:space="preserve"> + </w:t>
      </w:r>
      <w:r w:rsidR="006149AD" w:rsidRPr="006149AD">
        <w:rPr>
          <w:rFonts w:eastAsia="Times New Roman" w:cs="Times New Roman"/>
          <w:i/>
          <w:color w:val="000000"/>
          <w:szCs w:val="28"/>
          <w:lang w:val="en-US" w:eastAsia="ru-RU"/>
        </w:rPr>
        <w:t>h</w:t>
      </w:r>
      <w:r w:rsidR="006149AD" w:rsidRPr="006149AD">
        <w:rPr>
          <w:rFonts w:eastAsia="Times New Roman" w:cs="Times New Roman"/>
          <w:i/>
          <w:color w:val="000000"/>
          <w:szCs w:val="28"/>
          <w:lang w:eastAsia="ru-RU"/>
        </w:rPr>
        <w:t>(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1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eastAsia="ru-RU"/>
        </w:rPr>
        <w:t xml:space="preserve"> + 4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2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eastAsia="ru-RU"/>
        </w:rPr>
        <w:t xml:space="preserve"> +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Cs w:val="28"/>
                <w:lang w:eastAsia="ru-RU"/>
              </w:rPr>
              <m:t>3</m:t>
            </m:r>
          </m:sub>
        </m:sSub>
      </m:oMath>
      <w:r w:rsidR="006149AD" w:rsidRPr="006149AD">
        <w:rPr>
          <w:rFonts w:eastAsia="Times New Roman" w:cs="Times New Roman"/>
          <w:i/>
          <w:color w:val="000000"/>
          <w:szCs w:val="28"/>
          <w:lang w:eastAsia="ru-RU"/>
        </w:rPr>
        <w:t>)/6.</w:t>
      </w:r>
    </w:p>
    <w:p w:rsidR="009C2247" w:rsidRDefault="009C2247" w:rsidP="009C2247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C2247" w:rsidRPr="009C2247" w:rsidRDefault="009C2247" w:rsidP="009C2247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Программное обеспечение</w:t>
      </w:r>
    </w:p>
    <w:p w:rsidR="009C2247" w:rsidRDefault="009C2247" w:rsidP="002874A6">
      <w:pPr>
        <w:pStyle w:val="a8"/>
        <w:spacing w:after="0" w:line="360" w:lineRule="auto"/>
        <w:ind w:left="0" w:firstLine="567"/>
        <w:jc w:val="both"/>
      </w:pPr>
      <w:r w:rsidRPr="002A255A">
        <w:t xml:space="preserve">Программа была написана на языке </w:t>
      </w:r>
      <w:r w:rsidRPr="0003217F">
        <w:rPr>
          <w:lang w:val="en-US"/>
        </w:rPr>
        <w:t>C</w:t>
      </w:r>
      <w:r w:rsidRPr="0003217F">
        <w:t>#</w:t>
      </w:r>
      <w:r w:rsidRPr="002A255A">
        <w:t xml:space="preserve"> </w:t>
      </w:r>
      <w:r>
        <w:t xml:space="preserve">в среде </w:t>
      </w:r>
      <w:r>
        <w:rPr>
          <w:lang w:val="en-US"/>
        </w:rPr>
        <w:t>qt</w:t>
      </w:r>
      <w:r w:rsidRPr="0011474B">
        <w:t xml:space="preserve"> </w:t>
      </w:r>
      <w:r>
        <w:rPr>
          <w:lang w:val="en-US"/>
        </w:rPr>
        <w:t>creator</w:t>
      </w:r>
      <w:r>
        <w:t>, так как программа содержит визуальные компоненты, при желании она может быть</w:t>
      </w:r>
      <w:r w:rsidRPr="002A255A">
        <w:t xml:space="preserve"> запущен</w:t>
      </w:r>
      <w:r>
        <w:t>а</w:t>
      </w:r>
      <w:r w:rsidRPr="002A255A">
        <w:t xml:space="preserve"> на</w:t>
      </w:r>
      <w:r>
        <w:t xml:space="preserve"> любом компьютере.</w:t>
      </w:r>
    </w:p>
    <w:p w:rsidR="004C2BC5" w:rsidRPr="006149AD" w:rsidRDefault="002874A6" w:rsidP="002874A6">
      <w:pPr>
        <w:pStyle w:val="a8"/>
        <w:spacing w:after="0" w:line="360" w:lineRule="auto"/>
        <w:ind w:left="0" w:firstLine="567"/>
        <w:jc w:val="both"/>
      </w:pPr>
      <w:r>
        <w:t>Для реализации программы было написано несколько функций, код которых можно увидеть в приложении А.</w:t>
      </w:r>
    </w:p>
    <w:p w:rsidR="00DA6165" w:rsidRDefault="00DA6165" w:rsidP="006149AD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11" w:name="_Toc8576336"/>
    </w:p>
    <w:p w:rsidR="00DA6165" w:rsidRDefault="00DA6165" w:rsidP="006149AD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DA6165" w:rsidRDefault="00DA6165" w:rsidP="006149AD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DA6165" w:rsidRDefault="00DA6165" w:rsidP="006149AD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DA6165" w:rsidRDefault="00DA6165" w:rsidP="006149AD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DA6165" w:rsidRDefault="00DA6165" w:rsidP="006149AD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DA6165" w:rsidRDefault="00DA6165" w:rsidP="00DA6165">
      <w:pPr>
        <w:pStyle w:val="a5"/>
        <w:spacing w:before="0" w:after="0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DA6165" w:rsidRDefault="00DA6165" w:rsidP="006149AD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p w:rsidR="00DA6165" w:rsidRDefault="00DA6165" w:rsidP="006149AD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</w:p>
    <w:bookmarkEnd w:id="11"/>
    <w:p w:rsidR="00DA6165" w:rsidRPr="00DA6165" w:rsidRDefault="00DA6165" w:rsidP="00DA6165">
      <w:pPr>
        <w:pStyle w:val="a6"/>
        <w:rPr>
          <w:lang w:eastAsia="ru-RU"/>
        </w:rPr>
      </w:pPr>
    </w:p>
    <w:p w:rsidR="00A23239" w:rsidRPr="00A23239" w:rsidRDefault="00A23239" w:rsidP="00A23239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 w:rsidRPr="001E1D8A"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Результаты тестирования</w:t>
      </w:r>
    </w:p>
    <w:p w:rsidR="00D3412D" w:rsidRDefault="00D3412D" w:rsidP="00DA6165">
      <w:pPr>
        <w:ind w:left="0" w:firstLine="567"/>
        <w:rPr>
          <w:rFonts w:eastAsia="Times New Roman"/>
          <w:color w:val="000000"/>
          <w:szCs w:val="28"/>
        </w:rPr>
      </w:pPr>
      <w:r w:rsidRPr="001E1D8A">
        <w:rPr>
          <w:rFonts w:eastAsia="Times New Roman"/>
          <w:color w:val="000000"/>
          <w:szCs w:val="28"/>
        </w:rPr>
        <w:t>В ходе решения тестовой задачи мы задаем отрезок [</w:t>
      </w:r>
      <w:proofErr w:type="spellStart"/>
      <w:r w:rsidRPr="001E1D8A">
        <w:rPr>
          <w:rFonts w:eastAsia="Times New Roman"/>
          <w:color w:val="000000"/>
          <w:szCs w:val="28"/>
        </w:rPr>
        <w:t>a</w:t>
      </w:r>
      <w:proofErr w:type="spellEnd"/>
      <w:r w:rsidRPr="001E1D8A">
        <w:rPr>
          <w:rFonts w:eastAsia="Times New Roman"/>
          <w:color w:val="000000"/>
          <w:szCs w:val="28"/>
        </w:rPr>
        <w:t xml:space="preserve">, </w:t>
      </w:r>
      <w:proofErr w:type="spellStart"/>
      <w:r w:rsidRPr="001E1D8A">
        <w:rPr>
          <w:rFonts w:eastAsia="Times New Roman"/>
          <w:color w:val="000000"/>
          <w:szCs w:val="28"/>
        </w:rPr>
        <w:t>b</w:t>
      </w:r>
      <w:proofErr w:type="spellEnd"/>
      <w:r w:rsidRPr="001E1D8A">
        <w:rPr>
          <w:rFonts w:eastAsia="Times New Roman"/>
          <w:color w:val="000000"/>
          <w:szCs w:val="28"/>
        </w:rPr>
        <w:t xml:space="preserve">] и шаг </w:t>
      </w:r>
      <w:proofErr w:type="spellStart"/>
      <w:r w:rsidRPr="001E1D8A">
        <w:rPr>
          <w:rFonts w:eastAsia="Times New Roman"/>
          <w:color w:val="000000"/>
          <w:szCs w:val="28"/>
        </w:rPr>
        <w:t>h</w:t>
      </w:r>
      <w:proofErr w:type="spellEnd"/>
      <w:r w:rsidRPr="001E1D8A">
        <w:rPr>
          <w:rFonts w:eastAsia="Times New Roman"/>
          <w:color w:val="000000"/>
          <w:szCs w:val="28"/>
        </w:rPr>
        <w:t>.</w:t>
      </w:r>
    </w:p>
    <w:p w:rsidR="00516AB0" w:rsidRPr="000A7F73" w:rsidRDefault="00516AB0" w:rsidP="00D3412D">
      <w:pPr>
        <w:rPr>
          <w:rFonts w:eastAsia="Times New Roman"/>
          <w:noProof/>
          <w:color w:val="000000"/>
          <w:szCs w:val="28"/>
          <w:lang w:eastAsia="ru-RU"/>
        </w:rPr>
      </w:pPr>
    </w:p>
    <w:p w:rsidR="004C2BC5" w:rsidRDefault="004C2BC5" w:rsidP="00516AB0">
      <w:pPr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2827020" cy="3017520"/>
            <wp:effectExtent l="19050" t="0" r="0" b="0"/>
            <wp:docPr id="1" name="Рисунок 0" descr="j-rSC2dYG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-rSC2dYG70.jpg"/>
                    <pic:cNvPicPr/>
                  </pic:nvPicPr>
                  <pic:blipFill>
                    <a:blip r:embed="rId8" cstate="print"/>
                    <a:srcRect l="52707" t="9174" r="1181"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47" w:rsidRPr="009C2247" w:rsidRDefault="009C2247" w:rsidP="009C2247">
      <w:pPr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Рис</w:t>
      </w:r>
      <w:r w:rsidR="00DA6165">
        <w:rPr>
          <w:rFonts w:eastAsia="Times New Roman"/>
          <w:color w:val="000000"/>
          <w:szCs w:val="28"/>
        </w:rPr>
        <w:t>унок 1 – Решение тестовой задачи</w:t>
      </w:r>
      <w:r>
        <w:rPr>
          <w:rFonts w:eastAsia="Times New Roman"/>
          <w:color w:val="000000"/>
          <w:szCs w:val="28"/>
        </w:rPr>
        <w:t xml:space="preserve"> при </w:t>
      </w:r>
      <w:r>
        <w:rPr>
          <w:rFonts w:eastAsia="Times New Roman"/>
          <w:color w:val="000000"/>
          <w:szCs w:val="28"/>
          <w:lang w:val="en-US"/>
        </w:rPr>
        <w:t>h</w:t>
      </w:r>
      <w:r w:rsidRPr="009C2247">
        <w:rPr>
          <w:rFonts w:eastAsia="Times New Roman"/>
          <w:color w:val="000000"/>
          <w:szCs w:val="28"/>
        </w:rPr>
        <w:t>=0,3</w:t>
      </w:r>
    </w:p>
    <w:p w:rsidR="00486FF1" w:rsidRDefault="00486FF1" w:rsidP="00630BD5">
      <w:pPr>
        <w:pStyle w:val="a6"/>
      </w:pPr>
    </w:p>
    <w:p w:rsidR="004C2BC5" w:rsidRDefault="004C2BC5" w:rsidP="00DA6165">
      <w:pPr>
        <w:pStyle w:val="a6"/>
        <w:ind w:firstLine="567"/>
      </w:pPr>
      <w:r>
        <w:t xml:space="preserve">При </w:t>
      </w:r>
      <w:r>
        <w:rPr>
          <w:lang w:val="en-US"/>
        </w:rPr>
        <w:t>h</w:t>
      </w:r>
      <w:r w:rsidRPr="004C2BC5">
        <w:t xml:space="preserve"> = 0,3 </w:t>
      </w:r>
      <w:r>
        <w:t>погрешность достаточно мала, это видно по точкам, которые лежат на графиках функции</w:t>
      </w:r>
      <w:r w:rsidR="009C2247">
        <w:t xml:space="preserve"> (рис. 1)</w:t>
      </w:r>
      <w:r>
        <w:t>.</w:t>
      </w:r>
    </w:p>
    <w:p w:rsidR="00630BD5" w:rsidRPr="004C2BC5" w:rsidRDefault="004C2BC5" w:rsidP="00DA6165">
      <w:pPr>
        <w:pStyle w:val="a6"/>
        <w:ind w:firstLine="567"/>
      </w:pPr>
      <w:r>
        <w:t xml:space="preserve">Однако если увеличить </w:t>
      </w:r>
      <w:r>
        <w:rPr>
          <w:lang w:val="en-US"/>
        </w:rPr>
        <w:t>h</w:t>
      </w:r>
      <w:r w:rsidRPr="004C2BC5">
        <w:t xml:space="preserve"> до 0,5, </w:t>
      </w:r>
      <w:r>
        <w:t>то погрешность возрастает</w:t>
      </w:r>
      <w:r w:rsidR="007E5375">
        <w:t>. Некоторые точки уже не лежат на графиках функции</w:t>
      </w:r>
      <w:r w:rsidR="009C2247">
        <w:t xml:space="preserve"> (рис. 2)</w:t>
      </w:r>
      <w:r w:rsidR="007E5375">
        <w:t xml:space="preserve">. </w:t>
      </w:r>
    </w:p>
    <w:p w:rsidR="00630BD5" w:rsidRDefault="004C2BC5" w:rsidP="00516AB0">
      <w:pPr>
        <w:pStyle w:val="a8"/>
        <w:spacing w:line="360" w:lineRule="auto"/>
        <w:ind w:left="0"/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92730" cy="3368040"/>
            <wp:effectExtent l="19050" t="0" r="7620" b="0"/>
            <wp:docPr id="2" name="Рисунок 1" descr="T_NAXsUyuB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_NAXsUyuBY.jpg"/>
                    <pic:cNvPicPr/>
                  </pic:nvPicPr>
                  <pic:blipFill>
                    <a:blip r:embed="rId9" cstate="print"/>
                    <a:srcRect l="52582" r="1745"/>
                    <a:stretch>
                      <a:fillRect/>
                    </a:stretch>
                  </pic:blipFill>
                  <pic:spPr>
                    <a:xfrm>
                      <a:off x="0" y="0"/>
                      <a:ext cx="279273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65" w:rsidRPr="009C2247" w:rsidRDefault="00DA6165" w:rsidP="00DA6165">
      <w:pPr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Рисунок 2 – Решение тестовой задачи при </w:t>
      </w:r>
      <w:r>
        <w:rPr>
          <w:rFonts w:eastAsia="Times New Roman"/>
          <w:color w:val="000000"/>
          <w:szCs w:val="28"/>
          <w:lang w:val="en-US"/>
        </w:rPr>
        <w:t>h</w:t>
      </w:r>
      <w:r>
        <w:rPr>
          <w:rFonts w:eastAsia="Times New Roman"/>
          <w:color w:val="000000"/>
          <w:szCs w:val="28"/>
        </w:rPr>
        <w:t>=0,5</w:t>
      </w:r>
    </w:p>
    <w:p w:rsidR="00516AB0" w:rsidRPr="00DA6165" w:rsidRDefault="00516AB0" w:rsidP="00516AB0">
      <w:pPr>
        <w:pStyle w:val="a8"/>
        <w:spacing w:line="360" w:lineRule="auto"/>
        <w:ind w:left="0"/>
        <w:jc w:val="center"/>
      </w:pPr>
    </w:p>
    <w:p w:rsidR="0011474B" w:rsidRPr="006149AD" w:rsidRDefault="0011474B" w:rsidP="0011474B">
      <w:pPr>
        <w:pStyle w:val="a6"/>
      </w:pPr>
    </w:p>
    <w:p w:rsidR="001B032C" w:rsidRDefault="00516AB0" w:rsidP="00DA6165">
      <w:pPr>
        <w:pStyle w:val="a6"/>
        <w:jc w:val="center"/>
      </w:pPr>
      <w:r w:rsidRPr="00516AB0">
        <w:rPr>
          <w:noProof/>
          <w:lang w:eastAsia="ru-RU"/>
        </w:rPr>
        <w:drawing>
          <wp:inline distT="0" distB="0" distL="0" distR="0">
            <wp:extent cx="3249930" cy="3322320"/>
            <wp:effectExtent l="19050" t="0" r="7620" b="0"/>
            <wp:docPr id="3" name="Рисунок 0" descr="j-rSC2dYG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-rSC2dYG70.jpg"/>
                    <pic:cNvPicPr/>
                  </pic:nvPicPr>
                  <pic:blipFill>
                    <a:blip r:embed="rId8" cstate="print"/>
                    <a:srcRect r="46920"/>
                    <a:stretch>
                      <a:fillRect/>
                    </a:stretch>
                  </pic:blipFill>
                  <pic:spPr>
                    <a:xfrm>
                      <a:off x="0" y="0"/>
                      <a:ext cx="32499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165" w:rsidRPr="009C2247" w:rsidRDefault="00DA6165" w:rsidP="00DA6165">
      <w:pPr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Рисунок 3 – Г</w:t>
      </w:r>
      <w:r w:rsidRPr="00DA6165">
        <w:rPr>
          <w:rFonts w:eastAsia="Times New Roman"/>
          <w:color w:val="000000"/>
          <w:szCs w:val="28"/>
        </w:rPr>
        <w:t>рафики зависимости максималь</w:t>
      </w:r>
      <w:r>
        <w:rPr>
          <w:rFonts w:eastAsia="Times New Roman"/>
          <w:color w:val="000000"/>
          <w:szCs w:val="28"/>
        </w:rPr>
        <w:t xml:space="preserve">ной погрешности решения </w:t>
      </w:r>
      <w:proofErr w:type="spellStart"/>
      <w:r>
        <w:rPr>
          <w:rFonts w:eastAsia="Times New Roman"/>
          <w:color w:val="000000"/>
          <w:szCs w:val="28"/>
        </w:rPr>
        <w:t>e</w:t>
      </w:r>
      <w:proofErr w:type="spellEnd"/>
      <w:r>
        <w:rPr>
          <w:rFonts w:eastAsia="Times New Roman"/>
          <w:color w:val="000000"/>
          <w:szCs w:val="28"/>
        </w:rPr>
        <w:t xml:space="preserve"> и </w:t>
      </w:r>
      <w:proofErr w:type="spellStart"/>
      <w:r>
        <w:rPr>
          <w:rFonts w:eastAsia="Times New Roman"/>
          <w:color w:val="000000"/>
          <w:szCs w:val="28"/>
        </w:rPr>
        <w:t>e</w:t>
      </w:r>
      <w:proofErr w:type="spellEnd"/>
      <w:r>
        <w:rPr>
          <w:rFonts w:eastAsia="Times New Roman"/>
          <w:color w:val="000000"/>
          <w:szCs w:val="28"/>
        </w:rPr>
        <w:t>/</w:t>
      </w:r>
      <m:oMath>
        <m:sSup>
          <m:sSupPr>
            <m:ctrlPr>
              <w:rPr>
                <w:rFonts w:ascii="Cambria Math" w:eastAsia="Times New Roman" w:hAnsi="Cambria Math"/>
                <w:i/>
                <w:color w:val="000000"/>
                <w:szCs w:val="28"/>
              </w:rPr>
            </m:ctrlPr>
          </m:sSupPr>
          <m:e>
            <m:r>
              <w:rPr>
                <w:rFonts w:ascii="Cambria Math" w:eastAsia="Times New Roman" w:hAnsi="Cambria Math"/>
                <w:color w:val="000000"/>
                <w:szCs w:val="28"/>
              </w:rPr>
              <m:t>h</m:t>
            </m:r>
          </m:e>
          <m:sup>
            <m:r>
              <w:rPr>
                <w:rFonts w:ascii="Cambria Math" w:eastAsia="Times New Roman" w:hAnsi="Cambria Math"/>
                <w:color w:val="000000"/>
                <w:szCs w:val="28"/>
              </w:rPr>
              <m:t>3</m:t>
            </m:r>
          </m:sup>
        </m:sSup>
      </m:oMath>
      <w:r w:rsidRPr="00DA6165">
        <w:rPr>
          <w:rFonts w:eastAsia="Times New Roman"/>
          <w:color w:val="000000"/>
          <w:szCs w:val="28"/>
        </w:rPr>
        <w:t xml:space="preserve"> от выбранного шага h.</w:t>
      </w:r>
    </w:p>
    <w:p w:rsidR="00DA6165" w:rsidRPr="006149AD" w:rsidRDefault="00DA6165" w:rsidP="001B032C">
      <w:pPr>
        <w:pStyle w:val="a6"/>
      </w:pPr>
    </w:p>
    <w:p w:rsidR="009E64FF" w:rsidRPr="009E64FF" w:rsidRDefault="00486FF1" w:rsidP="009E64FF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bookmarkStart w:id="12" w:name="_Toc8576337"/>
      <w:r w:rsidRPr="00CA23A6">
        <w:rPr>
          <w:rFonts w:ascii="Times New Roman" w:hAnsi="Times New Roman" w:cs="Times New Roman"/>
          <w:b/>
          <w:sz w:val="32"/>
          <w:szCs w:val="32"/>
          <w:lang w:eastAsia="ru-RU"/>
        </w:rPr>
        <w:lastRenderedPageBreak/>
        <w:t>Результаты решения задачи</w:t>
      </w:r>
      <w:bookmarkEnd w:id="12"/>
    </w:p>
    <w:p w:rsidR="00486FF1" w:rsidRPr="009C2247" w:rsidRDefault="00486FF1" w:rsidP="009E64FF">
      <w:pPr>
        <w:spacing w:before="0" w:after="0"/>
        <w:jc w:val="both"/>
        <w:rPr>
          <w:rFonts w:eastAsia="Times New Roman"/>
          <w:color w:val="000000"/>
          <w:szCs w:val="28"/>
        </w:rPr>
      </w:pPr>
      <w:r w:rsidRPr="001E1D8A">
        <w:rPr>
          <w:rFonts w:eastAsia="Times New Roman"/>
          <w:color w:val="000000"/>
          <w:szCs w:val="28"/>
        </w:rPr>
        <w:t>В ходе решения задачи мы задаем отрезок [</w:t>
      </w:r>
      <w:proofErr w:type="spellStart"/>
      <w:r w:rsidRPr="001E1D8A">
        <w:rPr>
          <w:rFonts w:eastAsia="Times New Roman"/>
          <w:color w:val="000000"/>
          <w:szCs w:val="28"/>
        </w:rPr>
        <w:t>a</w:t>
      </w:r>
      <w:proofErr w:type="spellEnd"/>
      <w:r w:rsidRPr="001E1D8A">
        <w:rPr>
          <w:rFonts w:eastAsia="Times New Roman"/>
          <w:color w:val="000000"/>
          <w:szCs w:val="28"/>
        </w:rPr>
        <w:t xml:space="preserve">, </w:t>
      </w:r>
      <w:proofErr w:type="spellStart"/>
      <w:r w:rsidRPr="001E1D8A">
        <w:rPr>
          <w:rFonts w:eastAsia="Times New Roman"/>
          <w:color w:val="000000"/>
          <w:szCs w:val="28"/>
        </w:rPr>
        <w:t>b</w:t>
      </w:r>
      <w:proofErr w:type="spellEnd"/>
      <w:r w:rsidRPr="00486FF1">
        <w:rPr>
          <w:rFonts w:eastAsia="Times New Roman"/>
          <w:color w:val="000000"/>
          <w:szCs w:val="28"/>
        </w:rPr>
        <w:t xml:space="preserve">], </w:t>
      </w:r>
      <w:r>
        <w:rPr>
          <w:rFonts w:eastAsia="Times New Roman"/>
          <w:color w:val="000000"/>
          <w:szCs w:val="28"/>
        </w:rPr>
        <w:t>шаг</w:t>
      </w:r>
      <w:r w:rsidRPr="001E1D8A">
        <w:rPr>
          <w:rFonts w:eastAsia="Times New Roman"/>
          <w:color w:val="000000"/>
          <w:szCs w:val="28"/>
        </w:rPr>
        <w:t xml:space="preserve"> </w:t>
      </w:r>
      <w:proofErr w:type="spellStart"/>
      <w:r w:rsidRPr="001E1D8A">
        <w:rPr>
          <w:rFonts w:eastAsia="Times New Roman"/>
          <w:color w:val="000000"/>
          <w:szCs w:val="28"/>
        </w:rPr>
        <w:t>h</w:t>
      </w:r>
      <w:proofErr w:type="spellEnd"/>
      <w:r>
        <w:rPr>
          <w:rFonts w:eastAsia="Times New Roman"/>
          <w:color w:val="000000"/>
          <w:szCs w:val="28"/>
        </w:rPr>
        <w:t xml:space="preserve"> и значение </w:t>
      </w:r>
      <w:proofErr w:type="spellStart"/>
      <w:r>
        <w:rPr>
          <w:rFonts w:eastAsia="Times New Roman"/>
          <w:color w:val="000000"/>
          <w:szCs w:val="28"/>
          <w:lang w:val="en-US"/>
        </w:rPr>
        <w:t>Da</w:t>
      </w:r>
      <w:proofErr w:type="spellEnd"/>
      <w:r w:rsidRPr="001E1D8A">
        <w:rPr>
          <w:rFonts w:eastAsia="Times New Roman"/>
          <w:color w:val="000000"/>
          <w:szCs w:val="28"/>
        </w:rPr>
        <w:t>.</w:t>
      </w:r>
    </w:p>
    <w:p w:rsidR="00486FF1" w:rsidRDefault="00486FF1" w:rsidP="00FD1F2E">
      <w:pPr>
        <w:spacing w:before="0" w:after="0"/>
        <w:ind w:left="0" w:firstLine="0"/>
        <w:jc w:val="both"/>
        <w:rPr>
          <w:rFonts w:eastAsia="Times New Roman"/>
          <w:color w:val="000000"/>
          <w:szCs w:val="28"/>
        </w:rPr>
      </w:pPr>
      <w:r w:rsidRPr="00486FF1">
        <w:rPr>
          <w:rFonts w:eastAsia="Times New Roman"/>
          <w:color w:val="000000"/>
          <w:szCs w:val="28"/>
        </w:rPr>
        <w:t xml:space="preserve">На первых двух графиках мы имеем </w:t>
      </w:r>
      <w:r>
        <w:rPr>
          <w:rFonts w:eastAsia="Times New Roman"/>
          <w:color w:val="000000"/>
          <w:szCs w:val="28"/>
        </w:rPr>
        <w:t>траектории</w:t>
      </w:r>
      <w:r w:rsidRPr="00486FF1">
        <w:rPr>
          <w:rFonts w:eastAsia="Times New Roman"/>
          <w:color w:val="000000"/>
          <w:szCs w:val="28"/>
        </w:rPr>
        <w:t xml:space="preserve"> в фазовых координатах (</w:t>
      </w:r>
      <w:r w:rsidRPr="00486FF1">
        <w:rPr>
          <w:rFonts w:eastAsia="Times New Roman"/>
          <w:color w:val="000000"/>
          <w:szCs w:val="28"/>
          <w:lang w:val="en-US"/>
        </w:rPr>
        <w:t>x</w:t>
      </w:r>
      <w:r w:rsidRPr="00486FF1">
        <w:rPr>
          <w:rFonts w:eastAsia="Times New Roman"/>
          <w:color w:val="000000"/>
          <w:szCs w:val="28"/>
        </w:rPr>
        <w:t>,</w:t>
      </w:r>
      <w:r w:rsidRPr="00486FF1">
        <w:rPr>
          <w:rFonts w:eastAsia="Times New Roman"/>
          <w:color w:val="000000"/>
          <w:szCs w:val="28"/>
          <w:lang w:val="en-US"/>
        </w:rPr>
        <w:t>θ</w:t>
      </w:r>
      <w:r w:rsidRPr="00486FF1">
        <w:rPr>
          <w:rFonts w:eastAsia="Times New Roman"/>
          <w:color w:val="000000"/>
          <w:szCs w:val="28"/>
        </w:rPr>
        <w:t>), (</w:t>
      </w:r>
      <w:r w:rsidRPr="00486FF1">
        <w:rPr>
          <w:rFonts w:eastAsia="Times New Roman"/>
          <w:color w:val="000000"/>
          <w:szCs w:val="28"/>
          <w:lang w:val="en-US"/>
        </w:rPr>
        <w:t>y</w:t>
      </w:r>
      <w:r w:rsidRPr="00486FF1">
        <w:rPr>
          <w:rFonts w:eastAsia="Times New Roman"/>
          <w:color w:val="000000"/>
          <w:szCs w:val="28"/>
        </w:rPr>
        <w:t>,</w:t>
      </w:r>
      <w:r w:rsidRPr="00486FF1">
        <w:rPr>
          <w:rFonts w:eastAsia="Times New Roman"/>
          <w:color w:val="000000"/>
          <w:szCs w:val="28"/>
          <w:lang w:val="en-US"/>
        </w:rPr>
        <w:t>θ</w:t>
      </w:r>
      <w:r w:rsidRPr="00486FF1">
        <w:rPr>
          <w:rFonts w:eastAsia="Times New Roman"/>
          <w:color w:val="000000"/>
          <w:szCs w:val="28"/>
        </w:rPr>
        <w:t>)</w:t>
      </w:r>
      <w:r w:rsidR="00516AB0" w:rsidRPr="00516AB0">
        <w:rPr>
          <w:rFonts w:eastAsia="Times New Roman"/>
          <w:color w:val="000000"/>
          <w:szCs w:val="28"/>
        </w:rPr>
        <w:t xml:space="preserve"> </w:t>
      </w:r>
      <w:r w:rsidR="009E64FF">
        <w:rPr>
          <w:rFonts w:eastAsia="Times New Roman"/>
          <w:color w:val="000000"/>
          <w:szCs w:val="28"/>
        </w:rPr>
        <w:t>(рис. 4, рис. 5)</w:t>
      </w:r>
      <w:r>
        <w:rPr>
          <w:rFonts w:eastAsia="Times New Roman"/>
          <w:color w:val="000000"/>
          <w:szCs w:val="28"/>
        </w:rPr>
        <w:t>.</w:t>
      </w:r>
    </w:p>
    <w:p w:rsidR="00486FF1" w:rsidRDefault="00486FF1" w:rsidP="00FD1F2E">
      <w:pPr>
        <w:spacing w:before="0" w:after="0"/>
        <w:ind w:left="0" w:firstLine="0"/>
        <w:rPr>
          <w:rFonts w:eastAsia="Times New Roman"/>
          <w:color w:val="000000"/>
          <w:szCs w:val="28"/>
        </w:rPr>
      </w:pPr>
    </w:p>
    <w:p w:rsidR="00486FF1" w:rsidRPr="00486FF1" w:rsidRDefault="00486FF1" w:rsidP="00486FF1">
      <w:pPr>
        <w:ind w:left="0" w:firstLine="0"/>
        <w:rPr>
          <w:rFonts w:eastAsia="Times New Roman"/>
          <w:color w:val="000000"/>
          <w:szCs w:val="28"/>
        </w:rPr>
      </w:pPr>
      <w:r>
        <w:rPr>
          <w:rFonts w:eastAsia="Times New Roman"/>
          <w:noProof/>
          <w:color w:val="000000"/>
          <w:szCs w:val="28"/>
          <w:lang w:eastAsia="ru-RU"/>
        </w:rPr>
        <w:drawing>
          <wp:inline distT="0" distB="0" distL="0" distR="0">
            <wp:extent cx="6119495" cy="3372485"/>
            <wp:effectExtent l="19050" t="0" r="0" b="0"/>
            <wp:docPr id="4" name="Рисунок 3" descr="SrpDsdPB8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rpDsdPB8dE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4FF" w:rsidRPr="00FD1F2E" w:rsidRDefault="009E64FF" w:rsidP="00FD1F2E">
      <w:pPr>
        <w:spacing w:before="0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Рисунок 4 – </w:t>
      </w:r>
      <w:r w:rsidR="00FD1F2E">
        <w:rPr>
          <w:rFonts w:eastAsia="Times New Roman"/>
          <w:color w:val="000000"/>
          <w:szCs w:val="28"/>
        </w:rPr>
        <w:t>траектории</w:t>
      </w:r>
      <w:r w:rsidR="00FD1F2E" w:rsidRPr="00486FF1">
        <w:rPr>
          <w:rFonts w:eastAsia="Times New Roman"/>
          <w:color w:val="000000"/>
          <w:szCs w:val="28"/>
        </w:rPr>
        <w:t xml:space="preserve"> в фазовых координатах (</w:t>
      </w:r>
      <w:r w:rsidR="00FD1F2E" w:rsidRPr="00486FF1">
        <w:rPr>
          <w:rFonts w:eastAsia="Times New Roman"/>
          <w:color w:val="000000"/>
          <w:szCs w:val="28"/>
          <w:lang w:val="en-US"/>
        </w:rPr>
        <w:t>x</w:t>
      </w:r>
      <w:r w:rsidR="00FD1F2E" w:rsidRPr="00486FF1">
        <w:rPr>
          <w:rFonts w:eastAsia="Times New Roman"/>
          <w:color w:val="000000"/>
          <w:szCs w:val="28"/>
        </w:rPr>
        <w:t>,</w:t>
      </w:r>
      <w:r w:rsidR="00FD1F2E" w:rsidRPr="00486FF1">
        <w:rPr>
          <w:rFonts w:eastAsia="Times New Roman"/>
          <w:color w:val="000000"/>
          <w:szCs w:val="28"/>
          <w:lang w:val="en-US"/>
        </w:rPr>
        <w:t>θ</w:t>
      </w:r>
      <w:r w:rsidR="00FD1F2E" w:rsidRPr="00486FF1">
        <w:rPr>
          <w:rFonts w:eastAsia="Times New Roman"/>
          <w:color w:val="000000"/>
          <w:szCs w:val="28"/>
        </w:rPr>
        <w:t>)</w:t>
      </w:r>
      <w:r w:rsidR="00FD1F2E">
        <w:rPr>
          <w:rFonts w:eastAsia="Times New Roman"/>
          <w:color w:val="000000"/>
          <w:szCs w:val="28"/>
        </w:rPr>
        <w:t xml:space="preserve"> при шаге 0,1 и значении </w:t>
      </w:r>
      <w:proofErr w:type="spellStart"/>
      <w:r w:rsidR="00FD1F2E">
        <w:rPr>
          <w:rFonts w:eastAsia="Times New Roman"/>
          <w:color w:val="000000"/>
          <w:szCs w:val="28"/>
          <w:lang w:val="en-US"/>
        </w:rPr>
        <w:t>Da</w:t>
      </w:r>
      <w:proofErr w:type="spellEnd"/>
      <w:r w:rsidR="00FD1F2E" w:rsidRPr="00FD1F2E">
        <w:rPr>
          <w:rFonts w:eastAsia="Times New Roman"/>
          <w:color w:val="000000"/>
          <w:szCs w:val="28"/>
        </w:rPr>
        <w:t xml:space="preserve"> 0,3</w:t>
      </w:r>
    </w:p>
    <w:p w:rsidR="00486FF1" w:rsidRPr="00486FF1" w:rsidRDefault="00486FF1" w:rsidP="00FD1F2E">
      <w:pPr>
        <w:pStyle w:val="a6"/>
        <w:spacing w:after="0"/>
        <w:rPr>
          <w:lang w:eastAsia="ru-RU"/>
        </w:rPr>
      </w:pPr>
    </w:p>
    <w:p w:rsidR="00FD1F2E" w:rsidRPr="00FD1F2E" w:rsidRDefault="00486FF1" w:rsidP="00915C45">
      <w:pPr>
        <w:pStyle w:val="a6"/>
        <w:jc w:val="center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19495" cy="3329305"/>
            <wp:effectExtent l="19050" t="0" r="0" b="0"/>
            <wp:docPr id="5" name="Рисунок 4" descr="-vX6KIZA3Q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vX6KIZA3Q4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F2E">
        <w:rPr>
          <w:rFonts w:eastAsia="Times New Roman"/>
          <w:color w:val="000000"/>
          <w:szCs w:val="28"/>
        </w:rPr>
        <w:t xml:space="preserve">Рисунок </w:t>
      </w:r>
      <w:r w:rsidR="00FD1F2E" w:rsidRPr="00FD1F2E">
        <w:rPr>
          <w:rFonts w:eastAsia="Times New Roman"/>
          <w:color w:val="000000"/>
          <w:szCs w:val="28"/>
        </w:rPr>
        <w:t>5</w:t>
      </w:r>
      <w:r w:rsidR="00FD1F2E">
        <w:rPr>
          <w:rFonts w:eastAsia="Times New Roman"/>
          <w:color w:val="000000"/>
          <w:szCs w:val="28"/>
        </w:rPr>
        <w:t xml:space="preserve"> – траектории</w:t>
      </w:r>
      <w:r w:rsidR="00FD1F2E" w:rsidRPr="00486FF1">
        <w:rPr>
          <w:rFonts w:eastAsia="Times New Roman"/>
          <w:color w:val="000000"/>
          <w:szCs w:val="28"/>
        </w:rPr>
        <w:t xml:space="preserve"> в фазовых координатах (</w:t>
      </w:r>
      <w:r w:rsidR="00FD1F2E">
        <w:rPr>
          <w:rFonts w:eastAsia="Times New Roman"/>
          <w:color w:val="000000"/>
          <w:szCs w:val="28"/>
          <w:lang w:val="en-US"/>
        </w:rPr>
        <w:t>y</w:t>
      </w:r>
      <w:r w:rsidR="00FD1F2E" w:rsidRPr="00486FF1">
        <w:rPr>
          <w:rFonts w:eastAsia="Times New Roman"/>
          <w:color w:val="000000"/>
          <w:szCs w:val="28"/>
        </w:rPr>
        <w:t>,</w:t>
      </w:r>
      <w:r w:rsidR="00FD1F2E" w:rsidRPr="00486FF1">
        <w:rPr>
          <w:rFonts w:eastAsia="Times New Roman"/>
          <w:color w:val="000000"/>
          <w:szCs w:val="28"/>
          <w:lang w:val="en-US"/>
        </w:rPr>
        <w:t>θ</w:t>
      </w:r>
      <w:r w:rsidR="00FD1F2E" w:rsidRPr="00486FF1">
        <w:rPr>
          <w:rFonts w:eastAsia="Times New Roman"/>
          <w:color w:val="000000"/>
          <w:szCs w:val="28"/>
        </w:rPr>
        <w:t>)</w:t>
      </w:r>
      <w:r w:rsidR="00FD1F2E">
        <w:rPr>
          <w:rFonts w:eastAsia="Times New Roman"/>
          <w:color w:val="000000"/>
          <w:szCs w:val="28"/>
        </w:rPr>
        <w:t xml:space="preserve"> при шаге 0,1 и </w:t>
      </w:r>
      <w:proofErr w:type="spellStart"/>
      <w:r w:rsidR="00FD1F2E">
        <w:rPr>
          <w:rFonts w:eastAsia="Times New Roman"/>
          <w:color w:val="000000"/>
          <w:szCs w:val="28"/>
          <w:lang w:val="en-US"/>
        </w:rPr>
        <w:t>Da</w:t>
      </w:r>
      <w:proofErr w:type="spellEnd"/>
      <w:r w:rsidR="00FD1F2E" w:rsidRPr="00FD1F2E">
        <w:rPr>
          <w:rFonts w:eastAsia="Times New Roman"/>
          <w:color w:val="000000"/>
          <w:szCs w:val="28"/>
        </w:rPr>
        <w:t xml:space="preserve"> = 0,3</w:t>
      </w:r>
    </w:p>
    <w:p w:rsidR="001B032C" w:rsidRPr="00FD1F2E" w:rsidRDefault="00486FF1" w:rsidP="00FD1F2E">
      <w:pPr>
        <w:spacing w:before="0" w:after="0"/>
        <w:ind w:left="0" w:firstLine="567"/>
        <w:jc w:val="both"/>
      </w:pPr>
      <w:r>
        <w:lastRenderedPageBreak/>
        <w:t xml:space="preserve">На следующих трех рисунках мы имеем </w:t>
      </w:r>
      <w:r w:rsidRPr="00486FF1">
        <w:t xml:space="preserve">графики </w:t>
      </w:r>
      <w:proofErr w:type="spellStart"/>
      <w:r w:rsidRPr="00486FF1">
        <w:t>x</w:t>
      </w:r>
      <w:proofErr w:type="spellEnd"/>
      <w:r w:rsidRPr="00486FF1">
        <w:t>(</w:t>
      </w:r>
      <w:proofErr w:type="spellStart"/>
      <w:r w:rsidRPr="00486FF1">
        <w:t>t</w:t>
      </w:r>
      <w:proofErr w:type="spellEnd"/>
      <w:r w:rsidRPr="00486FF1">
        <w:t>),</w:t>
      </w:r>
      <w:r>
        <w:t xml:space="preserve"> </w:t>
      </w:r>
      <w:proofErr w:type="spellStart"/>
      <w:r w:rsidRPr="00486FF1">
        <w:t>y</w:t>
      </w:r>
      <w:proofErr w:type="spellEnd"/>
      <w:r w:rsidRPr="00486FF1">
        <w:t>(</w:t>
      </w:r>
      <w:proofErr w:type="spellStart"/>
      <w:r w:rsidRPr="00486FF1">
        <w:t>t</w:t>
      </w:r>
      <w:proofErr w:type="spellEnd"/>
      <w:r w:rsidRPr="00486FF1">
        <w:t>),</w:t>
      </w:r>
      <w:r>
        <w:t xml:space="preserve"> </w:t>
      </w:r>
      <w:r w:rsidRPr="00486FF1">
        <w:t>θ(t)</w:t>
      </w:r>
      <w:r w:rsidR="00FD1F2E" w:rsidRPr="00FD1F2E">
        <w:t xml:space="preserve"> </w:t>
      </w:r>
      <w:r w:rsidR="00FD1F2E">
        <w:rPr>
          <w:rFonts w:eastAsia="Times New Roman"/>
          <w:color w:val="000000"/>
          <w:szCs w:val="28"/>
        </w:rPr>
        <w:t xml:space="preserve">(рис. </w:t>
      </w:r>
      <w:r w:rsidR="00FD1F2E" w:rsidRPr="00FD1F2E">
        <w:rPr>
          <w:rFonts w:eastAsia="Times New Roman"/>
          <w:color w:val="000000"/>
          <w:szCs w:val="28"/>
        </w:rPr>
        <w:t>6</w:t>
      </w:r>
      <w:r w:rsidR="00FD1F2E">
        <w:rPr>
          <w:rFonts w:eastAsia="Times New Roman"/>
          <w:color w:val="000000"/>
          <w:szCs w:val="28"/>
        </w:rPr>
        <w:t>, 7, 8).</w:t>
      </w:r>
    </w:p>
    <w:p w:rsidR="00D37C14" w:rsidRDefault="00D37C14" w:rsidP="00FD1F2E">
      <w:pPr>
        <w:spacing w:before="0" w:after="0"/>
        <w:ind w:left="0" w:firstLine="567"/>
        <w:jc w:val="both"/>
      </w:pPr>
      <w:r>
        <w:t>При этом видно, что при</w:t>
      </w:r>
      <w:r w:rsidRPr="00D37C14">
        <w:t xml:space="preserve"> </w:t>
      </w:r>
      <w:r>
        <w:t xml:space="preserve">значении </w:t>
      </w:r>
      <w:proofErr w:type="spellStart"/>
      <w:r>
        <w:rPr>
          <w:lang w:val="en-US"/>
        </w:rPr>
        <w:t>Da</w:t>
      </w:r>
      <w:proofErr w:type="spellEnd"/>
      <w:r w:rsidRPr="00D37C14">
        <w:t>,</w:t>
      </w:r>
      <w:r>
        <w:t xml:space="preserve"> равном 0,3, со временем </w:t>
      </w:r>
      <w:r w:rsidR="00423EF9">
        <w:t>колебания</w:t>
      </w:r>
      <w:r>
        <w:t xml:space="preserve"> на всех трех графиках увеличива</w:t>
      </w:r>
      <w:r w:rsidR="00423EF9">
        <w:t>ю</w:t>
      </w:r>
      <w:r>
        <w:t>тся.</w:t>
      </w:r>
    </w:p>
    <w:p w:rsidR="00486FF1" w:rsidRDefault="00D37C14" w:rsidP="00630CED">
      <w:pPr>
        <w:ind w:left="0" w:firstLine="0"/>
      </w:pPr>
      <w:r>
        <w:rPr>
          <w:noProof/>
          <w:lang w:eastAsia="ru-RU"/>
        </w:rPr>
        <w:drawing>
          <wp:inline distT="0" distB="0" distL="0" distR="0">
            <wp:extent cx="6119495" cy="3226435"/>
            <wp:effectExtent l="19050" t="0" r="0" b="0"/>
            <wp:docPr id="7" name="Рисунок 6" descr="EVxjqXgNW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xjqXgNWA4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45" w:rsidRDefault="00915C45" w:rsidP="00915C45">
      <w:pPr>
        <w:pStyle w:val="a6"/>
        <w:rPr>
          <w:rFonts w:eastAsia="Times New Roman"/>
          <w:color w:val="000000"/>
          <w:szCs w:val="28"/>
        </w:rPr>
      </w:pPr>
    </w:p>
    <w:p w:rsidR="00915C45" w:rsidRDefault="00915C45" w:rsidP="00915C45">
      <w:pPr>
        <w:pStyle w:val="a6"/>
        <w:ind w:firstLine="567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Рисунок 6 – график </w:t>
      </w:r>
      <w:r>
        <w:rPr>
          <w:rFonts w:eastAsia="Times New Roman"/>
          <w:color w:val="000000"/>
          <w:szCs w:val="28"/>
          <w:lang w:val="en-US"/>
        </w:rPr>
        <w:t>x</w:t>
      </w:r>
      <w:r w:rsidRPr="00915C45">
        <w:rPr>
          <w:rFonts w:eastAsia="Times New Roman"/>
          <w:color w:val="000000"/>
          <w:szCs w:val="28"/>
        </w:rPr>
        <w:t>(</w:t>
      </w:r>
      <w:r>
        <w:rPr>
          <w:rFonts w:eastAsia="Times New Roman"/>
          <w:color w:val="000000"/>
          <w:szCs w:val="28"/>
          <w:lang w:val="en-US"/>
        </w:rPr>
        <w:t>t</w:t>
      </w:r>
      <w:r w:rsidRPr="00915C45">
        <w:rPr>
          <w:rFonts w:eastAsia="Times New Roman"/>
          <w:color w:val="000000"/>
          <w:szCs w:val="28"/>
        </w:rPr>
        <w:t>)</w:t>
      </w:r>
      <w:r>
        <w:rPr>
          <w:rFonts w:eastAsia="Times New Roman"/>
          <w:color w:val="000000"/>
          <w:szCs w:val="28"/>
        </w:rPr>
        <w:t xml:space="preserve"> при шаге 0,1 и </w:t>
      </w:r>
      <w:r w:rsidRPr="00915C45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значении </w:t>
      </w:r>
      <w:proofErr w:type="spellStart"/>
      <w:r>
        <w:rPr>
          <w:rFonts w:eastAsia="Times New Roman"/>
          <w:color w:val="000000"/>
          <w:szCs w:val="28"/>
          <w:lang w:val="en-US"/>
        </w:rPr>
        <w:t>Da</w:t>
      </w:r>
      <w:proofErr w:type="spellEnd"/>
      <w:r w:rsidRPr="00FD1F2E">
        <w:rPr>
          <w:rFonts w:eastAsia="Times New Roman"/>
          <w:color w:val="000000"/>
          <w:szCs w:val="28"/>
        </w:rPr>
        <w:t xml:space="preserve"> = 0,3</w:t>
      </w:r>
    </w:p>
    <w:p w:rsidR="00915C45" w:rsidRDefault="00915C45" w:rsidP="00915C45">
      <w:pPr>
        <w:pStyle w:val="a6"/>
        <w:rPr>
          <w:rFonts w:eastAsia="Times New Roman"/>
          <w:color w:val="000000"/>
          <w:szCs w:val="28"/>
        </w:rPr>
      </w:pPr>
    </w:p>
    <w:p w:rsidR="00D37C14" w:rsidRDefault="00D37C14" w:rsidP="00915C45">
      <w:pPr>
        <w:pStyle w:val="a6"/>
        <w:rPr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6119495" cy="3298190"/>
            <wp:effectExtent l="19050" t="0" r="0" b="0"/>
            <wp:docPr id="8" name="Рисунок 7" descr="Ivesi0s7E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vesi0s7EPI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45" w:rsidRDefault="00915C45" w:rsidP="00915C45">
      <w:pPr>
        <w:pStyle w:val="a6"/>
        <w:ind w:firstLine="567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Рисунок 7 – график </w:t>
      </w:r>
      <w:r>
        <w:rPr>
          <w:rFonts w:eastAsia="Times New Roman"/>
          <w:color w:val="000000"/>
          <w:szCs w:val="28"/>
          <w:lang w:val="en-US"/>
        </w:rPr>
        <w:t>y</w:t>
      </w:r>
      <w:r w:rsidRPr="00915C45">
        <w:rPr>
          <w:rFonts w:eastAsia="Times New Roman"/>
          <w:color w:val="000000"/>
          <w:szCs w:val="28"/>
        </w:rPr>
        <w:t>(</w:t>
      </w:r>
      <w:r>
        <w:rPr>
          <w:rFonts w:eastAsia="Times New Roman"/>
          <w:color w:val="000000"/>
          <w:szCs w:val="28"/>
          <w:lang w:val="en-US"/>
        </w:rPr>
        <w:t>t</w:t>
      </w:r>
      <w:r w:rsidRPr="00915C45">
        <w:rPr>
          <w:rFonts w:eastAsia="Times New Roman"/>
          <w:color w:val="000000"/>
          <w:szCs w:val="28"/>
        </w:rPr>
        <w:t>)</w:t>
      </w:r>
      <w:r>
        <w:rPr>
          <w:rFonts w:eastAsia="Times New Roman"/>
          <w:color w:val="000000"/>
          <w:szCs w:val="28"/>
        </w:rPr>
        <w:t xml:space="preserve"> при шаге 0,1 и </w:t>
      </w:r>
      <w:r w:rsidRPr="00915C45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значении </w:t>
      </w:r>
      <w:proofErr w:type="spellStart"/>
      <w:r>
        <w:rPr>
          <w:rFonts w:eastAsia="Times New Roman"/>
          <w:color w:val="000000"/>
          <w:szCs w:val="28"/>
          <w:lang w:val="en-US"/>
        </w:rPr>
        <w:t>Da</w:t>
      </w:r>
      <w:proofErr w:type="spellEnd"/>
      <w:r w:rsidRPr="00FD1F2E">
        <w:rPr>
          <w:rFonts w:eastAsia="Times New Roman"/>
          <w:color w:val="000000"/>
          <w:szCs w:val="28"/>
        </w:rPr>
        <w:t xml:space="preserve"> = 0,3</w:t>
      </w:r>
    </w:p>
    <w:p w:rsidR="00915C45" w:rsidRDefault="00915C45" w:rsidP="00915C45">
      <w:pPr>
        <w:pStyle w:val="a6"/>
        <w:rPr>
          <w:lang w:eastAsia="ru-RU"/>
        </w:rPr>
      </w:pPr>
    </w:p>
    <w:p w:rsidR="00D37C14" w:rsidRDefault="00D37C14" w:rsidP="00630CED">
      <w:pPr>
        <w:ind w:left="0" w:firstLine="0"/>
      </w:pPr>
    </w:p>
    <w:p w:rsidR="00D37C14" w:rsidRDefault="00D37C14" w:rsidP="00630CED">
      <w:pPr>
        <w:ind w:left="0" w:firstLine="0"/>
      </w:pPr>
      <w:r>
        <w:rPr>
          <w:noProof/>
          <w:lang w:eastAsia="ru-RU"/>
        </w:rPr>
        <w:drawing>
          <wp:inline distT="0" distB="0" distL="0" distR="0">
            <wp:extent cx="6119495" cy="3280410"/>
            <wp:effectExtent l="19050" t="0" r="0" b="0"/>
            <wp:docPr id="9" name="Рисунок 8" descr="xi8AzWe8O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i8AzWe8OYk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F3" w:rsidRDefault="00915C45" w:rsidP="00915C45">
      <w:pPr>
        <w:ind w:left="0" w:firstLine="567"/>
        <w:jc w:val="center"/>
      </w:pPr>
      <w:r>
        <w:rPr>
          <w:rFonts w:eastAsia="Times New Roman"/>
          <w:color w:val="000000"/>
          <w:szCs w:val="28"/>
        </w:rPr>
        <w:t xml:space="preserve">Рисунок </w:t>
      </w:r>
      <w:r w:rsidRPr="00915C45">
        <w:rPr>
          <w:rFonts w:eastAsia="Times New Roman"/>
          <w:color w:val="000000"/>
          <w:szCs w:val="28"/>
        </w:rPr>
        <w:t>8</w:t>
      </w:r>
      <w:r>
        <w:rPr>
          <w:rFonts w:eastAsia="Times New Roman"/>
          <w:color w:val="000000"/>
          <w:szCs w:val="28"/>
        </w:rPr>
        <w:t xml:space="preserve"> – график </w:t>
      </w:r>
      <w:r w:rsidRPr="00486FF1">
        <w:t>θ(t</w:t>
      </w:r>
      <w:r w:rsidRPr="00915C45">
        <w:rPr>
          <w:rFonts w:eastAsia="Times New Roman"/>
          <w:color w:val="000000"/>
          <w:szCs w:val="28"/>
        </w:rPr>
        <w:t>)</w:t>
      </w:r>
      <w:r>
        <w:rPr>
          <w:rFonts w:eastAsia="Times New Roman"/>
          <w:color w:val="000000"/>
          <w:szCs w:val="28"/>
        </w:rPr>
        <w:t xml:space="preserve"> при шаге 0,1 и </w:t>
      </w:r>
      <w:r w:rsidRPr="00915C45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значении </w:t>
      </w:r>
      <w:proofErr w:type="spellStart"/>
      <w:r>
        <w:rPr>
          <w:rFonts w:eastAsia="Times New Roman"/>
          <w:color w:val="000000"/>
          <w:szCs w:val="28"/>
          <w:lang w:val="en-US"/>
        </w:rPr>
        <w:t>Da</w:t>
      </w:r>
      <w:proofErr w:type="spellEnd"/>
      <w:r w:rsidRPr="00FD1F2E">
        <w:rPr>
          <w:rFonts w:eastAsia="Times New Roman"/>
          <w:color w:val="000000"/>
          <w:szCs w:val="28"/>
        </w:rPr>
        <w:t xml:space="preserve"> = 0,3</w:t>
      </w:r>
    </w:p>
    <w:p w:rsidR="00915C45" w:rsidRDefault="00915C45" w:rsidP="00630CED">
      <w:pPr>
        <w:ind w:left="0" w:firstLine="0"/>
        <w:rPr>
          <w:lang w:val="en-US"/>
        </w:rPr>
      </w:pPr>
    </w:p>
    <w:p w:rsidR="000840F3" w:rsidRDefault="00423EF9" w:rsidP="00915C45">
      <w:pPr>
        <w:ind w:left="0" w:firstLine="567"/>
        <w:jc w:val="both"/>
      </w:pPr>
      <w:r>
        <w:t xml:space="preserve">При значении </w:t>
      </w:r>
      <w:proofErr w:type="spellStart"/>
      <w:r>
        <w:rPr>
          <w:lang w:val="en-US"/>
        </w:rPr>
        <w:t>Da</w:t>
      </w:r>
      <w:proofErr w:type="spellEnd"/>
      <w:r w:rsidRPr="00423EF9">
        <w:t>, равном 0,4, колебания остаются практически неизменными:</w:t>
      </w:r>
    </w:p>
    <w:p w:rsidR="00423EF9" w:rsidRPr="00423EF9" w:rsidRDefault="00423EF9" w:rsidP="00630CED">
      <w:pPr>
        <w:ind w:left="0" w:firstLine="0"/>
      </w:pPr>
      <w:r>
        <w:rPr>
          <w:noProof/>
          <w:lang w:eastAsia="ru-RU"/>
        </w:rPr>
        <w:drawing>
          <wp:inline distT="0" distB="0" distL="0" distR="0">
            <wp:extent cx="6119495" cy="3240405"/>
            <wp:effectExtent l="19050" t="0" r="0" b="0"/>
            <wp:docPr id="10" name="Рисунок 9" descr="C08VKezf1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08VKezf15w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C45" w:rsidRPr="00915C45" w:rsidRDefault="00915C45" w:rsidP="00915C45">
      <w:pPr>
        <w:pStyle w:val="a6"/>
        <w:ind w:firstLine="567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Рисунок </w:t>
      </w:r>
      <w:r w:rsidRPr="00915C45">
        <w:rPr>
          <w:rFonts w:eastAsia="Times New Roman"/>
          <w:color w:val="000000"/>
          <w:szCs w:val="28"/>
        </w:rPr>
        <w:t>9</w:t>
      </w:r>
      <w:r>
        <w:rPr>
          <w:rFonts w:eastAsia="Times New Roman"/>
          <w:color w:val="000000"/>
          <w:szCs w:val="28"/>
        </w:rPr>
        <w:t xml:space="preserve"> – график </w:t>
      </w:r>
      <w:r>
        <w:rPr>
          <w:rFonts w:eastAsia="Times New Roman"/>
          <w:color w:val="000000"/>
          <w:szCs w:val="28"/>
          <w:lang w:val="en-US"/>
        </w:rPr>
        <w:t>x</w:t>
      </w:r>
      <w:r w:rsidRPr="00915C45">
        <w:rPr>
          <w:rFonts w:eastAsia="Times New Roman"/>
          <w:color w:val="000000"/>
          <w:szCs w:val="28"/>
        </w:rPr>
        <w:t>(</w:t>
      </w:r>
      <w:r>
        <w:rPr>
          <w:rFonts w:eastAsia="Times New Roman"/>
          <w:color w:val="000000"/>
          <w:szCs w:val="28"/>
          <w:lang w:val="en-US"/>
        </w:rPr>
        <w:t>t</w:t>
      </w:r>
      <w:r w:rsidRPr="00915C45">
        <w:rPr>
          <w:rFonts w:eastAsia="Times New Roman"/>
          <w:color w:val="000000"/>
          <w:szCs w:val="28"/>
        </w:rPr>
        <w:t>)</w:t>
      </w:r>
      <w:r>
        <w:rPr>
          <w:rFonts w:eastAsia="Times New Roman"/>
          <w:color w:val="000000"/>
          <w:szCs w:val="28"/>
        </w:rPr>
        <w:t xml:space="preserve"> при шаге 0,1 и </w:t>
      </w:r>
      <w:r w:rsidRPr="00915C45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значении </w:t>
      </w:r>
      <w:proofErr w:type="spellStart"/>
      <w:r>
        <w:rPr>
          <w:rFonts w:eastAsia="Times New Roman"/>
          <w:color w:val="000000"/>
          <w:szCs w:val="28"/>
          <w:lang w:val="en-US"/>
        </w:rPr>
        <w:t>Da</w:t>
      </w:r>
      <w:proofErr w:type="spellEnd"/>
      <w:r>
        <w:rPr>
          <w:rFonts w:eastAsia="Times New Roman"/>
          <w:color w:val="000000"/>
          <w:szCs w:val="28"/>
        </w:rPr>
        <w:t xml:space="preserve"> = 0,</w:t>
      </w:r>
      <w:r w:rsidRPr="00915C45">
        <w:rPr>
          <w:rFonts w:eastAsia="Times New Roman"/>
          <w:color w:val="000000"/>
          <w:szCs w:val="28"/>
        </w:rPr>
        <w:t>4</w:t>
      </w:r>
    </w:p>
    <w:p w:rsidR="00423EF9" w:rsidRDefault="00423EF9" w:rsidP="00630CED">
      <w:pPr>
        <w:ind w:left="0" w:firstLine="0"/>
      </w:pPr>
    </w:p>
    <w:p w:rsidR="00423EF9" w:rsidRDefault="00423EF9" w:rsidP="00630CED">
      <w:pPr>
        <w:ind w:left="0" w:firstLine="0"/>
      </w:pPr>
      <w:r>
        <w:rPr>
          <w:noProof/>
          <w:lang w:eastAsia="ru-RU"/>
        </w:rPr>
        <w:drawing>
          <wp:inline distT="0" distB="0" distL="0" distR="0">
            <wp:extent cx="6119495" cy="3270885"/>
            <wp:effectExtent l="19050" t="0" r="0" b="0"/>
            <wp:docPr id="11" name="Рисунок 10" descr="JasfYjRstQ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asfYjRstQ0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F9" w:rsidRPr="00EA4B6D" w:rsidRDefault="00915C45" w:rsidP="00EA4B6D">
      <w:pPr>
        <w:pStyle w:val="a6"/>
        <w:ind w:firstLine="567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 xml:space="preserve">Рисунок </w:t>
      </w:r>
      <w:r w:rsidRPr="00915C45">
        <w:rPr>
          <w:rFonts w:eastAsia="Times New Roman"/>
          <w:color w:val="000000"/>
          <w:szCs w:val="28"/>
        </w:rPr>
        <w:t>10</w:t>
      </w:r>
      <w:r>
        <w:rPr>
          <w:rFonts w:eastAsia="Times New Roman"/>
          <w:color w:val="000000"/>
          <w:szCs w:val="28"/>
        </w:rPr>
        <w:t xml:space="preserve"> – график </w:t>
      </w:r>
      <w:r>
        <w:rPr>
          <w:rFonts w:eastAsia="Times New Roman"/>
          <w:color w:val="000000"/>
          <w:szCs w:val="28"/>
          <w:lang w:val="en-US"/>
        </w:rPr>
        <w:t>y</w:t>
      </w:r>
      <w:r w:rsidRPr="00915C45">
        <w:rPr>
          <w:rFonts w:eastAsia="Times New Roman"/>
          <w:color w:val="000000"/>
          <w:szCs w:val="28"/>
        </w:rPr>
        <w:t>(</w:t>
      </w:r>
      <w:r>
        <w:rPr>
          <w:rFonts w:eastAsia="Times New Roman"/>
          <w:color w:val="000000"/>
          <w:szCs w:val="28"/>
          <w:lang w:val="en-US"/>
        </w:rPr>
        <w:t>t</w:t>
      </w:r>
      <w:r w:rsidRPr="00915C45">
        <w:rPr>
          <w:rFonts w:eastAsia="Times New Roman"/>
          <w:color w:val="000000"/>
          <w:szCs w:val="28"/>
        </w:rPr>
        <w:t>)</w:t>
      </w:r>
      <w:r>
        <w:rPr>
          <w:rFonts w:eastAsia="Times New Roman"/>
          <w:color w:val="000000"/>
          <w:szCs w:val="28"/>
        </w:rPr>
        <w:t xml:space="preserve"> при шаге 0,1 и </w:t>
      </w:r>
      <w:r w:rsidRPr="00915C45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значении </w:t>
      </w:r>
      <w:proofErr w:type="spellStart"/>
      <w:r>
        <w:rPr>
          <w:rFonts w:eastAsia="Times New Roman"/>
          <w:color w:val="000000"/>
          <w:szCs w:val="28"/>
          <w:lang w:val="en-US"/>
        </w:rPr>
        <w:t>Da</w:t>
      </w:r>
      <w:proofErr w:type="spellEnd"/>
      <w:r w:rsidRPr="00FD1F2E">
        <w:rPr>
          <w:rFonts w:eastAsia="Times New Roman"/>
          <w:color w:val="000000"/>
          <w:szCs w:val="28"/>
        </w:rPr>
        <w:t xml:space="preserve"> = 0,</w:t>
      </w:r>
      <w:r w:rsidRPr="00915C45">
        <w:rPr>
          <w:rFonts w:eastAsia="Times New Roman"/>
          <w:color w:val="000000"/>
          <w:szCs w:val="28"/>
        </w:rPr>
        <w:t>4</w:t>
      </w:r>
      <w:r w:rsidR="00423EF9">
        <w:rPr>
          <w:noProof/>
          <w:lang w:eastAsia="ru-RU"/>
        </w:rPr>
        <w:drawing>
          <wp:inline distT="0" distB="0" distL="0" distR="0">
            <wp:extent cx="6119495" cy="3210560"/>
            <wp:effectExtent l="19050" t="0" r="0" b="0"/>
            <wp:docPr id="12" name="Рисунок 11" descr="O6I3H1RMUr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6I3H1RMUrI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B6D" w:rsidRDefault="00EA4B6D" w:rsidP="00EA4B6D">
      <w:pPr>
        <w:pStyle w:val="a6"/>
        <w:ind w:firstLine="567"/>
        <w:jc w:val="center"/>
        <w:rPr>
          <w:rFonts w:eastAsia="Times New Roman"/>
          <w:color w:val="000000"/>
          <w:szCs w:val="28"/>
          <w:lang w:val="en-US"/>
        </w:rPr>
      </w:pPr>
      <w:r>
        <w:rPr>
          <w:rFonts w:eastAsia="Times New Roman"/>
          <w:color w:val="000000"/>
          <w:szCs w:val="28"/>
        </w:rPr>
        <w:t xml:space="preserve">Рисунок </w:t>
      </w:r>
      <w:r w:rsidRPr="00EA4B6D">
        <w:rPr>
          <w:rFonts w:eastAsia="Times New Roman"/>
          <w:color w:val="000000"/>
          <w:szCs w:val="28"/>
        </w:rPr>
        <w:t>11</w:t>
      </w:r>
      <w:r>
        <w:rPr>
          <w:rFonts w:eastAsia="Times New Roman"/>
          <w:color w:val="000000"/>
          <w:szCs w:val="28"/>
        </w:rPr>
        <w:t xml:space="preserve"> – график </w:t>
      </w:r>
      <w:r w:rsidRPr="00486FF1">
        <w:t>θ(t</w:t>
      </w:r>
      <w:r w:rsidRPr="00915C45">
        <w:rPr>
          <w:rFonts w:eastAsia="Times New Roman"/>
          <w:color w:val="000000"/>
          <w:szCs w:val="28"/>
        </w:rPr>
        <w:t>)</w:t>
      </w:r>
      <w:r>
        <w:rPr>
          <w:rFonts w:eastAsia="Times New Roman"/>
          <w:color w:val="000000"/>
          <w:szCs w:val="28"/>
        </w:rPr>
        <w:t xml:space="preserve"> при шаге 0,1 и </w:t>
      </w:r>
      <w:r w:rsidRPr="00915C45">
        <w:rPr>
          <w:rFonts w:eastAsia="Times New Roman"/>
          <w:color w:val="000000"/>
          <w:szCs w:val="28"/>
        </w:rPr>
        <w:t xml:space="preserve"> </w:t>
      </w:r>
      <w:r>
        <w:rPr>
          <w:rFonts w:eastAsia="Times New Roman"/>
          <w:color w:val="000000"/>
          <w:szCs w:val="28"/>
        </w:rPr>
        <w:t xml:space="preserve">значении </w:t>
      </w:r>
      <w:proofErr w:type="spellStart"/>
      <w:r>
        <w:rPr>
          <w:rFonts w:eastAsia="Times New Roman"/>
          <w:color w:val="000000"/>
          <w:szCs w:val="28"/>
          <w:lang w:val="en-US"/>
        </w:rPr>
        <w:t>Da</w:t>
      </w:r>
      <w:proofErr w:type="spellEnd"/>
      <w:r>
        <w:rPr>
          <w:rFonts w:eastAsia="Times New Roman"/>
          <w:color w:val="000000"/>
          <w:szCs w:val="28"/>
        </w:rPr>
        <w:t xml:space="preserve"> = 0,</w:t>
      </w:r>
      <w:r w:rsidRPr="00EA4B6D">
        <w:rPr>
          <w:rFonts w:eastAsia="Times New Roman"/>
          <w:color w:val="000000"/>
          <w:szCs w:val="28"/>
        </w:rPr>
        <w:t>4</w:t>
      </w:r>
    </w:p>
    <w:p w:rsidR="00EA4B6D" w:rsidRDefault="00EA4B6D" w:rsidP="00EA4B6D">
      <w:pPr>
        <w:pStyle w:val="a6"/>
        <w:ind w:firstLine="567"/>
        <w:jc w:val="both"/>
        <w:rPr>
          <w:lang w:val="en-US"/>
        </w:rPr>
      </w:pPr>
    </w:p>
    <w:p w:rsidR="00423EF9" w:rsidRPr="00EA4B6D" w:rsidRDefault="00423EF9" w:rsidP="00EA4B6D">
      <w:pPr>
        <w:pStyle w:val="a6"/>
        <w:ind w:firstLine="567"/>
        <w:jc w:val="both"/>
        <w:rPr>
          <w:rFonts w:eastAsia="Times New Roman"/>
          <w:color w:val="000000"/>
          <w:szCs w:val="28"/>
        </w:rPr>
      </w:pPr>
      <w:r>
        <w:t xml:space="preserve">При значении </w:t>
      </w:r>
      <w:proofErr w:type="spellStart"/>
      <w:r>
        <w:rPr>
          <w:lang w:val="en-US"/>
        </w:rPr>
        <w:t>Da</w:t>
      </w:r>
      <w:proofErr w:type="spellEnd"/>
      <w:r w:rsidRPr="00423EF9">
        <w:t xml:space="preserve">, </w:t>
      </w:r>
      <w:r>
        <w:t xml:space="preserve">которое больше чем </w:t>
      </w:r>
      <w:r w:rsidRPr="00423EF9">
        <w:t xml:space="preserve">0,4, колебания затихают. </w:t>
      </w:r>
    </w:p>
    <w:p w:rsidR="00423EF9" w:rsidRDefault="00423EF9" w:rsidP="00630CED">
      <w:pPr>
        <w:ind w:left="0" w:firstLine="0"/>
      </w:pPr>
    </w:p>
    <w:p w:rsidR="00EA4B6D" w:rsidRDefault="00EA4B6D" w:rsidP="00423EF9">
      <w:pPr>
        <w:pStyle w:val="a5"/>
        <w:spacing w:before="0" w:after="0"/>
        <w:jc w:val="center"/>
        <w:rPr>
          <w:rFonts w:ascii="Times New Roman" w:eastAsiaTheme="minorHAnsi" w:hAnsi="Times New Roman" w:cstheme="minorBidi"/>
          <w:color w:val="auto"/>
          <w:szCs w:val="24"/>
          <w:lang w:val="en-US"/>
        </w:rPr>
      </w:pPr>
      <w:bookmarkStart w:id="13" w:name="_Toc8576338"/>
    </w:p>
    <w:p w:rsidR="00423EF9" w:rsidRDefault="00423EF9" w:rsidP="00EA4B6D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B6706">
        <w:rPr>
          <w:rFonts w:ascii="Times New Roman" w:hAnsi="Times New Roman" w:cs="Times New Roman"/>
          <w:b/>
          <w:sz w:val="32"/>
          <w:szCs w:val="32"/>
        </w:rPr>
        <w:t>Заключение</w:t>
      </w:r>
      <w:bookmarkEnd w:id="13"/>
    </w:p>
    <w:p w:rsidR="004F64AF" w:rsidRPr="004F64AF" w:rsidRDefault="004F64AF" w:rsidP="00EA4B6D">
      <w:pPr>
        <w:pStyle w:val="a6"/>
        <w:spacing w:after="0"/>
        <w:ind w:firstLine="567"/>
        <w:jc w:val="both"/>
      </w:pPr>
    </w:p>
    <w:p w:rsidR="00423EF9" w:rsidRPr="00061BD8" w:rsidRDefault="00423EF9" w:rsidP="00EA4B6D">
      <w:pPr>
        <w:pStyle w:val="a6"/>
        <w:spacing w:after="0"/>
        <w:ind w:firstLine="567"/>
        <w:jc w:val="both"/>
        <w:rPr>
          <w:rFonts w:eastAsia="Times New Roman"/>
          <w:color w:val="000000"/>
          <w:szCs w:val="28"/>
        </w:rPr>
      </w:pPr>
      <w:r w:rsidRPr="00DF4FBF">
        <w:rPr>
          <w:rFonts w:eastAsia="Times New Roman"/>
          <w:color w:val="000000"/>
          <w:szCs w:val="28"/>
        </w:rPr>
        <w:t>В ходе</w:t>
      </w:r>
      <w:r>
        <w:rPr>
          <w:rFonts w:eastAsia="Times New Roman"/>
          <w:color w:val="000000"/>
          <w:szCs w:val="28"/>
        </w:rPr>
        <w:t xml:space="preserve"> практической</w:t>
      </w:r>
      <w:r w:rsidRPr="00DF4FBF">
        <w:rPr>
          <w:rFonts w:eastAsia="Times New Roman"/>
          <w:color w:val="000000"/>
          <w:szCs w:val="28"/>
        </w:rPr>
        <w:t xml:space="preserve"> работы</w:t>
      </w:r>
      <w:r>
        <w:rPr>
          <w:rFonts w:eastAsia="Times New Roman"/>
          <w:color w:val="000000"/>
          <w:szCs w:val="28"/>
        </w:rPr>
        <w:t xml:space="preserve"> </w:t>
      </w:r>
      <w:r w:rsidRPr="00DF4FBF">
        <w:rPr>
          <w:rFonts w:eastAsia="Times New Roman"/>
          <w:color w:val="000000"/>
          <w:szCs w:val="28"/>
        </w:rPr>
        <w:t>рассмотрено</w:t>
      </w:r>
      <w:r>
        <w:rPr>
          <w:rFonts w:eastAsia="Times New Roman"/>
          <w:color w:val="000000"/>
          <w:szCs w:val="28"/>
        </w:rPr>
        <w:t xml:space="preserve"> </w:t>
      </w:r>
      <w:r w:rsidRPr="00DF4FBF">
        <w:rPr>
          <w:rFonts w:eastAsia="Times New Roman"/>
          <w:color w:val="000000"/>
          <w:szCs w:val="28"/>
        </w:rPr>
        <w:t xml:space="preserve">решение задачи Коши методом Рунге-Кутты </w:t>
      </w:r>
      <w:r>
        <w:rPr>
          <w:rFonts w:eastAsia="Times New Roman"/>
          <w:color w:val="000000"/>
          <w:szCs w:val="28"/>
        </w:rPr>
        <w:t>3</w:t>
      </w:r>
      <w:r w:rsidRPr="00DF4FBF">
        <w:rPr>
          <w:rFonts w:eastAsia="Times New Roman"/>
          <w:color w:val="000000"/>
          <w:szCs w:val="28"/>
        </w:rPr>
        <w:t xml:space="preserve"> порядка точности</w:t>
      </w:r>
      <w:r w:rsidR="004F64AF">
        <w:rPr>
          <w:rFonts w:eastAsia="Times New Roman"/>
          <w:color w:val="000000"/>
          <w:szCs w:val="28"/>
        </w:rPr>
        <w:t>, примененное для решения задачи описания реактора проточного типа.</w:t>
      </w:r>
      <w:r w:rsidR="00061BD8" w:rsidRPr="00061BD8">
        <w:rPr>
          <w:rFonts w:eastAsia="Times New Roman"/>
          <w:color w:val="000000"/>
          <w:szCs w:val="28"/>
        </w:rPr>
        <w:t xml:space="preserve"> </w:t>
      </w:r>
      <w:r w:rsidR="00516AB0">
        <w:rPr>
          <w:rFonts w:eastAsia="Times New Roman"/>
          <w:color w:val="000000"/>
          <w:szCs w:val="28"/>
        </w:rPr>
        <w:t>Метод РГ реализован в программе, проведены расчеты на тестовом примере. В ходе вычислительных экспериментов найдено</w:t>
      </w:r>
      <w:r w:rsidR="00061BD8">
        <w:rPr>
          <w:rFonts w:eastAsia="Times New Roman"/>
          <w:color w:val="000000"/>
          <w:szCs w:val="28"/>
        </w:rPr>
        <w:t xml:space="preserve"> значение </w:t>
      </w:r>
      <w:proofErr w:type="spellStart"/>
      <w:r w:rsidR="00061BD8">
        <w:rPr>
          <w:rFonts w:eastAsia="Times New Roman"/>
          <w:color w:val="000000"/>
          <w:szCs w:val="28"/>
        </w:rPr>
        <w:t>Da</w:t>
      </w:r>
      <w:proofErr w:type="spellEnd"/>
      <w:r w:rsidR="00061BD8">
        <w:rPr>
          <w:rFonts w:eastAsia="Times New Roman"/>
          <w:color w:val="000000"/>
          <w:szCs w:val="28"/>
        </w:rPr>
        <w:t xml:space="preserve">, </w:t>
      </w:r>
      <w:r w:rsidR="00061BD8" w:rsidRPr="00061BD8">
        <w:rPr>
          <w:rFonts w:eastAsia="Times New Roman"/>
          <w:color w:val="000000"/>
          <w:szCs w:val="28"/>
        </w:rPr>
        <w:t>при котор</w:t>
      </w:r>
      <w:r w:rsidR="00061BD8">
        <w:rPr>
          <w:rFonts w:eastAsia="Times New Roman"/>
          <w:color w:val="000000"/>
          <w:szCs w:val="28"/>
        </w:rPr>
        <w:t>ом</w:t>
      </w:r>
      <w:r w:rsidR="00061BD8" w:rsidRPr="00061BD8">
        <w:rPr>
          <w:rFonts w:eastAsia="Times New Roman"/>
          <w:color w:val="000000"/>
          <w:szCs w:val="28"/>
        </w:rPr>
        <w:t xml:space="preserve"> в системе </w:t>
      </w:r>
      <w:proofErr w:type="spellStart"/>
      <w:proofErr w:type="gramStart"/>
      <w:r w:rsidR="00061BD8" w:rsidRPr="00061BD8">
        <w:rPr>
          <w:rFonts w:eastAsia="Times New Roman"/>
          <w:color w:val="000000"/>
          <w:szCs w:val="28"/>
        </w:rPr>
        <w:t>c</w:t>
      </w:r>
      <w:proofErr w:type="gramEnd"/>
      <w:r w:rsidR="00061BD8" w:rsidRPr="00061BD8">
        <w:rPr>
          <w:rFonts w:eastAsia="Times New Roman"/>
          <w:color w:val="000000"/>
          <w:szCs w:val="28"/>
        </w:rPr>
        <w:t>уществует</w:t>
      </w:r>
      <w:proofErr w:type="spellEnd"/>
      <w:r w:rsidR="00061BD8" w:rsidRPr="00061BD8">
        <w:rPr>
          <w:rFonts w:eastAsia="Times New Roman"/>
          <w:color w:val="000000"/>
          <w:szCs w:val="28"/>
        </w:rPr>
        <w:t xml:space="preserve"> предельный цикл (автоколебательный режим работы реактора).</w:t>
      </w:r>
    </w:p>
    <w:p w:rsidR="00061BD8" w:rsidRDefault="00061BD8" w:rsidP="00630CED">
      <w:pPr>
        <w:ind w:left="0" w:firstLine="0"/>
      </w:pPr>
    </w:p>
    <w:p w:rsidR="00061BD8" w:rsidRDefault="00061BD8">
      <w:pPr>
        <w:keepNext w:val="0"/>
        <w:spacing w:before="0" w:after="200" w:line="276" w:lineRule="auto"/>
        <w:ind w:left="0" w:firstLine="0"/>
        <w:outlineLvl w:val="9"/>
      </w:pPr>
      <w:r>
        <w:br w:type="page"/>
      </w:r>
    </w:p>
    <w:p w:rsidR="00061BD8" w:rsidRDefault="00061BD8" w:rsidP="00061BD8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14" w:name="_Toc8563917"/>
      <w:bookmarkStart w:id="15" w:name="_Toc8576339"/>
    </w:p>
    <w:p w:rsidR="00061BD8" w:rsidRDefault="00061BD8" w:rsidP="00061BD8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24B28">
        <w:rPr>
          <w:rFonts w:ascii="Times New Roman" w:hAnsi="Times New Roman" w:cs="Times New Roman"/>
          <w:b/>
          <w:sz w:val="32"/>
          <w:szCs w:val="32"/>
        </w:rPr>
        <w:t>Список используемой литературы</w:t>
      </w:r>
      <w:bookmarkEnd w:id="14"/>
      <w:bookmarkEnd w:id="15"/>
    </w:p>
    <w:p w:rsidR="00061BD8" w:rsidRPr="00524B28" w:rsidRDefault="00061BD8" w:rsidP="00061BD8">
      <w:pPr>
        <w:pStyle w:val="a6"/>
      </w:pPr>
    </w:p>
    <w:p w:rsidR="00061BD8" w:rsidRDefault="00061BD8" w:rsidP="00061BD8">
      <w:pPr>
        <w:pStyle w:val="a6"/>
        <w:numPr>
          <w:ilvl w:val="0"/>
          <w:numId w:val="5"/>
        </w:numPr>
        <w:spacing w:line="240" w:lineRule="auto"/>
      </w:pPr>
      <w:proofErr w:type="spellStart"/>
      <w:r w:rsidRPr="00524B28">
        <w:t>elementy.ru</w:t>
      </w:r>
      <w:proofErr w:type="spellEnd"/>
      <w:r>
        <w:t xml:space="preserve"> </w:t>
      </w:r>
      <w:r w:rsidRPr="006E7CB4">
        <w:t xml:space="preserve">[Электронный ресурс]. Режим доступа: </w:t>
      </w:r>
      <w:hyperlink r:id="rId18" w:history="1">
        <w:r w:rsidRPr="00504799">
          <w:rPr>
            <w:rStyle w:val="af1"/>
            <w:lang w:val="en-US"/>
          </w:rPr>
          <w:t>https</w:t>
        </w:r>
        <w:r w:rsidRPr="006E7CB4">
          <w:rPr>
            <w:rStyle w:val="af1"/>
          </w:rPr>
          <w:t>://</w:t>
        </w:r>
        <w:proofErr w:type="spellStart"/>
        <w:r w:rsidRPr="00504799">
          <w:rPr>
            <w:rStyle w:val="af1"/>
            <w:lang w:val="en-US"/>
          </w:rPr>
          <w:t>elementy</w:t>
        </w:r>
        <w:proofErr w:type="spellEnd"/>
        <w:r w:rsidRPr="006E7CB4">
          <w:rPr>
            <w:rStyle w:val="af1"/>
          </w:rPr>
          <w:t>.</w:t>
        </w:r>
        <w:proofErr w:type="spellStart"/>
        <w:r w:rsidRPr="00504799">
          <w:rPr>
            <w:rStyle w:val="af1"/>
            <w:lang w:val="en-US"/>
          </w:rPr>
          <w:t>ru</w:t>
        </w:r>
        <w:proofErr w:type="spellEnd"/>
        <w:r w:rsidRPr="006E7CB4">
          <w:rPr>
            <w:rStyle w:val="af1"/>
          </w:rPr>
          <w:t>/</w:t>
        </w:r>
        <w:proofErr w:type="spellStart"/>
        <w:r w:rsidRPr="00504799">
          <w:rPr>
            <w:rStyle w:val="af1"/>
            <w:lang w:val="en-US"/>
          </w:rPr>
          <w:t>trefil</w:t>
        </w:r>
        <w:proofErr w:type="spellEnd"/>
        <w:r w:rsidRPr="006E7CB4">
          <w:rPr>
            <w:rStyle w:val="af1"/>
          </w:rPr>
          <w:t>/51/</w:t>
        </w:r>
        <w:proofErr w:type="spellStart"/>
        <w:r w:rsidRPr="00504799">
          <w:rPr>
            <w:rStyle w:val="af1"/>
            <w:lang w:val="en-US"/>
          </w:rPr>
          <w:t>Teoriya</w:t>
        </w:r>
        <w:proofErr w:type="spellEnd"/>
        <w:r w:rsidRPr="006E7CB4">
          <w:rPr>
            <w:rStyle w:val="af1"/>
          </w:rPr>
          <w:t>_</w:t>
        </w:r>
        <w:proofErr w:type="spellStart"/>
        <w:r w:rsidRPr="00504799">
          <w:rPr>
            <w:rStyle w:val="af1"/>
            <w:lang w:val="en-US"/>
          </w:rPr>
          <w:t>ravnovesiya</w:t>
        </w:r>
        <w:proofErr w:type="spellEnd"/>
        <w:r w:rsidRPr="006E7CB4">
          <w:rPr>
            <w:rStyle w:val="af1"/>
          </w:rPr>
          <w:t>_</w:t>
        </w:r>
        <w:proofErr w:type="spellStart"/>
        <w:r w:rsidRPr="00504799">
          <w:rPr>
            <w:rStyle w:val="af1"/>
            <w:lang w:val="en-US"/>
          </w:rPr>
          <w:t>MakarturaUilsona</w:t>
        </w:r>
        <w:proofErr w:type="spellEnd"/>
      </w:hyperlink>
      <w:r w:rsidRPr="006E7CB4">
        <w:t xml:space="preserve"> </w:t>
      </w:r>
      <w:r>
        <w:t>(дата обращения 17</w:t>
      </w:r>
      <w:r w:rsidRPr="006E7CB4">
        <w:t>.</w:t>
      </w:r>
      <w:r>
        <w:t>04</w:t>
      </w:r>
      <w:r w:rsidRPr="006E7CB4">
        <w:t>.2019)</w:t>
      </w:r>
    </w:p>
    <w:p w:rsidR="00061BD8" w:rsidRPr="00524B28" w:rsidRDefault="00061BD8" w:rsidP="00061BD8">
      <w:pPr>
        <w:pStyle w:val="a8"/>
        <w:numPr>
          <w:ilvl w:val="0"/>
          <w:numId w:val="5"/>
        </w:numPr>
        <w:spacing w:line="240" w:lineRule="auto"/>
        <w:rPr>
          <w:rFonts w:eastAsia="Times New Roman" w:cs="Times New Roman"/>
          <w:szCs w:val="28"/>
        </w:rPr>
      </w:pPr>
      <w:proofErr w:type="spellStart"/>
      <w:r w:rsidRPr="00524B28">
        <w:rPr>
          <w:rFonts w:eastAsia="Times New Roman" w:cs="Times New Roman"/>
          <w:color w:val="000000"/>
          <w:szCs w:val="28"/>
        </w:rPr>
        <w:t>Хайрер</w:t>
      </w:r>
      <w:proofErr w:type="spellEnd"/>
      <w:r w:rsidRPr="00524B28">
        <w:rPr>
          <w:rFonts w:eastAsia="Times New Roman" w:cs="Times New Roman"/>
          <w:color w:val="000000"/>
          <w:szCs w:val="28"/>
        </w:rPr>
        <w:t xml:space="preserve"> Э., </w:t>
      </w:r>
      <w:proofErr w:type="spellStart"/>
      <w:r w:rsidRPr="00524B28">
        <w:rPr>
          <w:rFonts w:eastAsia="Times New Roman" w:cs="Times New Roman"/>
          <w:color w:val="000000"/>
          <w:szCs w:val="28"/>
        </w:rPr>
        <w:t>Нерсетт</w:t>
      </w:r>
      <w:proofErr w:type="spellEnd"/>
      <w:r w:rsidRPr="00524B28">
        <w:rPr>
          <w:rFonts w:eastAsia="Times New Roman" w:cs="Times New Roman"/>
          <w:color w:val="000000"/>
          <w:szCs w:val="28"/>
        </w:rPr>
        <w:t xml:space="preserve"> С., </w:t>
      </w:r>
      <w:proofErr w:type="spellStart"/>
      <w:r w:rsidRPr="00524B28">
        <w:rPr>
          <w:rFonts w:eastAsia="Times New Roman" w:cs="Times New Roman"/>
          <w:color w:val="000000"/>
          <w:szCs w:val="28"/>
        </w:rPr>
        <w:t>Ваннер</w:t>
      </w:r>
      <w:proofErr w:type="spellEnd"/>
      <w:r w:rsidRPr="00524B28">
        <w:rPr>
          <w:rFonts w:eastAsia="Times New Roman" w:cs="Times New Roman"/>
          <w:color w:val="000000"/>
          <w:szCs w:val="28"/>
        </w:rPr>
        <w:t xml:space="preserve"> Г. Решение обыкновенных дифференциальных уравнений. – М.: Мир, 199</w:t>
      </w:r>
      <w:r>
        <w:rPr>
          <w:rFonts w:eastAsia="Times New Roman" w:cs="Times New Roman"/>
          <w:color w:val="000000"/>
          <w:szCs w:val="28"/>
        </w:rPr>
        <w:t>0</w:t>
      </w:r>
      <w:r w:rsidRPr="006E7CB4">
        <w:rPr>
          <w:rFonts w:eastAsia="Times New Roman" w:cs="Times New Roman"/>
          <w:color w:val="000000"/>
          <w:szCs w:val="28"/>
        </w:rPr>
        <w:t>.</w:t>
      </w:r>
    </w:p>
    <w:p w:rsidR="00061BD8" w:rsidRPr="00524B28" w:rsidRDefault="00061BD8" w:rsidP="00061BD8">
      <w:pPr>
        <w:pStyle w:val="a8"/>
        <w:spacing w:line="240" w:lineRule="auto"/>
        <w:rPr>
          <w:rFonts w:eastAsia="Times New Roman" w:cs="Times New Roman"/>
          <w:szCs w:val="28"/>
        </w:rPr>
      </w:pPr>
    </w:p>
    <w:p w:rsidR="00061BD8" w:rsidRPr="00061BD8" w:rsidRDefault="00061BD8" w:rsidP="00061BD8">
      <w:pPr>
        <w:pStyle w:val="a8"/>
        <w:numPr>
          <w:ilvl w:val="0"/>
          <w:numId w:val="5"/>
        </w:numPr>
        <w:tabs>
          <w:tab w:val="left" w:leader="underscore" w:pos="9072"/>
        </w:tabs>
        <w:spacing w:line="240" w:lineRule="auto"/>
        <w:jc w:val="both"/>
        <w:rPr>
          <w:szCs w:val="28"/>
        </w:rPr>
      </w:pPr>
      <w:proofErr w:type="spellStart"/>
      <w:r w:rsidRPr="00524B28">
        <w:rPr>
          <w:szCs w:val="28"/>
        </w:rPr>
        <w:t>Даутов</w:t>
      </w:r>
      <w:proofErr w:type="spellEnd"/>
      <w:r w:rsidRPr="00524B28">
        <w:rPr>
          <w:szCs w:val="28"/>
        </w:rPr>
        <w:t xml:space="preserve">, Р.З. Практикум по курсу численные методы. Решение задачи Коши для системы ОДУ / P.З. </w:t>
      </w:r>
      <w:proofErr w:type="spellStart"/>
      <w:r w:rsidRPr="00524B28">
        <w:rPr>
          <w:szCs w:val="28"/>
        </w:rPr>
        <w:t>Даутов</w:t>
      </w:r>
      <w:proofErr w:type="spellEnd"/>
      <w:r w:rsidRPr="00524B28">
        <w:rPr>
          <w:szCs w:val="28"/>
        </w:rPr>
        <w:t xml:space="preserve">. – Изд-во </w:t>
      </w:r>
      <w:proofErr w:type="spellStart"/>
      <w:r w:rsidRPr="00524B28">
        <w:rPr>
          <w:szCs w:val="28"/>
        </w:rPr>
        <w:t>Казанск</w:t>
      </w:r>
      <w:proofErr w:type="spellEnd"/>
      <w:r w:rsidRPr="00524B28">
        <w:rPr>
          <w:szCs w:val="28"/>
        </w:rPr>
        <w:t xml:space="preserve">. </w:t>
      </w:r>
      <w:proofErr w:type="spellStart"/>
      <w:r w:rsidRPr="00524B28">
        <w:rPr>
          <w:szCs w:val="28"/>
        </w:rPr>
        <w:t>федер</w:t>
      </w:r>
      <w:proofErr w:type="spellEnd"/>
      <w:r w:rsidRPr="00524B28">
        <w:rPr>
          <w:szCs w:val="28"/>
        </w:rPr>
        <w:t xml:space="preserve">. ун-та, 2014 г. – 100 </w:t>
      </w:r>
      <w:proofErr w:type="gramStart"/>
      <w:r w:rsidRPr="00524B28">
        <w:rPr>
          <w:szCs w:val="28"/>
        </w:rPr>
        <w:t>с</w:t>
      </w:r>
      <w:proofErr w:type="gramEnd"/>
      <w:r w:rsidRPr="00524B28">
        <w:rPr>
          <w:szCs w:val="28"/>
        </w:rPr>
        <w:t>.</w:t>
      </w:r>
    </w:p>
    <w:p w:rsidR="00061BD8" w:rsidRPr="00061BD8" w:rsidRDefault="00061BD8" w:rsidP="00061BD8">
      <w:pPr>
        <w:pStyle w:val="a8"/>
        <w:tabs>
          <w:tab w:val="left" w:leader="underscore" w:pos="9072"/>
        </w:tabs>
        <w:spacing w:line="240" w:lineRule="auto"/>
        <w:jc w:val="both"/>
        <w:rPr>
          <w:szCs w:val="28"/>
        </w:rPr>
      </w:pPr>
    </w:p>
    <w:p w:rsidR="00061BD8" w:rsidRDefault="00061BD8" w:rsidP="00061BD8">
      <w:pPr>
        <w:pStyle w:val="a8"/>
        <w:numPr>
          <w:ilvl w:val="0"/>
          <w:numId w:val="5"/>
        </w:numPr>
        <w:spacing w:line="240" w:lineRule="auto"/>
      </w:pPr>
      <w:r w:rsidRPr="00061BD8">
        <w:t xml:space="preserve"> </w:t>
      </w:r>
      <w:proofErr w:type="spellStart"/>
      <w:r w:rsidRPr="00061BD8">
        <w:t>Холодниок</w:t>
      </w:r>
      <w:proofErr w:type="spellEnd"/>
      <w:r w:rsidRPr="00061BD8">
        <w:t xml:space="preserve"> М., Клич А., </w:t>
      </w:r>
      <w:proofErr w:type="spellStart"/>
      <w:r w:rsidRPr="00061BD8">
        <w:t>Кубичек</w:t>
      </w:r>
      <w:proofErr w:type="spellEnd"/>
      <w:r w:rsidRPr="00061BD8">
        <w:t xml:space="preserve"> М., Марек М. Методы анализа нелинейных динамических моделей. — М.: Мир, 1991. </w:t>
      </w:r>
    </w:p>
    <w:p w:rsidR="00061BD8" w:rsidRDefault="00061BD8" w:rsidP="00061BD8">
      <w:pPr>
        <w:pStyle w:val="a8"/>
        <w:spacing w:line="240" w:lineRule="auto"/>
      </w:pPr>
    </w:p>
    <w:p w:rsidR="002874A6" w:rsidRDefault="00061BD8" w:rsidP="00061BD8">
      <w:pPr>
        <w:pStyle w:val="a8"/>
        <w:numPr>
          <w:ilvl w:val="0"/>
          <w:numId w:val="5"/>
        </w:numPr>
        <w:spacing w:line="240" w:lineRule="auto"/>
      </w:pPr>
      <w:proofErr w:type="gramStart"/>
      <w:r w:rsidRPr="00061BD8">
        <w:t>Самарский</w:t>
      </w:r>
      <w:proofErr w:type="gramEnd"/>
      <w:r w:rsidR="000A7F73">
        <w:t xml:space="preserve"> </w:t>
      </w:r>
      <w:r w:rsidRPr="00061BD8">
        <w:t>А.А.,</w:t>
      </w:r>
      <w:r w:rsidR="00421335">
        <w:t xml:space="preserve"> </w:t>
      </w:r>
      <w:proofErr w:type="spellStart"/>
      <w:r w:rsidRPr="00061BD8">
        <w:t>Гулин</w:t>
      </w:r>
      <w:proofErr w:type="spellEnd"/>
      <w:r w:rsidR="000A7F73">
        <w:t xml:space="preserve"> </w:t>
      </w:r>
      <w:r w:rsidRPr="00061BD8">
        <w:t>А.В.</w:t>
      </w:r>
      <w:r w:rsidR="00421335">
        <w:t xml:space="preserve"> </w:t>
      </w:r>
      <w:r w:rsidRPr="00061BD8">
        <w:t>Численные</w:t>
      </w:r>
      <w:r w:rsidR="00421335">
        <w:t xml:space="preserve"> </w:t>
      </w:r>
      <w:r w:rsidRPr="00061BD8">
        <w:t>методы.— М.:Наука,1989. 4. Бахвалов Н.С., Жидков Н.П., Кобельков Г.М. Численные методы. — М.: Наука, 1987.</w:t>
      </w:r>
    </w:p>
    <w:p w:rsidR="002874A6" w:rsidRDefault="002874A6">
      <w:pPr>
        <w:keepNext w:val="0"/>
        <w:spacing w:before="0" w:after="200" w:line="276" w:lineRule="auto"/>
        <w:ind w:left="0" w:firstLine="0"/>
        <w:outlineLvl w:val="9"/>
        <w:rPr>
          <w:rFonts w:eastAsia="Calibri"/>
          <w:color w:val="000000" w:themeColor="text1"/>
          <w:szCs w:val="22"/>
        </w:rPr>
      </w:pPr>
      <w:r>
        <w:br w:type="page"/>
      </w:r>
    </w:p>
    <w:p w:rsidR="002874A6" w:rsidRDefault="002874A6" w:rsidP="002874A6">
      <w:pPr>
        <w:pStyle w:val="a5"/>
        <w:spacing w:before="0"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proofErr w:type="gramStart"/>
      <w:r>
        <w:rPr>
          <w:rFonts w:ascii="Times New Roman" w:hAnsi="Times New Roman" w:cs="Times New Roman"/>
          <w:b/>
          <w:sz w:val="32"/>
          <w:szCs w:val="32"/>
        </w:rPr>
        <w:t xml:space="preserve"> А</w:t>
      </w:r>
      <w:proofErr w:type="gramEnd"/>
    </w:p>
    <w:p w:rsidR="002874A6" w:rsidRPr="002874A6" w:rsidRDefault="002874A6" w:rsidP="002874A6">
      <w:pPr>
        <w:pStyle w:val="a6"/>
      </w:pPr>
    </w:p>
    <w:p w:rsidR="002874A6" w:rsidRDefault="002874A6" w:rsidP="002874A6">
      <w:pPr>
        <w:pStyle w:val="a6"/>
        <w:jc w:val="center"/>
      </w:pPr>
      <w:r>
        <w:t xml:space="preserve">Код </w:t>
      </w:r>
      <w:r w:rsidR="001E396D">
        <w:t>программы</w:t>
      </w:r>
    </w:p>
    <w:p w:rsidR="001E396D" w:rsidRDefault="001E396D" w:rsidP="001E396D">
      <w:pPr>
        <w:pStyle w:val="a6"/>
        <w:jc w:val="both"/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mainwindow.h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ui_mainwindow.h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QStandardItemModel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QStandardItem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math.h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include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iostream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proofErr w:type="gramStart"/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QWidget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parent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new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setupUi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this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gramStart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1E396D">
        <w:rPr>
          <w:rFonts w:ascii="Courier New" w:eastAsia="Times New Roman" w:hAnsi="Courier New" w:cs="Courier New"/>
          <w:b/>
          <w:bCs/>
          <w:i/>
          <w:iCs/>
          <w:color w:val="00677C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delete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y12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green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setLineStyle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lsNone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ssCircle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setLineStyle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lsNone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ssCircle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Test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green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norm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apprY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fabs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exY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apprY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exY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fabs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)&gt;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norma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runge_kutt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on_pushButton_clicked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</w:t>
      </w:r>
      <w:proofErr w:type="gram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</w:t>
      </w:r>
      <w:proofErr w:type="gram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</w:t>
      </w:r>
      <w:proofErr w:type="gram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Пробегаем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всем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точкам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runge_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kutt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Test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j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cos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)/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sqrt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norm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norm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TestY2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-&gt;widget_2-&gt;</w:t>
      </w:r>
      <w:proofErr w:type="gram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graph(</w:t>
      </w:r>
      <w:proofErr w:type="gram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)-&gt;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setData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(H,E1);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dopolnenie</w:t>
      </w:r>
      <w:proofErr w:type="spellEnd"/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addData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red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ui-&gt;widget_2-&gt;</w:t>
      </w:r>
      <w:proofErr w:type="gram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graph(</w:t>
      </w:r>
      <w:proofErr w:type="gram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)-&gt;setScatterStyle(QCPScatterStyle(QCPScatterStyle::ssCircle,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6));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setLineStyle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lsNone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black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-&gt;widget_2-&gt;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minH,maxH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//ui-&gt;widget_2-&gt;</w:t>
      </w:r>
      <w:proofErr w:type="gram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graph(</w:t>
      </w:r>
      <w:proofErr w:type="gram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0)-&gt;setScatterStyle(QCPScatterStyle(QCPScatterStyle::ssCircle,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6));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E2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QPen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Qt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blue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ssCircle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widget_2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replot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-&gt;widget_3-&gt;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"h^3");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-&gt;widget_3-&gt;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"e/h^3");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"h"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"e/h^3"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-&gt;widget_3-&gt;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-&gt;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minH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/10,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maxH</w:t>
      </w:r>
      <w:proofErr w:type="spellEnd"/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/10);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0.04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powE1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ssCircle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widget_3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replot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landa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20000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betta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Oc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alpha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0.03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x_1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landa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y_1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landa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)))-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landa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return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(-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landa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betta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B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alpha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S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exp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/(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landa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θ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widget_8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replot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void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MainWindow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ru-RU"/>
        </w:rPr>
        <w:t>yt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xt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lastRenderedPageBreak/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clearGraphs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"t"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widget_5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replot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xO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addGraph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"X"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θ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ssCircle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setLineStyle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lsNone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yO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clearGraphs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addGraph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setData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"Y"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setLabel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θ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if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maxY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100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xAxis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setRange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minX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maxX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QCPScatterStyle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ssCircle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graph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setLineStyle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QCPGraph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lsNone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widget_4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replot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MainWindow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1E396D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val="en-US" w:eastAsia="ru-RU"/>
        </w:rPr>
        <w:t>on_pushButton_3_clicked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</w:t>
      </w:r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main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clear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text_c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textEdit_4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</w:t>
      </w:r>
      <w:proofErr w:type="gram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text_d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textEdit_5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</w:t>
      </w:r>
      <w:proofErr w:type="gram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textEdit_6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</w:t>
      </w:r>
      <w:proofErr w:type="gram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toDouble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QString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text_alpha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ui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r w:rsidRPr="001E396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textEdit_7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toPlainText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eastAsia="ru-RU"/>
        </w:rPr>
        <w:t>Da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eastAsia="ru-RU"/>
        </w:rPr>
        <w:t>text_alpha</w:t>
      </w:r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eastAsia="ru-RU"/>
        </w:rPr>
        <w:t>toDouble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eastAsia="ru-RU"/>
        </w:rPr>
        <w:t>();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+=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Пробегаем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всем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точкам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   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0.5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1.3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double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k2_3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gram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for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E396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0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t_main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size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++)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proofErr w:type="gramStart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proofErr w:type="gramStart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k2_3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proofErr w:type="gramEnd"/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gramStart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proofErr w:type="gramStart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k3_3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Da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k1_1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push_back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k1_2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k3_2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push_</w:t>
      </w:r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back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Oo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h1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*(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k1_3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4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k2_3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k3_3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1E396D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6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    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cout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X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]&lt;</w:t>
      </w:r>
      <w:proofErr w:type="gram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E396D">
        <w:rPr>
          <w:rFonts w:ascii="Courier New" w:eastAsia="Times New Roman" w:hAnsi="Courier New" w:cs="Courier New"/>
          <w:color w:val="CE5C00"/>
          <w:sz w:val="20"/>
          <w:szCs w:val="20"/>
          <w:lang w:val="en-US" w:eastAsia="ru-RU"/>
        </w:rPr>
        <w:t>Y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[</w:t>
      </w:r>
      <w:proofErr w:type="spellStart"/>
      <w:r w:rsidRPr="001E396D">
        <w:rPr>
          <w:rFonts w:ascii="Courier New" w:eastAsia="Times New Roman" w:hAnsi="Courier New" w:cs="Courier New"/>
          <w:color w:val="092E64"/>
          <w:sz w:val="20"/>
          <w:szCs w:val="20"/>
          <w:lang w:val="en-US" w:eastAsia="ru-RU"/>
        </w:rPr>
        <w:t>i</w:t>
      </w:r>
      <w:proofErr w:type="spellEnd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]&lt;&lt;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1E396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"</w:t>
      </w:r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&lt;&lt;</w:t>
      </w:r>
      <w:r w:rsidRPr="001E396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std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proofErr w:type="spell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endl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lastRenderedPageBreak/>
        <w:t xml:space="preserve">    </w:t>
      </w:r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xO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xt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Ot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Pr="001E396D" w:rsidRDefault="001E396D" w:rsidP="001E396D">
      <w:pPr>
        <w:keepNext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left="0" w:firstLine="0"/>
        <w:outlineLvl w:val="9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E396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E396D">
        <w:rPr>
          <w:rFonts w:ascii="Courier New" w:eastAsia="Times New Roman" w:hAnsi="Courier New" w:cs="Courier New"/>
          <w:color w:val="00677C"/>
          <w:sz w:val="20"/>
          <w:szCs w:val="20"/>
          <w:lang w:val="en-US" w:eastAsia="ru-RU"/>
        </w:rPr>
        <w:t>yO</w:t>
      </w:r>
      <w:proofErr w:type="spell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E396D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:rsidR="001E396D" w:rsidRDefault="001E396D" w:rsidP="001E396D">
      <w:pPr>
        <w:pStyle w:val="a6"/>
        <w:jc w:val="both"/>
      </w:pPr>
      <w:r w:rsidRPr="001E396D">
        <w:rPr>
          <w:rFonts w:eastAsia="Times New Roman" w:cs="Times New Roman"/>
          <w:color w:val="auto"/>
          <w:sz w:val="24"/>
          <w:szCs w:val="24"/>
          <w:lang w:eastAsia="ru-RU"/>
        </w:rPr>
        <w:t>}</w:t>
      </w:r>
    </w:p>
    <w:p w:rsidR="002874A6" w:rsidRPr="002874A6" w:rsidRDefault="002874A6" w:rsidP="002874A6">
      <w:pPr>
        <w:pStyle w:val="a6"/>
        <w:jc w:val="both"/>
      </w:pPr>
    </w:p>
    <w:p w:rsidR="00423EF9" w:rsidRPr="00423EF9" w:rsidRDefault="00423EF9" w:rsidP="002874A6">
      <w:pPr>
        <w:pStyle w:val="a8"/>
        <w:spacing w:line="240" w:lineRule="auto"/>
      </w:pPr>
    </w:p>
    <w:sectPr w:rsidR="00423EF9" w:rsidRPr="00423EF9" w:rsidSect="00F47994">
      <w:headerReference w:type="default" r:id="rId19"/>
      <w:footerReference w:type="default" r:id="rId20"/>
      <w:pgSz w:w="11906" w:h="16838"/>
      <w:pgMar w:top="1134" w:right="851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D05" w:rsidRDefault="00651D05" w:rsidP="007F6300">
      <w:pPr>
        <w:spacing w:before="0" w:after="0"/>
      </w:pPr>
      <w:r>
        <w:separator/>
      </w:r>
    </w:p>
  </w:endnote>
  <w:endnote w:type="continuationSeparator" w:id="0">
    <w:p w:rsidR="00651D05" w:rsidRDefault="00651D05" w:rsidP="007F630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7639960"/>
      <w:docPartObj>
        <w:docPartGallery w:val="Page Numbers (Bottom of Page)"/>
        <w:docPartUnique/>
      </w:docPartObj>
    </w:sdtPr>
    <w:sdtContent>
      <w:p w:rsidR="00651D05" w:rsidRDefault="00651D05">
        <w:pPr>
          <w:pStyle w:val="af"/>
          <w:jc w:val="right"/>
        </w:pPr>
        <w:fldSimple w:instr=" PAGE   \* MERGEFORMAT ">
          <w:r w:rsidR="00D955AF">
            <w:rPr>
              <w:noProof/>
            </w:rPr>
            <w:t>2</w:t>
          </w:r>
        </w:fldSimple>
      </w:p>
    </w:sdtContent>
  </w:sdt>
  <w:p w:rsidR="00651D05" w:rsidRDefault="00651D05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D05" w:rsidRDefault="00651D05" w:rsidP="007F6300">
      <w:pPr>
        <w:spacing w:before="0" w:after="0"/>
      </w:pPr>
      <w:r>
        <w:separator/>
      </w:r>
    </w:p>
  </w:footnote>
  <w:footnote w:type="continuationSeparator" w:id="0">
    <w:p w:rsidR="00651D05" w:rsidRDefault="00651D05" w:rsidP="007F6300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1D05" w:rsidRDefault="00651D05">
    <w:pPr>
      <w:pStyle w:val="ad"/>
    </w:pPr>
    <w:r>
      <w:ptab w:relativeTo="margin" w:alignment="center" w:leader="none"/>
    </w:r>
    <w:r>
      <w:t>УП.170007636.ТД</w:t>
    </w:r>
  </w:p>
  <w:p w:rsidR="00651D05" w:rsidRDefault="00651D05" w:rsidP="007F6300">
    <w:pPr>
      <w:pStyle w:val="ad"/>
      <w:ind w:left="0" w:firstLine="0"/>
    </w:pPr>
    <w:r>
      <w:ptab w:relativeTo="margin" w:alignment="right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0521E32"/>
    <w:multiLevelType w:val="hybridMultilevel"/>
    <w:tmpl w:val="44584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CE4AE0"/>
    <w:multiLevelType w:val="hybridMultilevel"/>
    <w:tmpl w:val="58F071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9A6EC4"/>
    <w:multiLevelType w:val="hybridMultilevel"/>
    <w:tmpl w:val="6C8CD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093A40"/>
    <w:multiLevelType w:val="multilevel"/>
    <w:tmpl w:val="D6DAE2F0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5C0C"/>
    <w:rsid w:val="000276F2"/>
    <w:rsid w:val="0003335D"/>
    <w:rsid w:val="00061BD8"/>
    <w:rsid w:val="000840F3"/>
    <w:rsid w:val="000A7F73"/>
    <w:rsid w:val="00106810"/>
    <w:rsid w:val="0011474B"/>
    <w:rsid w:val="001B032C"/>
    <w:rsid w:val="001B08E6"/>
    <w:rsid w:val="001E36DA"/>
    <w:rsid w:val="001E396D"/>
    <w:rsid w:val="001F5C0C"/>
    <w:rsid w:val="00244586"/>
    <w:rsid w:val="00265C77"/>
    <w:rsid w:val="002874A6"/>
    <w:rsid w:val="0030538B"/>
    <w:rsid w:val="00310123"/>
    <w:rsid w:val="003A4029"/>
    <w:rsid w:val="003F1EBA"/>
    <w:rsid w:val="00421335"/>
    <w:rsid w:val="00423EF9"/>
    <w:rsid w:val="00486FF1"/>
    <w:rsid w:val="004C2BC5"/>
    <w:rsid w:val="004F64AF"/>
    <w:rsid w:val="00516AB0"/>
    <w:rsid w:val="0055611A"/>
    <w:rsid w:val="006149AD"/>
    <w:rsid w:val="006179A4"/>
    <w:rsid w:val="00630BD5"/>
    <w:rsid w:val="00630CED"/>
    <w:rsid w:val="00647468"/>
    <w:rsid w:val="00651D05"/>
    <w:rsid w:val="006E0ED2"/>
    <w:rsid w:val="006F3B8E"/>
    <w:rsid w:val="00731484"/>
    <w:rsid w:val="00761719"/>
    <w:rsid w:val="007E5375"/>
    <w:rsid w:val="007F6300"/>
    <w:rsid w:val="00844591"/>
    <w:rsid w:val="00915C45"/>
    <w:rsid w:val="00933AF9"/>
    <w:rsid w:val="009C2247"/>
    <w:rsid w:val="009E025C"/>
    <w:rsid w:val="009E64FF"/>
    <w:rsid w:val="009F692E"/>
    <w:rsid w:val="00A04D4A"/>
    <w:rsid w:val="00A23239"/>
    <w:rsid w:val="00A74634"/>
    <w:rsid w:val="00BA4058"/>
    <w:rsid w:val="00C26E17"/>
    <w:rsid w:val="00C45BE8"/>
    <w:rsid w:val="00C87E5C"/>
    <w:rsid w:val="00CC48B7"/>
    <w:rsid w:val="00CD73CC"/>
    <w:rsid w:val="00D3412D"/>
    <w:rsid w:val="00D37C14"/>
    <w:rsid w:val="00D8658F"/>
    <w:rsid w:val="00D955AF"/>
    <w:rsid w:val="00DA6165"/>
    <w:rsid w:val="00DC5F6B"/>
    <w:rsid w:val="00DF33D8"/>
    <w:rsid w:val="00EA4B6D"/>
    <w:rsid w:val="00EE24D5"/>
    <w:rsid w:val="00F47994"/>
    <w:rsid w:val="00F75EB2"/>
    <w:rsid w:val="00FD1F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0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C0C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1">
    <w:name w:val="heading 1"/>
    <w:basedOn w:val="a"/>
    <w:next w:val="a"/>
    <w:link w:val="10"/>
    <w:qFormat/>
    <w:rsid w:val="001F5C0C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2">
    <w:name w:val="heading 2"/>
    <w:basedOn w:val="a"/>
    <w:next w:val="a"/>
    <w:link w:val="20"/>
    <w:qFormat/>
    <w:rsid w:val="001F5C0C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3">
    <w:name w:val="heading 3"/>
    <w:basedOn w:val="a"/>
    <w:next w:val="a"/>
    <w:link w:val="30"/>
    <w:qFormat/>
    <w:rsid w:val="001F5C0C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qFormat/>
    <w:rsid w:val="001F5C0C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5">
    <w:name w:val="heading 5"/>
    <w:basedOn w:val="a"/>
    <w:next w:val="a"/>
    <w:link w:val="50"/>
    <w:qFormat/>
    <w:rsid w:val="001F5C0C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6">
    <w:name w:val="heading 6"/>
    <w:basedOn w:val="a"/>
    <w:next w:val="a"/>
    <w:link w:val="60"/>
    <w:qFormat/>
    <w:rsid w:val="001F5C0C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7">
    <w:name w:val="heading 7"/>
    <w:basedOn w:val="a"/>
    <w:next w:val="a"/>
    <w:link w:val="70"/>
    <w:qFormat/>
    <w:rsid w:val="001F5C0C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9">
    <w:name w:val="heading 9"/>
    <w:basedOn w:val="a"/>
    <w:next w:val="a"/>
    <w:link w:val="90"/>
    <w:qFormat/>
    <w:rsid w:val="001F5C0C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F5C0C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20">
    <w:name w:val="Заголовок 2 Знак"/>
    <w:basedOn w:val="a0"/>
    <w:link w:val="2"/>
    <w:rsid w:val="001F5C0C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30">
    <w:name w:val="Заголовок 3 Знак"/>
    <w:basedOn w:val="a0"/>
    <w:link w:val="3"/>
    <w:rsid w:val="001F5C0C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40">
    <w:name w:val="Заголовок 4 Знак"/>
    <w:basedOn w:val="a0"/>
    <w:link w:val="4"/>
    <w:rsid w:val="001F5C0C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50">
    <w:name w:val="Заголовок 5 Знак"/>
    <w:basedOn w:val="a0"/>
    <w:link w:val="5"/>
    <w:rsid w:val="001F5C0C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60">
    <w:name w:val="Заголовок 6 Знак"/>
    <w:basedOn w:val="a0"/>
    <w:link w:val="6"/>
    <w:rsid w:val="001F5C0C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70">
    <w:name w:val="Заголовок 7 Знак"/>
    <w:basedOn w:val="a0"/>
    <w:link w:val="7"/>
    <w:rsid w:val="001F5C0C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90">
    <w:name w:val="Заголовок 9 Знак"/>
    <w:basedOn w:val="a0"/>
    <w:link w:val="9"/>
    <w:rsid w:val="001F5C0C"/>
    <w:rPr>
      <w:rFonts w:ascii="Arial" w:eastAsia="Times New Roman" w:hAnsi="Arial" w:cs="Arial"/>
      <w:lang w:eastAsia="zh-CN"/>
    </w:rPr>
  </w:style>
  <w:style w:type="paragraph" w:customStyle="1" w:styleId="a3">
    <w:name w:val="ТОГУ.Курсовая работа"/>
    <w:basedOn w:val="a"/>
    <w:link w:val="a4"/>
    <w:qFormat/>
    <w:rsid w:val="001F5C0C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4">
    <w:name w:val="ТОГУ.Курсовая работа Знак"/>
    <w:basedOn w:val="a0"/>
    <w:link w:val="a3"/>
    <w:rsid w:val="001F5C0C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1">
    <w:name w:val="Стиль1"/>
    <w:basedOn w:val="a3"/>
    <w:link w:val="12"/>
    <w:qFormat/>
    <w:rsid w:val="001F5C0C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2">
    <w:name w:val="Стиль1 Знак"/>
    <w:basedOn w:val="a4"/>
    <w:link w:val="11"/>
    <w:rsid w:val="001F5C0C"/>
    <w:rPr>
      <w:sz w:val="26"/>
      <w:szCs w:val="26"/>
    </w:rPr>
  </w:style>
  <w:style w:type="paragraph" w:styleId="13">
    <w:name w:val="toc 1"/>
    <w:basedOn w:val="a"/>
    <w:autoRedefine/>
    <w:uiPriority w:val="39"/>
    <w:unhideWhenUsed/>
    <w:qFormat/>
    <w:rsid w:val="00A04D4A"/>
    <w:pPr>
      <w:keepNext w:val="0"/>
      <w:spacing w:before="120" w:after="0"/>
      <w:ind w:left="0" w:firstLine="0"/>
      <w:outlineLvl w:val="9"/>
    </w:pPr>
    <w:rPr>
      <w:rFonts w:asciiTheme="majorHAnsi" w:hAnsiTheme="majorHAnsi" w:cs="Times New Roman"/>
      <w:b/>
      <w:color w:val="548DD4"/>
      <w:sz w:val="24"/>
      <w:lang w:eastAsia="ru-RU"/>
    </w:rPr>
  </w:style>
  <w:style w:type="paragraph" w:customStyle="1" w:styleId="a5">
    <w:name w:val="Заголовок"/>
    <w:basedOn w:val="a"/>
    <w:next w:val="a6"/>
    <w:qFormat/>
    <w:rsid w:val="006179A4"/>
    <w:pPr>
      <w:spacing w:after="120" w:line="259" w:lineRule="auto"/>
      <w:ind w:left="0" w:firstLine="0"/>
      <w:outlineLvl w:val="9"/>
    </w:pPr>
    <w:rPr>
      <w:rFonts w:ascii="Liberation Sans" w:eastAsia="Noto Sans CJK SC Regular" w:hAnsi="Liberation Sans" w:cs="FreeSans"/>
      <w:color w:val="000000" w:themeColor="text1"/>
      <w:szCs w:val="28"/>
    </w:rPr>
  </w:style>
  <w:style w:type="paragraph" w:styleId="a6">
    <w:name w:val="Body Text"/>
    <w:basedOn w:val="a"/>
    <w:link w:val="a7"/>
    <w:rsid w:val="006179A4"/>
    <w:pPr>
      <w:keepNext w:val="0"/>
      <w:spacing w:before="0" w:after="140" w:line="288" w:lineRule="auto"/>
      <w:ind w:left="0" w:firstLine="0"/>
      <w:outlineLvl w:val="9"/>
    </w:pPr>
    <w:rPr>
      <w:rFonts w:eastAsia="Calibri"/>
      <w:color w:val="000000" w:themeColor="text1"/>
      <w:szCs w:val="22"/>
    </w:rPr>
  </w:style>
  <w:style w:type="character" w:customStyle="1" w:styleId="a7">
    <w:name w:val="Основной текст Знак"/>
    <w:basedOn w:val="a0"/>
    <w:link w:val="a6"/>
    <w:rsid w:val="006179A4"/>
    <w:rPr>
      <w:rFonts w:ascii="Times New Roman" w:eastAsia="Calibri" w:hAnsi="Times New Roman"/>
      <w:color w:val="000000" w:themeColor="text1"/>
      <w:sz w:val="28"/>
    </w:rPr>
  </w:style>
  <w:style w:type="paragraph" w:styleId="a8">
    <w:name w:val="List Paragraph"/>
    <w:basedOn w:val="a"/>
    <w:uiPriority w:val="34"/>
    <w:qFormat/>
    <w:rsid w:val="006179A4"/>
    <w:pPr>
      <w:keepNext w:val="0"/>
      <w:spacing w:before="0" w:after="160" w:line="259" w:lineRule="auto"/>
      <w:ind w:firstLine="0"/>
      <w:contextualSpacing/>
      <w:outlineLvl w:val="9"/>
    </w:pPr>
    <w:rPr>
      <w:rFonts w:eastAsia="Calibri"/>
      <w:color w:val="000000" w:themeColor="text1"/>
      <w:szCs w:val="22"/>
    </w:rPr>
  </w:style>
  <w:style w:type="paragraph" w:styleId="a9">
    <w:name w:val="Normal (Web)"/>
    <w:basedOn w:val="a"/>
    <w:uiPriority w:val="99"/>
    <w:unhideWhenUsed/>
    <w:rsid w:val="006179A4"/>
    <w:pPr>
      <w:keepNext w:val="0"/>
      <w:spacing w:before="100" w:beforeAutospacing="1" w:after="100" w:afterAutospacing="1"/>
      <w:ind w:left="0" w:firstLine="0"/>
      <w:outlineLvl w:val="9"/>
    </w:pPr>
    <w:rPr>
      <w:rFonts w:cs="Times New Roman"/>
      <w:sz w:val="24"/>
      <w:lang w:eastAsia="ru-RU"/>
    </w:rPr>
  </w:style>
  <w:style w:type="character" w:customStyle="1" w:styleId="apple-converted-space">
    <w:name w:val="apple-converted-space"/>
    <w:basedOn w:val="a0"/>
    <w:rsid w:val="006179A4"/>
  </w:style>
  <w:style w:type="paragraph" w:styleId="aa">
    <w:name w:val="Balloon Text"/>
    <w:basedOn w:val="a"/>
    <w:link w:val="ab"/>
    <w:uiPriority w:val="99"/>
    <w:semiHidden/>
    <w:unhideWhenUsed/>
    <w:rsid w:val="006179A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179A4"/>
    <w:rPr>
      <w:rFonts w:ascii="Tahoma" w:hAnsi="Tahoma" w:cs="Tahoma"/>
      <w:sz w:val="16"/>
      <w:szCs w:val="16"/>
    </w:rPr>
  </w:style>
  <w:style w:type="character" w:styleId="ac">
    <w:name w:val="Placeholder Text"/>
    <w:basedOn w:val="a0"/>
    <w:uiPriority w:val="99"/>
    <w:semiHidden/>
    <w:rsid w:val="00244586"/>
    <w:rPr>
      <w:color w:val="808080"/>
    </w:rPr>
  </w:style>
  <w:style w:type="paragraph" w:styleId="ad">
    <w:name w:val="header"/>
    <w:basedOn w:val="a"/>
    <w:link w:val="ae"/>
    <w:uiPriority w:val="99"/>
    <w:unhideWhenUsed/>
    <w:rsid w:val="007F6300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Верхний колонтитул Знак"/>
    <w:basedOn w:val="a0"/>
    <w:link w:val="ad"/>
    <w:uiPriority w:val="99"/>
    <w:rsid w:val="007F6300"/>
    <w:rPr>
      <w:rFonts w:ascii="Times New Roman" w:hAnsi="Times New Roman"/>
      <w:sz w:val="28"/>
      <w:szCs w:val="24"/>
    </w:rPr>
  </w:style>
  <w:style w:type="paragraph" w:styleId="af">
    <w:name w:val="footer"/>
    <w:basedOn w:val="a"/>
    <w:link w:val="af0"/>
    <w:uiPriority w:val="99"/>
    <w:unhideWhenUsed/>
    <w:rsid w:val="007F6300"/>
    <w:pPr>
      <w:tabs>
        <w:tab w:val="center" w:pos="4677"/>
        <w:tab w:val="right" w:pos="9355"/>
      </w:tabs>
      <w:spacing w:before="0" w:after="0"/>
    </w:pPr>
  </w:style>
  <w:style w:type="character" w:customStyle="1" w:styleId="af0">
    <w:name w:val="Нижний колонтитул Знак"/>
    <w:basedOn w:val="a0"/>
    <w:link w:val="af"/>
    <w:uiPriority w:val="99"/>
    <w:rsid w:val="007F6300"/>
    <w:rPr>
      <w:rFonts w:ascii="Times New Roman" w:hAnsi="Times New Roman"/>
      <w:sz w:val="28"/>
      <w:szCs w:val="24"/>
    </w:rPr>
  </w:style>
  <w:style w:type="character" w:customStyle="1" w:styleId="grame">
    <w:name w:val="grame"/>
    <w:basedOn w:val="a0"/>
    <w:rsid w:val="00CC48B7"/>
  </w:style>
  <w:style w:type="character" w:styleId="af1">
    <w:name w:val="Hyperlink"/>
    <w:basedOn w:val="a0"/>
    <w:uiPriority w:val="99"/>
    <w:unhideWhenUsed/>
    <w:rsid w:val="00061BD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E396D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E396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10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yperlink" Target="https://elementy.ru/trefil/51/Teoriya_ravnovesiya_MakarturaUilsona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52BD794-BAD0-413C-98B0-1B8695CB1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22</Pages>
  <Words>3446</Words>
  <Characters>19648</Characters>
  <Application>Microsoft Office Word</Application>
  <DocSecurity>0</DocSecurity>
  <Lines>163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13</cp:revision>
  <dcterms:created xsi:type="dcterms:W3CDTF">2019-06-04T06:04:00Z</dcterms:created>
  <dcterms:modified xsi:type="dcterms:W3CDTF">2019-06-04T07:11:00Z</dcterms:modified>
</cp:coreProperties>
</file>