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6"/>
          <w:szCs w:val="26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0"/>
          <w:szCs w:val="20"/>
          <w:lang w:val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6"/>
          <w:szCs w:val="26"/>
          <w:lang w:val="ru-RU"/>
        </w:rPr>
        <w:t>«Тихоокеанский государственный университет»</w:t>
      </w:r>
    </w:p>
    <w:p>
      <w:pPr>
        <w:pStyle w:val="Normal"/>
        <w:spacing w:lineRule="auto" w:line="360"/>
        <w:ind w:firstLine="567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6"/>
          <w:szCs w:val="26"/>
          <w:lang w:val="ru-RU"/>
        </w:rPr>
        <w:t>Кафедра «Программное обеспечение вычислительной техники и автоматизированных систем»</w:t>
      </w:r>
    </w:p>
    <w:p>
      <w:pPr>
        <w:pStyle w:val="Normal"/>
        <w:spacing w:lineRule="auto" w:line="360"/>
        <w:ind w:firstLine="567"/>
        <w:jc w:val="left"/>
        <w:rPr>
          <w:rFonts w:ascii="Times New Roman" w:hAnsi="Times New Roman" w:eastAsia="Times New Roman" w:cs="Times New Roman"/>
        </w:rPr>
      </w:pPr>
      <w:r>
        <w:rPr/>
        <w:br/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40"/>
          <w:szCs w:val="40"/>
          <w:lang w:val="ru-RU"/>
        </w:rPr>
        <w:t>Перегрузка операторов</w:t>
      </w:r>
    </w:p>
    <w:p>
      <w:pPr>
        <w:pStyle w:val="Normal"/>
        <w:spacing w:lineRule="auto" w:line="360"/>
        <w:ind w:firstLine="567"/>
        <w:jc w:val="left"/>
        <w:rPr>
          <w:rFonts w:ascii="Times New Roman" w:hAnsi="Times New Roman" w:eastAsia="Times New Roman" w:cs="Times New Roman"/>
        </w:rPr>
      </w:pPr>
      <w:r>
        <w:rPr/>
        <w:br/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32"/>
          <w:szCs w:val="32"/>
          <w:lang w:val="ru-RU"/>
        </w:rPr>
        <w:t>Лабораторная работа №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32"/>
          <w:szCs w:val="32"/>
          <w:lang w:val="ru-RU"/>
        </w:rPr>
        <w:t>4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32"/>
          <w:szCs w:val="32"/>
          <w:lang w:val="ru-RU"/>
        </w:rPr>
        <w:t>по дисциплине «Объекно-ориентированное программирование»</w:t>
      </w:r>
    </w:p>
    <w:p>
      <w:pPr>
        <w:pStyle w:val="Normal"/>
        <w:spacing w:lineRule="auto" w:line="360"/>
        <w:ind w:firstLine="567"/>
        <w:jc w:val="left"/>
        <w:rPr>
          <w:rFonts w:ascii="Times New Roman" w:hAnsi="Times New Roman" w:eastAsia="Times New Roman" w:cs="Times New Roman"/>
        </w:rPr>
      </w:pPr>
      <w:r>
        <w:rPr/>
        <w:br/>
      </w:r>
    </w:p>
    <w:p>
      <w:pPr>
        <w:pStyle w:val="Normal"/>
        <w:spacing w:lineRule="auto" w:line="360"/>
        <w:ind w:firstLine="567"/>
        <w:jc w:val="left"/>
        <w:rPr>
          <w:rFonts w:ascii="Times New Roman" w:hAnsi="Times New Roman" w:eastAsia="Times New Roman" w:cs="Times New Roman"/>
        </w:rPr>
      </w:pPr>
      <w:r>
        <w:rPr/>
        <w:br/>
      </w:r>
    </w:p>
    <w:p>
      <w:pPr>
        <w:pStyle w:val="Normal"/>
        <w:spacing w:lineRule="auto" w:line="360"/>
        <w:ind w:firstLine="567"/>
        <w:jc w:val="right"/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>Выполнил студент                       Чекулаев В. Ю.</w:t>
      </w:r>
    </w:p>
    <w:p>
      <w:pPr>
        <w:pStyle w:val="Normal"/>
        <w:spacing w:lineRule="auto" w:line="360"/>
        <w:ind w:firstLine="709"/>
        <w:jc w:val="right"/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>Факультет, группа                   ФКФН, ПО(аб)-81</w:t>
      </w:r>
    </w:p>
    <w:p>
      <w:pPr>
        <w:pStyle w:val="Normal"/>
        <w:spacing w:lineRule="auto" w:line="360"/>
        <w:ind w:firstLine="567"/>
        <w:jc w:val="right"/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>Проверил                        Федосеев А. А.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Times New Roman" w:cs="Times New Roman"/>
        </w:rPr>
      </w:pPr>
      <w:r>
        <w:rPr/>
        <w:br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360"/>
        <w:ind w:hanging="0"/>
        <w:jc w:val="center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>Хабаровск – 2020г.</w:t>
      </w:r>
    </w:p>
    <w:p>
      <w:pPr>
        <w:pStyle w:val="ListParagraph"/>
        <w:numPr>
          <w:ilvl w:val="0"/>
          <w:numId w:val="1"/>
        </w:numPr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32"/>
          <w:szCs w:val="32"/>
          <w:lang w:val="ru-RU"/>
        </w:rPr>
        <w:t>Постановка задачи</w:t>
      </w:r>
    </w:p>
    <w:p>
      <w:pPr>
        <w:pStyle w:val="Normal"/>
        <w:numPr>
          <w:ilvl w:val="0"/>
          <w:numId w:val="0"/>
        </w:numPr>
        <w:spacing w:lineRule="auto" w:line="312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 xml:space="preserve">На основе лабораторной работы №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3, перегрузить операторы для улучшения работы с созданной структурой данных. Согласно варианта реализовать набор перегруженных операторов. Для обработки ошибочных ситуаций использовать механизм исключений.</w:t>
      </w:r>
    </w:p>
    <w:p>
      <w:pPr>
        <w:pStyle w:val="Normal"/>
        <w:numPr>
          <w:ilvl w:val="0"/>
          <w:numId w:val="0"/>
        </w:numPr>
        <w:spacing w:lineRule="auto" w:line="312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ab/>
        <w:t>Вариант 6 : правый верхний треугольник квадратной матрицы. Размеры указываются в конструкторе. Опера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торы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:</w:t>
      </w:r>
    </w:p>
    <w:p>
      <w:pPr>
        <w:pStyle w:val="Normal"/>
        <w:numPr>
          <w:ilvl w:val="0"/>
          <w:numId w:val="3"/>
        </w:numPr>
        <w:spacing w:lineRule="auto" w:line="31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[] - чтение и запись элемента по индексу</w:t>
      </w:r>
    </w:p>
    <w:p>
      <w:pPr>
        <w:pStyle w:val="Normal"/>
        <w:spacing w:lineRule="auto" w:line="312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32"/>
          <w:szCs w:val="32"/>
          <w:lang w:val="ru-RU"/>
        </w:rPr>
        <w:t>Содержание заголовочного файла класса-шаблона</w:t>
      </w:r>
    </w:p>
    <w:p>
      <w:pPr>
        <w:pStyle w:val="Style21"/>
        <w:spacing w:lineRule="auto" w:line="240" w:before="0" w:afterAutospacing="0" w:after="100"/>
        <w:ind w:left="0" w:hanging="0"/>
        <w:jc w:val="left"/>
        <w:rPr>
          <w:color w:val="000000"/>
        </w:rPr>
      </w:pPr>
      <w:r>
        <w:rPr>
          <w:rFonts w:ascii="Times New Roman" w:hAnsi="Times New Roman"/>
          <w:i/>
          <w:color w:val="000000"/>
          <w:sz w:val="22"/>
          <w:szCs w:val="22"/>
        </w:rPr>
        <w:t>#ifndef RIGHTTRIANGLE_H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#define RIGHTTRIANGLE_H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#include&lt;cstddef&gt;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#include&lt;iostream&gt;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template&lt;class T&gt;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class RightTriangle{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private: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class SubClass{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public: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SubClass(T* pointer, size_t i, size_t n);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~SubClass(){};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T&amp; operator[](size_t index) const;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private: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T* m_ptr;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size_t m_index;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size_t m_n;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public: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RightTriangle(size_t n = 0);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~RightTriangle(){ if(m_triangle){ delete[] m_triangle; } }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T get_at(size_t i, size_t j) const;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void set_at(size_t i, size_t j,const T&amp; elem);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RightTriangle&lt;T&gt;::SubClass&amp; operator[](size_t index) const;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private:        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size_t m_n;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T* m_triangle;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template&lt;class T&gt;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RightTriangle&lt;T&gt;::RightTriangle(size_t n) : m_n(n), m_triangle(nullptr){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try{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if(n &lt;= 1) throw(1);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u_int amount(0);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while(n){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amount += n;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--n;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m_triangle = new T[amount]();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catch(int){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std::cout &lt;&lt; "RightTriangle&lt;T&gt;::RightTriangle(int n)::Uncorrect size" &lt;&lt; "\n";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exit(1);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catch(std::bad_alloc){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std::cout &lt;&lt; "RightTriangle&lt;T&gt;::RightTriangle(int n)::Failed to allocate memory" &lt;&lt; "\n";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exit(1);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template&lt;class T&gt;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RightTriangle&lt;T&gt;::SubClass::SubClass(T* pointer, size_t i, size_t n) : m_ptr(pointer), m_index(i), m_n(n){}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template&lt;class T&gt;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T&amp; RightTriangle&lt;T&gt;::SubClass::operator[](size_t index) const{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try {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if(m_index &gt; index || (m_index &gt;= m_n &amp;&amp; index &gt;= m_n)) throw(1);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m_ptr[index];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catch (int) {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std::cout &lt;&lt; "RightTriangle&lt;T&gt;::operator[]::Index out of range\n";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exit(1);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template&lt;class T&gt;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typename RightTriangle&lt;T&gt;::SubClass&amp; RightTriangle&lt;T&gt;::operator[](size_t index)const{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T* ptr = m_triangle;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size_t i = index;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size_t n(m_n);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--n;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while(i){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ptr += n;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--n; --i;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SubClass* obj = new SubClass(ptr, index, m_n);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*obj;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#endif </w:t>
      </w:r>
      <w:r>
        <w:rPr>
          <w:i/>
          <w:color w:val="000000"/>
        </w:rPr>
        <w:t>//</w:t>
      </w:r>
      <w:r>
        <w:rPr>
          <w:color w:val="000000"/>
        </w:rPr>
        <w:t xml:space="preserve"> </w:t>
      </w:r>
      <w:r>
        <w:rPr>
          <w:i/>
          <w:color w:val="000000"/>
        </w:rPr>
        <w:t>RIGHTTRIANGLE_H</w:t>
      </w:r>
    </w:p>
    <w:p>
      <w:pPr>
        <w:pStyle w:val="Style21"/>
        <w:spacing w:lineRule="auto" w:line="240" w:before="0" w:afterAutospacing="0" w:after="100"/>
        <w:ind w:lef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Autospacing="0" w:after="100"/>
        <w:ind w:left="0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Autospacing="0" w:after="100"/>
        <w:contextualSpacing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32"/>
          <w:szCs w:val="32"/>
          <w:lang w:val="ru-RU"/>
        </w:rPr>
        <w:t>Список исключительных ситуаций при работе класса-шаблона:</w:t>
      </w:r>
    </w:p>
    <w:p>
      <w:pPr>
        <w:pStyle w:val="Normal"/>
        <w:numPr>
          <w:ilvl w:val="0"/>
          <w:numId w:val="2"/>
        </w:numPr>
        <w:spacing w:lineRule="exact" w:line="285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Неверное задание размеров матрицы в конструкторе</w:t>
      </w:r>
    </w:p>
    <w:p>
      <w:pPr>
        <w:pStyle w:val="Normal"/>
        <w:numPr>
          <w:ilvl w:val="0"/>
          <w:numId w:val="2"/>
        </w:numPr>
        <w:spacing w:lineRule="exact" w:line="285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Невозможность выделения достаточного количества памяти для хранения матрицы</w:t>
      </w:r>
    </w:p>
    <w:p>
      <w:pPr>
        <w:pStyle w:val="Normal"/>
        <w:numPr>
          <w:ilvl w:val="0"/>
          <w:numId w:val="2"/>
        </w:numPr>
        <w:spacing w:lineRule="exact" w:line="285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Неверное задание индексов при чтении матрицы</w:t>
      </w:r>
    </w:p>
    <w:p>
      <w:pPr>
        <w:pStyle w:val="Normal"/>
        <w:numPr>
          <w:ilvl w:val="0"/>
          <w:numId w:val="2"/>
        </w:numPr>
        <w:spacing w:lineRule="exact" w:line="285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Неверное задание индексов при записи значения в матрицу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312"/>
        <w:jc w:val="both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32"/>
          <w:szCs w:val="32"/>
          <w:lang w:val="ru-RU"/>
        </w:rPr>
        <w:t>Текст одного из методов класса-шаблона, реализующего поставленную задачу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template&lt;class T&gt;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typename RightTriangle&lt;T&gt;::SubClass&amp; RightTriangle&lt;T&gt;::operator[](size_t index)const{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T* ptr = m_triangle;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size_t i = index;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size_t n(m_n);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--n;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while(i){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ptr += n;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--n; --i;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SubClass* obj = new SubClass(ptr, index, m_n);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*obj;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Style21"/>
        <w:spacing w:lineRule="auto" w:line="312" w:before="0" w:after="283"/>
        <w:ind w:left="0" w:right="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ru-RU"/>
        </w:rPr>
        <w:t xml:space="preserve">5. </w:t>
      </w: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32"/>
          <w:szCs w:val="32"/>
          <w:lang w:val="ru-RU"/>
        </w:rPr>
        <w:t>Пример работы класса</w:t>
        <w:noBreakHyphen/>
        <w:t>шаблона для двух разных типов</w:t>
      </w:r>
    </w:p>
    <w:p>
      <w:pPr>
        <w:pStyle w:val="Normal"/>
        <w:numPr>
          <w:ilvl w:val="0"/>
          <w:numId w:val="0"/>
        </w:numPr>
        <w:spacing w:lineRule="auto" w:line="312" w:before="0" w:after="283"/>
        <w:ind w:left="72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Содержание файла main.cpp:</w:t>
      </w:r>
    </w:p>
    <w:p>
      <w:pPr>
        <w:pStyle w:val="Style21"/>
        <w:spacing w:lineRule="auto" w:line="240" w:before="0" w:after="283"/>
        <w:ind w:left="0" w:right="0" w:hanging="0"/>
        <w:jc w:val="both"/>
        <w:rPr>
          <w:color w:val="000000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</w:rPr>
        <w:t>#include&lt;iostream&gt;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#include&lt;cstddef&gt;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#include"righttriangle.h"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class TestClass{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public: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TestClass(int num = 0) : m_num(num){}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~TestClass(){}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int get() const{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return m_num;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private: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int m_num;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int main(){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size_t n = 5;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RightTriangle&lt;double&gt; obj1(n);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obj1[2][3] = 8;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obj1[0][2] = 2;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obj1[4][4] = 5;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obj1[0][0] = 3;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obj1[2][3] = 7;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std::cout &lt;&lt; "obj1:" &lt;&lt; "\n";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for(size_t i = 0; i &lt; n; ++i){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for(size_t j = 0; j &lt; n; ++j){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if(i &lt;= j){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std::cout &lt;&lt; obj1[i][j];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 else{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std::cout &lt;&lt; " ";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std::cout &lt;&lt; "\n";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n = 8;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RightTriangle&lt;TestClass&gt; obj2(n);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obj2[2][6] = TestClass(8);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obj2[0][0] = TestClass(4);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obj2[3][5] = TestClass(1);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obj2[6][6] = TestClass(7);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obj2[5][6] = TestClass(3);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obj2[2][3] = TestClass(2);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std::cout &lt;&lt; "\nobj2:" &lt;&lt; "\n";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for(size_t i = 0; i &lt; n; ++i){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for(size_t j = 0; j &lt; n; ++j){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if(i &lt;= j){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std::cout &lt;&lt; obj2[i][j].get();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 else{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std::cout &lt;&lt; " ";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std::cout &lt;&lt; "\n";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Style21"/>
        <w:spacing w:lineRule="auto" w:line="240" w:before="0" w:after="283"/>
        <w:ind w:left="0" w:right="0" w:hanging="0"/>
        <w:jc w:val="both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Style21"/>
        <w:spacing w:before="0" w:after="283"/>
        <w:ind w:left="0" w:right="0" w:hanging="0"/>
        <w:rPr>
          <w:rFonts w:ascii="Calibri" w:hAnsi="Calibri" w:eastAsia="Calibri" w:cs="" w:asciiTheme="minorHAnsi" w:cstheme="minorBidi" w:eastAsiaTheme="minorHAnsi" w:hAnsiTheme="minorHAnsi"/>
          <w:color w:val="000000"/>
        </w:rPr>
      </w:pPr>
      <w:r>
        <w:rPr>
          <w:rFonts w:eastAsia="Calibri" w:cs="" w:cstheme="minorBidi" w:eastAsiaTheme="minorHAnsi" w:ascii="Calibri" w:hAnsi="Calibri"/>
          <w:color w:val="000000"/>
        </w:rPr>
      </w:r>
    </w:p>
    <w:p>
      <w:pPr>
        <w:pStyle w:val="Style21"/>
        <w:spacing w:before="0" w:after="283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cs="" w:ascii="Times New Roman" w:hAnsi="Times New Roman" w:cstheme="minorBidi"/>
          <w:color w:val="000000"/>
          <w:sz w:val="28"/>
          <w:szCs w:val="28"/>
        </w:rPr>
        <w:t>Вывод программы:</w:t>
      </w:r>
    </w:p>
    <w:p>
      <w:pPr>
        <w:pStyle w:val="Style21"/>
        <w:spacing w:before="0" w:after="283"/>
        <w:ind w:left="0" w:right="0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52500" cy="333946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spacing w:before="0" w:after="283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ru-RU"/>
        </w:rPr>
        <w:t xml:space="preserve">6. </w:t>
      </w: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32"/>
          <w:szCs w:val="32"/>
          <w:lang w:val="ru-RU"/>
        </w:rPr>
        <w:t>Пример работы класса</w:t>
        <w:noBreakHyphen/>
        <w:t>шаблона по обработке исключительных ситуаций</w:t>
      </w:r>
    </w:p>
    <w:p>
      <w:pPr>
        <w:pStyle w:val="Normal"/>
        <w:numPr>
          <w:ilvl w:val="0"/>
          <w:numId w:val="0"/>
        </w:numPr>
        <w:spacing w:lineRule="auto" w:line="312" w:before="0" w:after="283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Изменение в файле main.cpp:</w:t>
      </w:r>
    </w:p>
    <w:p>
      <w:pPr>
        <w:pStyle w:val="Normal"/>
        <w:spacing w:lineRule="auto" w:line="312" w:before="0" w:after="283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 xml:space="preserve">Строка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24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: «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4"/>
          <w:szCs w:val="24"/>
          <w:lang w:val="ru-RU"/>
        </w:rPr>
        <w:t>obj1[0][0] = 3;</w:t>
      </w:r>
      <w:r>
        <w:rPr>
          <w:rFonts w:eastAsia="Times New Roman" w:cs="Times New Roman" w:ascii="Times New Roman" w:hAnsi="Times New Roman"/>
          <w:color w:val="000000" w:themeColor="text1" w:themeShade="ff" w:themeTint="ff"/>
          <w:lang w:val="ru-RU"/>
        </w:rPr>
        <w:t>»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 xml:space="preserve"> изменено на «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4"/>
          <w:szCs w:val="24"/>
          <w:lang w:val="ru-RU"/>
        </w:rPr>
        <w:t>obj1[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4"/>
          <w:szCs w:val="24"/>
          <w:lang w:val="ru-RU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4"/>
          <w:szCs w:val="24"/>
          <w:lang w:val="ru-RU"/>
        </w:rPr>
        <w:t>][0] = 3;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2"/>
          <w:szCs w:val="22"/>
          <w:lang w:val="ru-RU"/>
        </w:rPr>
        <w:t>»</w:t>
      </w:r>
    </w:p>
    <w:p>
      <w:pPr>
        <w:pStyle w:val="Normal"/>
        <w:spacing w:lineRule="auto" w:line="312" w:before="0" w:after="283"/>
        <w:ind w:left="0" w:right="0" w:hanging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Вывод программы:</w:t>
      </w:r>
    </w:p>
    <w:p>
      <w:pPr>
        <w:pStyle w:val="Normal"/>
        <w:spacing w:lineRule="auto" w:line="312" w:before="0" w:after="283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6765" cy="26670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LibreOffice/6.4.6.2$Linux_X86_64 LibreOffice_project/40$Build-2</Application>
  <Pages>7</Pages>
  <Words>580</Words>
  <Characters>3856</Characters>
  <CharactersWithSpaces>5091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2020-09-13T11:11:54Z</dcterms:created>
  <dc:creator>Довольный Вскукарек</dc:creator>
  <dc:description/>
  <dc:language>ru-RU</dc:language>
  <cp:lastModifiedBy/>
  <dcterms:modified xsi:type="dcterms:W3CDTF">2020-10-24T23:21:43Z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