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 xml:space="preserve">МИНИСТЕРСТВО НАУКИ И ВЫСШЕГО ОБРАЗОВАНИЯ РОССИЙСКОЙ ФЕДЕРАЦИИ </w:t>
      </w:r>
    </w:p>
    <w:p>
      <w:pPr>
        <w:pStyle w:val="Normal"/>
        <w:spacing w:before="0" w:after="0"/>
        <w:jc w:val="center"/>
        <w:rPr/>
      </w:pPr>
      <w:r>
        <w:rPr/>
        <w:t xml:space="preserve">Федеральное государственное бюджетное образовательное учреждение высшего образования </w:t>
      </w:r>
    </w:p>
    <w:p>
      <w:pPr>
        <w:pStyle w:val="Normal"/>
        <w:spacing w:before="0" w:after="0"/>
        <w:jc w:val="center"/>
        <w:rPr>
          <w:sz w:val="24"/>
        </w:rPr>
      </w:pPr>
      <w:r>
        <w:rPr>
          <w:sz w:val="24"/>
        </w:rPr>
        <w:t>«Тихоокеанский государственный университет»</w:t>
      </w:r>
    </w:p>
    <w:p>
      <w:pPr>
        <w:pStyle w:val="Normal"/>
        <w:widowControl w:val="false"/>
        <w:suppressAutoHyphens w:val="true"/>
        <w:spacing w:lineRule="auto" w:line="240" w:before="0" w:after="0"/>
        <w:ind w:right="118" w:hanging="0"/>
        <w:jc w:val="center"/>
        <w:rPr>
          <w:rFonts w:ascii="Times New Roman" w:hAnsi="Times New Roman" w:eastAsia="Droid Sans" w:cs="Times New Roman"/>
          <w:kern w:val="2"/>
          <w:sz w:val="28"/>
          <w:szCs w:val="28"/>
          <w:lang w:eastAsia="zh-CN" w:bidi="hi-IN"/>
        </w:rPr>
      </w:pPr>
      <w:r>
        <w:rPr>
          <w:rFonts w:eastAsia="Droid Sans" w:cs="Times New Roman" w:ascii="Times New Roman" w:hAnsi="Times New Roman"/>
          <w:kern w:val="2"/>
          <w:sz w:val="28"/>
          <w:szCs w:val="28"/>
          <w:lang w:eastAsia="zh-CN" w:bidi="hi-IN"/>
        </w:rPr>
      </w:r>
    </w:p>
    <w:p>
      <w:pPr>
        <w:pStyle w:val="Normal"/>
        <w:widowControl w:val="false"/>
        <w:suppressAutoHyphens w:val="true"/>
        <w:spacing w:lineRule="auto" w:line="240" w:before="0" w:after="0"/>
        <w:ind w:right="118" w:hanging="0"/>
        <w:jc w:val="center"/>
        <w:rPr>
          <w:rFonts w:ascii="Times New Roman" w:hAnsi="Times New Roman" w:eastAsia="Droid Sans" w:cs="Times New Roman"/>
          <w:kern w:val="2"/>
          <w:sz w:val="28"/>
          <w:szCs w:val="28"/>
          <w:lang w:eastAsia="zh-CN" w:bidi="hi-IN"/>
        </w:rPr>
      </w:pPr>
      <w:r>
        <w:rPr>
          <w:rFonts w:eastAsia="Droid Sans" w:cs="Times New Roman" w:ascii="Times New Roman" w:hAnsi="Times New Roman"/>
          <w:kern w:val="2"/>
          <w:sz w:val="28"/>
          <w:szCs w:val="28"/>
          <w:lang w:eastAsia="zh-CN" w:bidi="hi-IN"/>
        </w:rPr>
        <w:t>Кафедра «Программное обеспечение вычислительной техники и автоматизированных систем»</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32"/>
          <w:szCs w:val="32"/>
        </w:rPr>
      </w:pPr>
      <w:r>
        <w:rPr>
          <w:rFonts w:cs="Times New Roman" w:ascii="Times New Roman" w:hAnsi="Times New Roman"/>
          <w:sz w:val="32"/>
          <w:szCs w:val="32"/>
        </w:rPr>
        <w:t>Лабораторная работа № 3</w:t>
      </w:r>
    </w:p>
    <w:p>
      <w:pPr>
        <w:pStyle w:val="Normal"/>
        <w:jc w:val="center"/>
        <w:rPr>
          <w:rFonts w:ascii="Times New Roman" w:hAnsi="Times New Roman" w:cs="Times New Roman"/>
          <w:sz w:val="32"/>
          <w:szCs w:val="32"/>
        </w:rPr>
      </w:pPr>
      <w:r>
        <w:rPr>
          <w:rFonts w:cs="Times New Roman" w:ascii="Times New Roman" w:hAnsi="Times New Roman"/>
          <w:sz w:val="32"/>
          <w:szCs w:val="32"/>
        </w:rPr>
        <w:t>По предмету «Операционные системы и системное ПО»</w:t>
      </w:r>
    </w:p>
    <w:p>
      <w:pPr>
        <w:pStyle w:val="Normal"/>
        <w:jc w:val="center"/>
        <w:rPr>
          <w:rFonts w:ascii="Times New Roman" w:hAnsi="Times New Roman" w:cs="Times New Roman"/>
          <w:sz w:val="28"/>
          <w:szCs w:val="32"/>
        </w:rPr>
      </w:pPr>
      <w:r>
        <w:rPr>
          <w:rFonts w:cs="Times New Roman" w:ascii="Times New Roman" w:hAnsi="Times New Roman"/>
          <w:sz w:val="28"/>
          <w:szCs w:val="32"/>
        </w:rPr>
        <w:t>«ПРОЦЕССЫ И ПОТОКИ В ОПЕРАЦИОННОЙ СИСТЕМЕ LINUX»</w:t>
      </w:r>
    </w:p>
    <w:p>
      <w:pPr>
        <w:pStyle w:val="Normal"/>
        <w:tabs>
          <w:tab w:val="clear" w:pos="708"/>
          <w:tab w:val="center" w:pos="5174" w:leader="none"/>
          <w:tab w:val="left" w:pos="8189"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center" w:pos="5174" w:leader="none"/>
          <w:tab w:val="left" w:pos="8189" w:leader="none"/>
        </w:tabs>
        <w:jc w:val="right"/>
        <w:rPr>
          <w:rFonts w:ascii="Times New Roman" w:hAnsi="Times New Roman" w:cs="Times New Roman"/>
          <w:sz w:val="28"/>
          <w:szCs w:val="28"/>
        </w:rPr>
      </w:pPr>
      <w:r>
        <w:rPr>
          <w:rFonts w:cs="Times New Roman" w:ascii="Times New Roman" w:hAnsi="Times New Roman"/>
          <w:sz w:val="28"/>
          <w:szCs w:val="28"/>
        </w:rPr>
      </w:r>
    </w:p>
    <w:p>
      <w:pPr>
        <w:pStyle w:val="NoSpacing"/>
        <w:ind w:right="3261" w:hanging="0"/>
        <w:jc w:val="right"/>
        <w:rPr>
          <w:rFonts w:ascii="Times New Roman" w:hAnsi="Times New Roman" w:cs="Times New Roman"/>
          <w:sz w:val="32"/>
        </w:rPr>
      </w:pPr>
      <w:r>
        <w:rPr>
          <w:rFonts w:cs="Times New Roman" w:ascii="Times New Roman" w:hAnsi="Times New Roman"/>
          <w:sz w:val="32"/>
        </w:rPr>
        <w:t>Выполнил:</w:t>
      </w:r>
    </w:p>
    <w:p>
      <w:pPr>
        <w:pStyle w:val="NoSpacing"/>
        <w:jc w:val="right"/>
        <w:rPr>
          <w:rFonts w:ascii="Times New Roman" w:hAnsi="Times New Roman" w:cs="Times New Roman"/>
          <w:sz w:val="32"/>
        </w:rPr>
      </w:pPr>
      <w:r>
        <w:rPr>
          <w:rFonts w:cs="Times New Roman" w:ascii="Times New Roman" w:hAnsi="Times New Roman"/>
          <w:sz w:val="32"/>
        </w:rPr>
        <w:t>Чекулаев В.Ю.</w:t>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ind w:right="3261" w:hanging="0"/>
        <w:jc w:val="right"/>
        <w:rPr>
          <w:rFonts w:ascii="Times New Roman" w:hAnsi="Times New Roman" w:cs="Times New Roman"/>
          <w:sz w:val="32"/>
        </w:rPr>
      </w:pPr>
      <w:r>
        <w:rPr>
          <w:rFonts w:cs="Times New Roman" w:ascii="Times New Roman" w:hAnsi="Times New Roman"/>
          <w:sz w:val="32"/>
        </w:rPr>
        <w:t xml:space="preserve">Проверил : </w:t>
      </w:r>
    </w:p>
    <w:p>
      <w:pPr>
        <w:pStyle w:val="NoSpacing"/>
        <w:jc w:val="right"/>
        <w:rPr>
          <w:rFonts w:ascii="Times New Roman" w:hAnsi="Times New Roman" w:cs="Times New Roman"/>
          <w:sz w:val="32"/>
        </w:rPr>
      </w:pPr>
      <w:r>
        <w:rPr>
          <w:rFonts w:cs="Times New Roman" w:ascii="Times New Roman" w:hAnsi="Times New Roman"/>
          <w:sz w:val="32"/>
        </w:rPr>
        <w:t>Тормозов В.С.</w:t>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Spacing"/>
        <w:jc w:val="right"/>
        <w:rPr>
          <w:rFonts w:ascii="Times New Roman" w:hAnsi="Times New Roman" w:cs="Times New Roman"/>
          <w:sz w:val="32"/>
        </w:rPr>
      </w:pPr>
      <w:r>
        <w:rPr>
          <w:rFonts w:cs="Times New Roman" w:ascii="Times New Roman" w:hAnsi="Times New Roman"/>
          <w:sz w:val="32"/>
        </w:rPr>
      </w:r>
    </w:p>
    <w:p>
      <w:pPr>
        <w:pStyle w:val="Normal"/>
        <w:jc w:val="center"/>
        <w:rPr>
          <w:rFonts w:ascii="Times New Roman" w:hAnsi="Times New Roman" w:cs="Times New Roman"/>
          <w:sz w:val="28"/>
          <w:szCs w:val="28"/>
        </w:rPr>
      </w:pPr>
      <w:r>
        <w:rPr>
          <w:rFonts w:cs="Times New Roman" w:ascii="Times New Roman" w:hAnsi="Times New Roman"/>
          <w:sz w:val="28"/>
          <w:szCs w:val="28"/>
        </w:rPr>
        <w:t>Хабаровск – 2021г.</w:t>
      </w:r>
      <w:r>
        <w:br w:type="page"/>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Цель работы: изучение принципов создания, работы и завершения процессов и потоков в операционной системе Linux; изучение функций библиотеки Pthreads.</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center"/>
        <w:rPr>
          <w:rFonts w:ascii="Times New Roman" w:hAnsi="Times New Roman" w:cs="Times New Roman"/>
          <w:b/>
          <w:b/>
          <w:sz w:val="24"/>
          <w:szCs w:val="24"/>
        </w:rPr>
      </w:pPr>
      <w:r>
        <w:rPr>
          <w:rFonts w:cs="Times New Roman" w:ascii="Times New Roman" w:hAnsi="Times New Roman"/>
          <w:b/>
          <w:sz w:val="24"/>
          <w:szCs w:val="24"/>
        </w:rPr>
        <w:t>Порядок выполнения работы</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b/>
          <w:b/>
          <w:sz w:val="24"/>
          <w:szCs w:val="24"/>
        </w:rPr>
      </w:pPr>
      <w:r>
        <w:rPr>
          <w:rFonts w:cs="Times New Roman" w:ascii="Times New Roman" w:hAnsi="Times New Roman"/>
          <w:b/>
          <w:sz w:val="24"/>
          <w:szCs w:val="24"/>
        </w:rPr>
        <w:t>Часть 1 – Процессы.</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0" w:firstLine="709"/>
        <w:contextualSpacing/>
        <w:jc w:val="both"/>
        <w:rPr>
          <w:rFonts w:ascii="Times New Roman" w:hAnsi="Times New Roman" w:cs="Times New Roman"/>
          <w:b/>
          <w:b/>
          <w:sz w:val="24"/>
          <w:szCs w:val="24"/>
        </w:rPr>
      </w:pPr>
      <w:r>
        <w:rPr>
          <w:rFonts w:cs="Times New Roman" w:ascii="Times New Roman" w:hAnsi="Times New Roman"/>
          <w:b/>
          <w:sz w:val="24"/>
          <w:szCs w:val="24"/>
        </w:rPr>
        <w:t>Команды ps и kill</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0" w:firstLine="709"/>
        <w:contextualSpacing/>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Команда ps</w:t>
      </w:r>
    </w:p>
    <w:p>
      <w:pPr>
        <w:pStyle w:val="ListParagraph"/>
        <w:spacing w:lineRule="auto" w:line="24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Команда </w:t>
      </w:r>
      <w:r>
        <w:rPr>
          <w:rFonts w:cs="Times New Roman" w:ascii="Times New Roman" w:hAnsi="Times New Roman"/>
          <w:b/>
          <w:color w:val="000000"/>
          <w:sz w:val="24"/>
          <w:szCs w:val="24"/>
          <w:shd w:fill="FFFFFF" w:val="clear"/>
        </w:rPr>
        <w:t>ps</w:t>
      </w:r>
      <w:r>
        <w:rPr>
          <w:rFonts w:cs="Times New Roman" w:ascii="Times New Roman" w:hAnsi="Times New Roman"/>
          <w:color w:val="000000"/>
          <w:sz w:val="24"/>
          <w:szCs w:val="24"/>
          <w:shd w:fill="FFFFFF" w:val="clear"/>
        </w:rPr>
        <w:t xml:space="preserve"> по умолчанию есть во всех дистрибутивах Linux. Без каких либо аргументов и опций ps показывает запущенные процессы, выполняемые пользователем в окне терминала.</w:t>
      </w:r>
    </w:p>
    <w:p>
      <w:pPr>
        <w:pStyle w:val="Normal"/>
        <w:spacing w:lineRule="auto" w:line="240" w:before="0" w:after="0"/>
        <w:ind w:firstLine="709"/>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Результат:</w:t>
      </w:r>
    </w:p>
    <w:p>
      <w:pPr>
        <w:pStyle w:val="Normal"/>
        <w:spacing w:lineRule="auto" w:line="240" w:before="0" w:after="0"/>
        <w:ind w:firstLine="709"/>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r>
    </w:p>
    <w:p>
      <w:pPr>
        <w:pStyle w:val="Normal"/>
        <w:spacing w:lineRule="auto" w:line="240" w:before="0" w:after="0"/>
        <w:ind w:firstLine="709"/>
        <w:jc w:val="both"/>
        <w:rPr>
          <w:rFonts w:ascii="Times New Roman" w:hAnsi="Times New Roman" w:cs="Times New Roman"/>
          <w:sz w:val="24"/>
          <w:szCs w:val="24"/>
        </w:rPr>
      </w:pPr>
      <w:r>
        <w:rPr/>
        <w:drawing>
          <wp:inline distT="0" distB="0" distL="0" distR="0">
            <wp:extent cx="1988820" cy="63119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33260" t="52906" r="49781" b="37536"/>
                    <a:stretch>
                      <a:fillRect/>
                    </a:stretch>
                  </pic:blipFill>
                  <pic:spPr bwMode="auto">
                    <a:xfrm>
                      <a:off x="0" y="0"/>
                      <a:ext cx="1988820" cy="631190"/>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На выходе будут отображаться строки данных, содержащих следующую информацию: </w:t>
      </w:r>
      <w:r>
        <w:rPr>
          <w:rFonts w:cs="Times New Roman" w:ascii="Times New Roman" w:hAnsi="Times New Roman"/>
          <w:b/>
          <w:color w:val="000000"/>
          <w:sz w:val="24"/>
          <w:szCs w:val="24"/>
          <w:shd w:fill="FFFFFF" w:val="clear"/>
        </w:rPr>
        <w:t>PID</w:t>
      </w:r>
      <w:r>
        <w:rPr>
          <w:rFonts w:cs="Times New Roman" w:ascii="Times New Roman" w:hAnsi="Times New Roman"/>
          <w:color w:val="000000"/>
          <w:sz w:val="24"/>
          <w:szCs w:val="24"/>
          <w:shd w:fill="FFFFFF" w:val="clear"/>
        </w:rPr>
        <w:t xml:space="preserve"> - это уникальный идентификатор процесса, </w:t>
      </w:r>
      <w:r>
        <w:rPr>
          <w:rFonts w:cs="Times New Roman" w:ascii="Times New Roman" w:hAnsi="Times New Roman"/>
          <w:b/>
          <w:color w:val="000000"/>
          <w:sz w:val="24"/>
          <w:szCs w:val="24"/>
          <w:shd w:fill="FFFFFF" w:val="clear"/>
        </w:rPr>
        <w:t>TTY</w:t>
      </w:r>
      <w:r>
        <w:rPr>
          <w:rFonts w:cs="Times New Roman" w:ascii="Times New Roman" w:hAnsi="Times New Roman"/>
          <w:color w:val="000000"/>
          <w:sz w:val="24"/>
          <w:szCs w:val="24"/>
          <w:shd w:fill="FFFFFF" w:val="clear"/>
        </w:rPr>
        <w:t xml:space="preserve"> - тип терминала, </w:t>
      </w:r>
      <w:r>
        <w:rPr>
          <w:rFonts w:cs="Times New Roman" w:ascii="Times New Roman" w:hAnsi="Times New Roman"/>
          <w:b/>
          <w:color w:val="000000"/>
          <w:sz w:val="24"/>
          <w:szCs w:val="24"/>
          <w:shd w:fill="FFFFFF" w:val="clear"/>
        </w:rPr>
        <w:t>TIME</w:t>
      </w:r>
      <w:r>
        <w:rPr>
          <w:rFonts w:cs="Times New Roman" w:ascii="Times New Roman" w:hAnsi="Times New Roman"/>
          <w:color w:val="000000"/>
          <w:sz w:val="24"/>
          <w:szCs w:val="24"/>
          <w:shd w:fill="FFFFFF" w:val="clear"/>
        </w:rPr>
        <w:t xml:space="preserve"> - это общее время использования процессорного времени процессом (00:00:00 напротив процесса bash указывает, что процессорное время вообще не было использовано до сих пор), </w:t>
      </w:r>
      <w:r>
        <w:rPr>
          <w:rFonts w:cs="Times New Roman" w:ascii="Times New Roman" w:hAnsi="Times New Roman"/>
          <w:b/>
          <w:color w:val="000000"/>
          <w:sz w:val="24"/>
          <w:szCs w:val="24"/>
          <w:shd w:fill="FFFFFF" w:val="clear"/>
        </w:rPr>
        <w:t>CMD</w:t>
      </w:r>
      <w:r>
        <w:rPr>
          <w:rFonts w:cs="Times New Roman" w:ascii="Times New Roman" w:hAnsi="Times New Roman"/>
          <w:color w:val="000000"/>
          <w:sz w:val="24"/>
          <w:szCs w:val="24"/>
          <w:shd w:fill="FFFFFF" w:val="clear"/>
        </w:rPr>
        <w:t xml:space="preserve"> - это имя команды, которая запустила этот процесс.</w:t>
      </w:r>
    </w:p>
    <w:p>
      <w:pPr>
        <w:pStyle w:val="Normal"/>
        <w:spacing w:lineRule="auto" w:line="240" w:before="0" w:after="0"/>
        <w:ind w:firstLine="709"/>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Чтобы просмотреть все запущенные процессы, используется команда </w:t>
      </w:r>
      <w:r>
        <w:rPr>
          <w:rFonts w:cs="Times New Roman" w:ascii="Times New Roman" w:hAnsi="Times New Roman"/>
          <w:b/>
          <w:color w:val="000000"/>
          <w:sz w:val="24"/>
          <w:szCs w:val="24"/>
          <w:shd w:fill="FFFFFF" w:val="clear"/>
        </w:rPr>
        <w:t>ps –e</w:t>
      </w:r>
      <w:r>
        <w:rPr>
          <w:rFonts w:cs="Times New Roman" w:ascii="Times New Roman" w:hAnsi="Times New Roman"/>
          <w:color w:val="000000"/>
          <w:sz w:val="24"/>
          <w:szCs w:val="24"/>
          <w:shd w:fill="FFFFFF" w:val="clear"/>
        </w:rPr>
        <w:t>.</w:t>
      </w:r>
    </w:p>
    <w:p>
      <w:pPr>
        <w:pStyle w:val="Normal"/>
        <w:spacing w:lineRule="auto" w:line="240" w:before="0" w:after="0"/>
        <w:ind w:firstLine="709"/>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Чтобы просмотреть все процессы, связанные с этим терминалом, используется команда </w:t>
      </w:r>
      <w:r>
        <w:rPr>
          <w:rFonts w:cs="Times New Roman" w:ascii="Times New Roman" w:hAnsi="Times New Roman"/>
          <w:b/>
          <w:color w:val="000000"/>
          <w:sz w:val="24"/>
          <w:szCs w:val="24"/>
          <w:shd w:fill="FFFFFF" w:val="clear"/>
        </w:rPr>
        <w:t>ps T</w:t>
      </w:r>
      <w:r>
        <w:rPr>
          <w:rFonts w:cs="Times New Roman" w:ascii="Times New Roman" w:hAnsi="Times New Roman"/>
          <w:color w:val="000000"/>
          <w:sz w:val="24"/>
          <w:szCs w:val="24"/>
          <w:shd w:fill="FFFFFF" w:val="clear"/>
        </w:rPr>
        <w:t>.</w:t>
      </w:r>
    </w:p>
    <w:p>
      <w:pPr>
        <w:pStyle w:val="Normal"/>
        <w:spacing w:lineRule="auto" w:line="240" w:before="0" w:after="0"/>
        <w:ind w:firstLine="709"/>
        <w:jc w:val="both"/>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Чтобы просмотреть все работающие(running) процессы, используется команда </w:t>
      </w:r>
      <w:r>
        <w:rPr>
          <w:rFonts w:cs="Times New Roman" w:ascii="Times New Roman" w:hAnsi="Times New Roman"/>
          <w:b/>
          <w:color w:val="000000"/>
          <w:sz w:val="24"/>
          <w:szCs w:val="24"/>
          <w:shd w:fill="FFFFFF" w:val="clear"/>
        </w:rPr>
        <w:t xml:space="preserve">ps </w:t>
      </w:r>
      <w:r>
        <w:rPr>
          <w:rFonts w:cs="Times New Roman" w:ascii="Times New Roman" w:hAnsi="Times New Roman"/>
          <w:b/>
          <w:color w:val="000000"/>
          <w:sz w:val="24"/>
          <w:szCs w:val="24"/>
          <w:shd w:fill="FFFFFF" w:val="clear"/>
          <w:lang w:val="en-US"/>
        </w:rPr>
        <w:t>r</w:t>
      </w:r>
      <w:r>
        <w:rPr>
          <w:rFonts w:cs="Times New Roman" w:ascii="Times New Roman" w:hAnsi="Times New Roman"/>
          <w:color w:val="000000"/>
          <w:sz w:val="24"/>
          <w:szCs w:val="24"/>
          <w:shd w:fill="FFFFFF" w:val="clear"/>
        </w:rPr>
        <w:t>.</w:t>
      </w:r>
    </w:p>
    <w:p>
      <w:pPr>
        <w:pStyle w:val="NormalWeb"/>
        <w:shd w:val="clear" w:color="auto" w:fill="FFFFFF"/>
        <w:spacing w:beforeAutospacing="0" w:before="0" w:afterAutospacing="0" w:after="0"/>
        <w:ind w:firstLine="709"/>
        <w:jc w:val="both"/>
        <w:rPr>
          <w:color w:val="000000"/>
        </w:rPr>
      </w:pPr>
      <w:r>
        <w:rPr>
          <w:color w:val="000000"/>
        </w:rPr>
        <w:t>Можно вывести определенные процессы с помощью ps с помощью различных критериев выбора.</w:t>
      </w:r>
    </w:p>
    <w:p>
      <w:pPr>
        <w:pStyle w:val="NormalWeb"/>
        <w:shd w:val="clear" w:color="auto" w:fill="FFFFFF"/>
        <w:spacing w:beforeAutospacing="0" w:before="0" w:afterAutospacing="0" w:after="0"/>
        <w:ind w:firstLine="709"/>
        <w:jc w:val="both"/>
        <w:rPr>
          <w:color w:val="000000"/>
        </w:rPr>
      </w:pPr>
      <w:r>
        <w:rPr>
          <w:color w:val="000000"/>
        </w:rPr>
        <w:t xml:space="preserve">Например, если известен идентификатор процесса PID, можно использовать следующую команду: </w:t>
      </w:r>
      <w:r>
        <w:rPr>
          <w:b/>
          <w:color w:val="000000"/>
        </w:rPr>
        <w:t>ps –p &lt;</w:t>
      </w:r>
      <w:r>
        <w:rPr>
          <w:b/>
          <w:color w:val="000000"/>
          <w:lang w:val="en-US"/>
        </w:rPr>
        <w:t>pid</w:t>
      </w:r>
      <w:r>
        <w:rPr>
          <w:b/>
          <w:color w:val="000000"/>
        </w:rPr>
        <w:t>&gt;</w:t>
      </w:r>
    </w:p>
    <w:p>
      <w:pPr>
        <w:pStyle w:val="NormalWeb"/>
        <w:shd w:val="clear" w:color="auto" w:fill="FFFFFF"/>
        <w:spacing w:beforeAutospacing="0" w:before="0" w:afterAutospacing="0" w:after="0"/>
        <w:ind w:firstLine="709"/>
        <w:jc w:val="both"/>
        <w:rPr>
          <w:color w:val="000000"/>
        </w:rPr>
      </w:pPr>
      <w:r>
        <w:rPr>
          <w:color w:val="000000"/>
          <w:shd w:fill="FFFFFF" w:val="clear"/>
        </w:rPr>
        <w:t>Вы можете выбрать несколько процессов, указав несколько идентификаторов процесса следующим образом</w:t>
      </w:r>
      <w:r>
        <w:rPr>
          <w:b/>
          <w:color w:val="000000"/>
          <w:shd w:fill="FFFFFF" w:val="clear"/>
        </w:rPr>
        <w:t>: ps –p “&lt;</w:t>
      </w:r>
      <w:r>
        <w:rPr>
          <w:b/>
          <w:color w:val="000000"/>
          <w:shd w:fill="FFFFFF" w:val="clear"/>
          <w:lang w:val="en-US"/>
        </w:rPr>
        <w:t>pid</w:t>
      </w:r>
      <w:r>
        <w:rPr>
          <w:b/>
          <w:color w:val="000000"/>
          <w:shd w:fill="FFFFFF" w:val="clear"/>
        </w:rPr>
        <w:t>1&gt; &lt;</w:t>
      </w:r>
      <w:r>
        <w:rPr>
          <w:b/>
          <w:color w:val="000000"/>
          <w:shd w:fill="FFFFFF" w:val="clear"/>
          <w:lang w:val="en-US"/>
        </w:rPr>
        <w:t>pid</w:t>
      </w:r>
      <w:r>
        <w:rPr>
          <w:b/>
          <w:color w:val="000000"/>
          <w:shd w:fill="FFFFFF" w:val="clear"/>
        </w:rPr>
        <w:t>2&gt; …”</w:t>
      </w:r>
    </w:p>
    <w:p>
      <w:pPr>
        <w:pStyle w:val="Normal"/>
        <w:spacing w:lineRule="auto" w:line="240" w:before="0" w:after="0"/>
        <w:ind w:firstLine="709"/>
        <w:jc w:val="both"/>
        <w:rPr>
          <w:rFonts w:ascii="Times New Roman" w:hAnsi="Times New Roman" w:cs="Times New Roman"/>
          <w:b/>
          <w:b/>
          <w:sz w:val="24"/>
          <w:szCs w:val="24"/>
        </w:rPr>
      </w:pPr>
      <w:r>
        <w:rPr>
          <w:rFonts w:cs="Times New Roman" w:ascii="Times New Roman" w:hAnsi="Times New Roman"/>
          <w:sz w:val="24"/>
          <w:szCs w:val="24"/>
        </w:rPr>
        <w:t xml:space="preserve">Процесс можно искать и по команде: </w:t>
      </w:r>
      <w:r>
        <w:rPr>
          <w:rFonts w:cs="Times New Roman" w:ascii="Times New Roman" w:hAnsi="Times New Roman"/>
          <w:b/>
          <w:sz w:val="24"/>
          <w:szCs w:val="24"/>
        </w:rPr>
        <w:t>ps –</w:t>
      </w:r>
      <w:r>
        <w:rPr>
          <w:rFonts w:cs="Times New Roman" w:ascii="Times New Roman" w:hAnsi="Times New Roman"/>
          <w:b/>
          <w:sz w:val="24"/>
          <w:szCs w:val="24"/>
          <w:lang w:val="en-US"/>
        </w:rPr>
        <w:t>C</w:t>
      </w:r>
      <w:r>
        <w:rPr>
          <w:rFonts w:cs="Times New Roman" w:ascii="Times New Roman" w:hAnsi="Times New Roman"/>
          <w:b/>
          <w:sz w:val="24"/>
          <w:szCs w:val="24"/>
        </w:rPr>
        <w:t xml:space="preserve"> &lt;команда&gt;.</w:t>
      </w:r>
    </w:p>
    <w:p>
      <w:pPr>
        <w:pStyle w:val="Normal"/>
        <w:spacing w:lineRule="auto" w:line="240" w:before="0" w:after="0"/>
        <w:ind w:firstLine="709"/>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 xml:space="preserve">Для получения информации обо всех доступных опциях ps используется команда </w:t>
      </w:r>
      <w:r>
        <w:rPr>
          <w:rFonts w:cs="Times New Roman" w:ascii="Times New Roman" w:hAnsi="Times New Roman"/>
          <w:b/>
          <w:sz w:val="24"/>
          <w:szCs w:val="24"/>
          <w:shd w:fill="FFFFFF" w:val="clear"/>
        </w:rPr>
        <w:t>man ps</w:t>
      </w:r>
      <w:r>
        <w:rPr>
          <w:rFonts w:cs="Times New Roman" w:ascii="Times New Roman" w:hAnsi="Times New Roman"/>
          <w:sz w:val="24"/>
          <w:szCs w:val="24"/>
          <w:shd w:fill="FFFFFF" w:val="clear"/>
        </w:rPr>
        <w:t xml:space="preserve"> в терминале.</w:t>
      </w:r>
    </w:p>
    <w:p>
      <w:pPr>
        <w:pStyle w:val="Normal"/>
        <w:spacing w:lineRule="auto" w:line="240" w:before="0" w:after="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240" w:before="0" w:after="0"/>
        <w:ind w:left="0" w:firstLine="709"/>
        <w:contextualSpacing/>
        <w:jc w:val="both"/>
        <w:rPr>
          <w:rFonts w:ascii="Times New Roman" w:hAnsi="Times New Roman" w:cs="Times New Roman"/>
          <w:b/>
          <w:b/>
          <w:sz w:val="24"/>
          <w:szCs w:val="24"/>
          <w:lang w:val="en-US"/>
        </w:rPr>
      </w:pPr>
      <w:r>
        <w:rPr>
          <w:rFonts w:cs="Times New Roman" w:ascii="Times New Roman" w:hAnsi="Times New Roman"/>
          <w:b/>
          <w:sz w:val="24"/>
          <w:szCs w:val="24"/>
        </w:rPr>
        <w:t xml:space="preserve"> </w:t>
      </w:r>
      <w:r>
        <w:rPr>
          <w:rFonts w:cs="Times New Roman" w:ascii="Times New Roman" w:hAnsi="Times New Roman"/>
          <w:b/>
          <w:sz w:val="24"/>
          <w:szCs w:val="24"/>
          <w:lang w:val="en-US"/>
        </w:rPr>
        <w:t>Команда kill</w:t>
      </w:r>
    </w:p>
    <w:p>
      <w:pPr>
        <w:pStyle w:val="Normal"/>
        <w:spacing w:lineRule="auto" w:line="240" w:before="0" w:after="0"/>
        <w:ind w:firstLine="709"/>
        <w:jc w:val="both"/>
        <w:rPr>
          <w:rFonts w:ascii="Times New Roman" w:hAnsi="Times New Roman" w:cs="Times New Roman"/>
          <w:b/>
          <w:b/>
          <w:sz w:val="24"/>
          <w:szCs w:val="24"/>
          <w:highlight w:val="white"/>
        </w:rPr>
      </w:pPr>
      <w:r>
        <w:rPr>
          <w:rFonts w:cs="Times New Roman" w:ascii="Times New Roman" w:hAnsi="Times New Roman"/>
          <w:color w:val="000000"/>
          <w:sz w:val="24"/>
          <w:szCs w:val="24"/>
          <w:shd w:fill="FFFFFF" w:val="clear"/>
        </w:rPr>
        <w:t>Один из способов «убить» запущенное приложение в Linux - это использование такой команды, как </w:t>
      </w:r>
      <w:r>
        <w:rPr>
          <w:rFonts w:cs="Times New Roman" w:ascii="Times New Roman" w:hAnsi="Times New Roman"/>
          <w:b/>
          <w:sz w:val="24"/>
          <w:szCs w:val="24"/>
          <w:shd w:fill="FFFFFF" w:val="clear"/>
        </w:rPr>
        <w:t>kill.</w:t>
      </w:r>
    </w:p>
    <w:p>
      <w:pPr>
        <w:pStyle w:val="Normal"/>
        <w:spacing w:lineRule="auto" w:line="240" w:before="0" w:after="0"/>
        <w:ind w:firstLine="709"/>
        <w:jc w:val="both"/>
        <w:rPr>
          <w:rFonts w:ascii="Times New Roman" w:hAnsi="Times New Roman" w:cs="Times New Roman"/>
          <w:b/>
          <w:b/>
          <w:sz w:val="24"/>
          <w:szCs w:val="24"/>
          <w:highlight w:val="white"/>
        </w:rPr>
      </w:pPr>
      <w:r>
        <w:rPr>
          <w:rFonts w:cs="Times New Roman" w:ascii="Times New Roman" w:hAnsi="Times New Roman"/>
          <w:b/>
          <w:sz w:val="24"/>
          <w:szCs w:val="24"/>
          <w:highlight w:val="white"/>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shd w:fill="FFFFFF" w:val="clear"/>
        </w:rPr>
        <w:t xml:space="preserve">Для этого нам необходимо узнать PID процесса, который нужно «убить». Можно использовать команду ps, описанную в пункте 1.1. </w:t>
      </w:r>
    </w:p>
    <w:p>
      <w:pPr>
        <w:pStyle w:val="Normal"/>
        <w:spacing w:lineRule="auto" w:line="240" w:before="0" w:after="0"/>
        <w:ind w:firstLine="709"/>
        <w:jc w:val="both"/>
        <w:rPr>
          <w:rFonts w:ascii="Times New Roman" w:hAnsi="Times New Roman" w:cs="Times New Roman"/>
          <w:b/>
          <w:b/>
          <w:color w:val="000000"/>
          <w:sz w:val="24"/>
          <w:szCs w:val="24"/>
          <w:highlight w:val="white"/>
        </w:rPr>
      </w:pPr>
      <w:r>
        <w:rPr>
          <w:rFonts w:cs="Times New Roman" w:ascii="Times New Roman" w:hAnsi="Times New Roman"/>
          <w:color w:val="000000"/>
          <w:sz w:val="24"/>
          <w:szCs w:val="24"/>
          <w:shd w:fill="FFFFFF" w:val="clear"/>
        </w:rPr>
        <w:t>Еще один способ узнать PID процесса — это </w:t>
      </w:r>
      <w:r>
        <w:rPr>
          <w:rStyle w:val="Strong"/>
          <w:rFonts w:cs="Times New Roman" w:ascii="Times New Roman" w:hAnsi="Times New Roman"/>
          <w:color w:val="000000"/>
          <w:sz w:val="24"/>
          <w:szCs w:val="24"/>
          <w:shd w:fill="FFFFFF" w:val="clear"/>
        </w:rPr>
        <w:t>команда pidof</w:t>
      </w:r>
      <w:r>
        <w:rPr>
          <w:rFonts w:cs="Times New Roman" w:ascii="Times New Roman" w:hAnsi="Times New Roman"/>
          <w:color w:val="000000"/>
          <w:sz w:val="24"/>
          <w:szCs w:val="24"/>
          <w:shd w:fill="FFFFFF" w:val="clear"/>
        </w:rPr>
        <w:t xml:space="preserve">, которая принимает в качестве параметра название процесса и выводит его PID: </w:t>
      </w:r>
      <w:r>
        <w:rPr>
          <w:rFonts w:cs="Times New Roman" w:ascii="Times New Roman" w:hAnsi="Times New Roman"/>
          <w:b/>
          <w:color w:val="000000"/>
          <w:sz w:val="24"/>
          <w:szCs w:val="24"/>
          <w:shd w:fill="FFFFFF" w:val="clear"/>
        </w:rPr>
        <w:t>pidof &lt;название процесса&gt;.</w:t>
      </w:r>
    </w:p>
    <w:p>
      <w:pPr>
        <w:pStyle w:val="Normal"/>
        <w:shd w:val="clear" w:color="auto" w:fill="FFFFFF"/>
        <w:spacing w:lineRule="auto" w:line="24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hd w:val="clear" w:color="auto" w:fill="FFFFFF"/>
        <w:spacing w:lineRule="auto" w:line="24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Когда стал известен PID процесса, мы можем убить его </w:t>
      </w:r>
      <w:r>
        <w:rPr>
          <w:rFonts w:eastAsia="Times New Roman" w:cs="Times New Roman" w:ascii="Times New Roman" w:hAnsi="Times New Roman"/>
          <w:b/>
          <w:bCs/>
          <w:color w:val="000000"/>
          <w:sz w:val="24"/>
          <w:szCs w:val="24"/>
          <w:lang w:eastAsia="ru-RU"/>
        </w:rPr>
        <w:t>командой kill</w:t>
      </w:r>
      <w:r>
        <w:rPr>
          <w:rFonts w:eastAsia="Times New Roman" w:cs="Times New Roman" w:ascii="Times New Roman" w:hAnsi="Times New Roman"/>
          <w:color w:val="000000"/>
          <w:sz w:val="24"/>
          <w:szCs w:val="24"/>
          <w:lang w:eastAsia="ru-RU"/>
        </w:rPr>
        <w:t xml:space="preserve">. Команда kill принимает в качестве параметра PID процесса. Например, убьем процесс с номером 25609: </w:t>
      </w:r>
      <w:r>
        <w:rPr>
          <w:rFonts w:cs="Times New Roman" w:ascii="Times New Roman" w:hAnsi="Times New Roman"/>
          <w:b/>
          <w:sz w:val="24"/>
          <w:szCs w:val="24"/>
        </w:rPr>
        <w:t>kill 25609</w:t>
      </w:r>
    </w:p>
    <w:p>
      <w:pPr>
        <w:pStyle w:val="Normal"/>
        <w:shd w:val="clear" w:color="auto" w:fill="FFFFFF"/>
        <w:spacing w:lineRule="auto" w:line="24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Вообще команда kill предназначена для посылки сигнала процессу. По умолчанию, если мы не указываем какой сигнал посылать, посылается сигнал SIGTERM (от слова termination — завершение). SIGTERM указывает процессу на то, что необходимо завершиться. Каждый сигнал имеет свой номер. SIGTERM имеет номер 15. Список всех сигналов (и их номеров), которые может послать команда kill, можно вывести, выполнив </w:t>
      </w:r>
      <w:r>
        <w:rPr>
          <w:rFonts w:eastAsia="Times New Roman" w:cs="Times New Roman" w:ascii="Times New Roman" w:hAnsi="Times New Roman"/>
          <w:iCs/>
          <w:color w:val="000000"/>
          <w:sz w:val="24"/>
          <w:szCs w:val="24"/>
          <w:lang w:eastAsia="ru-RU"/>
        </w:rPr>
        <w:t>kill -l</w:t>
      </w:r>
      <w:r>
        <w:rPr>
          <w:rFonts w:eastAsia="Times New Roman" w:cs="Times New Roman" w:ascii="Times New Roman" w:hAnsi="Times New Roman"/>
          <w:color w:val="000000"/>
          <w:sz w:val="24"/>
          <w:szCs w:val="24"/>
          <w:lang w:eastAsia="ru-RU"/>
        </w:rPr>
        <w:t xml:space="preserve">. Чтобы послать сигнал SIGKILL (он имеет номер 9) процессу 25609, выполните в командой строке: </w:t>
      </w:r>
      <w:r>
        <w:rPr>
          <w:rFonts w:cs="Times New Roman" w:ascii="Times New Roman" w:hAnsi="Times New Roman"/>
          <w:b/>
          <w:sz w:val="24"/>
          <w:szCs w:val="24"/>
        </w:rPr>
        <w:t>kill -9 25609</w:t>
      </w:r>
    </w:p>
    <w:p>
      <w:pPr>
        <w:pStyle w:val="Normal"/>
        <w:shd w:val="clear" w:color="auto" w:fill="FFFFFF"/>
        <w:spacing w:lineRule="auto" w:line="24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Сигнал SIGTERM может и не остановить процесс (например, при перехвате или блокировке сигнала), SIGKILL же выполняет уничтожение процесса всегда, так как его нельзя перехватить или проигнорировать.</w:t>
      </w:r>
    </w:p>
    <w:p>
      <w:pPr>
        <w:pStyle w:val="Normal"/>
        <w:spacing w:lineRule="auto" w:line="240" w:before="0" w:after="0"/>
        <w:ind w:firstLine="709"/>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highlight w:val="white"/>
        </w:rPr>
      </w:r>
    </w:p>
    <w:p>
      <w:pPr>
        <w:pStyle w:val="ListParagraph"/>
        <w:numPr>
          <w:ilvl w:val="0"/>
          <w:numId w:val="1"/>
        </w:numPr>
        <w:spacing w:lineRule="auto" w:line="240" w:before="0" w:after="0"/>
        <w:ind w:left="0" w:firstLine="709"/>
        <w:contextualSpacing/>
        <w:rPr>
          <w:rFonts w:ascii="Times New Roman" w:hAnsi="Times New Roman" w:cs="Times New Roman"/>
          <w:b/>
          <w:b/>
          <w:sz w:val="24"/>
          <w:szCs w:val="24"/>
          <w:lang w:val="en-US"/>
        </w:rPr>
      </w:pPr>
      <w:r>
        <w:rPr>
          <w:rFonts w:cs="Times New Roman" w:ascii="Times New Roman" w:hAnsi="Times New Roman"/>
          <w:b/>
          <w:sz w:val="24"/>
          <w:szCs w:val="24"/>
        </w:rPr>
        <w:t>Команды</w:t>
      </w:r>
      <w:r>
        <w:rPr>
          <w:rFonts w:cs="Times New Roman" w:ascii="Times New Roman" w:hAnsi="Times New Roman"/>
          <w:b/>
          <w:sz w:val="24"/>
          <w:szCs w:val="24"/>
          <w:lang w:val="en-US"/>
        </w:rPr>
        <w:t xml:space="preserve"> jobs, fg, bg, top.</w:t>
      </w:r>
    </w:p>
    <w:p>
      <w:pPr>
        <w:pStyle w:val="ListParagraph"/>
        <w:spacing w:lineRule="auto" w:line="240" w:before="0" w:after="0"/>
        <w:ind w:left="0" w:firstLine="709"/>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P1"/>
        <w:numPr>
          <w:ilvl w:val="1"/>
          <w:numId w:val="1"/>
        </w:numPr>
        <w:spacing w:beforeAutospacing="0" w:before="0" w:afterAutospacing="0" w:after="0"/>
        <w:ind w:left="0" w:firstLine="709"/>
        <w:jc w:val="both"/>
        <w:rPr/>
      </w:pPr>
      <w:r>
        <w:rPr>
          <w:lang w:val="en-US"/>
        </w:rPr>
        <w:t> </w:t>
      </w:r>
      <w:r>
        <w:rPr/>
        <w:t>Родительский процесс может либо ждать завершения дочернего, либо продолжать свое выполнение. Если в роли родителя выступает командная оболочка, то это значит, что процессы, запущенные с одной консоли (или виртуального терминала), распадаются на две группы: те, которых оболочка ждет, — они взаимодействуют с пользователем, занимая консоль, — и те, после запуска которых с пользователем взаимодействует сама оболочка (консоль свободна). Эти группы называются передним и задним планами.</w:t>
      </w:r>
    </w:p>
    <w:p>
      <w:pPr>
        <w:pStyle w:val="P1"/>
        <w:spacing w:beforeAutospacing="0" w:before="0" w:afterAutospacing="0" w:after="0"/>
        <w:ind w:firstLine="709"/>
        <w:jc w:val="both"/>
        <w:rPr/>
      </w:pPr>
      <w:r>
        <w:rPr/>
        <w:t>Чтобы запустить процесс на заднем плане (в фоновом или асинхронном режиме), нужно завершить командную строку управляющим оператором &amp;.</w:t>
      </w:r>
    </w:p>
    <w:p>
      <w:pPr>
        <w:pStyle w:val="P1"/>
        <w:spacing w:beforeAutospacing="0" w:before="0" w:afterAutospacing="0" w:after="0"/>
        <w:ind w:firstLine="709"/>
        <w:jc w:val="both"/>
        <w:rPr/>
      </w:pPr>
      <w:r>
        <w:rPr/>
        <w:t>Подкоманды оболочки </w:t>
      </w:r>
      <w:r>
        <w:rPr>
          <w:rStyle w:val="Strong"/>
        </w:rPr>
        <w:t>jobs</w:t>
      </w:r>
      <w:r>
        <w:rPr/>
        <w:t>, </w:t>
      </w:r>
      <w:r>
        <w:rPr>
          <w:rStyle w:val="Strong"/>
        </w:rPr>
        <w:t>bg</w:t>
      </w:r>
      <w:r>
        <w:rPr/>
        <w:t> (</w:t>
      </w:r>
      <w:r>
        <w:rPr>
          <w:rStyle w:val="Style16"/>
        </w:rPr>
        <w:t>background</w:t>
      </w:r>
      <w:r>
        <w:rPr/>
        <w:t>) и </w:t>
      </w:r>
      <w:r>
        <w:rPr>
          <w:rStyle w:val="Strong"/>
        </w:rPr>
        <w:t>fg</w:t>
      </w:r>
      <w:r>
        <w:rPr/>
        <w:t> (</w:t>
      </w:r>
      <w:r>
        <w:rPr>
          <w:rStyle w:val="Style16"/>
        </w:rPr>
        <w:t>foreground</w:t>
      </w:r>
      <w:r>
        <w:rPr/>
        <w:t>) позволяют манипулировать заданиями, выполняющимися на переднем и заднем планах:</w:t>
      </w:r>
    </w:p>
    <w:p>
      <w:pPr>
        <w:pStyle w:val="P1"/>
        <w:spacing w:beforeAutospacing="0" w:before="0" w:afterAutospacing="0" w:after="0"/>
        <w:ind w:firstLine="709"/>
        <w:jc w:val="both"/>
        <w:rPr/>
      </w:pPr>
      <w:r>
        <w:rPr/>
        <w:t>Команда </w:t>
      </w:r>
      <w:r>
        <w:rPr>
          <w:rStyle w:val="Strong"/>
        </w:rPr>
        <w:t>jobs</w:t>
      </w:r>
      <w:r>
        <w:rPr/>
        <w:t> выводит список процессов, которые выполняются в фоновом режиме,</w:t>
      </w:r>
    </w:p>
    <w:p>
      <w:pPr>
        <w:pStyle w:val="P1"/>
        <w:spacing w:beforeAutospacing="0" w:before="0" w:afterAutospacing="0" w:after="0"/>
        <w:ind w:firstLine="709"/>
        <w:jc w:val="both"/>
        <w:rPr/>
      </w:pPr>
      <w:r>
        <w:rPr>
          <w:rStyle w:val="Strong"/>
        </w:rPr>
        <w:t>fg</w:t>
      </w:r>
      <w:r>
        <w:rPr/>
        <w:t> &lt;номер_задания&gt; переводит процесс на передний план,</w:t>
      </w:r>
    </w:p>
    <w:p>
      <w:pPr>
        <w:pStyle w:val="P1"/>
        <w:spacing w:beforeAutospacing="0" w:before="0" w:afterAutospacing="0" w:after="0"/>
        <w:ind w:firstLine="709"/>
        <w:jc w:val="both"/>
        <w:rPr/>
      </w:pPr>
      <w:r>
        <w:rPr>
          <w:rStyle w:val="Strong"/>
        </w:rPr>
        <w:t>bg</w:t>
      </w:r>
      <w:r>
        <w:rPr/>
        <w:t> &lt;номер_задания&gt; — переводит процесс на задний план.</w:t>
      </w:r>
    </w:p>
    <w:p>
      <w:pPr>
        <w:pStyle w:val="P1"/>
        <w:spacing w:beforeAutospacing="0" w:before="0" w:afterAutospacing="0" w:after="0"/>
        <w:ind w:firstLine="709"/>
        <w:jc w:val="both"/>
        <w:rPr/>
      </w:pPr>
      <w:r>
        <w:rPr/>
        <w:t>Номер задания — это не PID, а число, которое команда </w:t>
      </w:r>
      <w:r>
        <w:rPr>
          <w:rStyle w:val="Strong"/>
        </w:rPr>
        <w:t>jobs</w:t>
      </w:r>
      <w:r>
        <w:rPr/>
        <w:t> выводит в квадратных скобках. С ключом </w:t>
      </w:r>
      <w:r>
        <w:rPr>
          <w:rStyle w:val="Strong"/>
        </w:rPr>
        <w:t>-I</w:t>
      </w:r>
      <w:r>
        <w:rPr/>
        <w:t> она будет выводить, кроме того, и PID процесса.</w:t>
      </w:r>
    </w:p>
    <w:p>
      <w:pPr>
        <w:pStyle w:val="P1"/>
        <w:spacing w:beforeAutospacing="0" w:before="0" w:afterAutospacing="0" w:after="0"/>
        <w:ind w:firstLine="709"/>
        <w:jc w:val="both"/>
        <w:rPr/>
      </w:pPr>
      <w:r>
        <w:rPr/>
        <w:t>Поскольку перечисленные команды — не самостоятельные утилиты, а подкоманды </w:t>
      </w:r>
      <w:r>
        <w:rPr>
          <w:rStyle w:val="Strong"/>
        </w:rPr>
        <w:t>bash</w:t>
      </w:r>
      <w:r>
        <w:rPr/>
        <w:t>, справку по ним нужно запрашивать так: he</w:t>
      </w:r>
      <w:r>
        <w:rPr>
          <w:lang w:val="en-US"/>
        </w:rPr>
        <w:t>lp</w:t>
      </w:r>
      <w:r>
        <w:rPr/>
        <w:t xml:space="preserve"> &lt;команда&gt;.</w:t>
      </w:r>
    </w:p>
    <w:p>
      <w:pPr>
        <w:pStyle w:val="ListParagraph"/>
        <w:spacing w:lineRule="auto" w:line="24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Web"/>
        <w:numPr>
          <w:ilvl w:val="1"/>
          <w:numId w:val="1"/>
        </w:numPr>
        <w:shd w:val="clear" w:color="auto" w:fill="FFFFFF"/>
        <w:spacing w:beforeAutospacing="0" w:before="0" w:afterAutospacing="0" w:after="0"/>
        <w:ind w:left="0" w:firstLine="709"/>
        <w:jc w:val="both"/>
        <w:rPr/>
      </w:pPr>
      <w:r>
        <w:rPr/>
        <w:t xml:space="preserve"> </w:t>
      </w:r>
      <w:r>
        <w:rPr/>
        <w:t>Любой сервер, каким бы мощным он ни был, имеет ограниченный объем ресурсов. Каждая программа, работающая в активном или фоновом режиме, использует определенное количество виртуальной и физической памяти, процессорного времени и т.д. Иными словами, создает определенную нагрузку на сервер. Чтобы посмотреть, насколько система загружена в данный момент времени, используют консольную команду </w:t>
      </w:r>
      <w:r>
        <w:rPr>
          <w:rStyle w:val="Strong"/>
        </w:rPr>
        <w:t>top</w:t>
      </w:r>
      <w:r>
        <w:rPr/>
        <w:t>.</w:t>
      </w:r>
    </w:p>
    <w:p>
      <w:pPr>
        <w:pStyle w:val="NormalWeb"/>
        <w:shd w:val="clear" w:color="auto" w:fill="FFFFFF"/>
        <w:spacing w:beforeAutospacing="0" w:before="0" w:afterAutospacing="0" w:after="0"/>
        <w:ind w:firstLine="709"/>
        <w:jc w:val="both"/>
        <w:rPr/>
      </w:pPr>
      <w:r>
        <w:rPr/>
        <w:t>Команда top в Linux системах позволяет вывести в виде таблицы перечень запущенных процессов и оценить, какой объем ресурсов они потребляют, т.е., какую нагрузку создают на сервер и дисковую подсистему. Такая информация помогает в дальнейшем оптимизировать работу системы.</w:t>
      </w:r>
    </w:p>
    <w:p>
      <w:pPr>
        <w:pStyle w:val="ListParagraph"/>
        <w:spacing w:lineRule="auto" w:line="240" w:before="0" w:after="0"/>
        <w:ind w:left="0" w:firstLine="709"/>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0" w:firstLine="709"/>
        <w:contextualSpacing/>
        <w:rPr>
          <w:rFonts w:ascii="Times New Roman" w:hAnsi="Times New Roman" w:cs="Times New Roman"/>
          <w:b/>
          <w:b/>
          <w:sz w:val="24"/>
          <w:szCs w:val="24"/>
          <w:lang w:val="en-US"/>
        </w:rPr>
      </w:pPr>
      <w:r>
        <w:rPr>
          <w:rFonts w:cs="Times New Roman" w:ascii="Times New Roman" w:hAnsi="Times New Roman"/>
          <w:b/>
          <w:sz w:val="24"/>
          <w:szCs w:val="24"/>
        </w:rPr>
        <w:t>Функции</w:t>
      </w:r>
      <w:r>
        <w:rPr>
          <w:rFonts w:cs="Times New Roman" w:ascii="Times New Roman" w:hAnsi="Times New Roman"/>
          <w:b/>
          <w:sz w:val="24"/>
          <w:szCs w:val="24"/>
          <w:lang w:val="en-US"/>
        </w:rPr>
        <w:t xml:space="preserve"> execv(), execl(), execvp(), execlp().</w:t>
      </w:r>
    </w:p>
    <w:p>
      <w:pPr>
        <w:pStyle w:val="ListParagraph"/>
        <w:spacing w:lineRule="auto" w:line="240" w:before="0" w:after="0"/>
        <w:ind w:left="0" w:firstLine="709"/>
        <w:contextualSpacing/>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Функция </w:t>
      </w:r>
      <w:r>
        <w:rPr>
          <w:rFonts w:cs="Times New Roman" w:ascii="Times New Roman" w:hAnsi="Times New Roman"/>
          <w:b/>
          <w:sz w:val="24"/>
          <w:szCs w:val="24"/>
        </w:rPr>
        <w:t>exec</w:t>
      </w:r>
      <w:r>
        <w:rPr>
          <w:rFonts w:cs="Times New Roman" w:ascii="Times New Roman" w:hAnsi="Times New Roman"/>
          <w:sz w:val="24"/>
          <w:szCs w:val="24"/>
        </w:rPr>
        <w:t>() (execute) загружает и запускает другую программу. Таким образом, новая программа полностью замещает текущий процесс. Новая программа начинает свое выполнение с функции main. Все файлы вызывающей программы остаются открытыми. Они также являются доступными новой программе. Используется шесть различных вариантов функций exec.</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#include &lt;unistd.h&gt;</w:t>
      </w:r>
    </w:p>
    <w:p>
      <w:pPr>
        <w:pStyle w:val="Normal"/>
        <w:spacing w:lineRule="auto" w:line="24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int </w:t>
      </w:r>
      <w:r>
        <w:rPr>
          <w:rFonts w:cs="Times New Roman" w:ascii="Times New Roman" w:hAnsi="Times New Roman"/>
          <w:b/>
          <w:sz w:val="24"/>
          <w:szCs w:val="24"/>
          <w:lang w:val="en-US"/>
        </w:rPr>
        <w:t>execl</w:t>
      </w:r>
      <w:r>
        <w:rPr>
          <w:rFonts w:cs="Times New Roman" w:ascii="Times New Roman" w:hAnsi="Times New Roman"/>
          <w:sz w:val="24"/>
          <w:szCs w:val="24"/>
          <w:lang w:val="en-US"/>
        </w:rPr>
        <w:t>(char *name, char *arg0, ... /*NULL*/);</w:t>
      </w:r>
    </w:p>
    <w:p>
      <w:pPr>
        <w:pStyle w:val="Normal"/>
        <w:spacing w:lineRule="auto" w:line="24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int </w:t>
      </w:r>
      <w:r>
        <w:rPr>
          <w:rFonts w:cs="Times New Roman" w:ascii="Times New Roman" w:hAnsi="Times New Roman"/>
          <w:b/>
          <w:sz w:val="24"/>
          <w:szCs w:val="24"/>
          <w:lang w:val="en-US"/>
        </w:rPr>
        <w:t>execv</w:t>
      </w:r>
      <w:r>
        <w:rPr>
          <w:rFonts w:cs="Times New Roman" w:ascii="Times New Roman" w:hAnsi="Times New Roman"/>
          <w:sz w:val="24"/>
          <w:szCs w:val="24"/>
          <w:lang w:val="en-US"/>
        </w:rPr>
        <w:t>(char *name, char *argv[]);</w:t>
      </w:r>
    </w:p>
    <w:p>
      <w:pPr>
        <w:pStyle w:val="Normal"/>
        <w:spacing w:lineRule="auto" w:line="24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int execle(char *name, char *arg0, ... /*,NULL,</w:t>
      </w:r>
    </w:p>
    <w:p>
      <w:pPr>
        <w:pStyle w:val="Normal"/>
        <w:spacing w:lineRule="auto" w:line="24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char *envp[]*/);</w:t>
      </w:r>
    </w:p>
    <w:p>
      <w:pPr>
        <w:pStyle w:val="Normal"/>
        <w:spacing w:lineRule="auto" w:line="24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int execve(char *name, char *arv[], char *envp[]);</w:t>
      </w:r>
    </w:p>
    <w:p>
      <w:pPr>
        <w:pStyle w:val="Normal"/>
        <w:spacing w:lineRule="auto" w:line="24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int </w:t>
      </w:r>
      <w:r>
        <w:rPr>
          <w:rFonts w:cs="Times New Roman" w:ascii="Times New Roman" w:hAnsi="Times New Roman"/>
          <w:b/>
          <w:sz w:val="24"/>
          <w:szCs w:val="24"/>
          <w:lang w:val="en-US"/>
        </w:rPr>
        <w:t>execlp</w:t>
      </w:r>
      <w:r>
        <w:rPr>
          <w:rFonts w:cs="Times New Roman" w:ascii="Times New Roman" w:hAnsi="Times New Roman"/>
          <w:sz w:val="24"/>
          <w:szCs w:val="24"/>
          <w:lang w:val="en-US"/>
        </w:rPr>
        <w:t>(char *name, char *arg0, ... /*NULL*/);</w:t>
      </w:r>
    </w:p>
    <w:p>
      <w:pPr>
        <w:pStyle w:val="Normal"/>
        <w:spacing w:lineRule="auto" w:line="240" w:before="0" w:after="0"/>
        <w:ind w:firstLine="709"/>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int </w:t>
      </w:r>
      <w:r>
        <w:rPr>
          <w:rFonts w:cs="Times New Roman" w:ascii="Times New Roman" w:hAnsi="Times New Roman"/>
          <w:b/>
          <w:sz w:val="24"/>
          <w:szCs w:val="24"/>
          <w:lang w:val="en-US"/>
        </w:rPr>
        <w:t>execvp</w:t>
      </w:r>
      <w:r>
        <w:rPr>
          <w:rFonts w:cs="Times New Roman" w:ascii="Times New Roman" w:hAnsi="Times New Roman"/>
          <w:sz w:val="24"/>
          <w:szCs w:val="24"/>
          <w:lang w:val="en-US"/>
        </w:rPr>
        <w:t>(char *name, char *argv[]);</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Вызов exec происходит таким образом, что переданная в качестве аргумента программа загружается в память вместо старой, которая вызвала exec. Старой программе больше не доступны сегменты памяти, которые перезаписаны новой программой.</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sz w:val="24"/>
          <w:szCs w:val="24"/>
        </w:rPr>
        <w:t>Суффиксы </w:t>
      </w:r>
      <w:r>
        <w:rPr>
          <w:rFonts w:cs="Times New Roman" w:ascii="Times New Roman" w:hAnsi="Times New Roman"/>
          <w:b/>
          <w:sz w:val="24"/>
          <w:szCs w:val="24"/>
        </w:rPr>
        <w:t>l, v, p</w:t>
      </w:r>
      <w:r>
        <w:rPr>
          <w:rFonts w:cs="Times New Roman" w:ascii="Times New Roman" w:hAnsi="Times New Roman"/>
          <w:sz w:val="24"/>
          <w:szCs w:val="24"/>
        </w:rPr>
        <w:t xml:space="preserve">, </w:t>
      </w:r>
      <w:r>
        <w:rPr>
          <w:rFonts w:cs="Times New Roman" w:ascii="Times New Roman" w:hAnsi="Times New Roman"/>
          <w:b/>
          <w:bCs/>
          <w:sz w:val="24"/>
          <w:szCs w:val="24"/>
        </w:rPr>
        <w:t>e</w:t>
      </w:r>
      <w:r>
        <w:rPr>
          <w:rFonts w:cs="Times New Roman" w:ascii="Times New Roman" w:hAnsi="Times New Roman"/>
          <w:sz w:val="24"/>
          <w:szCs w:val="24"/>
        </w:rPr>
        <w:t> в именах функций определяют формат и объем аргументов, а также каталоги, в которых нужно искать загружаемую программу:</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b/>
          <w:sz w:val="24"/>
          <w:szCs w:val="24"/>
        </w:rPr>
        <w:t>l</w:t>
      </w:r>
      <w:r>
        <w:rPr>
          <w:rFonts w:cs="Times New Roman" w:ascii="Times New Roman" w:hAnsi="Times New Roman"/>
          <w:sz w:val="24"/>
          <w:szCs w:val="24"/>
        </w:rPr>
        <w:t xml:space="preserve"> </w:t>
      </w:r>
      <w:r>
        <w:rPr>
          <w:rFonts w:cs="Times New Roman" w:ascii="Times New Roman" w:hAnsi="Times New Roman"/>
          <w:b/>
          <w:sz w:val="24"/>
          <w:szCs w:val="24"/>
        </w:rPr>
        <w:t>(</w:t>
      </w:r>
      <w:r>
        <w:rPr>
          <w:rFonts w:cs="Times New Roman" w:ascii="Times New Roman" w:hAnsi="Times New Roman"/>
          <w:b/>
          <w:sz w:val="24"/>
          <w:szCs w:val="24"/>
        </w:rPr>
        <w:t>list</w:t>
      </w:r>
      <w:r>
        <w:rPr>
          <w:rFonts w:cs="Times New Roman" w:ascii="Times New Roman" w:hAnsi="Times New Roman"/>
          <w:b/>
          <w:sz w:val="24"/>
          <w:szCs w:val="24"/>
        </w:rPr>
        <w:t>)</w:t>
      </w:r>
      <w:r>
        <w:rPr>
          <w:rFonts w:cs="Times New Roman" w:ascii="Times New Roman" w:hAnsi="Times New Roman"/>
          <w:sz w:val="24"/>
          <w:szCs w:val="24"/>
        </w:rPr>
        <w:t>. Аргументы командной строки передаются в форме списка arg0, arg1.... argn, NULL. Эту форму используют, если количество аргументов известно;</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b/>
          <w:sz w:val="24"/>
          <w:szCs w:val="24"/>
        </w:rPr>
        <w:t>v (vector)</w:t>
      </w:r>
      <w:r>
        <w:rPr>
          <w:rFonts w:cs="Times New Roman" w:ascii="Times New Roman" w:hAnsi="Times New Roman"/>
          <w:sz w:val="24"/>
          <w:szCs w:val="24"/>
        </w:rPr>
        <w:t>. Аргументы командной строки передаются в форме вектора argv[]. Отдельные аргументы адресуются через argv [0], argv [1]... argv [n]. Последний аргумент (argv [n]) должен быть указателем NULL;</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b/>
          <w:sz w:val="24"/>
          <w:szCs w:val="24"/>
        </w:rPr>
        <w:t>p</w:t>
      </w:r>
      <w:r>
        <w:rPr>
          <w:rFonts w:cs="Times New Roman" w:ascii="Times New Roman" w:hAnsi="Times New Roman"/>
          <w:sz w:val="24"/>
          <w:szCs w:val="24"/>
        </w:rPr>
        <w:t xml:space="preserve"> </w:t>
      </w:r>
      <w:r>
        <w:rPr>
          <w:rFonts w:cs="Times New Roman" w:ascii="Times New Roman" w:hAnsi="Times New Roman"/>
          <w:b/>
          <w:sz w:val="24"/>
          <w:szCs w:val="24"/>
        </w:rPr>
        <w:t>(path)</w:t>
      </w:r>
      <w:r>
        <w:rPr>
          <w:rFonts w:cs="Times New Roman" w:ascii="Times New Roman" w:hAnsi="Times New Roman"/>
          <w:sz w:val="24"/>
          <w:szCs w:val="24"/>
        </w:rPr>
        <w:t>. Обозначенный по имени файл ищется не только в текущем каталоге, но и в каталогах, определенных переменной среды PATH;</w:t>
      </w:r>
    </w:p>
    <w:p>
      <w:pPr>
        <w:pStyle w:val="Normal"/>
        <w:spacing w:lineRule="auto" w:line="240" w:before="0" w:after="0"/>
        <w:ind w:firstLine="709"/>
        <w:jc w:val="both"/>
        <w:rPr>
          <w:rFonts w:ascii="Times New Roman" w:hAnsi="Times New Roman" w:cs="Times New Roman"/>
          <w:sz w:val="24"/>
          <w:szCs w:val="24"/>
        </w:rPr>
      </w:pPr>
      <w:r>
        <w:rPr>
          <w:rFonts w:cs="Times New Roman" w:ascii="Times New Roman" w:hAnsi="Times New Roman"/>
          <w:b/>
          <w:bCs/>
          <w:sz w:val="24"/>
          <w:szCs w:val="24"/>
        </w:rPr>
        <w:t>e (</w:t>
      </w:r>
      <w:r>
        <w:rPr>
          <w:rFonts w:cs="Times New Roman" w:ascii="Times New Roman" w:hAnsi="Times New Roman"/>
          <w:b/>
          <w:bCs/>
          <w:sz w:val="24"/>
          <w:szCs w:val="24"/>
        </w:rPr>
        <w:t>enviroment</w:t>
      </w:r>
      <w:r>
        <w:rPr>
          <w:rFonts w:cs="Times New Roman" w:ascii="Times New Roman" w:hAnsi="Times New Roman"/>
          <w:b/>
          <w:bCs/>
          <w:sz w:val="24"/>
          <w:szCs w:val="24"/>
        </w:rPr>
        <w:t>)</w:t>
      </w:r>
      <w:r>
        <w:rPr>
          <w:rFonts w:cs="Times New Roman" w:ascii="Times New Roman" w:hAnsi="Times New Roman"/>
          <w:sz w:val="24"/>
          <w:szCs w:val="24"/>
        </w:rPr>
        <w:t>. Функция ожидает список переменных среды в виде вектора (envp []) и не использует текущей среды.</w:t>
      </w:r>
    </w:p>
    <w:p>
      <w:pPr>
        <w:pStyle w:val="Normal"/>
        <w:spacing w:lineRule="auto" w:line="240" w:before="0" w:after="0"/>
        <w:ind w:firstLine="709"/>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240" w:before="0" w:after="0"/>
        <w:ind w:left="0" w:firstLine="709"/>
        <w:contextualSpacing/>
        <w:jc w:val="both"/>
        <w:rPr>
          <w:rFonts w:ascii="Times New Roman" w:hAnsi="Times New Roman" w:cs="Times New Roman"/>
          <w:b/>
          <w:b/>
          <w:sz w:val="24"/>
          <w:szCs w:val="24"/>
        </w:rPr>
      </w:pPr>
      <w:r>
        <w:rPr>
          <w:rFonts w:cs="Times New Roman" w:ascii="Times New Roman" w:hAnsi="Times New Roman"/>
          <w:b/>
          <w:sz w:val="24"/>
          <w:szCs w:val="24"/>
        </w:rPr>
        <w:t>Написать программу по заданным условиям:</w:t>
      </w:r>
    </w:p>
    <w:p>
      <w:pPr>
        <w:pStyle w:val="ListParagraph"/>
        <w:spacing w:lineRule="auto" w:line="24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1) Программа должна создать четыре процесса и ожидать окончания их выполнения.  </w:t>
      </w:r>
    </w:p>
    <w:p>
      <w:pPr>
        <w:pStyle w:val="ListParagraph"/>
        <w:spacing w:lineRule="auto" w:line="24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2) Каждый процесс и основная программа должны выводить на экран сообщения о начале и завершении своей работы в следующем формате: PID PPID “сообщение” “время сообщения”  </w:t>
      </w:r>
    </w:p>
    <w:p>
      <w:pPr>
        <w:pStyle w:val="ListParagraph"/>
        <w:spacing w:lineRule="auto" w:line="24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3) Для получения текущего времени используйте функцию ctime() из &lt;time.h&gt;. </w:t>
      </w:r>
    </w:p>
    <w:p>
      <w:pPr>
        <w:pStyle w:val="ListParagraph"/>
        <w:spacing w:lineRule="auto" w:line="24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t xml:space="preserve">4) Процессы должны использовать функции, перечисленные по порядку: execv(), execl(), execvp()и execlp() с любыми командами ОС Linux внутри. Вы можете также использовать любые свои программы. </w:t>
      </w:r>
    </w:p>
    <w:p>
      <w:pPr>
        <w:pStyle w:val="ListParagraph"/>
        <w:spacing w:lineRule="auto" w:line="24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t>5) Программа должна анализировать и сообщать о причинах завершения процессов, используя переменную errno. Все значения ошибок определены в заголовочном файле &lt;sys/errno.h&gt;</w:t>
      </w:r>
    </w:p>
    <w:p>
      <w:pPr>
        <w:pStyle w:val="ListParagraph"/>
        <w:spacing w:lineRule="auto" w:line="240" w:before="0" w:after="0"/>
        <w:ind w:left="0" w:firstLine="709"/>
        <w:contextualSpacing/>
        <w:jc w:val="both"/>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spacing w:lineRule="auto" w:line="240" w:before="0" w:after="0"/>
        <w:ind w:left="0" w:firstLine="709"/>
        <w:contextualSpacing/>
        <w:jc w:val="both"/>
        <w:rPr>
          <w:rFonts w:ascii="Times New Roman" w:hAnsi="Times New Roman" w:cs="Times New Roman"/>
          <w:b/>
          <w:b/>
          <w:sz w:val="24"/>
          <w:szCs w:val="20"/>
        </w:rPr>
      </w:pPr>
      <w:r>
        <w:rPr>
          <w:rFonts w:cs="Times New Roman" w:ascii="Times New Roman" w:hAnsi="Times New Roman"/>
          <w:b/>
          <w:sz w:val="24"/>
          <w:szCs w:val="20"/>
        </w:rPr>
      </w:r>
    </w:p>
    <w:p>
      <w:pPr>
        <w:pStyle w:val="ListParagraph"/>
        <w:spacing w:lineRule="atLeast" w:line="100" w:before="0" w:after="0"/>
        <w:ind w:left="0" w:firstLine="709"/>
        <w:contextualSpacing/>
        <w:jc w:val="both"/>
        <w:rPr>
          <w:lang w:eastAsia="ru-RU"/>
        </w:rPr>
      </w:pPr>
      <w:r>
        <w:rPr>
          <w:lang w:eastAsia="ru-RU"/>
        </w:rPr>
      </w:r>
    </w:p>
    <w:p>
      <w:pPr>
        <w:pStyle w:val="ListParagraph"/>
        <w:spacing w:lineRule="atLeast" w:line="100" w:before="0" w:after="0"/>
        <w:ind w:left="0" w:firstLine="709"/>
        <w:contextualSpacing/>
        <w:jc w:val="both"/>
        <w:rPr>
          <w:rFonts w:ascii="Times New Roman" w:hAnsi="Times New Roman" w:cs="Times New Roman"/>
          <w:b/>
          <w:b/>
          <w:sz w:val="24"/>
          <w:szCs w:val="20"/>
        </w:rPr>
      </w:pPr>
      <w:r>
        <w:rPr>
          <w:rFonts w:cs="Times New Roman" w:ascii="Times New Roman" w:hAnsi="Times New Roman"/>
          <w:b/>
          <w:sz w:val="24"/>
          <w:szCs w:val="20"/>
        </w:rPr>
        <w:t>Часть 2 – Потоки.</w:t>
      </w:r>
    </w:p>
    <w:p>
      <w:pPr>
        <w:pStyle w:val="ListParagraph"/>
        <w:spacing w:lineRule="atLeast" w:line="100" w:before="0" w:after="0"/>
        <w:ind w:left="0" w:firstLine="709"/>
        <w:contextualSpacing/>
        <w:jc w:val="both"/>
        <w:rPr>
          <w:rFonts w:ascii="Times New Roman" w:hAnsi="Times New Roman" w:cs="Times New Roman"/>
          <w:sz w:val="24"/>
          <w:szCs w:val="20"/>
        </w:rPr>
      </w:pPr>
      <w:r>
        <w:rPr>
          <w:rFonts w:cs="Times New Roman" w:ascii="Times New Roman" w:hAnsi="Times New Roman"/>
          <w:b/>
          <w:sz w:val="24"/>
          <w:szCs w:val="20"/>
        </w:rPr>
        <w:t>2.1.</w:t>
      </w:r>
      <w:r>
        <w:rPr>
          <w:rFonts w:cs="Times New Roman" w:ascii="Times New Roman" w:hAnsi="Times New Roman"/>
          <w:sz w:val="24"/>
          <w:szCs w:val="20"/>
        </w:rPr>
        <w:t xml:space="preserve">  Запустить несколько раз программу, приведенную в примере 6. Объяснить:</w:t>
      </w:r>
    </w:p>
    <w:p>
      <w:pPr>
        <w:pStyle w:val="ListParagraph"/>
        <w:spacing w:lineRule="atLeast" w:line="100" w:before="0" w:after="0"/>
        <w:ind w:left="0" w:firstLine="709"/>
        <w:contextualSpacing/>
        <w:jc w:val="both"/>
        <w:rPr>
          <w:rFonts w:ascii="Times New Roman" w:hAnsi="Times New Roman" w:cs="Times New Roman"/>
          <w:sz w:val="24"/>
          <w:szCs w:val="20"/>
        </w:rPr>
      </w:pPr>
      <w:r>
        <w:rPr>
          <w:rFonts w:cs="Times New Roman" w:ascii="Times New Roman" w:hAnsi="Times New Roman"/>
          <w:sz w:val="24"/>
          <w:szCs w:val="20"/>
        </w:rPr>
        <w:t xml:space="preserve">А)   Результат работы программы. </w:t>
      </w:r>
    </w:p>
    <w:p>
      <w:pPr>
        <w:pStyle w:val="ListParagraph"/>
        <w:spacing w:lineRule="atLeast" w:line="100" w:before="0" w:after="0"/>
        <w:ind w:left="0" w:firstLine="709"/>
        <w:contextualSpacing/>
        <w:jc w:val="both"/>
        <w:rPr>
          <w:rFonts w:ascii="Times New Roman" w:hAnsi="Times New Roman" w:cs="Times New Roman"/>
          <w:sz w:val="24"/>
          <w:szCs w:val="20"/>
        </w:rPr>
      </w:pPr>
      <w:r>
        <w:rPr>
          <w:rFonts w:cs="Times New Roman" w:ascii="Times New Roman" w:hAnsi="Times New Roman"/>
          <w:sz w:val="24"/>
          <w:szCs w:val="20"/>
        </w:rPr>
        <w:t>Б)  Почему при запуске программы несколько раз и при увеличении числа потоков (NKIDS) получаются различные результаты?</w:t>
      </w:r>
    </w:p>
    <w:p>
      <w:pPr>
        <w:pStyle w:val="ListParagraph"/>
        <w:spacing w:lineRule="atLeast" w:line="100" w:before="0" w:after="0"/>
        <w:ind w:left="0" w:firstLine="709"/>
        <w:contextualSpacing/>
        <w:jc w:val="both"/>
        <w:rPr>
          <w:rFonts w:ascii="Times New Roman" w:hAnsi="Times New Roman" w:cs="Times New Roman"/>
          <w:sz w:val="24"/>
          <w:szCs w:val="20"/>
        </w:rPr>
      </w:pPr>
      <w:r>
        <w:rPr>
          <w:rFonts w:cs="Times New Roman" w:ascii="Times New Roman" w:hAnsi="Times New Roman"/>
          <w:sz w:val="24"/>
          <w:szCs w:val="20"/>
        </w:rPr>
      </w:r>
    </w:p>
    <w:p>
      <w:pPr>
        <w:pStyle w:val="ListParagraph"/>
        <w:spacing w:lineRule="atLeast" w:line="100" w:before="0" w:after="0"/>
        <w:ind w:left="0" w:firstLine="709"/>
        <w:contextualSpacing/>
        <w:jc w:val="both"/>
        <w:rPr>
          <w:rFonts w:ascii="Times New Roman" w:hAnsi="Times New Roman" w:cs="Times New Roman"/>
          <w:b/>
          <w:b/>
          <w:sz w:val="24"/>
          <w:szCs w:val="20"/>
          <w:lang w:val="en-US"/>
        </w:rPr>
      </w:pPr>
      <w:r>
        <w:rPr>
          <w:rFonts w:cs="Times New Roman" w:ascii="Times New Roman" w:hAnsi="Times New Roman"/>
          <w:b/>
          <w:sz w:val="24"/>
          <w:szCs w:val="20"/>
        </w:rPr>
        <w:t>Код</w:t>
      </w:r>
      <w:r>
        <w:rPr>
          <w:rFonts w:cs="Times New Roman" w:ascii="Times New Roman" w:hAnsi="Times New Roman"/>
          <w:b/>
          <w:sz w:val="24"/>
          <w:szCs w:val="20"/>
          <w:lang w:val="en-US"/>
        </w:rPr>
        <w:t xml:space="preserve"> </w:t>
      </w:r>
      <w:r>
        <w:rPr>
          <w:rFonts w:cs="Times New Roman" w:ascii="Times New Roman" w:hAnsi="Times New Roman"/>
          <w:b/>
          <w:sz w:val="24"/>
          <w:szCs w:val="20"/>
        </w:rPr>
        <w:t>примера</w:t>
      </w:r>
      <w:r>
        <w:rPr>
          <w:rFonts w:cs="Times New Roman" w:ascii="Times New Roman" w:hAnsi="Times New Roman"/>
          <w:b/>
          <w:sz w:val="24"/>
          <w:szCs w:val="20"/>
          <w:lang w:val="en-US"/>
        </w:rPr>
        <w:t xml:space="preserve"> 6:</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#include &lt;stdio.h&gt;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#include &lt;pthread.h&gt;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#include &lt;stdlib.h&gt;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#include &lt;unistd.h&gt;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int tot_items = 0;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struct kidrec {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int data ;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pthread_t id ; };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#define NKIDS 50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void *kidfunc(void *p)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int *ip = (int *)p;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int tmp, n;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tmp = tot_items;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for (n = 0;n&lt;50000;n++) tot_items = tmp + *ip;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int main ( )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struct kidrec kids[NKIDS];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int m;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for (m=0; m&lt;NKIDS; ++m)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kids[m].data = m+1;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pthread_create (&amp;kids[m].id, NULL, kidfunc, &amp;kids[m].data);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for (m=0; m&lt;NKIDS; ++m) pthread_join(kids[m].id, NULL);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printf ("End of Program. Grand Total = %d\n", tot_items); </w:t>
      </w:r>
    </w:p>
    <w:p>
      <w:pPr>
        <w:pStyle w:val="ListParagraph"/>
        <w:spacing w:lineRule="atLeast" w:line="100" w:before="0" w:after="0"/>
        <w:ind w:left="0" w:firstLine="709"/>
        <w:contextualSpacing/>
        <w:jc w:val="both"/>
        <w:rPr>
          <w:rFonts w:ascii="Courier New" w:hAnsi="Courier New" w:cs="Courier New"/>
          <w:sz w:val="20"/>
          <w:szCs w:val="20"/>
          <w:lang w:val="en-US"/>
        </w:rPr>
      </w:pPr>
      <w:r>
        <w:rPr>
          <w:rFonts w:cs="Courier New" w:ascii="Courier New" w:hAnsi="Courier New"/>
          <w:sz w:val="20"/>
          <w:szCs w:val="20"/>
          <w:lang w:val="en-US"/>
        </w:rPr>
        <w:t xml:space="preserve"> </w:t>
      </w:r>
    </w:p>
    <w:p>
      <w:pPr>
        <w:pStyle w:val="ListParagraph"/>
        <w:spacing w:lineRule="atLeast" w:line="100" w:before="0" w:after="0"/>
        <w:ind w:left="0" w:firstLine="709"/>
        <w:contextualSpacing/>
        <w:jc w:val="both"/>
        <w:rPr>
          <w:rFonts w:ascii="Courier New" w:hAnsi="Courier New" w:cs="Courier New"/>
          <w:sz w:val="20"/>
          <w:szCs w:val="20"/>
        </w:rPr>
      </w:pPr>
      <w:r>
        <w:rPr>
          <w:rFonts w:cs="Courier New" w:ascii="Courier New" w:hAnsi="Courier New"/>
          <w:sz w:val="20"/>
          <w:szCs w:val="20"/>
        </w:rPr>
        <w:t xml:space="preserve">exit(0); </w:t>
      </w:r>
    </w:p>
    <w:p>
      <w:pPr>
        <w:pStyle w:val="ListParagraph"/>
        <w:spacing w:lineRule="atLeast" w:line="100" w:before="0" w:after="0"/>
        <w:ind w:left="0" w:firstLine="709"/>
        <w:contextualSpacing/>
        <w:jc w:val="both"/>
        <w:rPr>
          <w:rFonts w:ascii="Courier New" w:hAnsi="Courier New" w:cs="Courier New"/>
          <w:sz w:val="20"/>
          <w:szCs w:val="20"/>
        </w:rPr>
      </w:pPr>
      <w:r>
        <w:rPr>
          <w:rFonts w:cs="Courier New" w:ascii="Courier New" w:hAnsi="Courier New"/>
          <w:sz w:val="20"/>
          <w:szCs w:val="20"/>
        </w:rPr>
        <w:t>}</w:t>
      </w:r>
    </w:p>
    <w:p>
      <w:pPr>
        <w:pStyle w:val="ListParagraph"/>
        <w:spacing w:lineRule="atLeast" w:line="100" w:before="0" w:after="0"/>
        <w:ind w:left="0" w:firstLine="709"/>
        <w:contextualSpacing/>
        <w:jc w:val="both"/>
        <w:rPr>
          <w:rFonts w:ascii="Courier New" w:hAnsi="Courier New" w:cs="Courier New"/>
          <w:sz w:val="20"/>
          <w:szCs w:val="20"/>
        </w:rPr>
      </w:pPr>
      <w:r>
        <w:rPr>
          <w:rFonts w:cs="Courier New" w:ascii="Courier New" w:hAnsi="Courier New"/>
          <w:sz w:val="20"/>
          <w:szCs w:val="20"/>
        </w:rPr>
      </w:r>
    </w:p>
    <w:p>
      <w:pPr>
        <w:pStyle w:val="ListParagraph"/>
        <w:spacing w:lineRule="atLeast" w:line="100" w:before="0" w:after="0"/>
        <w:ind w:left="0" w:firstLine="709"/>
        <w:contextualSpacing/>
        <w:jc w:val="both"/>
        <w:rPr>
          <w:rFonts w:ascii="Times New Roman" w:hAnsi="Times New Roman" w:cs="Times New Roman"/>
          <w:b/>
          <w:b/>
          <w:sz w:val="24"/>
          <w:szCs w:val="20"/>
        </w:rPr>
      </w:pPr>
      <w:r>
        <w:rPr>
          <w:rFonts w:cs="Times New Roman" w:ascii="Times New Roman" w:hAnsi="Times New Roman"/>
          <w:b/>
          <w:sz w:val="24"/>
          <w:szCs w:val="20"/>
        </w:rPr>
        <w:t>Пример выполнения программы:</w:t>
      </w:r>
    </w:p>
    <w:p>
      <w:pPr>
        <w:pStyle w:val="ListParagraph"/>
        <w:spacing w:lineRule="atLeast" w:line="100" w:before="0" w:after="0"/>
        <w:ind w:left="0" w:firstLine="709"/>
        <w:contextualSpacing/>
        <w:jc w:val="both"/>
        <w:rPr>
          <w:rFonts w:ascii="Times New Roman" w:hAnsi="Times New Roman" w:cs="Times New Roman"/>
          <w:b/>
          <w:b/>
          <w:sz w:val="24"/>
          <w:szCs w:val="20"/>
        </w:rPr>
      </w:pPr>
      <w:r>
        <w:rPr>
          <w:rFonts w:cs="Times New Roman" w:ascii="Times New Roman" w:hAnsi="Times New Roman"/>
          <w:b/>
          <w:sz w:val="24"/>
          <w:szCs w:val="20"/>
        </w:rPr>
      </w:r>
    </w:p>
    <w:p>
      <w:pPr>
        <w:pStyle w:val="ListParagraph"/>
        <w:spacing w:lineRule="atLeast" w:line="100" w:before="0" w:after="0"/>
        <w:ind w:left="0" w:firstLine="709"/>
        <w:contextualSpacing/>
        <w:jc w:val="both"/>
        <w:rPr>
          <w:rFonts w:ascii="Times New Roman" w:hAnsi="Times New Roman" w:cs="Times New Roman"/>
          <w:b/>
          <w:b/>
          <w:sz w:val="24"/>
          <w:szCs w:val="20"/>
        </w:rPr>
      </w:pPr>
      <w:r>
        <w:rPr>
          <w:rFonts w:cs="Times New Roman" w:ascii="Times New Roman" w:hAnsi="Times New Roman"/>
          <w:b/>
          <w:sz w:val="24"/>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48300" cy="30480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448300" cy="304800"/>
                    </a:xfrm>
                    <a:prstGeom prst="rect">
                      <a:avLst/>
                    </a:prstGeom>
                  </pic:spPr>
                </pic:pic>
              </a:graphicData>
            </a:graphic>
          </wp:anchor>
        </w:drawing>
      </w:r>
    </w:p>
    <w:p>
      <w:pPr>
        <w:pStyle w:val="ListParagraph"/>
        <w:spacing w:lineRule="auto" w:line="240" w:before="0" w:after="0"/>
        <w:ind w:left="0" w:firstLine="709"/>
        <w:contextualSpacing/>
        <w:jc w:val="both"/>
        <w:rPr>
          <w:rFonts w:ascii="Times New Roman" w:hAnsi="Times New Roman" w:cs="Times New Roman"/>
          <w:b/>
          <w:b/>
          <w:sz w:val="24"/>
          <w:szCs w:val="20"/>
        </w:rPr>
      </w:pPr>
      <w:r>
        <w:rPr>
          <w:rFonts w:cs="Times New Roman" w:ascii="Times New Roman" w:hAnsi="Times New Roman"/>
          <w:b/>
          <w:sz w:val="24"/>
          <w:szCs w:val="20"/>
        </w:rPr>
        <w:t>Объяснение работы программы:</w:t>
      </w:r>
    </w:p>
    <w:p>
      <w:pPr>
        <w:pStyle w:val="ListParagraph"/>
        <w:spacing w:lineRule="auto" w:line="240" w:before="0" w:after="0"/>
        <w:ind w:left="0" w:firstLine="709"/>
        <w:contextualSpacing/>
        <w:jc w:val="both"/>
        <w:rPr>
          <w:rFonts w:ascii="Times New Roman" w:hAnsi="Times New Roman" w:cs="Times New Roman"/>
          <w:sz w:val="24"/>
          <w:szCs w:val="20"/>
        </w:rPr>
      </w:pPr>
      <w:r>
        <w:rPr>
          <w:rFonts w:cs="Times New Roman" w:ascii="Times New Roman" w:hAnsi="Times New Roman"/>
          <w:sz w:val="24"/>
          <w:szCs w:val="20"/>
        </w:rPr>
        <w:t>При создании потока выделяется отдельный участок памяти, запланированный под локальные переменные потока. В программе выполнение потоков производится параллельно, поэтому каждый поток при выполнении постоянно переписывает данный участок памяти в переменной tot_items, чем объясняется непредсказуемость вывода этой переменной, и чем больше потоков, тем более непредсказуем будет результат, потому что будет неизвестно, какой из потоков перепишет переменную, так как они выполняется параллельно.</w:t>
      </w:r>
    </w:p>
    <w:p>
      <w:pPr>
        <w:pStyle w:val="ListParagraph"/>
        <w:spacing w:lineRule="auto" w:line="240" w:before="0" w:after="0"/>
        <w:ind w:left="0" w:firstLine="709"/>
        <w:contextualSpacing/>
        <w:jc w:val="both"/>
        <w:rPr>
          <w:rFonts w:ascii="Times New Roman" w:hAnsi="Times New Roman" w:cs="Times New Roman"/>
          <w:sz w:val="24"/>
          <w:szCs w:val="20"/>
        </w:rPr>
      </w:pPr>
      <w:r>
        <w:rPr>
          <w:rFonts w:cs="Times New Roman" w:ascii="Times New Roman" w:hAnsi="Times New Roman"/>
          <w:sz w:val="24"/>
          <w:szCs w:val="20"/>
        </w:rPr>
      </w:r>
    </w:p>
    <w:p>
      <w:pPr>
        <w:pStyle w:val="Normal"/>
        <w:spacing w:lineRule="auto" w:line="240" w:before="0" w:after="0"/>
        <w:ind w:firstLine="709"/>
        <w:jc w:val="both"/>
        <w:rPr>
          <w:rFonts w:ascii="Times New Roman" w:hAnsi="Times New Roman" w:cs="Times New Roman"/>
          <w:sz w:val="24"/>
          <w:szCs w:val="20"/>
        </w:rPr>
      </w:pPr>
      <w:r>
        <w:rPr>
          <w:rFonts w:cs="Times New Roman" w:ascii="Times New Roman" w:hAnsi="Times New Roman"/>
          <w:b/>
          <w:sz w:val="24"/>
          <w:szCs w:val="20"/>
        </w:rPr>
        <w:t>2.2. Написать программу на языке C/C++, в которой:</w:t>
      </w:r>
    </w:p>
    <w:p>
      <w:pPr>
        <w:pStyle w:val="Normal"/>
        <w:spacing w:lineRule="auto" w:line="240" w:before="0" w:after="0"/>
        <w:ind w:firstLine="709"/>
        <w:jc w:val="both"/>
        <w:rPr>
          <w:rFonts w:ascii="Times New Roman" w:hAnsi="Times New Roman" w:cs="Times New Roman"/>
          <w:sz w:val="24"/>
          <w:szCs w:val="20"/>
        </w:rPr>
      </w:pPr>
      <w:r>
        <w:rPr>
          <w:rFonts w:cs="Times New Roman" w:ascii="Times New Roman" w:hAnsi="Times New Roman"/>
          <w:sz w:val="24"/>
          <w:szCs w:val="20"/>
        </w:rPr>
        <w:t>1) Запускается четное количество потоков параллельно.</w:t>
      </w:r>
    </w:p>
    <w:p>
      <w:pPr>
        <w:pStyle w:val="Normal"/>
        <w:spacing w:lineRule="auto" w:line="240" w:before="0" w:after="0"/>
        <w:ind w:firstLine="709"/>
        <w:jc w:val="both"/>
        <w:rPr>
          <w:rFonts w:ascii="Times New Roman" w:hAnsi="Times New Roman" w:cs="Times New Roman"/>
          <w:sz w:val="24"/>
          <w:szCs w:val="20"/>
        </w:rPr>
      </w:pPr>
      <w:r>
        <w:rPr>
          <w:rFonts w:cs="Times New Roman" w:ascii="Times New Roman" w:hAnsi="Times New Roman"/>
          <w:sz w:val="24"/>
          <w:szCs w:val="20"/>
        </w:rPr>
        <w:t xml:space="preserve">2) Каждый нечетный поток (например, первый) создает файл с именем из своего PID, записывает в него произвольное число символов (от нескольких символов до сотен миллионов символов) и закрывает этот файл. </w:t>
      </w:r>
    </w:p>
    <w:p>
      <w:pPr>
        <w:pStyle w:val="Normal"/>
        <w:spacing w:lineRule="auto" w:line="240" w:before="0" w:after="0"/>
        <w:ind w:firstLine="709"/>
        <w:jc w:val="both"/>
        <w:rPr>
          <w:rFonts w:ascii="Times New Roman" w:hAnsi="Times New Roman" w:cs="Times New Roman"/>
          <w:sz w:val="24"/>
          <w:szCs w:val="20"/>
        </w:rPr>
      </w:pPr>
      <w:r>
        <w:rPr>
          <w:rFonts w:cs="Times New Roman" w:ascii="Times New Roman" w:hAnsi="Times New Roman"/>
          <w:sz w:val="24"/>
          <w:szCs w:val="20"/>
        </w:rPr>
        <w:t xml:space="preserve">3) Каждый четный поток (например, второй) открывает файл, созданный предыдущим потоком с нечетным номером (в нашем случае первым), читает его, считает количество символов в файле и закрывает его; при этом четный поток не должен иметь никакой информации о количестве записываемых в файл символов и о том, закончена ли запись в файл нечетным потоком. </w:t>
      </w:r>
    </w:p>
    <w:p>
      <w:pPr>
        <w:pStyle w:val="Normal"/>
        <w:spacing w:lineRule="auto" w:line="240" w:before="0" w:after="0"/>
        <w:ind w:firstLine="709"/>
        <w:jc w:val="both"/>
        <w:rPr>
          <w:rFonts w:ascii="Times New Roman" w:hAnsi="Times New Roman" w:cs="Times New Roman"/>
          <w:sz w:val="24"/>
          <w:szCs w:val="20"/>
        </w:rPr>
      </w:pPr>
      <w:r>
        <w:rPr>
          <w:rFonts w:cs="Times New Roman" w:ascii="Times New Roman" w:hAnsi="Times New Roman"/>
          <w:sz w:val="24"/>
          <w:szCs w:val="20"/>
        </w:rPr>
        <w:t xml:space="preserve">4) Каждый из потоков выводит следующую информацию: ThreadID, PID, PPID, время, имя файла, количество записанных или считанных символов. </w:t>
      </w:r>
    </w:p>
    <w:p>
      <w:pPr>
        <w:pStyle w:val="Normal"/>
        <w:spacing w:lineRule="auto" w:line="240" w:before="0" w:after="0"/>
        <w:ind w:firstLine="709"/>
        <w:jc w:val="both"/>
        <w:rPr>
          <w:rFonts w:ascii="Times New Roman" w:hAnsi="Times New Roman" w:cs="Times New Roman"/>
          <w:sz w:val="24"/>
          <w:szCs w:val="20"/>
        </w:rPr>
      </w:pPr>
      <w:r>
        <w:rPr>
          <w:rFonts w:cs="Times New Roman" w:ascii="Times New Roman" w:hAnsi="Times New Roman"/>
          <w:sz w:val="24"/>
          <w:szCs w:val="20"/>
        </w:rPr>
        <w:t xml:space="preserve">5) Количество пар создаваемых потоков передается аргументом в программу с командной  строки. Программа должна ждать завершения работы всех потоков, анализировать и сообщать о причинах завершения потоков. Для передачи имен файлом между потоками можно использовать символьный массив в основной программе.  </w:t>
      </w:r>
    </w:p>
    <w:p>
      <w:pPr>
        <w:pStyle w:val="ListParagraph"/>
        <w:spacing w:lineRule="atLeast" w:line="100" w:before="0" w:after="0"/>
        <w:ind w:left="0" w:firstLine="709"/>
        <w:contextualSpacing/>
        <w:jc w:val="both"/>
        <w:rPr>
          <w:rFonts w:ascii="Times New Roman" w:hAnsi="Times New Roman" w:cs="Times New Roman"/>
          <w:b/>
          <w:b/>
          <w:sz w:val="24"/>
          <w:szCs w:val="20"/>
        </w:rPr>
      </w:pPr>
      <w:r>
        <w:rPr>
          <w:rFonts w:cs="Times New Roman" w:ascii="Times New Roman" w:hAnsi="Times New Roman"/>
          <w:b/>
          <w:sz w:val="24"/>
          <w:szCs w:val="20"/>
        </w:rPr>
      </w:r>
      <w:r>
        <w:br w:type="page"/>
      </w:r>
    </w:p>
    <w:p>
      <w:pPr>
        <w:pStyle w:val="ListParagraph"/>
        <w:spacing w:lineRule="atLeast" w:line="100" w:before="0" w:after="0"/>
        <w:ind w:left="0" w:firstLine="709"/>
        <w:contextualSpacing/>
        <w:jc w:val="both"/>
        <w:rPr>
          <w:lang w:eastAsia="ru-RU"/>
        </w:rPr>
      </w:pPr>
      <w:r>
        <w:rPr>
          <w:lang w:eastAsia="ru-RU"/>
        </w:rPr>
      </w:r>
    </w:p>
    <w:p>
      <w:pPr>
        <w:pStyle w:val="ListParagraph"/>
        <w:spacing w:lineRule="auto" w:line="240" w:before="0" w:after="0"/>
        <w:ind w:left="0" w:firstLine="709"/>
        <w:contextualSpacing/>
        <w:rPr>
          <w:lang w:eastAsia="ru-RU"/>
        </w:rPr>
      </w:pPr>
      <w:r>
        <w:rPr>
          <w:lang w:eastAsia="ru-RU"/>
        </w:rPr>
      </w:r>
    </w:p>
    <w:p>
      <w:pPr>
        <w:pStyle w:val="ListParagraph"/>
        <w:spacing w:lineRule="auto" w:line="240" w:before="0" w:after="0"/>
        <w:ind w:left="0" w:firstLine="709"/>
        <w:contextualSpacing/>
        <w:rPr>
          <w:rFonts w:ascii="Times New Roman" w:hAnsi="Times New Roman" w:cs="Times New Roman"/>
          <w:b/>
          <w:b/>
          <w:sz w:val="24"/>
          <w:szCs w:val="20"/>
        </w:rPr>
      </w:pPr>
      <w:r>
        <w:rPr>
          <w:rFonts w:cs="Times New Roman" w:ascii="Times New Roman" w:hAnsi="Times New Roman"/>
          <w:b/>
          <w:sz w:val="24"/>
          <w:szCs w:val="20"/>
        </w:rPr>
        <w:t>2.3. Ответ на вопрос: Какие атрибуты потоков реализованы в библиотеке Pthreads.</w:t>
      </w:r>
    </w:p>
    <w:p>
      <w:pPr>
        <w:pStyle w:val="ListParagraph"/>
        <w:spacing w:lineRule="auto" w:line="240" w:before="0" w:after="0"/>
        <w:ind w:left="0" w:firstLine="709"/>
        <w:contextualSpacing/>
        <w:rPr>
          <w:rFonts w:ascii="Times New Roman" w:hAnsi="Times New Roman" w:cs="Times New Roman"/>
          <w:b/>
          <w:b/>
          <w:sz w:val="24"/>
          <w:szCs w:val="20"/>
        </w:rPr>
      </w:pPr>
      <w:r>
        <w:rPr>
          <w:rFonts w:cs="Times New Roman" w:ascii="Times New Roman" w:hAnsi="Times New Roman"/>
          <w:b/>
          <w:sz w:val="24"/>
          <w:szCs w:val="20"/>
        </w:rPr>
      </w:r>
    </w:p>
    <w:p>
      <w:pPr>
        <w:pStyle w:val="Normal"/>
        <w:spacing w:lineRule="auto" w:line="240" w:before="0" w:after="0"/>
        <w:ind w:firstLine="709"/>
        <w:rPr>
          <w:rFonts w:ascii="Times New Roman" w:hAnsi="Times New Roman" w:cs="Times New Roman"/>
          <w:sz w:val="24"/>
          <w:szCs w:val="24"/>
        </w:rPr>
      </w:pPr>
      <w:r>
        <w:rPr>
          <w:rFonts w:cs="Times New Roman" w:ascii="Times New Roman" w:hAnsi="Times New Roman"/>
          <w:sz w:val="24"/>
          <w:szCs w:val="24"/>
        </w:rPr>
        <w:t xml:space="preserve">Функция  </w:t>
      </w:r>
      <w:r>
        <w:rPr>
          <w:rFonts w:cs="Times New Roman" w:ascii="Times New Roman" w:hAnsi="Times New Roman"/>
          <w:b/>
          <w:sz w:val="24"/>
          <w:szCs w:val="24"/>
        </w:rPr>
        <w:t>pthread_attr_init</w:t>
      </w:r>
      <w:r>
        <w:rPr>
          <w:rFonts w:cs="Times New Roman" w:ascii="Times New Roman" w:hAnsi="Times New Roman"/>
          <w:sz w:val="24"/>
          <w:szCs w:val="24"/>
        </w:rPr>
        <w:t xml:space="preserve"> - инициализирует объект атрибутов потока:</w:t>
      </w:r>
    </w:p>
    <w:p>
      <w:pPr>
        <w:pStyle w:val="Normal"/>
        <w:spacing w:lineRule="auto" w:line="240" w:before="0" w:after="0"/>
        <w:ind w:firstLine="709"/>
        <w:rPr>
          <w:rFonts w:ascii="Times New Roman" w:hAnsi="Times New Roman" w:cs="Times New Roman"/>
          <w:sz w:val="24"/>
          <w:szCs w:val="24"/>
          <w:lang w:val="en-US"/>
        </w:rPr>
      </w:pPr>
      <w:r>
        <w:rPr>
          <w:rFonts w:cs="Times New Roman" w:ascii="Times New Roman" w:hAnsi="Times New Roman"/>
          <w:sz w:val="24"/>
          <w:szCs w:val="24"/>
          <w:lang w:val="en-US"/>
        </w:rPr>
        <w:t>#include &lt;pthread.h&gt;</w:t>
        <w:br/>
        <w:t>int pthread_attr_init(pthread_attr_t *attr);</w:t>
      </w:r>
    </w:p>
    <w:p>
      <w:pPr>
        <w:pStyle w:val="Normal"/>
        <w:spacing w:lineRule="auto" w:line="240" w:before="0" w:after="0"/>
        <w:ind w:firstLine="709"/>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ind w:firstLine="709"/>
        <w:rPr>
          <w:rFonts w:ascii="Times New Roman" w:hAnsi="Times New Roman" w:cs="Times New Roman"/>
          <w:sz w:val="24"/>
          <w:szCs w:val="24"/>
        </w:rPr>
      </w:pPr>
      <w:r>
        <w:rPr>
          <w:rFonts w:cs="Times New Roman" w:ascii="Times New Roman" w:hAnsi="Times New Roman"/>
          <w:sz w:val="24"/>
          <w:szCs w:val="24"/>
        </w:rPr>
        <w:t>Функция для уничтожения</w:t>
      </w:r>
      <w:r>
        <w:rPr>
          <w:rFonts w:cs="Times New Roman" w:ascii="Times New Roman" w:hAnsi="Times New Roman"/>
          <w:b/>
          <w:sz w:val="24"/>
          <w:szCs w:val="24"/>
        </w:rPr>
        <w:t>: pthread_attr_destroy</w:t>
      </w:r>
      <w:r>
        <w:rPr>
          <w:rFonts w:cs="Times New Roman" w:ascii="Times New Roman" w:hAnsi="Times New Roman"/>
          <w:sz w:val="24"/>
          <w:szCs w:val="24"/>
        </w:rPr>
        <w:t>. Ее задача — обеспечить чистое уничтожение объекта атрибутов. После того как объект уничтожен, он не может быть использован снова до тех пор, пока не будет инициализирован повторно.</w:t>
      </w:r>
    </w:p>
    <w:p>
      <w:pPr>
        <w:pStyle w:val="Normal"/>
        <w:spacing w:lineRule="auto" w:line="240" w:before="0" w:after="0"/>
        <w:ind w:firstLine="709"/>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09"/>
        <w:rPr>
          <w:rFonts w:ascii="Times New Roman" w:hAnsi="Times New Roman" w:cs="Times New Roman"/>
          <w:sz w:val="24"/>
          <w:szCs w:val="24"/>
        </w:rPr>
      </w:pPr>
      <w:r>
        <w:rPr>
          <w:rFonts w:cs="Times New Roman" w:ascii="Times New Roman" w:hAnsi="Times New Roman"/>
          <w:b/>
          <w:sz w:val="24"/>
          <w:szCs w:val="24"/>
          <w:lang w:val="en-US"/>
        </w:rPr>
        <w:t>d</w:t>
      </w:r>
      <w:r>
        <w:rPr>
          <w:rFonts w:cs="Times New Roman" w:ascii="Times New Roman" w:hAnsi="Times New Roman"/>
          <w:b/>
          <w:sz w:val="24"/>
          <w:szCs w:val="24"/>
        </w:rPr>
        <w:t>etachedstate</w:t>
      </w:r>
      <w:r>
        <w:rPr>
          <w:rFonts w:cs="Times New Roman" w:ascii="Times New Roman" w:hAnsi="Times New Roman"/>
          <w:sz w:val="24"/>
          <w:szCs w:val="24"/>
        </w:rPr>
        <w:t xml:space="preserve"> — этот атрибут позволяет избежать необходимости присоединения потоков (rejoin). Как и большинство этих функций с префиксом _set, эта функция принимает указатель на атрибут и флаг для определения требуемого состояния. Два</w:t>
      </w:r>
      <w:r>
        <w:rPr>
          <w:rFonts w:cs="Times New Roman" w:ascii="Times New Roman" w:hAnsi="Times New Roman"/>
          <w:sz w:val="24"/>
          <w:szCs w:val="24"/>
          <w:lang w:val="en-US"/>
        </w:rPr>
        <w:t xml:space="preserve"> </w:t>
      </w:r>
      <w:r>
        <w:rPr>
          <w:rFonts w:cs="Times New Roman" w:ascii="Times New Roman" w:hAnsi="Times New Roman"/>
          <w:sz w:val="24"/>
          <w:szCs w:val="24"/>
        </w:rPr>
        <w:t>возможных</w:t>
      </w:r>
      <w:r>
        <w:rPr>
          <w:rFonts w:cs="Times New Roman" w:ascii="Times New Roman" w:hAnsi="Times New Roman"/>
          <w:sz w:val="24"/>
          <w:szCs w:val="24"/>
          <w:lang w:val="en-US"/>
        </w:rPr>
        <w:t xml:space="preserve"> </w:t>
      </w:r>
      <w:r>
        <w:rPr>
          <w:rFonts w:cs="Times New Roman" w:ascii="Times New Roman" w:hAnsi="Times New Roman"/>
          <w:sz w:val="24"/>
          <w:szCs w:val="24"/>
        </w:rPr>
        <w:t>значения</w:t>
      </w:r>
      <w:r>
        <w:rPr>
          <w:rFonts w:cs="Times New Roman" w:ascii="Times New Roman" w:hAnsi="Times New Roman"/>
          <w:sz w:val="24"/>
          <w:szCs w:val="24"/>
          <w:lang w:val="en-US"/>
        </w:rPr>
        <w:t xml:space="preserve"> </w:t>
      </w:r>
      <w:r>
        <w:rPr>
          <w:rFonts w:cs="Times New Roman" w:ascii="Times New Roman" w:hAnsi="Times New Roman"/>
          <w:sz w:val="24"/>
          <w:szCs w:val="24"/>
        </w:rPr>
        <w:t>флага</w:t>
      </w:r>
      <w:r>
        <w:rPr>
          <w:rFonts w:cs="Times New Roman" w:ascii="Times New Roman" w:hAnsi="Times New Roman"/>
          <w:sz w:val="24"/>
          <w:szCs w:val="24"/>
          <w:lang w:val="en-US"/>
        </w:rPr>
        <w:t xml:space="preserve"> </w:t>
      </w:r>
      <w:r>
        <w:rPr>
          <w:rFonts w:cs="Times New Roman" w:ascii="Times New Roman" w:hAnsi="Times New Roman"/>
          <w:sz w:val="24"/>
          <w:szCs w:val="24"/>
        </w:rPr>
        <w:t>для</w:t>
      </w:r>
      <w:r>
        <w:rPr>
          <w:rFonts w:cs="Times New Roman" w:ascii="Times New Roman" w:hAnsi="Times New Roman"/>
          <w:sz w:val="24"/>
          <w:szCs w:val="24"/>
          <w:lang w:val="en-US"/>
        </w:rPr>
        <w:t xml:space="preserve"> </w:t>
      </w:r>
      <w:r>
        <w:rPr>
          <w:rFonts w:cs="Times New Roman" w:ascii="Times New Roman" w:hAnsi="Times New Roman"/>
          <w:sz w:val="24"/>
          <w:szCs w:val="24"/>
        </w:rPr>
        <w:t>функции</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 xml:space="preserve">attr_setdetachstate </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PTHREAD_CREATE_JOINABLE</w:t>
      </w:r>
      <w:r>
        <w:rPr>
          <w:rFonts w:cs="Times New Roman" w:ascii="Times New Roman" w:hAnsi="Times New Roman"/>
          <w:sz w:val="24"/>
          <w:szCs w:val="24"/>
          <w:lang w:val="en-US"/>
        </w:rPr>
        <w:t xml:space="preserve"> </w:t>
      </w:r>
      <w:r>
        <w:rPr>
          <w:rFonts w:cs="Times New Roman" w:ascii="Times New Roman" w:hAnsi="Times New Roman"/>
          <w:sz w:val="24"/>
          <w:szCs w:val="24"/>
        </w:rPr>
        <w:t>и</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PTHREAD_CREATE_DETACHED</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По умолчанию у атрибута будет значение </w:t>
      </w:r>
      <w:r>
        <w:rPr>
          <w:rFonts w:cs="Times New Roman" w:ascii="Times New Roman" w:hAnsi="Times New Roman"/>
          <w:b/>
          <w:sz w:val="24"/>
          <w:szCs w:val="24"/>
        </w:rPr>
        <w:t>PTHREAD_CREATE_JOINABLE</w:t>
      </w:r>
      <w:r>
        <w:rPr>
          <w:rFonts w:cs="Times New Roman" w:ascii="Times New Roman" w:hAnsi="Times New Roman"/>
          <w:sz w:val="24"/>
          <w:szCs w:val="24"/>
        </w:rPr>
        <w:t xml:space="preserve">, поэтому можно разрешить двум потокам объединяться (один ждет завершения другого). Если задать состояние </w:t>
      </w:r>
      <w:r>
        <w:rPr>
          <w:rFonts w:cs="Times New Roman" w:ascii="Times New Roman" w:hAnsi="Times New Roman"/>
          <w:b/>
          <w:sz w:val="24"/>
          <w:szCs w:val="24"/>
        </w:rPr>
        <w:t>PTHREAD_CREATE_DETACHED</w:t>
      </w:r>
      <w:r>
        <w:rPr>
          <w:rFonts w:cs="Times New Roman" w:ascii="Times New Roman" w:hAnsi="Times New Roman"/>
          <w:sz w:val="24"/>
          <w:szCs w:val="24"/>
        </w:rPr>
        <w:t>, нельзя будет вызвать функцию pthread_join, чтобы выяснить код завершения другого потока.</w:t>
      </w:r>
    </w:p>
    <w:p>
      <w:pPr>
        <w:pStyle w:val="Normal"/>
        <w:spacing w:lineRule="auto" w:line="240" w:before="0" w:after="0"/>
        <w:ind w:firstLine="709"/>
        <w:rPr>
          <w:rFonts w:ascii="Times New Roman" w:hAnsi="Times New Roman" w:cs="Times New Roman"/>
          <w:sz w:val="24"/>
          <w:szCs w:val="24"/>
        </w:rPr>
      </w:pPr>
      <w:r>
        <w:rPr>
          <w:rFonts w:cs="Times New Roman" w:ascii="Times New Roman" w:hAnsi="Times New Roman"/>
          <w:b/>
          <w:sz w:val="24"/>
          <w:szCs w:val="24"/>
          <w:lang w:val="en-US"/>
        </w:rPr>
        <w:t>s</w:t>
      </w:r>
      <w:r>
        <w:rPr>
          <w:rFonts w:cs="Times New Roman" w:ascii="Times New Roman" w:hAnsi="Times New Roman"/>
          <w:b/>
          <w:sz w:val="24"/>
          <w:szCs w:val="24"/>
        </w:rPr>
        <w:t xml:space="preserve">chedpolicy </w:t>
      </w:r>
      <w:r>
        <w:rPr>
          <w:rFonts w:cs="Times New Roman" w:ascii="Times New Roman" w:hAnsi="Times New Roman"/>
          <w:sz w:val="24"/>
          <w:szCs w:val="24"/>
        </w:rPr>
        <w:t>— этот атрибут управляет планированием потоков. Возможные</w:t>
      </w:r>
      <w:r>
        <w:rPr>
          <w:rFonts w:cs="Times New Roman" w:ascii="Times New Roman" w:hAnsi="Times New Roman"/>
          <w:sz w:val="24"/>
          <w:szCs w:val="24"/>
          <w:lang w:val="en-US"/>
        </w:rPr>
        <w:t xml:space="preserve"> </w:t>
      </w:r>
      <w:r>
        <w:rPr>
          <w:rFonts w:cs="Times New Roman" w:ascii="Times New Roman" w:hAnsi="Times New Roman"/>
          <w:sz w:val="24"/>
          <w:szCs w:val="24"/>
        </w:rPr>
        <w:t>значения</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SCHED_OTHER</w:t>
      </w:r>
      <w:r>
        <w:rPr>
          <w:rFonts w:cs="Times New Roman" w:ascii="Times New Roman" w:hAnsi="Times New Roman"/>
          <w:sz w:val="24"/>
          <w:szCs w:val="24"/>
          <w:lang w:val="en-US"/>
        </w:rPr>
        <w:t xml:space="preserve">, </w:t>
      </w:r>
      <w:r>
        <w:rPr>
          <w:rFonts w:cs="Times New Roman" w:ascii="Times New Roman" w:hAnsi="Times New Roman"/>
          <w:b/>
          <w:sz w:val="24"/>
          <w:szCs w:val="24"/>
          <w:lang w:val="en-US"/>
        </w:rPr>
        <w:t xml:space="preserve">SCHED_RR </w:t>
      </w:r>
      <w:r>
        <w:rPr>
          <w:rFonts w:cs="Times New Roman" w:ascii="Times New Roman" w:hAnsi="Times New Roman"/>
          <w:sz w:val="24"/>
          <w:szCs w:val="24"/>
        </w:rPr>
        <w:t>и</w:t>
      </w:r>
      <w:r>
        <w:rPr>
          <w:rFonts w:cs="Times New Roman" w:ascii="Times New Roman" w:hAnsi="Times New Roman"/>
          <w:b/>
          <w:sz w:val="24"/>
          <w:szCs w:val="24"/>
          <w:lang w:val="en-US"/>
        </w:rPr>
        <w:t xml:space="preserve"> SCHED_FIFO</w:t>
      </w:r>
      <w:r>
        <w:rPr>
          <w:rFonts w:cs="Times New Roman" w:ascii="Times New Roman" w:hAnsi="Times New Roman"/>
          <w:sz w:val="24"/>
          <w:szCs w:val="24"/>
          <w:lang w:val="en-US"/>
        </w:rPr>
        <w:t xml:space="preserve">. </w:t>
      </w:r>
      <w:r>
        <w:rPr>
          <w:rFonts w:cs="Times New Roman" w:ascii="Times New Roman" w:hAnsi="Times New Roman"/>
          <w:sz w:val="24"/>
          <w:szCs w:val="24"/>
        </w:rPr>
        <w:t>По умолчанию атрибут равен SCHED_OTHER. Два других типа планирования доступны только для процессов, выполняющихся с правами суперпользователя, поскольку они оба задают планирование в режиме реального времени, но с немного разным поведением. SCHED_RR использует круговую или циклическую схему планирования, a SCHED_FIFO — алгоритм "первым прибыл, первым обслужен". Оба эти алгоритма не обсуждаются в этой книге.</w:t>
      </w:r>
    </w:p>
    <w:p>
      <w:pPr>
        <w:pStyle w:val="Normal"/>
        <w:spacing w:lineRule="auto" w:line="240" w:before="0" w:after="0"/>
        <w:ind w:firstLine="709"/>
        <w:rPr>
          <w:rFonts w:ascii="Times New Roman" w:hAnsi="Times New Roman" w:cs="Times New Roman"/>
          <w:sz w:val="24"/>
          <w:szCs w:val="24"/>
        </w:rPr>
      </w:pPr>
      <w:r>
        <w:rPr>
          <w:rFonts w:cs="Times New Roman" w:ascii="Times New Roman" w:hAnsi="Times New Roman"/>
          <w:b/>
          <w:sz w:val="24"/>
          <w:szCs w:val="24"/>
          <w:lang w:val="en-US"/>
        </w:rPr>
        <w:t>s</w:t>
      </w:r>
      <w:r>
        <w:rPr>
          <w:rFonts w:cs="Times New Roman" w:ascii="Times New Roman" w:hAnsi="Times New Roman"/>
          <w:b/>
          <w:sz w:val="24"/>
          <w:szCs w:val="24"/>
        </w:rPr>
        <w:t xml:space="preserve">chedparam </w:t>
      </w:r>
      <w:r>
        <w:rPr>
          <w:rFonts w:cs="Times New Roman" w:ascii="Times New Roman" w:hAnsi="Times New Roman"/>
          <w:sz w:val="24"/>
          <w:szCs w:val="24"/>
        </w:rPr>
        <w:t xml:space="preserve">— это напарник атрибута schedpolicy и позволяет управлять планированием потоков, выполняющихся с типом планирования SCHED_OTHER. </w:t>
      </w:r>
    </w:p>
    <w:p>
      <w:pPr>
        <w:pStyle w:val="Normal"/>
        <w:spacing w:lineRule="auto" w:line="240" w:before="0" w:after="0"/>
        <w:ind w:firstLine="709"/>
        <w:rPr>
          <w:rFonts w:ascii="Times New Roman" w:hAnsi="Times New Roman" w:cs="Times New Roman"/>
          <w:sz w:val="24"/>
          <w:szCs w:val="24"/>
        </w:rPr>
      </w:pPr>
      <w:r>
        <w:rPr>
          <w:rFonts w:cs="Times New Roman" w:ascii="Times New Roman" w:hAnsi="Times New Roman"/>
          <w:b/>
          <w:sz w:val="24"/>
          <w:szCs w:val="24"/>
          <w:lang w:val="en-US"/>
        </w:rPr>
        <w:t>i</w:t>
      </w:r>
      <w:r>
        <w:rPr>
          <w:rFonts w:cs="Times New Roman" w:ascii="Times New Roman" w:hAnsi="Times New Roman"/>
          <w:b/>
          <w:sz w:val="24"/>
          <w:szCs w:val="24"/>
        </w:rPr>
        <w:t xml:space="preserve">nheritsched </w:t>
      </w:r>
      <w:r>
        <w:rPr>
          <w:rFonts w:cs="Times New Roman" w:ascii="Times New Roman" w:hAnsi="Times New Roman"/>
          <w:sz w:val="24"/>
          <w:szCs w:val="24"/>
        </w:rPr>
        <w:t xml:space="preserve">— этот атрибут принимает одно из двух значений: </w:t>
      </w:r>
      <w:r>
        <w:rPr>
          <w:rFonts w:cs="Times New Roman" w:ascii="Times New Roman" w:hAnsi="Times New Roman"/>
          <w:b/>
          <w:sz w:val="24"/>
          <w:szCs w:val="24"/>
        </w:rPr>
        <w:t xml:space="preserve">PTHREAD_EXPLICIT_SCHED </w:t>
      </w:r>
      <w:r>
        <w:rPr>
          <w:rFonts w:cs="Times New Roman" w:ascii="Times New Roman" w:hAnsi="Times New Roman"/>
          <w:sz w:val="24"/>
          <w:szCs w:val="24"/>
        </w:rPr>
        <w:t xml:space="preserve">и </w:t>
      </w:r>
      <w:r>
        <w:rPr>
          <w:rFonts w:cs="Times New Roman" w:ascii="Times New Roman" w:hAnsi="Times New Roman"/>
          <w:b/>
          <w:sz w:val="24"/>
          <w:szCs w:val="24"/>
        </w:rPr>
        <w:t>PTHREAD_INHERIT_SCHED</w:t>
      </w:r>
      <w:r>
        <w:rPr>
          <w:rFonts w:cs="Times New Roman" w:ascii="Times New Roman" w:hAnsi="Times New Roman"/>
          <w:sz w:val="24"/>
          <w:szCs w:val="24"/>
        </w:rPr>
        <w:t>. По умолчанию значение атрибута PTHREAD_EXPLICIT_SCHED, что означает планирование, явно заданное атрибутами. Если задать PTHREAD_INHERIT_SCHED, новый поток будет вместо этого применять параметры, используемые потоком, создавшим его.</w:t>
      </w:r>
    </w:p>
    <w:p>
      <w:pPr>
        <w:pStyle w:val="Normal"/>
        <w:spacing w:lineRule="auto" w:line="240" w:before="0" w:after="0"/>
        <w:ind w:firstLine="709"/>
        <w:rPr>
          <w:rFonts w:ascii="Times New Roman" w:hAnsi="Times New Roman" w:cs="Times New Roman"/>
          <w:sz w:val="24"/>
          <w:szCs w:val="24"/>
        </w:rPr>
      </w:pPr>
      <w:r>
        <w:rPr>
          <w:rFonts w:cs="Times New Roman" w:ascii="Times New Roman" w:hAnsi="Times New Roman"/>
          <w:b/>
          <w:sz w:val="24"/>
          <w:szCs w:val="24"/>
        </w:rPr>
        <w:t xml:space="preserve">scope </w:t>
      </w:r>
      <w:r>
        <w:rPr>
          <w:rFonts w:cs="Times New Roman" w:ascii="Times New Roman" w:hAnsi="Times New Roman"/>
          <w:sz w:val="24"/>
          <w:szCs w:val="24"/>
        </w:rPr>
        <w:t xml:space="preserve">— этот атрибут управляет способом вычисления параметров планирования потока. ОС Linux в настоящее время поддерживает единственное значение </w:t>
      </w:r>
      <w:r>
        <w:rPr>
          <w:rFonts w:cs="Times New Roman" w:ascii="Times New Roman" w:hAnsi="Times New Roman"/>
          <w:b/>
          <w:sz w:val="24"/>
          <w:szCs w:val="24"/>
        </w:rPr>
        <w:t>PTHREAD_SCOPE_SYSTEM</w:t>
      </w:r>
      <w:r>
        <w:rPr>
          <w:rFonts w:cs="Times New Roman" w:ascii="Times New Roman" w:hAnsi="Times New Roman"/>
          <w:sz w:val="24"/>
          <w:szCs w:val="24"/>
        </w:rPr>
        <w:t>.</w:t>
      </w:r>
    </w:p>
    <w:p>
      <w:pPr>
        <w:pStyle w:val="Normal"/>
        <w:spacing w:lineRule="auto" w:line="240" w:before="0" w:after="0"/>
        <w:ind w:firstLine="709"/>
        <w:rPr>
          <w:rFonts w:ascii="Times New Roman" w:hAnsi="Times New Roman" w:cs="Times New Roman"/>
          <w:sz w:val="24"/>
          <w:szCs w:val="24"/>
        </w:rPr>
      </w:pPr>
      <w:r>
        <w:rPr>
          <w:rFonts w:cs="Times New Roman" w:ascii="Times New Roman" w:hAnsi="Times New Roman"/>
          <w:b/>
          <w:sz w:val="24"/>
          <w:szCs w:val="24"/>
          <w:lang w:val="en-US"/>
        </w:rPr>
        <w:t>s</w:t>
      </w:r>
      <w:r>
        <w:rPr>
          <w:rFonts w:cs="Times New Roman" w:ascii="Times New Roman" w:hAnsi="Times New Roman"/>
          <w:b/>
          <w:sz w:val="24"/>
          <w:szCs w:val="24"/>
        </w:rPr>
        <w:t xml:space="preserve">tacksize </w:t>
      </w:r>
      <w:r>
        <w:rPr>
          <w:rFonts w:cs="Times New Roman" w:ascii="Times New Roman" w:hAnsi="Times New Roman"/>
          <w:sz w:val="24"/>
          <w:szCs w:val="24"/>
        </w:rPr>
        <w:t xml:space="preserve">— этот атрибут управляет размером стека при создании потока, задается в байтах. Это часть необязательного раздела стандарта и поддерживается только в тех реализациях, у которых определено значение </w:t>
      </w:r>
      <w:r>
        <w:rPr>
          <w:rFonts w:cs="Times New Roman" w:ascii="Times New Roman" w:hAnsi="Times New Roman"/>
          <w:b/>
          <w:sz w:val="24"/>
          <w:szCs w:val="24"/>
        </w:rPr>
        <w:t>_PTHREAD_THREAD_ATTR_STACKSIZE</w:t>
      </w:r>
      <w:r>
        <w:rPr>
          <w:rFonts w:cs="Times New Roman" w:ascii="Times New Roman" w:hAnsi="Times New Roman"/>
          <w:sz w:val="24"/>
          <w:szCs w:val="24"/>
        </w:rPr>
        <w:t>. Linux по умолчанию реализует потоки со стеком большого размера, поэтому этот атрибут в ОС Linux избыточен.</w:t>
      </w:r>
    </w:p>
    <w:p>
      <w:pPr>
        <w:pStyle w:val="ListParagraph"/>
        <w:spacing w:lineRule="auto" w:line="240" w:before="0" w:after="0"/>
        <w:ind w:left="0" w:firstLine="709"/>
        <w:contextualSpacing/>
        <w:rPr>
          <w:rFonts w:ascii="Times New Roman" w:hAnsi="Times New Roman" w:cs="Times New Roman"/>
          <w:sz w:val="24"/>
          <w:szCs w:val="2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69" w:hanging="360"/>
      </w:pPr>
    </w:lvl>
    <w:lvl w:ilvl="1">
      <w:start w:val="1"/>
      <w:numFmt w:val="decimal"/>
      <w:lvlText w:val="%1.%2."/>
      <w:lvlJc w:val="left"/>
      <w:pPr>
        <w:tabs>
          <w:tab w:val="num" w:pos="0"/>
        </w:tabs>
        <w:ind w:left="1429" w:hanging="360"/>
      </w:pPr>
    </w:lvl>
    <w:lvl w:ilvl="2">
      <w:start w:val="1"/>
      <w:numFmt w:val="decimal"/>
      <w:lvlText w:val="%1.%2.%3."/>
      <w:lvlJc w:val="left"/>
      <w:pPr>
        <w:tabs>
          <w:tab w:val="num" w:pos="0"/>
        </w:tabs>
        <w:ind w:left="2149" w:hanging="720"/>
      </w:pPr>
    </w:lvl>
    <w:lvl w:ilvl="3">
      <w:start w:val="1"/>
      <w:numFmt w:val="decimal"/>
      <w:lvlText w:val="%1.%2.%3.%4."/>
      <w:lvlJc w:val="left"/>
      <w:pPr>
        <w:tabs>
          <w:tab w:val="num" w:pos="0"/>
        </w:tabs>
        <w:ind w:left="2509" w:hanging="720"/>
      </w:pPr>
    </w:lvl>
    <w:lvl w:ilvl="4">
      <w:start w:val="1"/>
      <w:numFmt w:val="decimal"/>
      <w:lvlText w:val="%1.%2.%3.%4.%5."/>
      <w:lvlJc w:val="left"/>
      <w:pPr>
        <w:tabs>
          <w:tab w:val="num" w:pos="0"/>
        </w:tabs>
        <w:ind w:left="3229" w:hanging="1080"/>
      </w:pPr>
    </w:lvl>
    <w:lvl w:ilvl="5">
      <w:start w:val="1"/>
      <w:numFmt w:val="decimal"/>
      <w:lvlText w:val="%1.%2.%3.%4.%5.%6."/>
      <w:lvlJc w:val="left"/>
      <w:pPr>
        <w:tabs>
          <w:tab w:val="num" w:pos="0"/>
        </w:tabs>
        <w:ind w:left="3589" w:hanging="1080"/>
      </w:pPr>
    </w:lvl>
    <w:lvl w:ilvl="6">
      <w:start w:val="1"/>
      <w:numFmt w:val="decimal"/>
      <w:lvlText w:val="%1.%2.%3.%4.%5.%6.%7."/>
      <w:lvlJc w:val="left"/>
      <w:pPr>
        <w:tabs>
          <w:tab w:val="num" w:pos="0"/>
        </w:tabs>
        <w:ind w:left="4309" w:hanging="1440"/>
      </w:pPr>
    </w:lvl>
    <w:lvl w:ilvl="7">
      <w:start w:val="1"/>
      <w:numFmt w:val="decimal"/>
      <w:lvlText w:val="%1.%2.%3.%4.%5.%6.%7.%8."/>
      <w:lvlJc w:val="left"/>
      <w:pPr>
        <w:tabs>
          <w:tab w:val="num" w:pos="0"/>
        </w:tabs>
        <w:ind w:left="4669" w:hanging="1440"/>
      </w:pPr>
    </w:lvl>
    <w:lvl w:ilvl="8">
      <w:start w:val="1"/>
      <w:numFmt w:val="decimal"/>
      <w:lvlText w:val="%1.%2.%3.%4.%5.%6.%7.%8.%9."/>
      <w:lvlJc w:val="left"/>
      <w:pPr>
        <w:tabs>
          <w:tab w:val="num" w:pos="0"/>
        </w:tabs>
        <w:ind w:left="5389" w:hanging="180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7e7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5"/>
    <w:uiPriority w:val="99"/>
    <w:semiHidden/>
    <w:qFormat/>
    <w:rsid w:val="005e243e"/>
    <w:rPr>
      <w:rFonts w:ascii="Tahoma" w:hAnsi="Tahoma" w:cs="Tahoma"/>
      <w:sz w:val="16"/>
      <w:szCs w:val="16"/>
    </w:rPr>
  </w:style>
  <w:style w:type="character" w:styleId="Style15">
    <w:name w:val="Интернет-ссылка"/>
    <w:basedOn w:val="DefaultParagraphFont"/>
    <w:uiPriority w:val="99"/>
    <w:semiHidden/>
    <w:unhideWhenUsed/>
    <w:rsid w:val="00775734"/>
    <w:rPr>
      <w:color w:val="0000FF"/>
      <w:u w:val="single"/>
    </w:rPr>
  </w:style>
  <w:style w:type="character" w:styleId="Strong">
    <w:name w:val="Strong"/>
    <w:basedOn w:val="DefaultParagraphFont"/>
    <w:uiPriority w:val="22"/>
    <w:qFormat/>
    <w:rsid w:val="00d90bdc"/>
    <w:rPr>
      <w:b/>
      <w:bCs/>
    </w:rPr>
  </w:style>
  <w:style w:type="character" w:styleId="HTML" w:customStyle="1">
    <w:name w:val="Стандартный HTML Знак"/>
    <w:basedOn w:val="DefaultParagraphFont"/>
    <w:link w:val="HTML"/>
    <w:uiPriority w:val="99"/>
    <w:semiHidden/>
    <w:qFormat/>
    <w:rsid w:val="00d90bdc"/>
    <w:rPr>
      <w:rFonts w:ascii="Courier New" w:hAnsi="Courier New" w:eastAsia="Times New Roman" w:cs="Courier New"/>
      <w:sz w:val="20"/>
      <w:szCs w:val="20"/>
      <w:lang w:eastAsia="ru-RU"/>
    </w:rPr>
  </w:style>
  <w:style w:type="character" w:styleId="HTMLCode">
    <w:name w:val="HTML Code"/>
    <w:basedOn w:val="DefaultParagraphFont"/>
    <w:uiPriority w:val="99"/>
    <w:semiHidden/>
    <w:unhideWhenUsed/>
    <w:qFormat/>
    <w:rsid w:val="00d90bdc"/>
    <w:rPr>
      <w:rFonts w:ascii="Courier New" w:hAnsi="Courier New" w:eastAsia="Times New Roman" w:cs="Courier New"/>
      <w:sz w:val="20"/>
      <w:szCs w:val="20"/>
    </w:rPr>
  </w:style>
  <w:style w:type="character" w:styleId="Style16">
    <w:name w:val="Выделение"/>
    <w:basedOn w:val="DefaultParagraphFont"/>
    <w:uiPriority w:val="20"/>
    <w:qFormat/>
    <w:rsid w:val="00fd2db4"/>
    <w:rPr>
      <w:i/>
      <w:iCs/>
    </w:rPr>
  </w:style>
  <w:style w:type="character" w:styleId="HTMLTypewriter">
    <w:name w:val="HTML Typewriter"/>
    <w:basedOn w:val="DefaultParagraphFont"/>
    <w:uiPriority w:val="99"/>
    <w:semiHidden/>
    <w:unhideWhenUsed/>
    <w:qFormat/>
    <w:rsid w:val="00f27a55"/>
    <w:rPr>
      <w:rFonts w:ascii="Courier New" w:hAnsi="Courier New" w:eastAsia="Times New Roman" w:cs="Courier New"/>
      <w:sz w:val="20"/>
      <w:szCs w:val="20"/>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NoSpacing">
    <w:name w:val="No Spacing"/>
    <w:uiPriority w:val="1"/>
    <w:qFormat/>
    <w:rsid w:val="003d7e7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ListParagraph">
    <w:name w:val="List Paragraph"/>
    <w:basedOn w:val="Normal"/>
    <w:uiPriority w:val="34"/>
    <w:qFormat/>
    <w:rsid w:val="000d069e"/>
    <w:pPr>
      <w:spacing w:before="0" w:after="200"/>
      <w:ind w:left="720" w:hanging="0"/>
      <w:contextualSpacing/>
    </w:pPr>
    <w:rPr/>
  </w:style>
  <w:style w:type="paragraph" w:styleId="BalloonText">
    <w:name w:val="Balloon Text"/>
    <w:basedOn w:val="Normal"/>
    <w:link w:val="a6"/>
    <w:uiPriority w:val="99"/>
    <w:semiHidden/>
    <w:unhideWhenUsed/>
    <w:qFormat/>
    <w:rsid w:val="005e243e"/>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fa485e"/>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0"/>
    <w:uiPriority w:val="99"/>
    <w:semiHidden/>
    <w:unhideWhenUsed/>
    <w:qFormat/>
    <w:rsid w:val="00d90bd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P1" w:customStyle="1">
    <w:name w:val="p1"/>
    <w:basedOn w:val="Normal"/>
    <w:qFormat/>
    <w:rsid w:val="00fd2db4"/>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Application>LibreOffice/6.4.6.2$Linux_X86_64 LibreOffice_project/40$Build-2</Application>
  <Pages>7</Pages>
  <Words>1676</Words>
  <Characters>10943</Characters>
  <CharactersWithSpaces>12591</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2020-03-27T04:06:00Z</dcterms:created>
  <dc:creator>User</dc:creator>
  <dc:description/>
  <dc:language>ru-RU</dc:language>
  <cp:lastModifiedBy/>
  <dcterms:modified xsi:type="dcterms:W3CDTF">2021-03-30T17:28:36Z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