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sz w:val="28"/>
          <w:szCs w:val="28"/>
          <w:rtl w:val="0"/>
        </w:rPr>
        <w:t xml:space="preserve">Feature #5: Multiplayer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Document Established: 04.12.17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This features allows multiple users to be spawned onto the same map.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Reference Material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552903" cy="4167188"/>
            <wp:effectExtent b="0" l="0" r="0" t="0"/>
            <wp:docPr descr="IMG_20170412_210500.jpg" id="1" name="image01.jpg"/>
            <a:graphic>
              <a:graphicData uri="http://schemas.openxmlformats.org/drawingml/2006/picture">
                <pic:pic>
                  <pic:nvPicPr>
                    <pic:cNvPr descr="IMG_20170412_210500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2903" cy="416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DECISIONS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Franklin Gothic" w:cs="Franklin Gothic" w:eastAsia="Franklin Gothic" w:hAnsi="Franklin Gothic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TESTING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ERRORS FOUND WHILE WORKING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Franklin Gothic">
    <w:embedBold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left"/>
      <w:rPr>
        <w:rFonts w:ascii="Franklin Gothic" w:cs="Franklin Gothic" w:eastAsia="Franklin Gothic" w:hAnsi="Franklin Gothic"/>
        <w:sz w:val="24"/>
        <w:szCs w:val="24"/>
      </w:rPr>
    </w:pPr>
    <w:r w:rsidDel="00000000" w:rsidR="00000000" w:rsidRPr="00000000">
      <w:rPr>
        <w:rFonts w:ascii="Franklin Gothic" w:cs="Franklin Gothic" w:eastAsia="Franklin Gothic" w:hAnsi="Franklin Gothic"/>
        <w:sz w:val="24"/>
        <w:szCs w:val="24"/>
        <w:rtl w:val="0"/>
      </w:rPr>
      <w:t xml:space="preserve">Jump Rope City Software Design Document</w:t>
      <w:tab/>
      <w:tab/>
      <w:tab/>
      <w:tab/>
      <w:tab/>
      <w:tab/>
    </w:r>
    <w:fldSimple w:instr="PAGE" w:fldLock="0" w:dirty="0"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</w:rPr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/Relationships>
</file>