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bookmarkStart w:id="0" w:name="docs-internal-guid-b9288d92-c1ac-1648-19cd-fcb3e478bcd7"/>
      <w:bookmarkEnd w:id="0"/>
      <w:r>
        <w:rPr>
          <w:rFonts w:ascii="Arial" w:hAnsi="Arial"/>
          <w:b w:val="false"/>
          <w:i w:val="false"/>
          <w:caps w:val="false"/>
          <w:smallCaps w:val="false"/>
          <w:strike w:val="false"/>
          <w:dstrike w:val="false"/>
          <w:color w:val="000000"/>
          <w:sz w:val="22"/>
          <w:u w:val="none"/>
          <w:effect w:val="none"/>
        </w:rPr>
        <w:t>Feature #</w:t>
      </w:r>
      <w:r>
        <w:rPr>
          <w:rFonts w:ascii="Arial" w:hAnsi="Arial"/>
          <w:b w:val="false"/>
          <w:i w:val="false"/>
          <w:caps w:val="false"/>
          <w:smallCaps w:val="false"/>
          <w:strike w:val="false"/>
          <w:dstrike w:val="false"/>
          <w:color w:val="000000"/>
          <w:sz w:val="22"/>
          <w:u w:val="none"/>
          <w:effect w:val="none"/>
        </w:rPr>
        <w:t>8</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Color Picker</w:t>
      </w:r>
    </w:p>
    <w:p>
      <w:pPr>
        <w:pStyle w:val="TextBody"/>
        <w:rPr/>
      </w:pPr>
      <w:r>
        <w:rPr/>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Logic</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What would happen if you choose a color that was not available?</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multi-player was enabled, what would happen if two people chose the same colors?</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Parameters</w:t>
      </w:r>
    </w:p>
    <w:p>
      <w:pPr>
        <w:pStyle w:val="TextBody"/>
        <w:numPr>
          <w:ilvl w:val="1"/>
          <w:numId w:val="1"/>
        </w:numPr>
        <w:tabs>
          <w:tab w:val="left" w:pos="0" w:leader="none"/>
        </w:tabs>
        <w:spacing w:before="0" w:after="0"/>
        <w:ind w:left="1414" w:hanging="283"/>
        <w:rPr/>
      </w:pPr>
      <w:r>
        <w:rPr/>
        <w:t>To solve the problem of invalid colors you could parse the command line argument and make sure it is one of the valid colors, and if it is not then it would ask you for a new color. This can be tested over and over again with different colors and possibilities just to find where it crashes and fix from there.</w:t>
      </w:r>
    </w:p>
    <w:p>
      <w:pPr>
        <w:pStyle w:val="TextBody"/>
        <w:numPr>
          <w:ilvl w:val="1"/>
          <w:numId w:val="1"/>
        </w:numPr>
        <w:tabs>
          <w:tab w:val="left" w:pos="0" w:leader="none"/>
        </w:tabs>
        <w:spacing w:before="0" w:after="0"/>
        <w:ind w:left="1414" w:hanging="283"/>
        <w:rPr/>
      </w:pPr>
      <w:r>
        <w:rPr/>
        <w:t>Run a quick test of two people using the same color, if that causes problems or is undesirable then we would just make it so that two command line arguments for colors can not be the same</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Results</w:t>
      </w:r>
    </w:p>
    <w:p>
      <w:pPr>
        <w:pStyle w:val="TextBody"/>
        <w:numPr>
          <w:ilvl w:val="1"/>
          <w:numId w:val="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were not able to create a test for this yet, there might be more to come soon. See above for how we would have tested.</w:t>
      </w:r>
    </w:p>
    <w:p>
      <w:pPr>
        <w:pStyle w:val="TextBody"/>
        <w:spacing w:before="0" w:after="140"/>
        <w:rPr/>
      </w:pPr>
      <w:r>
        <w:rPr>
          <w:b w:val="false"/>
        </w:rPr>
        <w:b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Jump Rope City Testing Doc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LibreOffice/5.3.1.2$Linux_X86_64 LibreOffice_project/30m0$Build-2</Application>
  <Pages>1</Pages>
  <Words>173</Words>
  <Characters>721</Characters>
  <CharactersWithSpaces>877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2017-04-30T21:42:17Z</dcterms:created>
  <dc:creator/>
  <dc:description/>
  <dc:language>en-US</dc:language>
  <cp:lastModifiedBy/>
  <dcterms:modified xsi:type="dcterms:W3CDTF">2017-04-30T22:02:02Z</dcterms:modified>
  <cp:revision>5</cp:revision>
  <dc:subject/>
  <dc:title/>
</cp:coreProperties>
</file>