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 xml:space="preserve">d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 xml:space="preserve">d20201111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 xml:space="preserve">2020-11-11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 xml:space="preserve">2020-11-18</w:t>
      </w:r>
    </w:p>
    <w:p w:rsidR="00916BA5" w:rsidRDefault="00916BA5" w:rsidP="002A5DD3"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Wage</w:t>
            </w:r>
          </w:p>
        </w:tc>
        <w:tc>
          <w:tcPr>
            <w:tcW w:type="dxa" w:w="2160"/>
          </w:tcPr>
          <w:p>
            <w:r>
              <w:t>Hourly Wage</w:t>
            </w:r>
          </w:p>
        </w:tc>
        <w:tc>
          <w:tcPr>
            <w:tcW w:type="dxa" w:w="2160"/>
          </w:tcPr>
          <w:p>
            <w:r>
              <w:t>Hour</w:t>
            </w:r>
          </w:p>
        </w:tc>
      </w:tr>
      <w:tr>
        <w:tc>
          <w:tcPr>
            <w:tcW w:type="dxa" w:w="2160"/>
          </w:tcPr>
          <w:p>
            <w:r>
              <w:t>Abbe</w:t>
            </w:r>
          </w:p>
        </w:tc>
        <w:tc>
          <w:tcPr>
            <w:tcW w:type="dxa" w:w="2160"/>
          </w:tcPr>
          <w:p>
            <w:r>
              <w:t>550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</w:tr>
      <w:tr>
        <w:tc>
          <w:tcPr>
            <w:tcW w:type="dxa" w:w="2160"/>
          </w:tcPr>
          <w:p>
            <w:r>
              <w:t>Abra</w:t>
            </w:r>
          </w:p>
        </w:tc>
        <w:tc>
          <w:tcPr>
            <w:tcW w:type="dxa" w:w="2160"/>
          </w:tcPr>
          <w:p>
            <w:r>
              <w:t>369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41.0</w:t>
            </w:r>
          </w:p>
        </w:tc>
      </w:tr>
    </w:tbl>
    <w:p>
      <w:pPr>
        <w:jc w:val="right"/>
      </w:pPr>
      <w:r>
        <w:t>Total Pay: CA$919</w:t>
      </w:r>
    </w:p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