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0A3E" w14:textId="77777777" w:rsidR="00921EDD" w:rsidRPr="00921EDD" w:rsidRDefault="00921EDD" w:rsidP="00921EDD">
      <w:pPr>
        <w:rPr>
          <w:b/>
          <w:bCs/>
          <w:sz w:val="56"/>
          <w:szCs w:val="56"/>
        </w:rPr>
      </w:pPr>
      <w:r w:rsidRPr="00921EDD">
        <w:rPr>
          <w:b/>
          <w:bCs/>
          <w:sz w:val="56"/>
          <w:szCs w:val="56"/>
        </w:rPr>
        <w:t>UPI Transaction Fraud Analysis</w:t>
      </w:r>
    </w:p>
    <w:p w14:paraId="540DB0EF" w14:textId="77777777" w:rsidR="00921EDD" w:rsidRPr="00921EDD" w:rsidRDefault="00921EDD" w:rsidP="00921EDD">
      <w:pPr>
        <w:rPr>
          <w:b/>
          <w:bCs/>
        </w:rPr>
      </w:pPr>
      <w:r w:rsidRPr="00921EDD">
        <w:rPr>
          <w:b/>
          <w:bCs/>
        </w:rPr>
        <w:t>Data Analytics Project using Python, Pandas &amp; PostgreSQL</w:t>
      </w:r>
    </w:p>
    <w:p w14:paraId="2C499472" w14:textId="77777777" w:rsidR="00921EDD" w:rsidRPr="00921EDD" w:rsidRDefault="00921EDD" w:rsidP="00921EDD">
      <w:r w:rsidRPr="00921EDD">
        <w:rPr>
          <w:b/>
          <w:bCs/>
        </w:rPr>
        <w:t>Prepared by:</w:t>
      </w:r>
      <w:r w:rsidRPr="00921EDD">
        <w:t xml:space="preserve"> Ratan Kumar</w:t>
      </w:r>
      <w:r w:rsidRPr="00921EDD">
        <w:br/>
      </w:r>
      <w:r w:rsidRPr="00921EDD">
        <w:rPr>
          <w:b/>
          <w:bCs/>
        </w:rPr>
        <w:t>Role:</w:t>
      </w:r>
      <w:r w:rsidRPr="00921EDD">
        <w:t xml:space="preserve"> Data Analyst Project</w:t>
      </w:r>
      <w:r w:rsidRPr="00921EDD">
        <w:br/>
      </w:r>
      <w:r w:rsidRPr="00921EDD">
        <w:rPr>
          <w:b/>
          <w:bCs/>
        </w:rPr>
        <w:t>Tools:</w:t>
      </w:r>
      <w:r w:rsidRPr="00921EDD">
        <w:t xml:space="preserve"> Python, Pandas, PostgreSQL, SQL, Matplotlib/Seaborn</w:t>
      </w:r>
      <w:r w:rsidRPr="00921EDD">
        <w:br/>
      </w:r>
      <w:r w:rsidRPr="00921EDD">
        <w:rPr>
          <w:b/>
          <w:bCs/>
        </w:rPr>
        <w:t>Dataset:</w:t>
      </w:r>
      <w:r w:rsidRPr="00921EDD">
        <w:t xml:space="preserve"> 20,000 UPI transactions</w:t>
      </w:r>
    </w:p>
    <w:p w14:paraId="1DD0A82B" w14:textId="77777777" w:rsidR="00921EDD" w:rsidRPr="00921EDD" w:rsidRDefault="00921EDD" w:rsidP="00921EDD">
      <w:r w:rsidRPr="00921EDD">
        <w:pict w14:anchorId="6D6C7352">
          <v:rect id="_x0000_i1157" style="width:0;height:1.5pt" o:hralign="center" o:hrstd="t" o:hr="t" fillcolor="#a0a0a0" stroked="f"/>
        </w:pict>
      </w:r>
    </w:p>
    <w:p w14:paraId="68D0296C" w14:textId="77777777" w:rsidR="00921EDD" w:rsidRPr="00921EDD" w:rsidRDefault="00921EDD" w:rsidP="00921EDD">
      <w:pPr>
        <w:rPr>
          <w:b/>
          <w:bCs/>
        </w:rPr>
      </w:pPr>
      <w:r w:rsidRPr="00921EDD">
        <w:rPr>
          <w:b/>
          <w:bCs/>
        </w:rPr>
        <w:t>1. Executive Summary</w:t>
      </w:r>
    </w:p>
    <w:p w14:paraId="14D21018" w14:textId="77777777" w:rsidR="00921EDD" w:rsidRPr="00921EDD" w:rsidRDefault="00921EDD" w:rsidP="00921EDD">
      <w:r w:rsidRPr="00921EDD">
        <w:t xml:space="preserve">This project </w:t>
      </w:r>
      <w:proofErr w:type="spellStart"/>
      <w:r w:rsidRPr="00921EDD">
        <w:t>analyzes</w:t>
      </w:r>
      <w:proofErr w:type="spellEnd"/>
      <w:r w:rsidRPr="00921EDD">
        <w:t xml:space="preserve"> UPI transaction data to identify patterns and potential indicators associated with fraudulent transactions.</w:t>
      </w:r>
    </w:p>
    <w:p w14:paraId="59C025DC" w14:textId="77777777" w:rsidR="00921EDD" w:rsidRPr="00921EDD" w:rsidRDefault="00921EDD" w:rsidP="00921EDD">
      <w:r w:rsidRPr="00921EDD">
        <w:t xml:space="preserve">The analysis combines transaction, user, merchant, and fraud-label data using </w:t>
      </w:r>
      <w:r w:rsidRPr="00921EDD">
        <w:rPr>
          <w:b/>
          <w:bCs/>
        </w:rPr>
        <w:t>Python/Pandas and PostgreSQL</w:t>
      </w:r>
      <w:r w:rsidRPr="00921EDD">
        <w:t>. Exploratory data analysis was first performed in Python to understand the dataset, identify missing values, examine distributions, and detect potential fraud patterns. The cleaned data was then stored in PostgreSQL for deeper SQL-based analysis involving joins, aggregations, CTEs, CASE statements, and window functions.</w:t>
      </w:r>
    </w:p>
    <w:p w14:paraId="3B794B27" w14:textId="77777777" w:rsidR="00921EDD" w:rsidRPr="00921EDD" w:rsidRDefault="00921EDD" w:rsidP="00921EDD">
      <w:r w:rsidRPr="00921EDD">
        <w:t xml:space="preserve">The dataset contains </w:t>
      </w:r>
      <w:r w:rsidRPr="00921EDD">
        <w:rPr>
          <w:b/>
          <w:bCs/>
        </w:rPr>
        <w:t>20,000 transactions</w:t>
      </w:r>
      <w:r w:rsidRPr="00921EDD">
        <w:t xml:space="preserve">, of which </w:t>
      </w:r>
      <w:r w:rsidRPr="00921EDD">
        <w:rPr>
          <w:b/>
          <w:bCs/>
        </w:rPr>
        <w:t>763 were identified as fraudulent</w:t>
      </w:r>
      <w:r w:rsidRPr="00921EDD">
        <w:t xml:space="preserve">, resulting in an overall observed fraud rate of </w:t>
      </w:r>
      <w:r w:rsidRPr="00921EDD">
        <w:rPr>
          <w:b/>
          <w:bCs/>
        </w:rPr>
        <w:t>3.82%</w:t>
      </w:r>
      <w:r w:rsidRPr="00921EDD">
        <w:t>.</w:t>
      </w:r>
    </w:p>
    <w:p w14:paraId="3744F607" w14:textId="77777777" w:rsidR="00921EDD" w:rsidRPr="00921EDD" w:rsidRDefault="00921EDD" w:rsidP="00921EDD">
      <w:r w:rsidRPr="00921EDD">
        <w:t xml:space="preserve">The analysis found that certain transaction characteristics were associated with substantially higher observed fraud rates. In particular, </w:t>
      </w:r>
      <w:r w:rsidRPr="00921EDD">
        <w:rPr>
          <w:b/>
          <w:bCs/>
        </w:rPr>
        <w:t>new-device transactions, IP-location mismatches, high transaction velocity, failed transaction attempts, night-time transactions, and non-verified KYC status</w:t>
      </w:r>
      <w:r w:rsidRPr="00921EDD">
        <w:t xml:space="preserve"> emerged as important risk indicators.</w:t>
      </w:r>
    </w:p>
    <w:p w14:paraId="6B9F42BB" w14:textId="77777777" w:rsidR="00921EDD" w:rsidRPr="00921EDD" w:rsidRDefault="00921EDD" w:rsidP="00921EDD">
      <w:r w:rsidRPr="00921EDD">
        <w:t xml:space="preserve">A rule-based risk scoring approach combining </w:t>
      </w:r>
      <w:r w:rsidRPr="00921EDD">
        <w:rPr>
          <w:b/>
          <w:bCs/>
        </w:rPr>
        <w:t>new device, IP mismatch, and night-time activity</w:t>
      </w:r>
      <w:r w:rsidRPr="00921EDD">
        <w:t xml:space="preserve"> showed a clear increase in observed fraud rates as the number of risk signals increased. Transactions classified as high risk had an observed fraud rate of </w:t>
      </w:r>
      <w:r w:rsidRPr="00921EDD">
        <w:rPr>
          <w:b/>
          <w:bCs/>
        </w:rPr>
        <w:t>12.99%</w:t>
      </w:r>
      <w:r w:rsidRPr="00921EDD">
        <w:t xml:space="preserve">, compared with </w:t>
      </w:r>
      <w:r w:rsidRPr="00921EDD">
        <w:rPr>
          <w:b/>
          <w:bCs/>
        </w:rPr>
        <w:t>2.30%</w:t>
      </w:r>
      <w:r w:rsidRPr="00921EDD">
        <w:t xml:space="preserve"> for low-risk transactions.</w:t>
      </w:r>
    </w:p>
    <w:p w14:paraId="57CFF81E" w14:textId="77777777" w:rsidR="00921EDD" w:rsidRPr="00921EDD" w:rsidRDefault="00921EDD" w:rsidP="00921EDD">
      <w:r w:rsidRPr="00921EDD">
        <w:t>These findings can help demonstrate how transaction-level data can be used to prioritize suspicious activity for additional verification and fraud monitoring.</w:t>
      </w:r>
    </w:p>
    <w:p w14:paraId="606E7E39" w14:textId="77777777" w:rsidR="00921EDD" w:rsidRPr="00921EDD" w:rsidRDefault="00921EDD" w:rsidP="00921EDD">
      <w:r w:rsidRPr="00921EDD">
        <w:pict w14:anchorId="7490F03F">
          <v:rect id="_x0000_i1158" style="width:0;height:1.5pt" o:hralign="center" o:hrstd="t" o:hr="t" fillcolor="#a0a0a0" stroked="f"/>
        </w:pict>
      </w:r>
    </w:p>
    <w:p w14:paraId="09ED3D0F" w14:textId="77777777" w:rsidR="00921EDD" w:rsidRPr="00921EDD" w:rsidRDefault="00921EDD" w:rsidP="00921EDD">
      <w:pPr>
        <w:rPr>
          <w:b/>
          <w:bCs/>
        </w:rPr>
      </w:pPr>
      <w:r w:rsidRPr="00921EDD">
        <w:rPr>
          <w:b/>
          <w:bCs/>
        </w:rPr>
        <w:t>2. Business Problem</w:t>
      </w:r>
    </w:p>
    <w:p w14:paraId="6D4C0E96" w14:textId="77777777" w:rsidR="00921EDD" w:rsidRPr="00921EDD" w:rsidRDefault="00921EDD" w:rsidP="00921EDD">
      <w:r w:rsidRPr="00921EDD">
        <w:t>Digital payment platforms process a large number of transactions every day. While most transactions are legitimate, fraudulent transactions can result in financial losses, customer dissatisfaction, and reputational damage.</w:t>
      </w:r>
    </w:p>
    <w:p w14:paraId="19D87BCB" w14:textId="77777777" w:rsidR="00921EDD" w:rsidRPr="00921EDD" w:rsidRDefault="00921EDD" w:rsidP="00921EDD">
      <w:r w:rsidRPr="00921EDD">
        <w:lastRenderedPageBreak/>
        <w:t xml:space="preserve">The objective of this project is to </w:t>
      </w:r>
      <w:proofErr w:type="spellStart"/>
      <w:r w:rsidRPr="00921EDD">
        <w:t>analyze</w:t>
      </w:r>
      <w:proofErr w:type="spellEnd"/>
      <w:r w:rsidRPr="00921EDD">
        <w:t xml:space="preserve"> UPI transaction data and answer questions such as:</w:t>
      </w:r>
    </w:p>
    <w:p w14:paraId="2111D26C" w14:textId="77777777" w:rsidR="00921EDD" w:rsidRPr="00921EDD" w:rsidRDefault="00921EDD" w:rsidP="00921EDD">
      <w:pPr>
        <w:numPr>
          <w:ilvl w:val="0"/>
          <w:numId w:val="1"/>
        </w:numPr>
      </w:pPr>
      <w:r w:rsidRPr="00921EDD">
        <w:t xml:space="preserve">What percentage of transactions are fraudulent? </w:t>
      </w:r>
    </w:p>
    <w:p w14:paraId="43C22B23" w14:textId="77777777" w:rsidR="00921EDD" w:rsidRPr="00921EDD" w:rsidRDefault="00921EDD" w:rsidP="00921EDD">
      <w:pPr>
        <w:numPr>
          <w:ilvl w:val="0"/>
          <w:numId w:val="1"/>
        </w:numPr>
      </w:pPr>
      <w:r w:rsidRPr="00921EDD">
        <w:t xml:space="preserve">Which transaction types have higher fraud rates? </w:t>
      </w:r>
    </w:p>
    <w:p w14:paraId="0AFDB682" w14:textId="77777777" w:rsidR="00921EDD" w:rsidRPr="00921EDD" w:rsidRDefault="00921EDD" w:rsidP="00921EDD">
      <w:pPr>
        <w:numPr>
          <w:ilvl w:val="0"/>
          <w:numId w:val="1"/>
        </w:numPr>
      </w:pPr>
      <w:r w:rsidRPr="00921EDD">
        <w:t xml:space="preserve">Which payment apps and devices show different fraud patterns? </w:t>
      </w:r>
    </w:p>
    <w:p w14:paraId="424F5612" w14:textId="77777777" w:rsidR="00921EDD" w:rsidRPr="00921EDD" w:rsidRDefault="00921EDD" w:rsidP="00921EDD">
      <w:pPr>
        <w:numPr>
          <w:ilvl w:val="0"/>
          <w:numId w:val="1"/>
        </w:numPr>
      </w:pPr>
      <w:r w:rsidRPr="00921EDD">
        <w:t xml:space="preserve">Are certain user characteristics associated with higher fraud rates? </w:t>
      </w:r>
    </w:p>
    <w:p w14:paraId="78A5B6E5" w14:textId="77777777" w:rsidR="00921EDD" w:rsidRPr="00921EDD" w:rsidRDefault="00921EDD" w:rsidP="00921EDD">
      <w:pPr>
        <w:numPr>
          <w:ilvl w:val="0"/>
          <w:numId w:val="1"/>
        </w:numPr>
      </w:pPr>
      <w:r w:rsidRPr="00921EDD">
        <w:t xml:space="preserve">Do transaction timing and </w:t>
      </w:r>
      <w:proofErr w:type="spellStart"/>
      <w:r w:rsidRPr="00921EDD">
        <w:t>behavioral</w:t>
      </w:r>
      <w:proofErr w:type="spellEnd"/>
      <w:r w:rsidRPr="00921EDD">
        <w:t xml:space="preserve"> signals indicate increased risk? </w:t>
      </w:r>
    </w:p>
    <w:p w14:paraId="08665E8A" w14:textId="77777777" w:rsidR="00921EDD" w:rsidRPr="00921EDD" w:rsidRDefault="00921EDD" w:rsidP="00921EDD">
      <w:pPr>
        <w:numPr>
          <w:ilvl w:val="0"/>
          <w:numId w:val="1"/>
        </w:numPr>
      </w:pPr>
      <w:r w:rsidRPr="00921EDD">
        <w:t xml:space="preserve">Can multiple risk indicators be combined into a simple risk-scoring framework? </w:t>
      </w:r>
    </w:p>
    <w:p w14:paraId="5A45849C" w14:textId="77777777" w:rsidR="00921EDD" w:rsidRPr="00921EDD" w:rsidRDefault="00921EDD" w:rsidP="00921EDD">
      <w:pPr>
        <w:numPr>
          <w:ilvl w:val="0"/>
          <w:numId w:val="1"/>
        </w:numPr>
      </w:pPr>
      <w:r w:rsidRPr="00921EDD">
        <w:t xml:space="preserve">Which users, cities, and merchant categories require closer monitoring? </w:t>
      </w:r>
    </w:p>
    <w:p w14:paraId="37FD4284" w14:textId="77777777" w:rsidR="00921EDD" w:rsidRPr="00921EDD" w:rsidRDefault="00921EDD" w:rsidP="00921EDD">
      <w:r w:rsidRPr="00921EDD">
        <w:pict w14:anchorId="775D8A9C">
          <v:rect id="_x0000_i1159" style="width:0;height:1.5pt" o:hralign="center" o:hrstd="t" o:hr="t" fillcolor="#a0a0a0" stroked="f"/>
        </w:pict>
      </w:r>
    </w:p>
    <w:p w14:paraId="09EDA6BC" w14:textId="77777777" w:rsidR="00921EDD" w:rsidRPr="00921EDD" w:rsidRDefault="00921EDD" w:rsidP="00921EDD">
      <w:pPr>
        <w:rPr>
          <w:b/>
          <w:bCs/>
        </w:rPr>
      </w:pPr>
      <w:r w:rsidRPr="00921EDD">
        <w:rPr>
          <w:b/>
          <w:bCs/>
        </w:rPr>
        <w:t>3. Project Objectives</w:t>
      </w:r>
    </w:p>
    <w:p w14:paraId="7D223988" w14:textId="77777777" w:rsidR="00921EDD" w:rsidRPr="00921EDD" w:rsidRDefault="00921EDD" w:rsidP="00921EDD">
      <w:r w:rsidRPr="00921EDD">
        <w:t>The main objectives of the project are:</w:t>
      </w:r>
    </w:p>
    <w:p w14:paraId="2506224D" w14:textId="77777777" w:rsidR="00921EDD" w:rsidRPr="00921EDD" w:rsidRDefault="00921EDD" w:rsidP="00921EDD">
      <w:pPr>
        <w:numPr>
          <w:ilvl w:val="0"/>
          <w:numId w:val="2"/>
        </w:numPr>
      </w:pPr>
      <w:r w:rsidRPr="00921EDD">
        <w:t xml:space="preserve">Clean and validate UPI transaction data. </w:t>
      </w:r>
    </w:p>
    <w:p w14:paraId="775E9C3E" w14:textId="77777777" w:rsidR="00921EDD" w:rsidRPr="00921EDD" w:rsidRDefault="00921EDD" w:rsidP="00921EDD">
      <w:pPr>
        <w:numPr>
          <w:ilvl w:val="0"/>
          <w:numId w:val="2"/>
        </w:numPr>
      </w:pPr>
      <w:r w:rsidRPr="00921EDD">
        <w:t xml:space="preserve">Perform exploratory data analysis using Python and Pandas. </w:t>
      </w:r>
    </w:p>
    <w:p w14:paraId="039CE02D" w14:textId="77777777" w:rsidR="00921EDD" w:rsidRPr="00921EDD" w:rsidRDefault="00921EDD" w:rsidP="00921EDD">
      <w:pPr>
        <w:numPr>
          <w:ilvl w:val="0"/>
          <w:numId w:val="2"/>
        </w:numPr>
      </w:pPr>
      <w:r w:rsidRPr="00921EDD">
        <w:t xml:space="preserve">Store and </w:t>
      </w:r>
      <w:proofErr w:type="spellStart"/>
      <w:r w:rsidRPr="00921EDD">
        <w:t>analyze</w:t>
      </w:r>
      <w:proofErr w:type="spellEnd"/>
      <w:r w:rsidRPr="00921EDD">
        <w:t xml:space="preserve"> structured data using PostgreSQL. </w:t>
      </w:r>
    </w:p>
    <w:p w14:paraId="3450D652" w14:textId="77777777" w:rsidR="00921EDD" w:rsidRPr="00921EDD" w:rsidRDefault="00921EDD" w:rsidP="00921EDD">
      <w:pPr>
        <w:numPr>
          <w:ilvl w:val="0"/>
          <w:numId w:val="2"/>
        </w:numPr>
      </w:pPr>
      <w:r w:rsidRPr="00921EDD">
        <w:t xml:space="preserve">Identify patterns in fraudulent transactions. </w:t>
      </w:r>
    </w:p>
    <w:p w14:paraId="1C3AD591" w14:textId="77777777" w:rsidR="00921EDD" w:rsidRPr="00921EDD" w:rsidRDefault="00921EDD" w:rsidP="00921EDD">
      <w:pPr>
        <w:numPr>
          <w:ilvl w:val="0"/>
          <w:numId w:val="2"/>
        </w:numPr>
      </w:pPr>
      <w:proofErr w:type="spellStart"/>
      <w:r w:rsidRPr="00921EDD">
        <w:t>Analyze</w:t>
      </w:r>
      <w:proofErr w:type="spellEnd"/>
      <w:r w:rsidRPr="00921EDD">
        <w:t xml:space="preserve"> fraud across users, merchants, transaction types, devices, apps, and locations. </w:t>
      </w:r>
    </w:p>
    <w:p w14:paraId="181FE3FC" w14:textId="77777777" w:rsidR="00921EDD" w:rsidRPr="00921EDD" w:rsidRDefault="00921EDD" w:rsidP="00921EDD">
      <w:pPr>
        <w:numPr>
          <w:ilvl w:val="0"/>
          <w:numId w:val="2"/>
        </w:numPr>
      </w:pPr>
      <w:r w:rsidRPr="00921EDD">
        <w:t xml:space="preserve">Identify potential transaction-level risk indicators. </w:t>
      </w:r>
    </w:p>
    <w:p w14:paraId="1A79F8E4" w14:textId="77777777" w:rsidR="00921EDD" w:rsidRPr="00921EDD" w:rsidRDefault="00921EDD" w:rsidP="00921EDD">
      <w:pPr>
        <w:numPr>
          <w:ilvl w:val="0"/>
          <w:numId w:val="2"/>
        </w:numPr>
      </w:pPr>
      <w:r w:rsidRPr="00921EDD">
        <w:t xml:space="preserve">Develop a simple rule-based fraud risk classification. </w:t>
      </w:r>
    </w:p>
    <w:p w14:paraId="544DFB19" w14:textId="77777777" w:rsidR="00921EDD" w:rsidRPr="00921EDD" w:rsidRDefault="00921EDD" w:rsidP="00921EDD">
      <w:pPr>
        <w:numPr>
          <w:ilvl w:val="0"/>
          <w:numId w:val="2"/>
        </w:numPr>
      </w:pPr>
      <w:r w:rsidRPr="00921EDD">
        <w:t xml:space="preserve">Generate actionable business insights and recommendations. </w:t>
      </w:r>
    </w:p>
    <w:p w14:paraId="4EA6D7BB" w14:textId="77777777" w:rsidR="00921EDD" w:rsidRPr="00921EDD" w:rsidRDefault="00921EDD" w:rsidP="00921EDD">
      <w:r w:rsidRPr="00921EDD">
        <w:pict w14:anchorId="5A9B67E6">
          <v:rect id="_x0000_i1160" style="width:0;height:1.5pt" o:hralign="center" o:hrstd="t" o:hr="t" fillcolor="#a0a0a0" stroked="f"/>
        </w:pict>
      </w:r>
    </w:p>
    <w:p w14:paraId="71AEFF1E" w14:textId="77777777" w:rsidR="00921EDD" w:rsidRPr="00921EDD" w:rsidRDefault="00921EDD" w:rsidP="00921EDD">
      <w:pPr>
        <w:rPr>
          <w:b/>
          <w:bCs/>
        </w:rPr>
      </w:pPr>
      <w:r w:rsidRPr="00921EDD">
        <w:rPr>
          <w:b/>
          <w:bCs/>
        </w:rPr>
        <w:t>4. Dataset Overview</w:t>
      </w:r>
    </w:p>
    <w:p w14:paraId="617E0819" w14:textId="77777777" w:rsidR="00921EDD" w:rsidRPr="00921EDD" w:rsidRDefault="00921EDD" w:rsidP="00921EDD">
      <w:r w:rsidRPr="00921EDD">
        <w:t>The project uses four primary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966"/>
        <w:gridCol w:w="5451"/>
      </w:tblGrid>
      <w:tr w:rsidR="00921EDD" w:rsidRPr="00921EDD" w14:paraId="3C42AEF5" w14:textId="77777777">
        <w:trPr>
          <w:tblHeader/>
          <w:tblCellSpacing w:w="15" w:type="dxa"/>
        </w:trPr>
        <w:tc>
          <w:tcPr>
            <w:tcW w:w="0" w:type="auto"/>
            <w:vAlign w:val="center"/>
            <w:hideMark/>
          </w:tcPr>
          <w:p w14:paraId="3B099DFE" w14:textId="77777777" w:rsidR="00921EDD" w:rsidRPr="00921EDD" w:rsidRDefault="00921EDD" w:rsidP="00921EDD">
            <w:pPr>
              <w:rPr>
                <w:b/>
                <w:bCs/>
              </w:rPr>
            </w:pPr>
            <w:r w:rsidRPr="00921EDD">
              <w:rPr>
                <w:b/>
                <w:bCs/>
              </w:rPr>
              <w:t>Dataset</w:t>
            </w:r>
          </w:p>
        </w:tc>
        <w:tc>
          <w:tcPr>
            <w:tcW w:w="0" w:type="auto"/>
            <w:vAlign w:val="center"/>
            <w:hideMark/>
          </w:tcPr>
          <w:p w14:paraId="7AFEFD39" w14:textId="77777777" w:rsidR="00921EDD" w:rsidRPr="00921EDD" w:rsidRDefault="00921EDD" w:rsidP="00921EDD">
            <w:pPr>
              <w:rPr>
                <w:b/>
                <w:bCs/>
              </w:rPr>
            </w:pPr>
            <w:r w:rsidRPr="00921EDD">
              <w:rPr>
                <w:b/>
                <w:bCs/>
              </w:rPr>
              <w:t>Records</w:t>
            </w:r>
          </w:p>
        </w:tc>
        <w:tc>
          <w:tcPr>
            <w:tcW w:w="0" w:type="auto"/>
            <w:vAlign w:val="center"/>
            <w:hideMark/>
          </w:tcPr>
          <w:p w14:paraId="23457FC0" w14:textId="77777777" w:rsidR="00921EDD" w:rsidRPr="00921EDD" w:rsidRDefault="00921EDD" w:rsidP="00921EDD">
            <w:pPr>
              <w:rPr>
                <w:b/>
                <w:bCs/>
              </w:rPr>
            </w:pPr>
            <w:r w:rsidRPr="00921EDD">
              <w:rPr>
                <w:b/>
                <w:bCs/>
              </w:rPr>
              <w:t>Purpose</w:t>
            </w:r>
          </w:p>
        </w:tc>
      </w:tr>
      <w:tr w:rsidR="00921EDD" w:rsidRPr="00921EDD" w14:paraId="2CE3824D" w14:textId="77777777">
        <w:trPr>
          <w:tblCellSpacing w:w="15" w:type="dxa"/>
        </w:trPr>
        <w:tc>
          <w:tcPr>
            <w:tcW w:w="0" w:type="auto"/>
            <w:vAlign w:val="center"/>
            <w:hideMark/>
          </w:tcPr>
          <w:p w14:paraId="653ECE69" w14:textId="77777777" w:rsidR="00921EDD" w:rsidRPr="00921EDD" w:rsidRDefault="00921EDD" w:rsidP="00921EDD">
            <w:r w:rsidRPr="00921EDD">
              <w:t>Users</w:t>
            </w:r>
          </w:p>
        </w:tc>
        <w:tc>
          <w:tcPr>
            <w:tcW w:w="0" w:type="auto"/>
            <w:vAlign w:val="center"/>
            <w:hideMark/>
          </w:tcPr>
          <w:p w14:paraId="35817114" w14:textId="77777777" w:rsidR="00921EDD" w:rsidRPr="00921EDD" w:rsidRDefault="00921EDD" w:rsidP="00921EDD">
            <w:r w:rsidRPr="00921EDD">
              <w:t>2,000</w:t>
            </w:r>
          </w:p>
        </w:tc>
        <w:tc>
          <w:tcPr>
            <w:tcW w:w="0" w:type="auto"/>
            <w:vAlign w:val="center"/>
            <w:hideMark/>
          </w:tcPr>
          <w:p w14:paraId="41DBEB6D" w14:textId="77777777" w:rsidR="00921EDD" w:rsidRPr="00921EDD" w:rsidRDefault="00921EDD" w:rsidP="00921EDD">
            <w:r w:rsidRPr="00921EDD">
              <w:t xml:space="preserve">User demographics, KYC and </w:t>
            </w:r>
            <w:proofErr w:type="spellStart"/>
            <w:r w:rsidRPr="00921EDD">
              <w:t>behavioral</w:t>
            </w:r>
            <w:proofErr w:type="spellEnd"/>
            <w:r w:rsidRPr="00921EDD">
              <w:t xml:space="preserve"> information</w:t>
            </w:r>
          </w:p>
        </w:tc>
      </w:tr>
      <w:tr w:rsidR="00921EDD" w:rsidRPr="00921EDD" w14:paraId="28A25E5C" w14:textId="77777777">
        <w:trPr>
          <w:tblCellSpacing w:w="15" w:type="dxa"/>
        </w:trPr>
        <w:tc>
          <w:tcPr>
            <w:tcW w:w="0" w:type="auto"/>
            <w:vAlign w:val="center"/>
            <w:hideMark/>
          </w:tcPr>
          <w:p w14:paraId="2F0A8550" w14:textId="77777777" w:rsidR="00921EDD" w:rsidRPr="00921EDD" w:rsidRDefault="00921EDD" w:rsidP="00921EDD">
            <w:r w:rsidRPr="00921EDD">
              <w:t>Merchants</w:t>
            </w:r>
          </w:p>
        </w:tc>
        <w:tc>
          <w:tcPr>
            <w:tcW w:w="0" w:type="auto"/>
            <w:vAlign w:val="center"/>
            <w:hideMark/>
          </w:tcPr>
          <w:p w14:paraId="41A91086" w14:textId="77777777" w:rsidR="00921EDD" w:rsidRPr="00921EDD" w:rsidRDefault="00921EDD" w:rsidP="00921EDD">
            <w:r w:rsidRPr="00921EDD">
              <w:t>400</w:t>
            </w:r>
          </w:p>
        </w:tc>
        <w:tc>
          <w:tcPr>
            <w:tcW w:w="0" w:type="auto"/>
            <w:vAlign w:val="center"/>
            <w:hideMark/>
          </w:tcPr>
          <w:p w14:paraId="0DEBC2F1" w14:textId="77777777" w:rsidR="00921EDD" w:rsidRPr="00921EDD" w:rsidRDefault="00921EDD" w:rsidP="00921EDD">
            <w:r w:rsidRPr="00921EDD">
              <w:t>Merchant information and categories</w:t>
            </w:r>
          </w:p>
        </w:tc>
      </w:tr>
      <w:tr w:rsidR="00921EDD" w:rsidRPr="00921EDD" w14:paraId="537F4D7C" w14:textId="77777777">
        <w:trPr>
          <w:tblCellSpacing w:w="15" w:type="dxa"/>
        </w:trPr>
        <w:tc>
          <w:tcPr>
            <w:tcW w:w="0" w:type="auto"/>
            <w:vAlign w:val="center"/>
            <w:hideMark/>
          </w:tcPr>
          <w:p w14:paraId="780ABBD8" w14:textId="77777777" w:rsidR="00921EDD" w:rsidRPr="00921EDD" w:rsidRDefault="00921EDD" w:rsidP="00921EDD">
            <w:r w:rsidRPr="00921EDD">
              <w:t>Transactions</w:t>
            </w:r>
          </w:p>
        </w:tc>
        <w:tc>
          <w:tcPr>
            <w:tcW w:w="0" w:type="auto"/>
            <w:vAlign w:val="center"/>
            <w:hideMark/>
          </w:tcPr>
          <w:p w14:paraId="4ED55829" w14:textId="77777777" w:rsidR="00921EDD" w:rsidRPr="00921EDD" w:rsidRDefault="00921EDD" w:rsidP="00921EDD">
            <w:r w:rsidRPr="00921EDD">
              <w:t>20,000</w:t>
            </w:r>
          </w:p>
        </w:tc>
        <w:tc>
          <w:tcPr>
            <w:tcW w:w="0" w:type="auto"/>
            <w:vAlign w:val="center"/>
            <w:hideMark/>
          </w:tcPr>
          <w:p w14:paraId="69A3FF20" w14:textId="77777777" w:rsidR="00921EDD" w:rsidRPr="00921EDD" w:rsidRDefault="00921EDD" w:rsidP="00921EDD">
            <w:r w:rsidRPr="00921EDD">
              <w:t>UPI transaction-level information</w:t>
            </w:r>
          </w:p>
        </w:tc>
      </w:tr>
      <w:tr w:rsidR="00921EDD" w:rsidRPr="00921EDD" w14:paraId="2FDEB693" w14:textId="77777777">
        <w:trPr>
          <w:tblCellSpacing w:w="15" w:type="dxa"/>
        </w:trPr>
        <w:tc>
          <w:tcPr>
            <w:tcW w:w="0" w:type="auto"/>
            <w:vAlign w:val="center"/>
            <w:hideMark/>
          </w:tcPr>
          <w:p w14:paraId="55CC663D" w14:textId="77777777" w:rsidR="00921EDD" w:rsidRPr="00921EDD" w:rsidRDefault="00921EDD" w:rsidP="00921EDD">
            <w:r w:rsidRPr="00921EDD">
              <w:lastRenderedPageBreak/>
              <w:t>Fraud Labels</w:t>
            </w:r>
          </w:p>
        </w:tc>
        <w:tc>
          <w:tcPr>
            <w:tcW w:w="0" w:type="auto"/>
            <w:vAlign w:val="center"/>
            <w:hideMark/>
          </w:tcPr>
          <w:p w14:paraId="1D7B03FC" w14:textId="77777777" w:rsidR="00921EDD" w:rsidRPr="00921EDD" w:rsidRDefault="00921EDD" w:rsidP="00921EDD">
            <w:r w:rsidRPr="00921EDD">
              <w:t>20,000</w:t>
            </w:r>
          </w:p>
        </w:tc>
        <w:tc>
          <w:tcPr>
            <w:tcW w:w="0" w:type="auto"/>
            <w:vAlign w:val="center"/>
            <w:hideMark/>
          </w:tcPr>
          <w:p w14:paraId="13549B83" w14:textId="77777777" w:rsidR="00921EDD" w:rsidRPr="00921EDD" w:rsidRDefault="00921EDD" w:rsidP="00921EDD">
            <w:r w:rsidRPr="00921EDD">
              <w:t>Fraud labels and selected risk indicators</w:t>
            </w:r>
          </w:p>
        </w:tc>
      </w:tr>
    </w:tbl>
    <w:p w14:paraId="0E0EF1E8" w14:textId="77777777" w:rsidR="00921EDD" w:rsidRPr="00921EDD" w:rsidRDefault="00921EDD" w:rsidP="00921EDD">
      <w:r w:rsidRPr="00921EDD">
        <w:t>The datasets contain information about:</w:t>
      </w:r>
    </w:p>
    <w:p w14:paraId="6E631636" w14:textId="77777777" w:rsidR="00921EDD" w:rsidRPr="00921EDD" w:rsidRDefault="00921EDD" w:rsidP="00921EDD">
      <w:pPr>
        <w:numPr>
          <w:ilvl w:val="0"/>
          <w:numId w:val="3"/>
        </w:numPr>
      </w:pPr>
      <w:r w:rsidRPr="00921EDD">
        <w:t xml:space="preserve">Users </w:t>
      </w:r>
    </w:p>
    <w:p w14:paraId="6A581A03" w14:textId="77777777" w:rsidR="00921EDD" w:rsidRPr="00921EDD" w:rsidRDefault="00921EDD" w:rsidP="00921EDD">
      <w:pPr>
        <w:numPr>
          <w:ilvl w:val="0"/>
          <w:numId w:val="3"/>
        </w:numPr>
      </w:pPr>
      <w:r w:rsidRPr="00921EDD">
        <w:t xml:space="preserve">Merchants </w:t>
      </w:r>
    </w:p>
    <w:p w14:paraId="50EAE3CB" w14:textId="77777777" w:rsidR="00921EDD" w:rsidRPr="00921EDD" w:rsidRDefault="00921EDD" w:rsidP="00921EDD">
      <w:pPr>
        <w:numPr>
          <w:ilvl w:val="0"/>
          <w:numId w:val="3"/>
        </w:numPr>
      </w:pPr>
      <w:r w:rsidRPr="00921EDD">
        <w:t xml:space="preserve">Transaction amounts </w:t>
      </w:r>
    </w:p>
    <w:p w14:paraId="5E31C281" w14:textId="77777777" w:rsidR="00921EDD" w:rsidRPr="00921EDD" w:rsidRDefault="00921EDD" w:rsidP="00921EDD">
      <w:pPr>
        <w:numPr>
          <w:ilvl w:val="0"/>
          <w:numId w:val="3"/>
        </w:numPr>
      </w:pPr>
      <w:r w:rsidRPr="00921EDD">
        <w:t xml:space="preserve">Transaction types </w:t>
      </w:r>
    </w:p>
    <w:p w14:paraId="35FFADF3" w14:textId="77777777" w:rsidR="00921EDD" w:rsidRPr="00921EDD" w:rsidRDefault="00921EDD" w:rsidP="00921EDD">
      <w:pPr>
        <w:numPr>
          <w:ilvl w:val="0"/>
          <w:numId w:val="3"/>
        </w:numPr>
      </w:pPr>
      <w:r w:rsidRPr="00921EDD">
        <w:t xml:space="preserve">Payment applications </w:t>
      </w:r>
    </w:p>
    <w:p w14:paraId="2CC10A03" w14:textId="77777777" w:rsidR="00921EDD" w:rsidRPr="00921EDD" w:rsidRDefault="00921EDD" w:rsidP="00921EDD">
      <w:pPr>
        <w:numPr>
          <w:ilvl w:val="0"/>
          <w:numId w:val="3"/>
        </w:numPr>
      </w:pPr>
      <w:r w:rsidRPr="00921EDD">
        <w:t xml:space="preserve">Devices </w:t>
      </w:r>
    </w:p>
    <w:p w14:paraId="04A9DA8D" w14:textId="77777777" w:rsidR="00921EDD" w:rsidRPr="00921EDD" w:rsidRDefault="00921EDD" w:rsidP="00921EDD">
      <w:pPr>
        <w:numPr>
          <w:ilvl w:val="0"/>
          <w:numId w:val="3"/>
        </w:numPr>
      </w:pPr>
      <w:r w:rsidRPr="00921EDD">
        <w:t xml:space="preserve">Transaction status </w:t>
      </w:r>
    </w:p>
    <w:p w14:paraId="03321550" w14:textId="77777777" w:rsidR="00921EDD" w:rsidRPr="00921EDD" w:rsidRDefault="00921EDD" w:rsidP="00921EDD">
      <w:pPr>
        <w:numPr>
          <w:ilvl w:val="0"/>
          <w:numId w:val="3"/>
        </w:numPr>
      </w:pPr>
      <w:r w:rsidRPr="00921EDD">
        <w:t xml:space="preserve">Transaction timing </w:t>
      </w:r>
    </w:p>
    <w:p w14:paraId="3368597B" w14:textId="77777777" w:rsidR="00921EDD" w:rsidRPr="00921EDD" w:rsidRDefault="00921EDD" w:rsidP="00921EDD">
      <w:pPr>
        <w:numPr>
          <w:ilvl w:val="0"/>
          <w:numId w:val="3"/>
        </w:numPr>
      </w:pPr>
      <w:r w:rsidRPr="00921EDD">
        <w:t xml:space="preserve">KYC status </w:t>
      </w:r>
    </w:p>
    <w:p w14:paraId="453D9F19" w14:textId="77777777" w:rsidR="00921EDD" w:rsidRPr="00921EDD" w:rsidRDefault="00921EDD" w:rsidP="00921EDD">
      <w:pPr>
        <w:numPr>
          <w:ilvl w:val="0"/>
          <w:numId w:val="3"/>
        </w:numPr>
      </w:pPr>
      <w:r w:rsidRPr="00921EDD">
        <w:t xml:space="preserve">New-device activity </w:t>
      </w:r>
    </w:p>
    <w:p w14:paraId="680D63A3" w14:textId="77777777" w:rsidR="00921EDD" w:rsidRPr="00921EDD" w:rsidRDefault="00921EDD" w:rsidP="00921EDD">
      <w:pPr>
        <w:numPr>
          <w:ilvl w:val="0"/>
          <w:numId w:val="3"/>
        </w:numPr>
      </w:pPr>
      <w:r w:rsidRPr="00921EDD">
        <w:t xml:space="preserve">IP-location mismatch </w:t>
      </w:r>
    </w:p>
    <w:p w14:paraId="64B45115" w14:textId="77777777" w:rsidR="00921EDD" w:rsidRPr="00921EDD" w:rsidRDefault="00921EDD" w:rsidP="00921EDD">
      <w:pPr>
        <w:numPr>
          <w:ilvl w:val="0"/>
          <w:numId w:val="3"/>
        </w:numPr>
      </w:pPr>
      <w:r w:rsidRPr="00921EDD">
        <w:t xml:space="preserve">Failed attempts </w:t>
      </w:r>
    </w:p>
    <w:p w14:paraId="74978FE8" w14:textId="77777777" w:rsidR="00921EDD" w:rsidRPr="00921EDD" w:rsidRDefault="00921EDD" w:rsidP="00921EDD">
      <w:pPr>
        <w:numPr>
          <w:ilvl w:val="0"/>
          <w:numId w:val="3"/>
        </w:numPr>
      </w:pPr>
      <w:r w:rsidRPr="00921EDD">
        <w:t xml:space="preserve">Transaction velocity </w:t>
      </w:r>
    </w:p>
    <w:p w14:paraId="7578AC17" w14:textId="77777777" w:rsidR="00921EDD" w:rsidRPr="00921EDD" w:rsidRDefault="00921EDD" w:rsidP="00921EDD">
      <w:pPr>
        <w:numPr>
          <w:ilvl w:val="0"/>
          <w:numId w:val="3"/>
        </w:numPr>
      </w:pPr>
      <w:r w:rsidRPr="00921EDD">
        <w:t xml:space="preserve">Amount deviation </w:t>
      </w:r>
    </w:p>
    <w:p w14:paraId="316EF574" w14:textId="77777777" w:rsidR="00921EDD" w:rsidRPr="00921EDD" w:rsidRDefault="00921EDD" w:rsidP="00921EDD">
      <w:pPr>
        <w:numPr>
          <w:ilvl w:val="0"/>
          <w:numId w:val="3"/>
        </w:numPr>
      </w:pPr>
      <w:r w:rsidRPr="00921EDD">
        <w:t xml:space="preserve">Fraud labels </w:t>
      </w:r>
    </w:p>
    <w:p w14:paraId="08CB29CD" w14:textId="77777777" w:rsidR="00921EDD" w:rsidRPr="00921EDD" w:rsidRDefault="00921EDD" w:rsidP="00921EDD">
      <w:r w:rsidRPr="00921EDD">
        <w:pict w14:anchorId="16EDCBAF">
          <v:rect id="_x0000_i1161" style="width:0;height:1.5pt" o:hralign="center" o:hrstd="t" o:hr="t" fillcolor="#a0a0a0" stroked="f"/>
        </w:pict>
      </w:r>
    </w:p>
    <w:p w14:paraId="750F5BF6" w14:textId="77777777" w:rsidR="00921EDD" w:rsidRPr="00921EDD" w:rsidRDefault="00921EDD" w:rsidP="00921EDD">
      <w:pPr>
        <w:rPr>
          <w:b/>
          <w:bCs/>
        </w:rPr>
      </w:pPr>
      <w:r w:rsidRPr="00921EDD">
        <w:rPr>
          <w:b/>
          <w:bCs/>
        </w:rPr>
        <w:t>5. Data Preparation</w:t>
      </w:r>
    </w:p>
    <w:p w14:paraId="6947D8F0" w14:textId="77777777" w:rsidR="00921EDD" w:rsidRPr="00921EDD" w:rsidRDefault="00921EDD" w:rsidP="00921EDD">
      <w:r w:rsidRPr="00921EDD">
        <w:t xml:space="preserve">The initial data preparation was performed using </w:t>
      </w:r>
      <w:r w:rsidRPr="00921EDD">
        <w:rPr>
          <w:b/>
          <w:bCs/>
        </w:rPr>
        <w:t>Python and Pandas</w:t>
      </w:r>
      <w:r w:rsidRPr="00921EDD">
        <w:t>.</w:t>
      </w:r>
    </w:p>
    <w:p w14:paraId="045A50AC" w14:textId="77777777" w:rsidR="00921EDD" w:rsidRPr="00921EDD" w:rsidRDefault="00921EDD" w:rsidP="00921EDD">
      <w:r w:rsidRPr="00921EDD">
        <w:t>The following steps were performed:</w:t>
      </w:r>
    </w:p>
    <w:p w14:paraId="17D59607" w14:textId="77777777" w:rsidR="00921EDD" w:rsidRPr="00921EDD" w:rsidRDefault="00921EDD" w:rsidP="00921EDD">
      <w:pPr>
        <w:rPr>
          <w:b/>
          <w:bCs/>
        </w:rPr>
      </w:pPr>
      <w:r w:rsidRPr="00921EDD">
        <w:rPr>
          <w:b/>
          <w:bCs/>
        </w:rPr>
        <w:t>Data validation</w:t>
      </w:r>
    </w:p>
    <w:p w14:paraId="77E93F37" w14:textId="77777777" w:rsidR="00921EDD" w:rsidRPr="00921EDD" w:rsidRDefault="00921EDD" w:rsidP="00921EDD">
      <w:pPr>
        <w:numPr>
          <w:ilvl w:val="0"/>
          <w:numId w:val="4"/>
        </w:numPr>
      </w:pPr>
      <w:r w:rsidRPr="00921EDD">
        <w:t xml:space="preserve">Checked dataset dimensions. </w:t>
      </w:r>
    </w:p>
    <w:p w14:paraId="4A2B156B" w14:textId="77777777" w:rsidR="00921EDD" w:rsidRPr="00921EDD" w:rsidRDefault="00921EDD" w:rsidP="00921EDD">
      <w:pPr>
        <w:numPr>
          <w:ilvl w:val="0"/>
          <w:numId w:val="4"/>
        </w:numPr>
      </w:pPr>
      <w:r w:rsidRPr="00921EDD">
        <w:t xml:space="preserve">Checked data types. </w:t>
      </w:r>
    </w:p>
    <w:p w14:paraId="71E18E33" w14:textId="77777777" w:rsidR="00921EDD" w:rsidRPr="00921EDD" w:rsidRDefault="00921EDD" w:rsidP="00921EDD">
      <w:pPr>
        <w:numPr>
          <w:ilvl w:val="0"/>
          <w:numId w:val="4"/>
        </w:numPr>
      </w:pPr>
      <w:r w:rsidRPr="00921EDD">
        <w:t xml:space="preserve">Checked duplicate records. </w:t>
      </w:r>
    </w:p>
    <w:p w14:paraId="75191CAE" w14:textId="77777777" w:rsidR="00921EDD" w:rsidRPr="00921EDD" w:rsidRDefault="00921EDD" w:rsidP="00921EDD">
      <w:pPr>
        <w:numPr>
          <w:ilvl w:val="0"/>
          <w:numId w:val="4"/>
        </w:numPr>
      </w:pPr>
      <w:r w:rsidRPr="00921EDD">
        <w:t xml:space="preserve">Checked missing values. </w:t>
      </w:r>
    </w:p>
    <w:p w14:paraId="5F6E3D9D" w14:textId="77777777" w:rsidR="00921EDD" w:rsidRPr="00921EDD" w:rsidRDefault="00921EDD" w:rsidP="00921EDD">
      <w:pPr>
        <w:numPr>
          <w:ilvl w:val="0"/>
          <w:numId w:val="4"/>
        </w:numPr>
      </w:pPr>
      <w:r w:rsidRPr="00921EDD">
        <w:t xml:space="preserve">Validated transaction IDs between transaction and fraud-label datasets. </w:t>
      </w:r>
    </w:p>
    <w:p w14:paraId="233E9A5C" w14:textId="77777777" w:rsidR="00921EDD" w:rsidRPr="00921EDD" w:rsidRDefault="00921EDD" w:rsidP="00921EDD">
      <w:pPr>
        <w:rPr>
          <w:b/>
          <w:bCs/>
        </w:rPr>
      </w:pPr>
      <w:r w:rsidRPr="00921EDD">
        <w:rPr>
          <w:b/>
          <w:bCs/>
        </w:rPr>
        <w:lastRenderedPageBreak/>
        <w:t>Missing-value analysis</w:t>
      </w:r>
    </w:p>
    <w:p w14:paraId="33B48B99" w14:textId="77777777" w:rsidR="00921EDD" w:rsidRPr="00921EDD" w:rsidRDefault="00921EDD" w:rsidP="00921EDD">
      <w:r w:rsidRPr="00921EDD">
        <w:t xml:space="preserve">Missing values were primarily found in </w:t>
      </w:r>
      <w:proofErr w:type="spellStart"/>
      <w:r w:rsidRPr="00921EDD">
        <w:t>behavioral</w:t>
      </w:r>
      <w:proofErr w:type="spellEnd"/>
      <w:r w:rsidRPr="00921EDD">
        <w:t xml:space="preserve"> transaction fields:</w:t>
      </w:r>
    </w:p>
    <w:p w14:paraId="305C2DB2" w14:textId="77777777" w:rsidR="00921EDD" w:rsidRPr="00921EDD" w:rsidRDefault="00921EDD" w:rsidP="00921EDD">
      <w:pPr>
        <w:numPr>
          <w:ilvl w:val="0"/>
          <w:numId w:val="5"/>
        </w:numPr>
      </w:pPr>
      <w:proofErr w:type="spellStart"/>
      <w:r w:rsidRPr="00921EDD">
        <w:t>time_since_last_txn_min</w:t>
      </w:r>
      <w:proofErr w:type="spellEnd"/>
      <w:r w:rsidRPr="00921EDD">
        <w:t xml:space="preserve">: 2,335 missing values </w:t>
      </w:r>
    </w:p>
    <w:p w14:paraId="5B51D995" w14:textId="77777777" w:rsidR="00921EDD" w:rsidRPr="00921EDD" w:rsidRDefault="00921EDD" w:rsidP="00921EDD">
      <w:pPr>
        <w:numPr>
          <w:ilvl w:val="0"/>
          <w:numId w:val="5"/>
        </w:numPr>
      </w:pPr>
      <w:proofErr w:type="spellStart"/>
      <w:r w:rsidRPr="00921EDD">
        <w:t>transaction_velocity</w:t>
      </w:r>
      <w:proofErr w:type="spellEnd"/>
      <w:r w:rsidRPr="00921EDD">
        <w:t xml:space="preserve">: 393 missing values </w:t>
      </w:r>
    </w:p>
    <w:p w14:paraId="6E1513C0" w14:textId="77777777" w:rsidR="00921EDD" w:rsidRPr="00921EDD" w:rsidRDefault="00921EDD" w:rsidP="00921EDD">
      <w:pPr>
        <w:numPr>
          <w:ilvl w:val="0"/>
          <w:numId w:val="5"/>
        </w:numPr>
      </w:pPr>
      <w:proofErr w:type="spellStart"/>
      <w:r w:rsidRPr="00921EDD">
        <w:t>amount_deviation_score</w:t>
      </w:r>
      <w:proofErr w:type="spellEnd"/>
      <w:r w:rsidRPr="00921EDD">
        <w:t xml:space="preserve">: 367 missing values </w:t>
      </w:r>
    </w:p>
    <w:p w14:paraId="39A398CC" w14:textId="77777777" w:rsidR="00921EDD" w:rsidRPr="00921EDD" w:rsidRDefault="00921EDD" w:rsidP="00921EDD">
      <w:r w:rsidRPr="00921EDD">
        <w:t>No duplicate rows were identified in the four primary datasets.</w:t>
      </w:r>
    </w:p>
    <w:p w14:paraId="5429A140" w14:textId="77777777" w:rsidR="00921EDD" w:rsidRPr="00921EDD" w:rsidRDefault="00921EDD" w:rsidP="00921EDD">
      <w:r w:rsidRPr="00921EDD">
        <w:t>The transaction and fraud-label datasets contained matching transaction IDs, allowing the fraud labels to be validated against the transaction records.</w:t>
      </w:r>
    </w:p>
    <w:p w14:paraId="5C1BF79B" w14:textId="77777777" w:rsidR="00921EDD" w:rsidRPr="00921EDD" w:rsidRDefault="00921EDD" w:rsidP="00921EDD">
      <w:r w:rsidRPr="00921EDD">
        <w:pict w14:anchorId="3BABA5FB">
          <v:rect id="_x0000_i1162" style="width:0;height:1.5pt" o:hralign="center" o:hrstd="t" o:hr="t" fillcolor="#a0a0a0" stroked="f"/>
        </w:pict>
      </w:r>
    </w:p>
    <w:p w14:paraId="37F6C99B" w14:textId="77777777" w:rsidR="00921EDD" w:rsidRPr="00921EDD" w:rsidRDefault="00921EDD" w:rsidP="00921EDD">
      <w:pPr>
        <w:rPr>
          <w:b/>
          <w:bCs/>
        </w:rPr>
      </w:pPr>
      <w:r w:rsidRPr="00921EDD">
        <w:rPr>
          <w:b/>
          <w:bCs/>
        </w:rPr>
        <w:t>6. Data Analysis Methodology</w:t>
      </w:r>
    </w:p>
    <w:p w14:paraId="11A1000D" w14:textId="77777777" w:rsidR="00921EDD" w:rsidRPr="00921EDD" w:rsidRDefault="00921EDD" w:rsidP="00921EDD">
      <w:r w:rsidRPr="00921EDD">
        <w:t>The project followed this workflow:</w:t>
      </w:r>
    </w:p>
    <w:p w14:paraId="688BA3CC" w14:textId="77777777" w:rsidR="00921EDD" w:rsidRPr="00921EDD" w:rsidRDefault="00921EDD" w:rsidP="00921EDD">
      <w:r w:rsidRPr="00921EDD">
        <w:rPr>
          <w:b/>
          <w:bCs/>
        </w:rPr>
        <w:t>Raw Data</w:t>
      </w:r>
    </w:p>
    <w:p w14:paraId="5017C856" w14:textId="77777777" w:rsidR="00921EDD" w:rsidRPr="00921EDD" w:rsidRDefault="00921EDD" w:rsidP="00921EDD">
      <w:r w:rsidRPr="00921EDD">
        <w:t>↓</w:t>
      </w:r>
    </w:p>
    <w:p w14:paraId="3B6D756B" w14:textId="77777777" w:rsidR="00921EDD" w:rsidRPr="00921EDD" w:rsidRDefault="00921EDD" w:rsidP="00921EDD">
      <w:r w:rsidRPr="00921EDD">
        <w:rPr>
          <w:b/>
          <w:bCs/>
        </w:rPr>
        <w:t>Python / Pandas</w:t>
      </w:r>
    </w:p>
    <w:p w14:paraId="713E4C1B" w14:textId="77777777" w:rsidR="00921EDD" w:rsidRPr="00921EDD" w:rsidRDefault="00921EDD" w:rsidP="00921EDD">
      <w:pPr>
        <w:numPr>
          <w:ilvl w:val="0"/>
          <w:numId w:val="6"/>
        </w:numPr>
      </w:pPr>
      <w:r w:rsidRPr="00921EDD">
        <w:t xml:space="preserve">Data cleaning </w:t>
      </w:r>
    </w:p>
    <w:p w14:paraId="7DFA9786" w14:textId="77777777" w:rsidR="00921EDD" w:rsidRPr="00921EDD" w:rsidRDefault="00921EDD" w:rsidP="00921EDD">
      <w:pPr>
        <w:numPr>
          <w:ilvl w:val="0"/>
          <w:numId w:val="6"/>
        </w:numPr>
      </w:pPr>
      <w:r w:rsidRPr="00921EDD">
        <w:t xml:space="preserve">Validation </w:t>
      </w:r>
    </w:p>
    <w:p w14:paraId="1193E94B" w14:textId="77777777" w:rsidR="00921EDD" w:rsidRPr="00921EDD" w:rsidRDefault="00921EDD" w:rsidP="00921EDD">
      <w:pPr>
        <w:numPr>
          <w:ilvl w:val="0"/>
          <w:numId w:val="6"/>
        </w:numPr>
      </w:pPr>
      <w:r w:rsidRPr="00921EDD">
        <w:t xml:space="preserve">Exploratory analysis </w:t>
      </w:r>
    </w:p>
    <w:p w14:paraId="72698E3A" w14:textId="77777777" w:rsidR="00921EDD" w:rsidRPr="00921EDD" w:rsidRDefault="00921EDD" w:rsidP="00921EDD">
      <w:pPr>
        <w:numPr>
          <w:ilvl w:val="0"/>
          <w:numId w:val="6"/>
        </w:numPr>
      </w:pPr>
      <w:r w:rsidRPr="00921EDD">
        <w:t xml:space="preserve">Missing-value analysis </w:t>
      </w:r>
    </w:p>
    <w:p w14:paraId="568238CF" w14:textId="77777777" w:rsidR="00921EDD" w:rsidRPr="00921EDD" w:rsidRDefault="00921EDD" w:rsidP="00921EDD">
      <w:pPr>
        <w:numPr>
          <w:ilvl w:val="0"/>
          <w:numId w:val="6"/>
        </w:numPr>
      </w:pPr>
      <w:r w:rsidRPr="00921EDD">
        <w:t xml:space="preserve">Pattern identification </w:t>
      </w:r>
    </w:p>
    <w:p w14:paraId="5CCA5336" w14:textId="77777777" w:rsidR="00921EDD" w:rsidRPr="00921EDD" w:rsidRDefault="00921EDD" w:rsidP="00921EDD">
      <w:r w:rsidRPr="00921EDD">
        <w:t>↓</w:t>
      </w:r>
    </w:p>
    <w:p w14:paraId="58E71BAD" w14:textId="77777777" w:rsidR="00921EDD" w:rsidRPr="00921EDD" w:rsidRDefault="00921EDD" w:rsidP="00921EDD">
      <w:r w:rsidRPr="00921EDD">
        <w:rPr>
          <w:b/>
          <w:bCs/>
        </w:rPr>
        <w:t>PostgreSQL</w:t>
      </w:r>
    </w:p>
    <w:p w14:paraId="351DAC9E" w14:textId="77777777" w:rsidR="00921EDD" w:rsidRPr="00921EDD" w:rsidRDefault="00921EDD" w:rsidP="00921EDD">
      <w:pPr>
        <w:numPr>
          <w:ilvl w:val="0"/>
          <w:numId w:val="7"/>
        </w:numPr>
      </w:pPr>
      <w:r w:rsidRPr="00921EDD">
        <w:t xml:space="preserve">Data storage </w:t>
      </w:r>
    </w:p>
    <w:p w14:paraId="4E73EB09" w14:textId="77777777" w:rsidR="00921EDD" w:rsidRPr="00921EDD" w:rsidRDefault="00921EDD" w:rsidP="00921EDD">
      <w:pPr>
        <w:numPr>
          <w:ilvl w:val="0"/>
          <w:numId w:val="7"/>
        </w:numPr>
      </w:pPr>
      <w:r w:rsidRPr="00921EDD">
        <w:t xml:space="preserve">Relational analysis </w:t>
      </w:r>
    </w:p>
    <w:p w14:paraId="500C969B" w14:textId="77777777" w:rsidR="00921EDD" w:rsidRPr="00921EDD" w:rsidRDefault="00921EDD" w:rsidP="00921EDD">
      <w:pPr>
        <w:numPr>
          <w:ilvl w:val="0"/>
          <w:numId w:val="7"/>
        </w:numPr>
      </w:pPr>
      <w:r w:rsidRPr="00921EDD">
        <w:t xml:space="preserve">JOINs </w:t>
      </w:r>
    </w:p>
    <w:p w14:paraId="0DFA8616" w14:textId="77777777" w:rsidR="00921EDD" w:rsidRPr="00921EDD" w:rsidRDefault="00921EDD" w:rsidP="00921EDD">
      <w:pPr>
        <w:numPr>
          <w:ilvl w:val="0"/>
          <w:numId w:val="7"/>
        </w:numPr>
      </w:pPr>
      <w:r w:rsidRPr="00921EDD">
        <w:t xml:space="preserve">Aggregations </w:t>
      </w:r>
    </w:p>
    <w:p w14:paraId="5EF6C24C" w14:textId="77777777" w:rsidR="00921EDD" w:rsidRPr="00921EDD" w:rsidRDefault="00921EDD" w:rsidP="00921EDD">
      <w:pPr>
        <w:numPr>
          <w:ilvl w:val="0"/>
          <w:numId w:val="7"/>
        </w:numPr>
      </w:pPr>
      <w:r w:rsidRPr="00921EDD">
        <w:t xml:space="preserve">CTEs </w:t>
      </w:r>
    </w:p>
    <w:p w14:paraId="3B88C250" w14:textId="77777777" w:rsidR="00921EDD" w:rsidRPr="00921EDD" w:rsidRDefault="00921EDD" w:rsidP="00921EDD">
      <w:pPr>
        <w:numPr>
          <w:ilvl w:val="0"/>
          <w:numId w:val="7"/>
        </w:numPr>
      </w:pPr>
      <w:r w:rsidRPr="00921EDD">
        <w:t xml:space="preserve">CASE statements </w:t>
      </w:r>
    </w:p>
    <w:p w14:paraId="089355B3" w14:textId="77777777" w:rsidR="00921EDD" w:rsidRPr="00921EDD" w:rsidRDefault="00921EDD" w:rsidP="00921EDD">
      <w:pPr>
        <w:numPr>
          <w:ilvl w:val="0"/>
          <w:numId w:val="7"/>
        </w:numPr>
      </w:pPr>
      <w:r w:rsidRPr="00921EDD">
        <w:t xml:space="preserve">Window functions </w:t>
      </w:r>
    </w:p>
    <w:p w14:paraId="174B7751" w14:textId="77777777" w:rsidR="00921EDD" w:rsidRPr="00921EDD" w:rsidRDefault="00921EDD" w:rsidP="00921EDD">
      <w:r w:rsidRPr="00921EDD">
        <w:lastRenderedPageBreak/>
        <w:t>↓</w:t>
      </w:r>
    </w:p>
    <w:p w14:paraId="452D163F" w14:textId="77777777" w:rsidR="00921EDD" w:rsidRPr="00921EDD" w:rsidRDefault="00921EDD" w:rsidP="00921EDD">
      <w:r w:rsidRPr="00921EDD">
        <w:rPr>
          <w:b/>
          <w:bCs/>
        </w:rPr>
        <w:t>Fraud Risk Analysis</w:t>
      </w:r>
    </w:p>
    <w:p w14:paraId="6DBB5516" w14:textId="77777777" w:rsidR="00921EDD" w:rsidRPr="00921EDD" w:rsidRDefault="00921EDD" w:rsidP="00921EDD">
      <w:r w:rsidRPr="00921EDD">
        <w:t>↓</w:t>
      </w:r>
    </w:p>
    <w:p w14:paraId="46BC23E7" w14:textId="77777777" w:rsidR="00921EDD" w:rsidRPr="00921EDD" w:rsidRDefault="00921EDD" w:rsidP="00921EDD">
      <w:r w:rsidRPr="00921EDD">
        <w:rPr>
          <w:b/>
          <w:bCs/>
        </w:rPr>
        <w:t>Business Insights</w:t>
      </w:r>
    </w:p>
    <w:p w14:paraId="3ABA38F3" w14:textId="77777777" w:rsidR="00921EDD" w:rsidRPr="00921EDD" w:rsidRDefault="00921EDD" w:rsidP="00921EDD">
      <w:r w:rsidRPr="00921EDD">
        <w:t>↓</w:t>
      </w:r>
    </w:p>
    <w:p w14:paraId="15278890" w14:textId="77777777" w:rsidR="00921EDD" w:rsidRPr="00921EDD" w:rsidRDefault="00921EDD" w:rsidP="00921EDD">
      <w:r w:rsidRPr="00921EDD">
        <w:rPr>
          <w:b/>
          <w:bCs/>
        </w:rPr>
        <w:t>Recommendations</w:t>
      </w:r>
    </w:p>
    <w:p w14:paraId="28AEBE53" w14:textId="77777777" w:rsidR="00921EDD" w:rsidRPr="00921EDD" w:rsidRDefault="00921EDD" w:rsidP="00921EDD">
      <w:r w:rsidRPr="00921EDD">
        <w:pict w14:anchorId="430B6ADF">
          <v:rect id="_x0000_i1163" style="width:0;height:1.5pt" o:hralign="center" o:hrstd="t" o:hr="t" fillcolor="#a0a0a0" stroked="f"/>
        </w:pict>
      </w:r>
    </w:p>
    <w:p w14:paraId="52C850F7" w14:textId="77777777" w:rsidR="00921EDD" w:rsidRPr="00921EDD" w:rsidRDefault="00921EDD" w:rsidP="00921EDD">
      <w:pPr>
        <w:rPr>
          <w:b/>
          <w:bCs/>
        </w:rPr>
      </w:pPr>
      <w:r w:rsidRPr="00921EDD">
        <w:rPr>
          <w:b/>
          <w:bCs/>
        </w:rPr>
        <w:t>7. Database Design</w:t>
      </w:r>
    </w:p>
    <w:p w14:paraId="69D6F343" w14:textId="77777777" w:rsidR="00921EDD" w:rsidRPr="00921EDD" w:rsidRDefault="00921EDD" w:rsidP="00921EDD">
      <w:r w:rsidRPr="00921EDD">
        <w:t>The project uses PostgreSQL to create a relational analytical database.</w:t>
      </w:r>
    </w:p>
    <w:p w14:paraId="763F41E1" w14:textId="77777777" w:rsidR="00921EDD" w:rsidRPr="00921EDD" w:rsidRDefault="00921EDD" w:rsidP="00921EDD">
      <w:r w:rsidRPr="00921EDD">
        <w:t>The main relationships are:</w:t>
      </w:r>
    </w:p>
    <w:p w14:paraId="73CF4E32" w14:textId="77777777" w:rsidR="00921EDD" w:rsidRPr="00921EDD" w:rsidRDefault="00921EDD" w:rsidP="00921EDD">
      <w:r w:rsidRPr="00921EDD">
        <w:rPr>
          <w:b/>
          <w:bCs/>
        </w:rPr>
        <w:t>Users → Transactions</w:t>
      </w:r>
    </w:p>
    <w:p w14:paraId="72F7BEEF" w14:textId="77777777" w:rsidR="00921EDD" w:rsidRPr="00921EDD" w:rsidRDefault="00921EDD" w:rsidP="00921EDD">
      <w:r w:rsidRPr="00921EDD">
        <w:t>One user can have multiple transactions.</w:t>
      </w:r>
    </w:p>
    <w:p w14:paraId="2564D0E2" w14:textId="77777777" w:rsidR="00921EDD" w:rsidRPr="00921EDD" w:rsidRDefault="00921EDD" w:rsidP="00921EDD">
      <w:r w:rsidRPr="00921EDD">
        <w:rPr>
          <w:b/>
          <w:bCs/>
        </w:rPr>
        <w:t>Transactions → Fraud Labels</w:t>
      </w:r>
    </w:p>
    <w:p w14:paraId="27AE43E5" w14:textId="77777777" w:rsidR="00921EDD" w:rsidRPr="00921EDD" w:rsidRDefault="00921EDD" w:rsidP="00921EDD">
      <w:r w:rsidRPr="00921EDD">
        <w:t>Each transaction is associated with a fraud label.</w:t>
      </w:r>
    </w:p>
    <w:p w14:paraId="636F8134" w14:textId="77777777" w:rsidR="00921EDD" w:rsidRPr="00921EDD" w:rsidRDefault="00921EDD" w:rsidP="00921EDD">
      <w:r w:rsidRPr="00921EDD">
        <w:rPr>
          <w:b/>
          <w:bCs/>
        </w:rPr>
        <w:t>Transactions → Merchants</w:t>
      </w:r>
    </w:p>
    <w:p w14:paraId="47BCA000" w14:textId="77777777" w:rsidR="00921EDD" w:rsidRPr="00921EDD" w:rsidRDefault="00921EDD" w:rsidP="00921EDD">
      <w:r w:rsidRPr="00921EDD">
        <w:t>Transactions involving merchants can be linked through the receiver/merchant ID.</w:t>
      </w:r>
    </w:p>
    <w:p w14:paraId="2A53005C" w14:textId="77777777" w:rsidR="00921EDD" w:rsidRPr="00921EDD" w:rsidRDefault="00921EDD" w:rsidP="00921EDD">
      <w:r w:rsidRPr="00921EDD">
        <w:t>This relational structure allowed user-level, transaction-level, and merchant-level analysis using SQL JOIN operations.</w:t>
      </w:r>
    </w:p>
    <w:p w14:paraId="4D419387" w14:textId="77777777" w:rsidR="00921EDD" w:rsidRPr="00921EDD" w:rsidRDefault="00921EDD" w:rsidP="00921EDD">
      <w:r w:rsidRPr="00921EDD">
        <w:pict w14:anchorId="280FBAF0">
          <v:rect id="_x0000_i1164" style="width:0;height:1.5pt" o:hralign="center" o:hrstd="t" o:hr="t" fillcolor="#a0a0a0" stroked="f"/>
        </w:pict>
      </w:r>
    </w:p>
    <w:p w14:paraId="67C56E2B" w14:textId="77777777" w:rsidR="00921EDD" w:rsidRPr="00921EDD" w:rsidRDefault="00921EDD" w:rsidP="00921EDD">
      <w:pPr>
        <w:rPr>
          <w:b/>
          <w:bCs/>
        </w:rPr>
      </w:pPr>
      <w:r w:rsidRPr="00921EDD">
        <w:rPr>
          <w:b/>
          <w:bCs/>
        </w:rPr>
        <w:t>8. Exploratory Data Analysis</w:t>
      </w:r>
    </w:p>
    <w:p w14:paraId="1C205671" w14:textId="77777777" w:rsidR="00921EDD" w:rsidRPr="00921EDD" w:rsidRDefault="00921EDD" w:rsidP="00921EDD">
      <w:r w:rsidRPr="00921EDD">
        <w:t>Initial analysis showed the following transaction distribution.</w:t>
      </w:r>
    </w:p>
    <w:p w14:paraId="1FA0F955" w14:textId="77777777" w:rsidR="00921EDD" w:rsidRPr="00921EDD" w:rsidRDefault="00921EDD" w:rsidP="00921EDD">
      <w:pPr>
        <w:rPr>
          <w:b/>
          <w:bCs/>
        </w:rPr>
      </w:pPr>
      <w:r w:rsidRPr="00921EDD">
        <w:rPr>
          <w:b/>
          <w:bCs/>
        </w:rPr>
        <w:t>Transaction Types</w:t>
      </w:r>
    </w:p>
    <w:p w14:paraId="7D89E1E8" w14:textId="77777777" w:rsidR="00921EDD" w:rsidRPr="00921EDD" w:rsidRDefault="00921EDD" w:rsidP="00921EDD">
      <w:r w:rsidRPr="00921EDD">
        <w:t>The dataset contains:</w:t>
      </w:r>
    </w:p>
    <w:p w14:paraId="2DAC6BAE" w14:textId="77777777" w:rsidR="00921EDD" w:rsidRPr="00921EDD" w:rsidRDefault="00921EDD" w:rsidP="00921EDD">
      <w:pPr>
        <w:numPr>
          <w:ilvl w:val="0"/>
          <w:numId w:val="8"/>
        </w:numPr>
      </w:pPr>
      <w:r w:rsidRPr="00921EDD">
        <w:t xml:space="preserve">P2M </w:t>
      </w:r>
    </w:p>
    <w:p w14:paraId="4AABC95A" w14:textId="77777777" w:rsidR="00921EDD" w:rsidRPr="00921EDD" w:rsidRDefault="00921EDD" w:rsidP="00921EDD">
      <w:pPr>
        <w:numPr>
          <w:ilvl w:val="0"/>
          <w:numId w:val="8"/>
        </w:numPr>
      </w:pPr>
      <w:r w:rsidRPr="00921EDD">
        <w:t xml:space="preserve">P2P </w:t>
      </w:r>
    </w:p>
    <w:p w14:paraId="3B58650D" w14:textId="77777777" w:rsidR="00921EDD" w:rsidRPr="00921EDD" w:rsidRDefault="00921EDD" w:rsidP="00921EDD">
      <w:pPr>
        <w:numPr>
          <w:ilvl w:val="0"/>
          <w:numId w:val="8"/>
        </w:numPr>
      </w:pPr>
      <w:r w:rsidRPr="00921EDD">
        <w:t xml:space="preserve">Bill Payment </w:t>
      </w:r>
    </w:p>
    <w:p w14:paraId="49297804" w14:textId="77777777" w:rsidR="00921EDD" w:rsidRPr="00921EDD" w:rsidRDefault="00921EDD" w:rsidP="00921EDD">
      <w:pPr>
        <w:numPr>
          <w:ilvl w:val="0"/>
          <w:numId w:val="8"/>
        </w:numPr>
      </w:pPr>
      <w:r w:rsidRPr="00921EDD">
        <w:t xml:space="preserve">Recharge </w:t>
      </w:r>
    </w:p>
    <w:p w14:paraId="56EE188E" w14:textId="77777777" w:rsidR="00921EDD" w:rsidRPr="00921EDD" w:rsidRDefault="00921EDD" w:rsidP="00921EDD">
      <w:pPr>
        <w:numPr>
          <w:ilvl w:val="0"/>
          <w:numId w:val="8"/>
        </w:numPr>
      </w:pPr>
      <w:r w:rsidRPr="00921EDD">
        <w:t xml:space="preserve">EMI </w:t>
      </w:r>
    </w:p>
    <w:p w14:paraId="0730D708" w14:textId="77777777" w:rsidR="00921EDD" w:rsidRPr="00921EDD" w:rsidRDefault="00921EDD" w:rsidP="00921EDD">
      <w:pPr>
        <w:numPr>
          <w:ilvl w:val="0"/>
          <w:numId w:val="8"/>
        </w:numPr>
      </w:pPr>
      <w:r w:rsidRPr="00921EDD">
        <w:lastRenderedPageBreak/>
        <w:t xml:space="preserve">Subscription </w:t>
      </w:r>
    </w:p>
    <w:p w14:paraId="77B60068" w14:textId="77777777" w:rsidR="00921EDD" w:rsidRPr="00921EDD" w:rsidRDefault="00921EDD" w:rsidP="00921EDD">
      <w:r w:rsidRPr="00921EDD">
        <w:t>P2M transactions represented the largest transaction category.</w:t>
      </w:r>
    </w:p>
    <w:p w14:paraId="1C3A7FF5" w14:textId="77777777" w:rsidR="00921EDD" w:rsidRPr="00921EDD" w:rsidRDefault="00921EDD" w:rsidP="00921EDD">
      <w:pPr>
        <w:rPr>
          <w:b/>
          <w:bCs/>
        </w:rPr>
      </w:pPr>
      <w:r w:rsidRPr="00921EDD">
        <w:rPr>
          <w:b/>
          <w:bCs/>
        </w:rPr>
        <w:t>Payment Applications</w:t>
      </w:r>
    </w:p>
    <w:p w14:paraId="0B4B9C52" w14:textId="77777777" w:rsidR="00921EDD" w:rsidRPr="00921EDD" w:rsidRDefault="00921EDD" w:rsidP="00921EDD">
      <w:r w:rsidRPr="00921EDD">
        <w:t>The major payment applications included:</w:t>
      </w:r>
    </w:p>
    <w:p w14:paraId="6EB89FBF" w14:textId="77777777" w:rsidR="00921EDD" w:rsidRPr="00921EDD" w:rsidRDefault="00921EDD" w:rsidP="00921EDD">
      <w:pPr>
        <w:numPr>
          <w:ilvl w:val="0"/>
          <w:numId w:val="9"/>
        </w:numPr>
      </w:pPr>
      <w:proofErr w:type="spellStart"/>
      <w:r w:rsidRPr="00921EDD">
        <w:t>GPay</w:t>
      </w:r>
      <w:proofErr w:type="spellEnd"/>
      <w:r w:rsidRPr="00921EDD">
        <w:t xml:space="preserve"> </w:t>
      </w:r>
    </w:p>
    <w:p w14:paraId="3BD557CD" w14:textId="77777777" w:rsidR="00921EDD" w:rsidRPr="00921EDD" w:rsidRDefault="00921EDD" w:rsidP="00921EDD">
      <w:pPr>
        <w:numPr>
          <w:ilvl w:val="0"/>
          <w:numId w:val="9"/>
        </w:numPr>
      </w:pPr>
      <w:r w:rsidRPr="00921EDD">
        <w:t xml:space="preserve">PhonePe </w:t>
      </w:r>
    </w:p>
    <w:p w14:paraId="02961F3B" w14:textId="77777777" w:rsidR="00921EDD" w:rsidRPr="00921EDD" w:rsidRDefault="00921EDD" w:rsidP="00921EDD">
      <w:pPr>
        <w:numPr>
          <w:ilvl w:val="0"/>
          <w:numId w:val="9"/>
        </w:numPr>
      </w:pPr>
      <w:r w:rsidRPr="00921EDD">
        <w:t xml:space="preserve">Paytm </w:t>
      </w:r>
    </w:p>
    <w:p w14:paraId="5438C00C" w14:textId="77777777" w:rsidR="00921EDD" w:rsidRPr="00921EDD" w:rsidRDefault="00921EDD" w:rsidP="00921EDD">
      <w:pPr>
        <w:numPr>
          <w:ilvl w:val="0"/>
          <w:numId w:val="9"/>
        </w:numPr>
      </w:pPr>
      <w:r w:rsidRPr="00921EDD">
        <w:t xml:space="preserve">BHIM </w:t>
      </w:r>
    </w:p>
    <w:p w14:paraId="202C6D3F" w14:textId="77777777" w:rsidR="00921EDD" w:rsidRPr="00921EDD" w:rsidRDefault="00921EDD" w:rsidP="00921EDD">
      <w:pPr>
        <w:numPr>
          <w:ilvl w:val="0"/>
          <w:numId w:val="9"/>
        </w:numPr>
      </w:pPr>
      <w:r w:rsidRPr="00921EDD">
        <w:t xml:space="preserve">Amazon Pay </w:t>
      </w:r>
    </w:p>
    <w:p w14:paraId="6367CF0B" w14:textId="77777777" w:rsidR="00921EDD" w:rsidRPr="00921EDD" w:rsidRDefault="00921EDD" w:rsidP="00921EDD">
      <w:pPr>
        <w:numPr>
          <w:ilvl w:val="0"/>
          <w:numId w:val="9"/>
        </w:numPr>
      </w:pPr>
      <w:r w:rsidRPr="00921EDD">
        <w:t xml:space="preserve">WhatsApp Pay </w:t>
      </w:r>
    </w:p>
    <w:p w14:paraId="207ECBF0" w14:textId="77777777" w:rsidR="00921EDD" w:rsidRPr="00921EDD" w:rsidRDefault="00921EDD" w:rsidP="00921EDD">
      <w:pPr>
        <w:rPr>
          <w:b/>
          <w:bCs/>
        </w:rPr>
      </w:pPr>
      <w:r w:rsidRPr="00921EDD">
        <w:rPr>
          <w:b/>
          <w:bCs/>
        </w:rPr>
        <w:t>Devices</w:t>
      </w:r>
    </w:p>
    <w:p w14:paraId="3B628217" w14:textId="77777777" w:rsidR="00921EDD" w:rsidRPr="00921EDD" w:rsidRDefault="00921EDD" w:rsidP="00921EDD">
      <w:r w:rsidRPr="00921EDD">
        <w:t>Transactions were primarily performed through:</w:t>
      </w:r>
    </w:p>
    <w:p w14:paraId="4D258645" w14:textId="77777777" w:rsidR="00921EDD" w:rsidRPr="00921EDD" w:rsidRDefault="00921EDD" w:rsidP="00921EDD">
      <w:pPr>
        <w:numPr>
          <w:ilvl w:val="0"/>
          <w:numId w:val="10"/>
        </w:numPr>
      </w:pPr>
      <w:r w:rsidRPr="00921EDD">
        <w:t xml:space="preserve">Android </w:t>
      </w:r>
    </w:p>
    <w:p w14:paraId="339CDDB5" w14:textId="77777777" w:rsidR="00921EDD" w:rsidRPr="00921EDD" w:rsidRDefault="00921EDD" w:rsidP="00921EDD">
      <w:pPr>
        <w:numPr>
          <w:ilvl w:val="0"/>
          <w:numId w:val="10"/>
        </w:numPr>
      </w:pPr>
      <w:r w:rsidRPr="00921EDD">
        <w:t xml:space="preserve">iOS </w:t>
      </w:r>
    </w:p>
    <w:p w14:paraId="23F23E06" w14:textId="77777777" w:rsidR="00921EDD" w:rsidRPr="00921EDD" w:rsidRDefault="00921EDD" w:rsidP="00921EDD">
      <w:pPr>
        <w:numPr>
          <w:ilvl w:val="0"/>
          <w:numId w:val="10"/>
        </w:numPr>
      </w:pPr>
      <w:r w:rsidRPr="00921EDD">
        <w:t xml:space="preserve">Web </w:t>
      </w:r>
    </w:p>
    <w:p w14:paraId="1F423AC8" w14:textId="77777777" w:rsidR="00921EDD" w:rsidRPr="00921EDD" w:rsidRDefault="00921EDD" w:rsidP="00921EDD">
      <w:pPr>
        <w:rPr>
          <w:b/>
          <w:bCs/>
        </w:rPr>
      </w:pPr>
      <w:r w:rsidRPr="00921EDD">
        <w:rPr>
          <w:b/>
          <w:bCs/>
        </w:rPr>
        <w:t>Transaction Status</w:t>
      </w:r>
    </w:p>
    <w:p w14:paraId="4AD5D2E3" w14:textId="77777777" w:rsidR="00921EDD" w:rsidRPr="00921EDD" w:rsidRDefault="00921EDD" w:rsidP="00921EDD">
      <w:r w:rsidRPr="00921EDD">
        <w:t>Most transactions were successful, followed by failed and pending transactions.</w:t>
      </w:r>
    </w:p>
    <w:p w14:paraId="08082C34" w14:textId="77777777" w:rsidR="00921EDD" w:rsidRPr="00921EDD" w:rsidRDefault="00921EDD" w:rsidP="00921EDD">
      <w:r w:rsidRPr="00921EDD">
        <w:pict w14:anchorId="7E835F6D">
          <v:rect id="_x0000_i1165" style="width:0;height:1.5pt" o:hralign="center" o:hrstd="t" o:hr="t" fillcolor="#a0a0a0" stroked="f"/>
        </w:pict>
      </w:r>
    </w:p>
    <w:p w14:paraId="3C948349" w14:textId="77777777" w:rsidR="00921EDD" w:rsidRPr="00921EDD" w:rsidRDefault="00921EDD" w:rsidP="00921EDD">
      <w:pPr>
        <w:rPr>
          <w:b/>
          <w:bCs/>
        </w:rPr>
      </w:pPr>
      <w:r w:rsidRPr="00921EDD">
        <w:rPr>
          <w:b/>
          <w:bCs/>
        </w:rPr>
        <w:t>9. Overall Fraud Analysis</w:t>
      </w:r>
    </w:p>
    <w:p w14:paraId="287D4A6F" w14:textId="77777777" w:rsidR="00921EDD" w:rsidRPr="00921EDD" w:rsidRDefault="00921EDD" w:rsidP="00921EDD">
      <w:r w:rsidRPr="00921EDD">
        <w:t>Out of 20,000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785"/>
      </w:tblGrid>
      <w:tr w:rsidR="00921EDD" w:rsidRPr="00921EDD" w14:paraId="324C245A" w14:textId="77777777">
        <w:trPr>
          <w:tblHeader/>
          <w:tblCellSpacing w:w="15" w:type="dxa"/>
        </w:trPr>
        <w:tc>
          <w:tcPr>
            <w:tcW w:w="0" w:type="auto"/>
            <w:vAlign w:val="center"/>
            <w:hideMark/>
          </w:tcPr>
          <w:p w14:paraId="699D3FAA" w14:textId="77777777" w:rsidR="00921EDD" w:rsidRPr="00921EDD" w:rsidRDefault="00921EDD" w:rsidP="00921EDD">
            <w:pPr>
              <w:rPr>
                <w:b/>
                <w:bCs/>
              </w:rPr>
            </w:pPr>
            <w:r w:rsidRPr="00921EDD">
              <w:rPr>
                <w:b/>
                <w:bCs/>
              </w:rPr>
              <w:t>Metric</w:t>
            </w:r>
          </w:p>
        </w:tc>
        <w:tc>
          <w:tcPr>
            <w:tcW w:w="0" w:type="auto"/>
            <w:vAlign w:val="center"/>
            <w:hideMark/>
          </w:tcPr>
          <w:p w14:paraId="50A05791" w14:textId="77777777" w:rsidR="00921EDD" w:rsidRPr="00921EDD" w:rsidRDefault="00921EDD" w:rsidP="00921EDD">
            <w:pPr>
              <w:rPr>
                <w:b/>
                <w:bCs/>
              </w:rPr>
            </w:pPr>
            <w:r w:rsidRPr="00921EDD">
              <w:rPr>
                <w:b/>
                <w:bCs/>
              </w:rPr>
              <w:t>Value</w:t>
            </w:r>
          </w:p>
        </w:tc>
      </w:tr>
      <w:tr w:rsidR="00921EDD" w:rsidRPr="00921EDD" w14:paraId="452A9AF7" w14:textId="77777777">
        <w:trPr>
          <w:tblCellSpacing w:w="15" w:type="dxa"/>
        </w:trPr>
        <w:tc>
          <w:tcPr>
            <w:tcW w:w="0" w:type="auto"/>
            <w:vAlign w:val="center"/>
            <w:hideMark/>
          </w:tcPr>
          <w:p w14:paraId="2E1B5FE5" w14:textId="77777777" w:rsidR="00921EDD" w:rsidRPr="00921EDD" w:rsidRDefault="00921EDD" w:rsidP="00921EDD">
            <w:r w:rsidRPr="00921EDD">
              <w:t>Total transactions</w:t>
            </w:r>
          </w:p>
        </w:tc>
        <w:tc>
          <w:tcPr>
            <w:tcW w:w="0" w:type="auto"/>
            <w:vAlign w:val="center"/>
            <w:hideMark/>
          </w:tcPr>
          <w:p w14:paraId="6B3AADCE" w14:textId="77777777" w:rsidR="00921EDD" w:rsidRPr="00921EDD" w:rsidRDefault="00921EDD" w:rsidP="00921EDD">
            <w:r w:rsidRPr="00921EDD">
              <w:t>20,000</w:t>
            </w:r>
          </w:p>
        </w:tc>
      </w:tr>
      <w:tr w:rsidR="00921EDD" w:rsidRPr="00921EDD" w14:paraId="26A57F04" w14:textId="77777777">
        <w:trPr>
          <w:tblCellSpacing w:w="15" w:type="dxa"/>
        </w:trPr>
        <w:tc>
          <w:tcPr>
            <w:tcW w:w="0" w:type="auto"/>
            <w:vAlign w:val="center"/>
            <w:hideMark/>
          </w:tcPr>
          <w:p w14:paraId="0E87DB90" w14:textId="77777777" w:rsidR="00921EDD" w:rsidRPr="00921EDD" w:rsidRDefault="00921EDD" w:rsidP="00921EDD">
            <w:r w:rsidRPr="00921EDD">
              <w:t>Fraudulent transactions</w:t>
            </w:r>
          </w:p>
        </w:tc>
        <w:tc>
          <w:tcPr>
            <w:tcW w:w="0" w:type="auto"/>
            <w:vAlign w:val="center"/>
            <w:hideMark/>
          </w:tcPr>
          <w:p w14:paraId="0CFED106" w14:textId="77777777" w:rsidR="00921EDD" w:rsidRPr="00921EDD" w:rsidRDefault="00921EDD" w:rsidP="00921EDD">
            <w:r w:rsidRPr="00921EDD">
              <w:t>763</w:t>
            </w:r>
          </w:p>
        </w:tc>
      </w:tr>
      <w:tr w:rsidR="00921EDD" w:rsidRPr="00921EDD" w14:paraId="74AC2832" w14:textId="77777777">
        <w:trPr>
          <w:tblCellSpacing w:w="15" w:type="dxa"/>
        </w:trPr>
        <w:tc>
          <w:tcPr>
            <w:tcW w:w="0" w:type="auto"/>
            <w:vAlign w:val="center"/>
            <w:hideMark/>
          </w:tcPr>
          <w:p w14:paraId="360679E5" w14:textId="77777777" w:rsidR="00921EDD" w:rsidRPr="00921EDD" w:rsidRDefault="00921EDD" w:rsidP="00921EDD">
            <w:r w:rsidRPr="00921EDD">
              <w:t>Non-fraudulent transactions</w:t>
            </w:r>
          </w:p>
        </w:tc>
        <w:tc>
          <w:tcPr>
            <w:tcW w:w="0" w:type="auto"/>
            <w:vAlign w:val="center"/>
            <w:hideMark/>
          </w:tcPr>
          <w:p w14:paraId="317F1DEF" w14:textId="77777777" w:rsidR="00921EDD" w:rsidRPr="00921EDD" w:rsidRDefault="00921EDD" w:rsidP="00921EDD">
            <w:r w:rsidRPr="00921EDD">
              <w:t>19,237</w:t>
            </w:r>
          </w:p>
        </w:tc>
      </w:tr>
      <w:tr w:rsidR="00921EDD" w:rsidRPr="00921EDD" w14:paraId="3A6BFEC5" w14:textId="77777777">
        <w:trPr>
          <w:tblCellSpacing w:w="15" w:type="dxa"/>
        </w:trPr>
        <w:tc>
          <w:tcPr>
            <w:tcW w:w="0" w:type="auto"/>
            <w:vAlign w:val="center"/>
            <w:hideMark/>
          </w:tcPr>
          <w:p w14:paraId="0B8F0638" w14:textId="77777777" w:rsidR="00921EDD" w:rsidRPr="00921EDD" w:rsidRDefault="00921EDD" w:rsidP="00921EDD">
            <w:r w:rsidRPr="00921EDD">
              <w:t>Overall fraud rate</w:t>
            </w:r>
          </w:p>
        </w:tc>
        <w:tc>
          <w:tcPr>
            <w:tcW w:w="0" w:type="auto"/>
            <w:vAlign w:val="center"/>
            <w:hideMark/>
          </w:tcPr>
          <w:p w14:paraId="08EE5628" w14:textId="77777777" w:rsidR="00921EDD" w:rsidRPr="00921EDD" w:rsidRDefault="00921EDD" w:rsidP="00921EDD">
            <w:r w:rsidRPr="00921EDD">
              <w:rPr>
                <w:b/>
                <w:bCs/>
              </w:rPr>
              <w:t>3.82%</w:t>
            </w:r>
          </w:p>
        </w:tc>
      </w:tr>
    </w:tbl>
    <w:p w14:paraId="5C1994EB" w14:textId="77777777" w:rsidR="00921EDD" w:rsidRPr="00921EDD" w:rsidRDefault="00921EDD" w:rsidP="00921EDD">
      <w:r w:rsidRPr="00921EDD">
        <w:t xml:space="preserve">The relatively small proportion of fraudulent transactions highlights the importance of identifying </w:t>
      </w:r>
      <w:r w:rsidRPr="00921EDD">
        <w:rPr>
          <w:b/>
          <w:bCs/>
        </w:rPr>
        <w:t>specific risk patterns rather than treating every transaction equally</w:t>
      </w:r>
      <w:r w:rsidRPr="00921EDD">
        <w:t>.</w:t>
      </w:r>
    </w:p>
    <w:p w14:paraId="5C72F4E7" w14:textId="77777777" w:rsidR="00921EDD" w:rsidRPr="00921EDD" w:rsidRDefault="00921EDD" w:rsidP="00921EDD">
      <w:r w:rsidRPr="00921EDD">
        <w:pict w14:anchorId="10F0DB6D">
          <v:rect id="_x0000_i1166" style="width:0;height:1.5pt" o:hralign="center" o:hrstd="t" o:hr="t" fillcolor="#a0a0a0" stroked="f"/>
        </w:pict>
      </w:r>
    </w:p>
    <w:p w14:paraId="412A3396" w14:textId="77777777" w:rsidR="00921EDD" w:rsidRPr="00921EDD" w:rsidRDefault="00921EDD" w:rsidP="00921EDD">
      <w:pPr>
        <w:rPr>
          <w:b/>
          <w:bCs/>
        </w:rPr>
      </w:pPr>
      <w:r w:rsidRPr="00921EDD">
        <w:rPr>
          <w:b/>
          <w:bCs/>
        </w:rPr>
        <w:lastRenderedPageBreak/>
        <w:t>10. Key Finding 1 — Risk Signal Combination</w:t>
      </w:r>
    </w:p>
    <w:p w14:paraId="0B09CA07" w14:textId="77777777" w:rsidR="00921EDD" w:rsidRPr="00921EDD" w:rsidRDefault="00921EDD" w:rsidP="00921EDD">
      <w:r w:rsidRPr="00921EDD">
        <w:t xml:space="preserve">One of the strongest findings came from </w:t>
      </w:r>
      <w:proofErr w:type="spellStart"/>
      <w:r w:rsidRPr="00921EDD">
        <w:t>analyzing</w:t>
      </w:r>
      <w:proofErr w:type="spellEnd"/>
      <w:r w:rsidRPr="00921EDD">
        <w:t xml:space="preserve"> failed transaction attempts and transaction velocity together.</w:t>
      </w:r>
    </w:p>
    <w:p w14:paraId="11981B6E" w14:textId="77777777" w:rsidR="00921EDD" w:rsidRPr="00921EDD" w:rsidRDefault="00921EDD" w:rsidP="00921EDD">
      <w:r w:rsidRPr="00921EDD">
        <w:t>Transactions with both:</w:t>
      </w:r>
    </w:p>
    <w:p w14:paraId="1360F6DF" w14:textId="77777777" w:rsidR="00921EDD" w:rsidRPr="00921EDD" w:rsidRDefault="00921EDD" w:rsidP="00921EDD">
      <w:pPr>
        <w:numPr>
          <w:ilvl w:val="0"/>
          <w:numId w:val="11"/>
        </w:numPr>
      </w:pPr>
      <w:r w:rsidRPr="00921EDD">
        <w:t xml:space="preserve">High failed attempts </w:t>
      </w:r>
    </w:p>
    <w:p w14:paraId="09EB8D6D" w14:textId="77777777" w:rsidR="00921EDD" w:rsidRPr="00921EDD" w:rsidRDefault="00921EDD" w:rsidP="00921EDD">
      <w:pPr>
        <w:numPr>
          <w:ilvl w:val="0"/>
          <w:numId w:val="11"/>
        </w:numPr>
      </w:pPr>
      <w:r w:rsidRPr="00921EDD">
        <w:t xml:space="preserve">High transaction velocity </w:t>
      </w:r>
    </w:p>
    <w:p w14:paraId="2C9D3BDB" w14:textId="77777777" w:rsidR="00921EDD" w:rsidRPr="00921EDD" w:rsidRDefault="00921EDD" w:rsidP="00921EDD">
      <w:r w:rsidRPr="00921EDD">
        <w:t xml:space="preserve">had an observed fraud rate of </w:t>
      </w:r>
      <w:r w:rsidRPr="00921EDD">
        <w:rPr>
          <w:b/>
          <w:bCs/>
        </w:rPr>
        <w:t>9.74%</w:t>
      </w:r>
      <w:r w:rsidRPr="00921EDD">
        <w:t>.</w:t>
      </w:r>
    </w:p>
    <w:p w14:paraId="270E0F4F" w14:textId="77777777" w:rsidR="00921EDD" w:rsidRPr="00921EDD" w:rsidRDefault="00921EDD" w:rsidP="00921EDD">
      <w:r w:rsidRPr="00921EDD">
        <w:t xml:space="preserve">For comparison, transactions with neither signal had an observed fraud rate of </w:t>
      </w:r>
      <w:r w:rsidRPr="00921EDD">
        <w:rPr>
          <w:b/>
          <w:bCs/>
        </w:rPr>
        <w:t>2.95%</w:t>
      </w:r>
      <w:r w:rsidRPr="00921EDD">
        <w:t>.</w:t>
      </w:r>
    </w:p>
    <w:p w14:paraId="616E1FDD" w14:textId="77777777" w:rsidR="00921EDD" w:rsidRPr="00921EDD" w:rsidRDefault="00921EDD" w:rsidP="00921EDD">
      <w:r w:rsidRPr="00921EDD">
        <w:t xml:space="preserve">This represents approximately a </w:t>
      </w:r>
      <w:r w:rsidRPr="00921EDD">
        <w:rPr>
          <w:b/>
          <w:bCs/>
        </w:rPr>
        <w:t>3.3× higher observed fraud rate</w:t>
      </w:r>
      <w:r w:rsidRPr="00921EDD">
        <w:t>.</w:t>
      </w:r>
    </w:p>
    <w:p w14:paraId="58C95D24" w14:textId="77777777" w:rsidR="00921EDD" w:rsidRPr="00921EDD" w:rsidRDefault="00921EDD" w:rsidP="00921EDD">
      <w:pPr>
        <w:rPr>
          <w:b/>
          <w:bCs/>
        </w:rPr>
      </w:pPr>
      <w:r w:rsidRPr="00921EDD">
        <w:rPr>
          <w:b/>
          <w:bCs/>
        </w:rPr>
        <w:t>Business Interpretation</w:t>
      </w:r>
    </w:p>
    <w:p w14:paraId="40071195" w14:textId="77777777" w:rsidR="00921EDD" w:rsidRPr="00921EDD" w:rsidRDefault="00921EDD" w:rsidP="00921EDD">
      <w:r w:rsidRPr="00921EDD">
        <w:t xml:space="preserve">Repeated failed attempts combined with unusually high transaction activity may indicate suspicious </w:t>
      </w:r>
      <w:proofErr w:type="spellStart"/>
      <w:r w:rsidRPr="00921EDD">
        <w:t>behavior</w:t>
      </w:r>
      <w:proofErr w:type="spellEnd"/>
      <w:r w:rsidRPr="00921EDD">
        <w:t xml:space="preserve"> and should receive additional monitoring.</w:t>
      </w:r>
    </w:p>
    <w:p w14:paraId="6A3A635C" w14:textId="77777777" w:rsidR="00921EDD" w:rsidRPr="00921EDD" w:rsidRDefault="00921EDD" w:rsidP="00921EDD">
      <w:r w:rsidRPr="00921EDD">
        <w:t>This represents an association in the dataset and should not be interpreted as proof of causation.</w:t>
      </w:r>
    </w:p>
    <w:p w14:paraId="5D029F48" w14:textId="77777777" w:rsidR="00921EDD" w:rsidRPr="00921EDD" w:rsidRDefault="00921EDD" w:rsidP="00921EDD">
      <w:r w:rsidRPr="00921EDD">
        <w:pict w14:anchorId="031E9DC6">
          <v:rect id="_x0000_i1167" style="width:0;height:1.5pt" o:hralign="center" o:hrstd="t" o:hr="t" fillcolor="#a0a0a0" stroked="f"/>
        </w:pict>
      </w:r>
    </w:p>
    <w:p w14:paraId="48A56559" w14:textId="77777777" w:rsidR="00921EDD" w:rsidRPr="00921EDD" w:rsidRDefault="00921EDD" w:rsidP="00921EDD">
      <w:pPr>
        <w:rPr>
          <w:b/>
          <w:bCs/>
        </w:rPr>
      </w:pPr>
      <w:r w:rsidRPr="00921EDD">
        <w:rPr>
          <w:b/>
          <w:bCs/>
        </w:rPr>
        <w:t>11. Key Finding 2 — Night-Time Transactions</w:t>
      </w:r>
    </w:p>
    <w:p w14:paraId="0C2DD928" w14:textId="77777777" w:rsidR="00921EDD" w:rsidRPr="00921EDD" w:rsidRDefault="00921EDD" w:rsidP="00921EDD">
      <w:r w:rsidRPr="00921EDD">
        <w:t>Night-time transactions showed a higher observed fraud rate than transactions occurring during other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1248"/>
      </w:tblGrid>
      <w:tr w:rsidR="00921EDD" w:rsidRPr="00921EDD" w14:paraId="315B7BC4" w14:textId="77777777">
        <w:trPr>
          <w:tblHeader/>
          <w:tblCellSpacing w:w="15" w:type="dxa"/>
        </w:trPr>
        <w:tc>
          <w:tcPr>
            <w:tcW w:w="0" w:type="auto"/>
            <w:vAlign w:val="center"/>
            <w:hideMark/>
          </w:tcPr>
          <w:p w14:paraId="55F0947E" w14:textId="77777777" w:rsidR="00921EDD" w:rsidRPr="00921EDD" w:rsidRDefault="00921EDD" w:rsidP="00921EDD">
            <w:pPr>
              <w:rPr>
                <w:b/>
                <w:bCs/>
              </w:rPr>
            </w:pPr>
            <w:r w:rsidRPr="00921EDD">
              <w:rPr>
                <w:b/>
                <w:bCs/>
              </w:rPr>
              <w:t>Transaction Period</w:t>
            </w:r>
          </w:p>
        </w:tc>
        <w:tc>
          <w:tcPr>
            <w:tcW w:w="0" w:type="auto"/>
            <w:vAlign w:val="center"/>
            <w:hideMark/>
          </w:tcPr>
          <w:p w14:paraId="097D9220" w14:textId="77777777" w:rsidR="00921EDD" w:rsidRPr="00921EDD" w:rsidRDefault="00921EDD" w:rsidP="00921EDD">
            <w:pPr>
              <w:rPr>
                <w:b/>
                <w:bCs/>
              </w:rPr>
            </w:pPr>
            <w:r w:rsidRPr="00921EDD">
              <w:rPr>
                <w:b/>
                <w:bCs/>
              </w:rPr>
              <w:t>Fraud Rate</w:t>
            </w:r>
          </w:p>
        </w:tc>
      </w:tr>
      <w:tr w:rsidR="00921EDD" w:rsidRPr="00921EDD" w14:paraId="3D717504" w14:textId="77777777">
        <w:trPr>
          <w:tblCellSpacing w:w="15" w:type="dxa"/>
        </w:trPr>
        <w:tc>
          <w:tcPr>
            <w:tcW w:w="0" w:type="auto"/>
            <w:vAlign w:val="center"/>
            <w:hideMark/>
          </w:tcPr>
          <w:p w14:paraId="1DA7D324" w14:textId="77777777" w:rsidR="00921EDD" w:rsidRPr="00921EDD" w:rsidRDefault="00921EDD" w:rsidP="00921EDD">
            <w:r w:rsidRPr="00921EDD">
              <w:t>Night</w:t>
            </w:r>
          </w:p>
        </w:tc>
        <w:tc>
          <w:tcPr>
            <w:tcW w:w="0" w:type="auto"/>
            <w:vAlign w:val="center"/>
            <w:hideMark/>
          </w:tcPr>
          <w:p w14:paraId="4A5BC3C0" w14:textId="77777777" w:rsidR="00921EDD" w:rsidRPr="00921EDD" w:rsidRDefault="00921EDD" w:rsidP="00921EDD">
            <w:r w:rsidRPr="00921EDD">
              <w:rPr>
                <w:b/>
                <w:bCs/>
              </w:rPr>
              <w:t>5.27%</w:t>
            </w:r>
          </w:p>
        </w:tc>
      </w:tr>
      <w:tr w:rsidR="00921EDD" w:rsidRPr="00921EDD" w14:paraId="3B3CF04B" w14:textId="77777777">
        <w:trPr>
          <w:tblCellSpacing w:w="15" w:type="dxa"/>
        </w:trPr>
        <w:tc>
          <w:tcPr>
            <w:tcW w:w="0" w:type="auto"/>
            <w:vAlign w:val="center"/>
            <w:hideMark/>
          </w:tcPr>
          <w:p w14:paraId="44A2F33E" w14:textId="77777777" w:rsidR="00921EDD" w:rsidRPr="00921EDD" w:rsidRDefault="00921EDD" w:rsidP="00921EDD">
            <w:r w:rsidRPr="00921EDD">
              <w:t>Non-night</w:t>
            </w:r>
          </w:p>
        </w:tc>
        <w:tc>
          <w:tcPr>
            <w:tcW w:w="0" w:type="auto"/>
            <w:vAlign w:val="center"/>
            <w:hideMark/>
          </w:tcPr>
          <w:p w14:paraId="3A5A74BB" w14:textId="77777777" w:rsidR="00921EDD" w:rsidRPr="00921EDD" w:rsidRDefault="00921EDD" w:rsidP="00921EDD">
            <w:r w:rsidRPr="00921EDD">
              <w:rPr>
                <w:b/>
                <w:bCs/>
              </w:rPr>
              <w:t>3.12%</w:t>
            </w:r>
          </w:p>
        </w:tc>
      </w:tr>
    </w:tbl>
    <w:p w14:paraId="2BDB363A" w14:textId="77777777" w:rsidR="00921EDD" w:rsidRPr="00921EDD" w:rsidRDefault="00921EDD" w:rsidP="00921EDD">
      <w:r w:rsidRPr="00921EDD">
        <w:t xml:space="preserve">Night-time transactions therefore showed approximately </w:t>
      </w:r>
      <w:r w:rsidRPr="00921EDD">
        <w:rPr>
          <w:b/>
          <w:bCs/>
        </w:rPr>
        <w:t>1.7× higher observed fraud rates</w:t>
      </w:r>
      <w:r w:rsidRPr="00921EDD">
        <w:t>.</w:t>
      </w:r>
    </w:p>
    <w:p w14:paraId="13BC25C4" w14:textId="77777777" w:rsidR="00921EDD" w:rsidRPr="00921EDD" w:rsidRDefault="00921EDD" w:rsidP="00921EDD">
      <w:pPr>
        <w:rPr>
          <w:b/>
          <w:bCs/>
        </w:rPr>
      </w:pPr>
      <w:r w:rsidRPr="00921EDD">
        <w:rPr>
          <w:b/>
          <w:bCs/>
        </w:rPr>
        <w:t>Business Interpretation</w:t>
      </w:r>
    </w:p>
    <w:p w14:paraId="340189C0" w14:textId="77777777" w:rsidR="00921EDD" w:rsidRPr="00921EDD" w:rsidRDefault="00921EDD" w:rsidP="00921EDD">
      <w:r w:rsidRPr="00921EDD">
        <w:t>Transaction timing can be incorporated into a fraud-monitoring system as one of several risk signals.</w:t>
      </w:r>
    </w:p>
    <w:p w14:paraId="3A0E5168" w14:textId="77777777" w:rsidR="00921EDD" w:rsidRPr="00921EDD" w:rsidRDefault="00921EDD" w:rsidP="00921EDD">
      <w:r w:rsidRPr="00921EDD">
        <w:pict w14:anchorId="489758BF">
          <v:rect id="_x0000_i1168" style="width:0;height:1.5pt" o:hralign="center" o:hrstd="t" o:hr="t" fillcolor="#a0a0a0" stroked="f"/>
        </w:pict>
      </w:r>
    </w:p>
    <w:p w14:paraId="5255E7A2" w14:textId="77777777" w:rsidR="00921EDD" w:rsidRPr="00921EDD" w:rsidRDefault="00921EDD" w:rsidP="00921EDD">
      <w:pPr>
        <w:rPr>
          <w:b/>
          <w:bCs/>
        </w:rPr>
      </w:pPr>
      <w:r w:rsidRPr="00921EDD">
        <w:rPr>
          <w:b/>
          <w:bCs/>
        </w:rPr>
        <w:t>12. Key Finding 3 — New Device and IP Mismatch</w:t>
      </w:r>
    </w:p>
    <w:p w14:paraId="44A41E6C" w14:textId="77777777" w:rsidR="00921EDD" w:rsidRPr="00921EDD" w:rsidRDefault="00921EDD" w:rsidP="00921EDD">
      <w:r w:rsidRPr="00921EDD">
        <w:t>Two particularly strong transaction-level indicators were:</w:t>
      </w:r>
    </w:p>
    <w:p w14:paraId="672FF6A4" w14:textId="77777777" w:rsidR="00921EDD" w:rsidRPr="00921EDD" w:rsidRDefault="00921EDD" w:rsidP="00921EDD">
      <w:pPr>
        <w:rPr>
          <w:b/>
          <w:bCs/>
        </w:rPr>
      </w:pPr>
      <w:r w:rsidRPr="00921EDD">
        <w:rPr>
          <w:b/>
          <w:bCs/>
        </w:rPr>
        <w:lastRenderedPageBreak/>
        <w:t>New Device</w:t>
      </w:r>
    </w:p>
    <w:p w14:paraId="3615D083" w14:textId="77777777" w:rsidR="00921EDD" w:rsidRPr="00921EDD" w:rsidRDefault="00921EDD" w:rsidP="00921EDD">
      <w:pPr>
        <w:numPr>
          <w:ilvl w:val="0"/>
          <w:numId w:val="12"/>
        </w:numPr>
      </w:pPr>
      <w:r w:rsidRPr="00921EDD">
        <w:t xml:space="preserve">New device = </w:t>
      </w:r>
      <w:r w:rsidRPr="00921EDD">
        <w:rPr>
          <w:b/>
          <w:bCs/>
        </w:rPr>
        <w:t>12.35% fraud rate</w:t>
      </w:r>
      <w:r w:rsidRPr="00921EDD">
        <w:t xml:space="preserve"> </w:t>
      </w:r>
    </w:p>
    <w:p w14:paraId="7DED10BF" w14:textId="77777777" w:rsidR="00921EDD" w:rsidRPr="00921EDD" w:rsidRDefault="00921EDD" w:rsidP="00921EDD">
      <w:pPr>
        <w:numPr>
          <w:ilvl w:val="0"/>
          <w:numId w:val="12"/>
        </w:numPr>
      </w:pPr>
      <w:r w:rsidRPr="00921EDD">
        <w:t xml:space="preserve">Existing device = </w:t>
      </w:r>
      <w:r w:rsidRPr="00921EDD">
        <w:rPr>
          <w:b/>
          <w:bCs/>
        </w:rPr>
        <w:t>3.22% fraud rate</w:t>
      </w:r>
      <w:r w:rsidRPr="00921EDD">
        <w:t xml:space="preserve"> </w:t>
      </w:r>
    </w:p>
    <w:p w14:paraId="0AA86374" w14:textId="77777777" w:rsidR="00921EDD" w:rsidRPr="00921EDD" w:rsidRDefault="00921EDD" w:rsidP="00921EDD">
      <w:r w:rsidRPr="00921EDD">
        <w:t xml:space="preserve">This represents approximately a </w:t>
      </w:r>
      <w:r w:rsidRPr="00921EDD">
        <w:rPr>
          <w:b/>
          <w:bCs/>
        </w:rPr>
        <w:t>3.8× difference</w:t>
      </w:r>
      <w:r w:rsidRPr="00921EDD">
        <w:t>.</w:t>
      </w:r>
    </w:p>
    <w:p w14:paraId="78FC1A8D" w14:textId="77777777" w:rsidR="00921EDD" w:rsidRPr="00921EDD" w:rsidRDefault="00921EDD" w:rsidP="00921EDD">
      <w:pPr>
        <w:rPr>
          <w:b/>
          <w:bCs/>
        </w:rPr>
      </w:pPr>
      <w:r w:rsidRPr="00921EDD">
        <w:rPr>
          <w:b/>
          <w:bCs/>
        </w:rPr>
        <w:t>IP Location Mismatch</w:t>
      </w:r>
    </w:p>
    <w:p w14:paraId="7A938303" w14:textId="77777777" w:rsidR="00921EDD" w:rsidRPr="00921EDD" w:rsidRDefault="00921EDD" w:rsidP="00921EDD">
      <w:pPr>
        <w:numPr>
          <w:ilvl w:val="0"/>
          <w:numId w:val="13"/>
        </w:numPr>
      </w:pPr>
      <w:r w:rsidRPr="00921EDD">
        <w:t xml:space="preserve">IP mismatch = </w:t>
      </w:r>
      <w:r w:rsidRPr="00921EDD">
        <w:rPr>
          <w:b/>
          <w:bCs/>
        </w:rPr>
        <w:t>9.75% fraud rate</w:t>
      </w:r>
      <w:r w:rsidRPr="00921EDD">
        <w:t xml:space="preserve"> </w:t>
      </w:r>
    </w:p>
    <w:p w14:paraId="08160A98" w14:textId="77777777" w:rsidR="00921EDD" w:rsidRPr="00921EDD" w:rsidRDefault="00921EDD" w:rsidP="00921EDD">
      <w:pPr>
        <w:numPr>
          <w:ilvl w:val="0"/>
          <w:numId w:val="13"/>
        </w:numPr>
      </w:pPr>
      <w:r w:rsidRPr="00921EDD">
        <w:t xml:space="preserve">No IP mismatch = </w:t>
      </w:r>
      <w:r w:rsidRPr="00921EDD">
        <w:rPr>
          <w:b/>
          <w:bCs/>
        </w:rPr>
        <w:t>3.58% fraud rate</w:t>
      </w:r>
      <w:r w:rsidRPr="00921EDD">
        <w:t xml:space="preserve"> </w:t>
      </w:r>
    </w:p>
    <w:p w14:paraId="50A1307A" w14:textId="77777777" w:rsidR="00921EDD" w:rsidRPr="00921EDD" w:rsidRDefault="00921EDD" w:rsidP="00921EDD">
      <w:r w:rsidRPr="00921EDD">
        <w:t xml:space="preserve">This represents approximately a </w:t>
      </w:r>
      <w:r w:rsidRPr="00921EDD">
        <w:rPr>
          <w:b/>
          <w:bCs/>
        </w:rPr>
        <w:t>2.7× difference</w:t>
      </w:r>
      <w:r w:rsidRPr="00921EDD">
        <w:t>.</w:t>
      </w:r>
    </w:p>
    <w:p w14:paraId="52CD8831" w14:textId="77777777" w:rsidR="00921EDD" w:rsidRPr="00921EDD" w:rsidRDefault="00921EDD" w:rsidP="00921EDD">
      <w:pPr>
        <w:rPr>
          <w:b/>
          <w:bCs/>
        </w:rPr>
      </w:pPr>
      <w:r w:rsidRPr="00921EDD">
        <w:rPr>
          <w:b/>
          <w:bCs/>
        </w:rPr>
        <w:t>Business Interpretation</w:t>
      </w:r>
    </w:p>
    <w:p w14:paraId="31EEB1C5" w14:textId="77777777" w:rsidR="00921EDD" w:rsidRPr="00921EDD" w:rsidRDefault="00921EDD" w:rsidP="00921EDD">
      <w:r w:rsidRPr="00921EDD">
        <w:t>A transaction from a new device or a location inconsistent with the expected user location may warrant additional authentication or monitoring.</w:t>
      </w:r>
    </w:p>
    <w:p w14:paraId="2D26909C" w14:textId="77777777" w:rsidR="00921EDD" w:rsidRPr="00921EDD" w:rsidRDefault="00921EDD" w:rsidP="00921EDD">
      <w:r w:rsidRPr="00921EDD">
        <w:pict w14:anchorId="71346A7B">
          <v:rect id="_x0000_i1169" style="width:0;height:1.5pt" o:hralign="center" o:hrstd="t" o:hr="t" fillcolor="#a0a0a0" stroked="f"/>
        </w:pict>
      </w:r>
    </w:p>
    <w:p w14:paraId="3B86736F" w14:textId="77777777" w:rsidR="00921EDD" w:rsidRPr="00921EDD" w:rsidRDefault="00921EDD" w:rsidP="00921EDD">
      <w:pPr>
        <w:rPr>
          <w:b/>
          <w:bCs/>
        </w:rPr>
      </w:pPr>
      <w:r w:rsidRPr="00921EDD">
        <w:rPr>
          <w:b/>
          <w:bCs/>
        </w:rPr>
        <w:t>13. Key Finding 4 — KYC and Device Analysis</w:t>
      </w:r>
    </w:p>
    <w:p w14:paraId="30073D18" w14:textId="77777777" w:rsidR="00921EDD" w:rsidRPr="00921EDD" w:rsidRDefault="00921EDD" w:rsidP="00921EDD">
      <w:r w:rsidRPr="00921EDD">
        <w:t xml:space="preserve">Non-verified users showed higher observed fraud rates across all </w:t>
      </w:r>
      <w:proofErr w:type="spellStart"/>
      <w:r w:rsidRPr="00921EDD">
        <w:t>analyzed</w:t>
      </w:r>
      <w:proofErr w:type="spellEnd"/>
      <w:r w:rsidRPr="00921EDD">
        <w:t xml:space="preserve"> device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902"/>
        <w:gridCol w:w="1363"/>
      </w:tblGrid>
      <w:tr w:rsidR="00921EDD" w:rsidRPr="00921EDD" w14:paraId="13A3E52D" w14:textId="77777777">
        <w:trPr>
          <w:tblHeader/>
          <w:tblCellSpacing w:w="15" w:type="dxa"/>
        </w:trPr>
        <w:tc>
          <w:tcPr>
            <w:tcW w:w="0" w:type="auto"/>
            <w:vAlign w:val="center"/>
            <w:hideMark/>
          </w:tcPr>
          <w:p w14:paraId="20BF9E68" w14:textId="77777777" w:rsidR="00921EDD" w:rsidRPr="00921EDD" w:rsidRDefault="00921EDD" w:rsidP="00921EDD">
            <w:pPr>
              <w:rPr>
                <w:b/>
                <w:bCs/>
              </w:rPr>
            </w:pPr>
            <w:r w:rsidRPr="00921EDD">
              <w:rPr>
                <w:b/>
                <w:bCs/>
              </w:rPr>
              <w:t>Device</w:t>
            </w:r>
          </w:p>
        </w:tc>
        <w:tc>
          <w:tcPr>
            <w:tcW w:w="0" w:type="auto"/>
            <w:vAlign w:val="center"/>
            <w:hideMark/>
          </w:tcPr>
          <w:p w14:paraId="722CC9B4" w14:textId="77777777" w:rsidR="00921EDD" w:rsidRPr="00921EDD" w:rsidRDefault="00921EDD" w:rsidP="00921EDD">
            <w:pPr>
              <w:rPr>
                <w:b/>
                <w:bCs/>
              </w:rPr>
            </w:pPr>
            <w:r w:rsidRPr="00921EDD">
              <w:rPr>
                <w:b/>
                <w:bCs/>
              </w:rPr>
              <w:t>Verified</w:t>
            </w:r>
          </w:p>
        </w:tc>
        <w:tc>
          <w:tcPr>
            <w:tcW w:w="0" w:type="auto"/>
            <w:vAlign w:val="center"/>
            <w:hideMark/>
          </w:tcPr>
          <w:p w14:paraId="3B42FAFF" w14:textId="77777777" w:rsidR="00921EDD" w:rsidRPr="00921EDD" w:rsidRDefault="00921EDD" w:rsidP="00921EDD">
            <w:pPr>
              <w:rPr>
                <w:b/>
                <w:bCs/>
              </w:rPr>
            </w:pPr>
            <w:r w:rsidRPr="00921EDD">
              <w:rPr>
                <w:b/>
                <w:bCs/>
              </w:rPr>
              <w:t>Not Verified</w:t>
            </w:r>
          </w:p>
        </w:tc>
      </w:tr>
      <w:tr w:rsidR="00921EDD" w:rsidRPr="00921EDD" w14:paraId="041D9396" w14:textId="77777777">
        <w:trPr>
          <w:tblCellSpacing w:w="15" w:type="dxa"/>
        </w:trPr>
        <w:tc>
          <w:tcPr>
            <w:tcW w:w="0" w:type="auto"/>
            <w:vAlign w:val="center"/>
            <w:hideMark/>
          </w:tcPr>
          <w:p w14:paraId="119BAF57" w14:textId="77777777" w:rsidR="00921EDD" w:rsidRPr="00921EDD" w:rsidRDefault="00921EDD" w:rsidP="00921EDD">
            <w:r w:rsidRPr="00921EDD">
              <w:t>Android</w:t>
            </w:r>
          </w:p>
        </w:tc>
        <w:tc>
          <w:tcPr>
            <w:tcW w:w="0" w:type="auto"/>
            <w:vAlign w:val="center"/>
            <w:hideMark/>
          </w:tcPr>
          <w:p w14:paraId="1CA254BB" w14:textId="77777777" w:rsidR="00921EDD" w:rsidRPr="00921EDD" w:rsidRDefault="00921EDD" w:rsidP="00921EDD">
            <w:r w:rsidRPr="00921EDD">
              <w:t>3.56%</w:t>
            </w:r>
          </w:p>
        </w:tc>
        <w:tc>
          <w:tcPr>
            <w:tcW w:w="0" w:type="auto"/>
            <w:vAlign w:val="center"/>
            <w:hideMark/>
          </w:tcPr>
          <w:p w14:paraId="1A993F49" w14:textId="77777777" w:rsidR="00921EDD" w:rsidRPr="00921EDD" w:rsidRDefault="00921EDD" w:rsidP="00921EDD">
            <w:r w:rsidRPr="00921EDD">
              <w:rPr>
                <w:b/>
                <w:bCs/>
              </w:rPr>
              <w:t>5.51%</w:t>
            </w:r>
          </w:p>
        </w:tc>
      </w:tr>
      <w:tr w:rsidR="00921EDD" w:rsidRPr="00921EDD" w14:paraId="7EB053D1" w14:textId="77777777">
        <w:trPr>
          <w:tblCellSpacing w:w="15" w:type="dxa"/>
        </w:trPr>
        <w:tc>
          <w:tcPr>
            <w:tcW w:w="0" w:type="auto"/>
            <w:vAlign w:val="center"/>
            <w:hideMark/>
          </w:tcPr>
          <w:p w14:paraId="7DB3A094" w14:textId="77777777" w:rsidR="00921EDD" w:rsidRPr="00921EDD" w:rsidRDefault="00921EDD" w:rsidP="00921EDD">
            <w:r w:rsidRPr="00921EDD">
              <w:t>iOS</w:t>
            </w:r>
          </w:p>
        </w:tc>
        <w:tc>
          <w:tcPr>
            <w:tcW w:w="0" w:type="auto"/>
            <w:vAlign w:val="center"/>
            <w:hideMark/>
          </w:tcPr>
          <w:p w14:paraId="6F244BB8" w14:textId="77777777" w:rsidR="00921EDD" w:rsidRPr="00921EDD" w:rsidRDefault="00921EDD" w:rsidP="00921EDD">
            <w:r w:rsidRPr="00921EDD">
              <w:t>3.32%</w:t>
            </w:r>
          </w:p>
        </w:tc>
        <w:tc>
          <w:tcPr>
            <w:tcW w:w="0" w:type="auto"/>
            <w:vAlign w:val="center"/>
            <w:hideMark/>
          </w:tcPr>
          <w:p w14:paraId="5E79B8B8" w14:textId="77777777" w:rsidR="00921EDD" w:rsidRPr="00921EDD" w:rsidRDefault="00921EDD" w:rsidP="00921EDD">
            <w:r w:rsidRPr="00921EDD">
              <w:rPr>
                <w:b/>
                <w:bCs/>
              </w:rPr>
              <w:t>6.05%</w:t>
            </w:r>
          </w:p>
        </w:tc>
      </w:tr>
      <w:tr w:rsidR="00921EDD" w:rsidRPr="00921EDD" w14:paraId="0A28BB1C" w14:textId="77777777">
        <w:trPr>
          <w:tblCellSpacing w:w="15" w:type="dxa"/>
        </w:trPr>
        <w:tc>
          <w:tcPr>
            <w:tcW w:w="0" w:type="auto"/>
            <w:vAlign w:val="center"/>
            <w:hideMark/>
          </w:tcPr>
          <w:p w14:paraId="4D8C651F" w14:textId="77777777" w:rsidR="00921EDD" w:rsidRPr="00921EDD" w:rsidRDefault="00921EDD" w:rsidP="00921EDD">
            <w:r w:rsidRPr="00921EDD">
              <w:t>Web</w:t>
            </w:r>
          </w:p>
        </w:tc>
        <w:tc>
          <w:tcPr>
            <w:tcW w:w="0" w:type="auto"/>
            <w:vAlign w:val="center"/>
            <w:hideMark/>
          </w:tcPr>
          <w:p w14:paraId="1E103B31" w14:textId="77777777" w:rsidR="00921EDD" w:rsidRPr="00921EDD" w:rsidRDefault="00921EDD" w:rsidP="00921EDD">
            <w:r w:rsidRPr="00921EDD">
              <w:t>3.85%</w:t>
            </w:r>
          </w:p>
        </w:tc>
        <w:tc>
          <w:tcPr>
            <w:tcW w:w="0" w:type="auto"/>
            <w:vAlign w:val="center"/>
            <w:hideMark/>
          </w:tcPr>
          <w:p w14:paraId="6FBB93F9" w14:textId="77777777" w:rsidR="00921EDD" w:rsidRPr="00921EDD" w:rsidRDefault="00921EDD" w:rsidP="00921EDD">
            <w:r w:rsidRPr="00921EDD">
              <w:rPr>
                <w:b/>
                <w:bCs/>
              </w:rPr>
              <w:t>6.05%</w:t>
            </w:r>
          </w:p>
        </w:tc>
      </w:tr>
    </w:tbl>
    <w:p w14:paraId="579EDA31" w14:textId="77777777" w:rsidR="00921EDD" w:rsidRPr="00921EDD" w:rsidRDefault="00921EDD" w:rsidP="00921EDD">
      <w:pPr>
        <w:rPr>
          <w:b/>
          <w:bCs/>
        </w:rPr>
      </w:pPr>
      <w:r w:rsidRPr="00921EDD">
        <w:rPr>
          <w:b/>
          <w:bCs/>
        </w:rPr>
        <w:t>Business Interpretation</w:t>
      </w:r>
    </w:p>
    <w:p w14:paraId="04256C69" w14:textId="77777777" w:rsidR="00921EDD" w:rsidRPr="00921EDD" w:rsidRDefault="00921EDD" w:rsidP="00921EDD">
      <w:r w:rsidRPr="00921EDD">
        <w:t>KYC status appears to be an important risk indicator across different device types.</w:t>
      </w:r>
    </w:p>
    <w:p w14:paraId="2ABCAD1F" w14:textId="77777777" w:rsidR="00921EDD" w:rsidRPr="00921EDD" w:rsidRDefault="00921EDD" w:rsidP="00921EDD">
      <w:r w:rsidRPr="00921EDD">
        <w:t xml:space="preserve">This suggests that fraud monitoring should consider </w:t>
      </w:r>
      <w:r w:rsidRPr="00921EDD">
        <w:rPr>
          <w:b/>
          <w:bCs/>
        </w:rPr>
        <w:t>user verification status together with transaction characteristics</w:t>
      </w:r>
      <w:r w:rsidRPr="00921EDD">
        <w:t>, rather than relying on device information alone.</w:t>
      </w:r>
    </w:p>
    <w:p w14:paraId="234A41D9" w14:textId="77777777" w:rsidR="00921EDD" w:rsidRPr="00921EDD" w:rsidRDefault="00921EDD" w:rsidP="00921EDD">
      <w:r w:rsidRPr="00921EDD">
        <w:pict w14:anchorId="02E5F263">
          <v:rect id="_x0000_i1170" style="width:0;height:1.5pt" o:hralign="center" o:hrstd="t" o:hr="t" fillcolor="#a0a0a0" stroked="f"/>
        </w:pict>
      </w:r>
    </w:p>
    <w:p w14:paraId="72CCF586" w14:textId="77777777" w:rsidR="00921EDD" w:rsidRPr="00921EDD" w:rsidRDefault="00921EDD" w:rsidP="00921EDD">
      <w:pPr>
        <w:rPr>
          <w:b/>
          <w:bCs/>
        </w:rPr>
      </w:pPr>
      <w:r w:rsidRPr="00921EDD">
        <w:rPr>
          <w:b/>
          <w:bCs/>
        </w:rPr>
        <w:t>14. Key Finding 5 — Combined Risk Scoring</w:t>
      </w:r>
    </w:p>
    <w:p w14:paraId="3BF411C3" w14:textId="77777777" w:rsidR="00921EDD" w:rsidRPr="00921EDD" w:rsidRDefault="00921EDD" w:rsidP="00921EDD">
      <w:r w:rsidRPr="00921EDD">
        <w:t>A simple rule-based risk score was created using three indicators:</w:t>
      </w:r>
    </w:p>
    <w:p w14:paraId="1D5A37E4" w14:textId="77777777" w:rsidR="00921EDD" w:rsidRPr="00921EDD" w:rsidRDefault="00921EDD" w:rsidP="00921EDD">
      <w:pPr>
        <w:numPr>
          <w:ilvl w:val="0"/>
          <w:numId w:val="14"/>
        </w:numPr>
      </w:pPr>
      <w:r w:rsidRPr="00921EDD">
        <w:t xml:space="preserve">New device </w:t>
      </w:r>
    </w:p>
    <w:p w14:paraId="291ED556" w14:textId="77777777" w:rsidR="00921EDD" w:rsidRPr="00921EDD" w:rsidRDefault="00921EDD" w:rsidP="00921EDD">
      <w:pPr>
        <w:numPr>
          <w:ilvl w:val="0"/>
          <w:numId w:val="14"/>
        </w:numPr>
      </w:pPr>
      <w:r w:rsidRPr="00921EDD">
        <w:t xml:space="preserve">IP location mismatch </w:t>
      </w:r>
    </w:p>
    <w:p w14:paraId="1EEAFDDD" w14:textId="77777777" w:rsidR="00921EDD" w:rsidRPr="00921EDD" w:rsidRDefault="00921EDD" w:rsidP="00921EDD">
      <w:pPr>
        <w:numPr>
          <w:ilvl w:val="0"/>
          <w:numId w:val="14"/>
        </w:numPr>
      </w:pPr>
      <w:r w:rsidRPr="00921EDD">
        <w:lastRenderedPageBreak/>
        <w:t xml:space="preserve">Night-time transaction </w:t>
      </w:r>
    </w:p>
    <w:p w14:paraId="3819D4E9" w14:textId="77777777" w:rsidR="00921EDD" w:rsidRPr="00921EDD" w:rsidRDefault="00921EDD" w:rsidP="00921EDD">
      <w:r w:rsidRPr="00921EDD">
        <w:t>Transactions were classified according to the number of risk signals present.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248"/>
      </w:tblGrid>
      <w:tr w:rsidR="00921EDD" w:rsidRPr="00921EDD" w14:paraId="1A58902D" w14:textId="77777777">
        <w:trPr>
          <w:tblHeader/>
          <w:tblCellSpacing w:w="15" w:type="dxa"/>
        </w:trPr>
        <w:tc>
          <w:tcPr>
            <w:tcW w:w="0" w:type="auto"/>
            <w:vAlign w:val="center"/>
            <w:hideMark/>
          </w:tcPr>
          <w:p w14:paraId="5209CF60" w14:textId="77777777" w:rsidR="00921EDD" w:rsidRPr="00921EDD" w:rsidRDefault="00921EDD" w:rsidP="00921EDD">
            <w:pPr>
              <w:rPr>
                <w:b/>
                <w:bCs/>
              </w:rPr>
            </w:pPr>
            <w:r w:rsidRPr="00921EDD">
              <w:rPr>
                <w:b/>
                <w:bCs/>
              </w:rPr>
              <w:t>Risk Category</w:t>
            </w:r>
          </w:p>
        </w:tc>
        <w:tc>
          <w:tcPr>
            <w:tcW w:w="0" w:type="auto"/>
            <w:vAlign w:val="center"/>
            <w:hideMark/>
          </w:tcPr>
          <w:p w14:paraId="5D6582D2" w14:textId="77777777" w:rsidR="00921EDD" w:rsidRPr="00921EDD" w:rsidRDefault="00921EDD" w:rsidP="00921EDD">
            <w:pPr>
              <w:rPr>
                <w:b/>
                <w:bCs/>
              </w:rPr>
            </w:pPr>
            <w:r w:rsidRPr="00921EDD">
              <w:rPr>
                <w:b/>
                <w:bCs/>
              </w:rPr>
              <w:t>Fraud Rate</w:t>
            </w:r>
          </w:p>
        </w:tc>
      </w:tr>
      <w:tr w:rsidR="00921EDD" w:rsidRPr="00921EDD" w14:paraId="44ADAB32" w14:textId="77777777">
        <w:trPr>
          <w:tblCellSpacing w:w="15" w:type="dxa"/>
        </w:trPr>
        <w:tc>
          <w:tcPr>
            <w:tcW w:w="0" w:type="auto"/>
            <w:vAlign w:val="center"/>
            <w:hideMark/>
          </w:tcPr>
          <w:p w14:paraId="529FD8AD" w14:textId="77777777" w:rsidR="00921EDD" w:rsidRPr="00921EDD" w:rsidRDefault="00921EDD" w:rsidP="00921EDD">
            <w:r w:rsidRPr="00921EDD">
              <w:t>Low Risk</w:t>
            </w:r>
          </w:p>
        </w:tc>
        <w:tc>
          <w:tcPr>
            <w:tcW w:w="0" w:type="auto"/>
            <w:vAlign w:val="center"/>
            <w:hideMark/>
          </w:tcPr>
          <w:p w14:paraId="594845E1" w14:textId="77777777" w:rsidR="00921EDD" w:rsidRPr="00921EDD" w:rsidRDefault="00921EDD" w:rsidP="00921EDD">
            <w:r w:rsidRPr="00921EDD">
              <w:rPr>
                <w:b/>
                <w:bCs/>
              </w:rPr>
              <w:t>2.30%</w:t>
            </w:r>
          </w:p>
        </w:tc>
      </w:tr>
      <w:tr w:rsidR="00921EDD" w:rsidRPr="00921EDD" w14:paraId="3FD90FCF" w14:textId="77777777">
        <w:trPr>
          <w:tblCellSpacing w:w="15" w:type="dxa"/>
        </w:trPr>
        <w:tc>
          <w:tcPr>
            <w:tcW w:w="0" w:type="auto"/>
            <w:vAlign w:val="center"/>
            <w:hideMark/>
          </w:tcPr>
          <w:p w14:paraId="558D6A90" w14:textId="77777777" w:rsidR="00921EDD" w:rsidRPr="00921EDD" w:rsidRDefault="00921EDD" w:rsidP="00921EDD">
            <w:r w:rsidRPr="00921EDD">
              <w:t>Medium Risk</w:t>
            </w:r>
          </w:p>
        </w:tc>
        <w:tc>
          <w:tcPr>
            <w:tcW w:w="0" w:type="auto"/>
            <w:vAlign w:val="center"/>
            <w:hideMark/>
          </w:tcPr>
          <w:p w14:paraId="2D3E0881" w14:textId="77777777" w:rsidR="00921EDD" w:rsidRPr="00921EDD" w:rsidRDefault="00921EDD" w:rsidP="00921EDD">
            <w:r w:rsidRPr="00921EDD">
              <w:rPr>
                <w:b/>
                <w:bCs/>
              </w:rPr>
              <w:t>5.47%</w:t>
            </w:r>
          </w:p>
        </w:tc>
      </w:tr>
      <w:tr w:rsidR="00921EDD" w:rsidRPr="00921EDD" w14:paraId="26167A77" w14:textId="77777777">
        <w:trPr>
          <w:tblCellSpacing w:w="15" w:type="dxa"/>
        </w:trPr>
        <w:tc>
          <w:tcPr>
            <w:tcW w:w="0" w:type="auto"/>
            <w:vAlign w:val="center"/>
            <w:hideMark/>
          </w:tcPr>
          <w:p w14:paraId="054054F7" w14:textId="77777777" w:rsidR="00921EDD" w:rsidRPr="00921EDD" w:rsidRDefault="00921EDD" w:rsidP="00921EDD">
            <w:r w:rsidRPr="00921EDD">
              <w:t>High Risk</w:t>
            </w:r>
          </w:p>
        </w:tc>
        <w:tc>
          <w:tcPr>
            <w:tcW w:w="0" w:type="auto"/>
            <w:vAlign w:val="center"/>
            <w:hideMark/>
          </w:tcPr>
          <w:p w14:paraId="10083644" w14:textId="77777777" w:rsidR="00921EDD" w:rsidRPr="00921EDD" w:rsidRDefault="00921EDD" w:rsidP="00921EDD">
            <w:r w:rsidRPr="00921EDD">
              <w:rPr>
                <w:b/>
                <w:bCs/>
              </w:rPr>
              <w:t>12.99%</w:t>
            </w:r>
          </w:p>
        </w:tc>
      </w:tr>
      <w:tr w:rsidR="00921EDD" w:rsidRPr="00921EDD" w14:paraId="4A87719D" w14:textId="77777777">
        <w:trPr>
          <w:tblCellSpacing w:w="15" w:type="dxa"/>
        </w:trPr>
        <w:tc>
          <w:tcPr>
            <w:tcW w:w="0" w:type="auto"/>
            <w:vAlign w:val="center"/>
            <w:hideMark/>
          </w:tcPr>
          <w:p w14:paraId="4764DDB4" w14:textId="77777777" w:rsidR="00921EDD" w:rsidRPr="00921EDD" w:rsidRDefault="00921EDD" w:rsidP="00921EDD">
            <w:r w:rsidRPr="00921EDD">
              <w:t>Very High Risk</w:t>
            </w:r>
          </w:p>
        </w:tc>
        <w:tc>
          <w:tcPr>
            <w:tcW w:w="0" w:type="auto"/>
            <w:vAlign w:val="center"/>
            <w:hideMark/>
          </w:tcPr>
          <w:p w14:paraId="039A1E42" w14:textId="77777777" w:rsidR="00921EDD" w:rsidRPr="00921EDD" w:rsidRDefault="00921EDD" w:rsidP="00921EDD">
            <w:r w:rsidRPr="00921EDD">
              <w:rPr>
                <w:b/>
                <w:bCs/>
              </w:rPr>
              <w:t>25.00%</w:t>
            </w:r>
            <w:r w:rsidRPr="00921EDD">
              <w:t>*</w:t>
            </w:r>
          </w:p>
        </w:tc>
      </w:tr>
    </w:tbl>
    <w:p w14:paraId="491E713F" w14:textId="77777777" w:rsidR="00921EDD" w:rsidRPr="00921EDD" w:rsidRDefault="00921EDD" w:rsidP="00921EDD">
      <w:r w:rsidRPr="00921EDD">
        <w:t xml:space="preserve">*Very High Risk contained only </w:t>
      </w:r>
      <w:r w:rsidRPr="00921EDD">
        <w:rPr>
          <w:b/>
          <w:bCs/>
        </w:rPr>
        <w:t>8 transactions</w:t>
      </w:r>
      <w:r w:rsidRPr="00921EDD">
        <w:t>, so the 25% rate should be interpreted cautiously.</w:t>
      </w:r>
    </w:p>
    <w:p w14:paraId="2FEB563A" w14:textId="77777777" w:rsidR="00921EDD" w:rsidRPr="00921EDD" w:rsidRDefault="00921EDD" w:rsidP="00921EDD">
      <w:pPr>
        <w:rPr>
          <w:b/>
          <w:bCs/>
        </w:rPr>
      </w:pPr>
      <w:r w:rsidRPr="00921EDD">
        <w:rPr>
          <w:b/>
          <w:bCs/>
        </w:rPr>
        <w:t>Main observation</w:t>
      </w:r>
    </w:p>
    <w:p w14:paraId="7257CED3" w14:textId="77777777" w:rsidR="00921EDD" w:rsidRPr="00921EDD" w:rsidRDefault="00921EDD" w:rsidP="00921EDD">
      <w:r w:rsidRPr="00921EDD">
        <w:t>The progression from:</w:t>
      </w:r>
    </w:p>
    <w:p w14:paraId="2DA67A1A" w14:textId="77777777" w:rsidR="00921EDD" w:rsidRPr="00921EDD" w:rsidRDefault="00921EDD" w:rsidP="00921EDD">
      <w:r w:rsidRPr="00921EDD">
        <w:rPr>
          <w:b/>
          <w:bCs/>
        </w:rPr>
        <w:t>2.30% → 5.47% → 12.99%</w:t>
      </w:r>
    </w:p>
    <w:p w14:paraId="66A6FE40" w14:textId="77777777" w:rsidR="00921EDD" w:rsidRPr="00921EDD" w:rsidRDefault="00921EDD" w:rsidP="00921EDD">
      <w:r w:rsidRPr="00921EDD">
        <w:t>shows a clear increase in observed fraud rate as multiple risk indicators appear together.</w:t>
      </w:r>
    </w:p>
    <w:p w14:paraId="2F74D00B" w14:textId="77777777" w:rsidR="00921EDD" w:rsidRPr="00921EDD" w:rsidRDefault="00921EDD" w:rsidP="00921EDD">
      <w:r w:rsidRPr="00921EDD">
        <w:t xml:space="preserve">High-risk transactions had approximately </w:t>
      </w:r>
      <w:r w:rsidRPr="00921EDD">
        <w:rPr>
          <w:b/>
          <w:bCs/>
        </w:rPr>
        <w:t>5.6× the observed fraud rate of low-risk transactions</w:t>
      </w:r>
      <w:r w:rsidRPr="00921EDD">
        <w:t>.</w:t>
      </w:r>
    </w:p>
    <w:p w14:paraId="2F5DF3F7" w14:textId="77777777" w:rsidR="00921EDD" w:rsidRPr="00921EDD" w:rsidRDefault="00921EDD" w:rsidP="00921EDD">
      <w:pPr>
        <w:rPr>
          <w:b/>
          <w:bCs/>
        </w:rPr>
      </w:pPr>
      <w:r w:rsidRPr="00921EDD">
        <w:rPr>
          <w:b/>
          <w:bCs/>
        </w:rPr>
        <w:t>Business Interpretation</w:t>
      </w:r>
    </w:p>
    <w:p w14:paraId="42650686" w14:textId="77777777" w:rsidR="00921EDD" w:rsidRPr="00921EDD" w:rsidRDefault="00921EDD" w:rsidP="00921EDD">
      <w:r w:rsidRPr="00921EDD">
        <w:t>Combining multiple risk signals may be more useful for prioritizing suspicious transactions than evaluating individual indicators independently.</w:t>
      </w:r>
    </w:p>
    <w:p w14:paraId="38B81A92" w14:textId="77777777" w:rsidR="00921EDD" w:rsidRPr="00921EDD" w:rsidRDefault="00921EDD" w:rsidP="00921EDD">
      <w:r w:rsidRPr="00921EDD">
        <w:pict w14:anchorId="4A9083A0">
          <v:rect id="_x0000_i1171" style="width:0;height:1.5pt" o:hralign="center" o:hrstd="t" o:hr="t" fillcolor="#a0a0a0" stroked="f"/>
        </w:pict>
      </w:r>
    </w:p>
    <w:p w14:paraId="09E02F5B" w14:textId="77777777" w:rsidR="00921EDD" w:rsidRPr="00921EDD" w:rsidRDefault="00921EDD" w:rsidP="00921EDD">
      <w:pPr>
        <w:rPr>
          <w:b/>
          <w:bCs/>
        </w:rPr>
      </w:pPr>
      <w:r w:rsidRPr="00921EDD">
        <w:rPr>
          <w:b/>
          <w:bCs/>
        </w:rPr>
        <w:t>15. User-Level Fraud Analysis</w:t>
      </w:r>
    </w:p>
    <w:p w14:paraId="78856124" w14:textId="77777777" w:rsidR="00921EDD" w:rsidRPr="00921EDD" w:rsidRDefault="00921EDD" w:rsidP="00921EDD">
      <w:r w:rsidRPr="00921EDD">
        <w:t>The analysis also examined users with repeated fraudulent transactions.</w:t>
      </w:r>
    </w:p>
    <w:p w14:paraId="2FEC8CED" w14:textId="77777777" w:rsidR="00921EDD" w:rsidRPr="00921EDD" w:rsidRDefault="00921EDD" w:rsidP="00921EDD">
      <w:r w:rsidRPr="00921EDD">
        <w:t>Several users showed multiple fraudulent transactions within their transaction history.</w:t>
      </w:r>
    </w:p>
    <w:p w14:paraId="20E73AD7" w14:textId="77777777" w:rsidR="00921EDD" w:rsidRPr="00921EDD" w:rsidRDefault="00921EDD" w:rsidP="00921EDD">
      <w:r w:rsidRPr="00921EDD">
        <w:t>The highest observed case contained:</w:t>
      </w:r>
    </w:p>
    <w:p w14:paraId="61C8FC4E" w14:textId="77777777" w:rsidR="00921EDD" w:rsidRPr="00921EDD" w:rsidRDefault="00921EDD" w:rsidP="00921EDD">
      <w:r w:rsidRPr="00921EDD">
        <w:rPr>
          <w:b/>
          <w:bCs/>
        </w:rPr>
        <w:t>5 fraudulent transactions out of 15 transactions = 33.33%</w:t>
      </w:r>
    </w:p>
    <w:p w14:paraId="768430FF" w14:textId="77777777" w:rsidR="00921EDD" w:rsidRPr="00921EDD" w:rsidRDefault="00921EDD" w:rsidP="00921EDD">
      <w:pPr>
        <w:rPr>
          <w:b/>
          <w:bCs/>
        </w:rPr>
      </w:pPr>
      <w:r w:rsidRPr="00921EDD">
        <w:rPr>
          <w:b/>
          <w:bCs/>
        </w:rPr>
        <w:t>Business Interpretation</w:t>
      </w:r>
    </w:p>
    <w:p w14:paraId="48589FB8" w14:textId="77777777" w:rsidR="00921EDD" w:rsidRPr="00921EDD" w:rsidRDefault="00921EDD" w:rsidP="00921EDD">
      <w:r w:rsidRPr="00921EDD">
        <w:t>Users with repeated suspicious activity may warrant additional monitoring.</w:t>
      </w:r>
    </w:p>
    <w:p w14:paraId="0AF44411" w14:textId="77777777" w:rsidR="00921EDD" w:rsidRPr="00921EDD" w:rsidRDefault="00921EDD" w:rsidP="00921EDD">
      <w:r w:rsidRPr="00921EDD">
        <w:lastRenderedPageBreak/>
        <w:t>However, a high observed fraud rate does not automatically mean that a user is intentionally committing fraud. Additional investigation and contextual information would be required.</w:t>
      </w:r>
    </w:p>
    <w:p w14:paraId="57E3FB11" w14:textId="77777777" w:rsidR="00921EDD" w:rsidRPr="00921EDD" w:rsidRDefault="00921EDD" w:rsidP="00921EDD">
      <w:r w:rsidRPr="00921EDD">
        <w:pict w14:anchorId="25166BCB">
          <v:rect id="_x0000_i1172" style="width:0;height:1.5pt" o:hralign="center" o:hrstd="t" o:hr="t" fillcolor="#a0a0a0" stroked="f"/>
        </w:pict>
      </w:r>
    </w:p>
    <w:p w14:paraId="6023B289" w14:textId="77777777" w:rsidR="00921EDD" w:rsidRPr="00921EDD" w:rsidRDefault="00921EDD" w:rsidP="00921EDD">
      <w:pPr>
        <w:rPr>
          <w:b/>
          <w:bCs/>
        </w:rPr>
      </w:pPr>
      <w:r w:rsidRPr="00921EDD">
        <w:rPr>
          <w:b/>
          <w:bCs/>
        </w:rPr>
        <w:t>16. Geographic Analysis</w:t>
      </w:r>
    </w:p>
    <w:p w14:paraId="5485192B" w14:textId="77777777" w:rsidR="00921EDD" w:rsidRPr="00921EDD" w:rsidRDefault="00921EDD" w:rsidP="00921EDD">
      <w:r w:rsidRPr="00921EDD">
        <w:t>Fraud rates varied across cities.</w:t>
      </w:r>
    </w:p>
    <w:p w14:paraId="112379F0" w14:textId="77777777" w:rsidR="00921EDD" w:rsidRPr="00921EDD" w:rsidRDefault="00921EDD" w:rsidP="00921EDD">
      <w:r w:rsidRPr="00921EDD">
        <w:t>Among cities with at least 100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2350"/>
      </w:tblGrid>
      <w:tr w:rsidR="00921EDD" w:rsidRPr="00921EDD" w14:paraId="39D6D2D9" w14:textId="77777777">
        <w:trPr>
          <w:tblHeader/>
          <w:tblCellSpacing w:w="15" w:type="dxa"/>
        </w:trPr>
        <w:tc>
          <w:tcPr>
            <w:tcW w:w="0" w:type="auto"/>
            <w:vAlign w:val="center"/>
            <w:hideMark/>
          </w:tcPr>
          <w:p w14:paraId="1909B492" w14:textId="77777777" w:rsidR="00921EDD" w:rsidRPr="00921EDD" w:rsidRDefault="00921EDD" w:rsidP="00921EDD">
            <w:pPr>
              <w:rPr>
                <w:b/>
                <w:bCs/>
              </w:rPr>
            </w:pPr>
            <w:r w:rsidRPr="00921EDD">
              <w:rPr>
                <w:b/>
                <w:bCs/>
              </w:rPr>
              <w:t>City</w:t>
            </w:r>
          </w:p>
        </w:tc>
        <w:tc>
          <w:tcPr>
            <w:tcW w:w="0" w:type="auto"/>
            <w:vAlign w:val="center"/>
            <w:hideMark/>
          </w:tcPr>
          <w:p w14:paraId="24610A5A" w14:textId="77777777" w:rsidR="00921EDD" w:rsidRPr="00921EDD" w:rsidRDefault="00921EDD" w:rsidP="00921EDD">
            <w:pPr>
              <w:rPr>
                <w:b/>
                <w:bCs/>
              </w:rPr>
            </w:pPr>
            <w:r w:rsidRPr="00921EDD">
              <w:rPr>
                <w:b/>
                <w:bCs/>
              </w:rPr>
              <w:t>Observed Fraud Rate</w:t>
            </w:r>
          </w:p>
        </w:tc>
      </w:tr>
      <w:tr w:rsidR="00921EDD" w:rsidRPr="00921EDD" w14:paraId="33848849" w14:textId="77777777">
        <w:trPr>
          <w:tblCellSpacing w:w="15" w:type="dxa"/>
        </w:trPr>
        <w:tc>
          <w:tcPr>
            <w:tcW w:w="0" w:type="auto"/>
            <w:vAlign w:val="center"/>
            <w:hideMark/>
          </w:tcPr>
          <w:p w14:paraId="0163927F" w14:textId="77777777" w:rsidR="00921EDD" w:rsidRPr="00921EDD" w:rsidRDefault="00921EDD" w:rsidP="00921EDD">
            <w:r w:rsidRPr="00921EDD">
              <w:t>Guwahati</w:t>
            </w:r>
          </w:p>
        </w:tc>
        <w:tc>
          <w:tcPr>
            <w:tcW w:w="0" w:type="auto"/>
            <w:vAlign w:val="center"/>
            <w:hideMark/>
          </w:tcPr>
          <w:p w14:paraId="63F7C66F" w14:textId="77777777" w:rsidR="00921EDD" w:rsidRPr="00921EDD" w:rsidRDefault="00921EDD" w:rsidP="00921EDD">
            <w:r w:rsidRPr="00921EDD">
              <w:rPr>
                <w:b/>
                <w:bCs/>
              </w:rPr>
              <w:t>5.62%</w:t>
            </w:r>
          </w:p>
        </w:tc>
      </w:tr>
      <w:tr w:rsidR="00921EDD" w:rsidRPr="00921EDD" w14:paraId="593D5934" w14:textId="77777777">
        <w:trPr>
          <w:tblCellSpacing w:w="15" w:type="dxa"/>
        </w:trPr>
        <w:tc>
          <w:tcPr>
            <w:tcW w:w="0" w:type="auto"/>
            <w:vAlign w:val="center"/>
            <w:hideMark/>
          </w:tcPr>
          <w:p w14:paraId="7E6D3667" w14:textId="77777777" w:rsidR="00921EDD" w:rsidRPr="00921EDD" w:rsidRDefault="00921EDD" w:rsidP="00921EDD">
            <w:r w:rsidRPr="00921EDD">
              <w:t>Ranchi</w:t>
            </w:r>
          </w:p>
        </w:tc>
        <w:tc>
          <w:tcPr>
            <w:tcW w:w="0" w:type="auto"/>
            <w:vAlign w:val="center"/>
            <w:hideMark/>
          </w:tcPr>
          <w:p w14:paraId="3ECCFE1C" w14:textId="77777777" w:rsidR="00921EDD" w:rsidRPr="00921EDD" w:rsidRDefault="00921EDD" w:rsidP="00921EDD">
            <w:r w:rsidRPr="00921EDD">
              <w:t>5.42%</w:t>
            </w:r>
          </w:p>
        </w:tc>
      </w:tr>
      <w:tr w:rsidR="00921EDD" w:rsidRPr="00921EDD" w14:paraId="7589411F" w14:textId="77777777">
        <w:trPr>
          <w:tblCellSpacing w:w="15" w:type="dxa"/>
        </w:trPr>
        <w:tc>
          <w:tcPr>
            <w:tcW w:w="0" w:type="auto"/>
            <w:vAlign w:val="center"/>
            <w:hideMark/>
          </w:tcPr>
          <w:p w14:paraId="21940259" w14:textId="77777777" w:rsidR="00921EDD" w:rsidRPr="00921EDD" w:rsidRDefault="00921EDD" w:rsidP="00921EDD">
            <w:r w:rsidRPr="00921EDD">
              <w:t>Solapur</w:t>
            </w:r>
          </w:p>
        </w:tc>
        <w:tc>
          <w:tcPr>
            <w:tcW w:w="0" w:type="auto"/>
            <w:vAlign w:val="center"/>
            <w:hideMark/>
          </w:tcPr>
          <w:p w14:paraId="462ADDBC" w14:textId="77777777" w:rsidR="00921EDD" w:rsidRPr="00921EDD" w:rsidRDefault="00921EDD" w:rsidP="00921EDD">
            <w:r w:rsidRPr="00921EDD">
              <w:t>5.22%</w:t>
            </w:r>
          </w:p>
        </w:tc>
      </w:tr>
      <w:tr w:rsidR="00921EDD" w:rsidRPr="00921EDD" w14:paraId="5CCC693C" w14:textId="77777777">
        <w:trPr>
          <w:tblCellSpacing w:w="15" w:type="dxa"/>
        </w:trPr>
        <w:tc>
          <w:tcPr>
            <w:tcW w:w="0" w:type="auto"/>
            <w:vAlign w:val="center"/>
            <w:hideMark/>
          </w:tcPr>
          <w:p w14:paraId="2D943B92" w14:textId="77777777" w:rsidR="00921EDD" w:rsidRPr="00921EDD" w:rsidRDefault="00921EDD" w:rsidP="00921EDD">
            <w:r w:rsidRPr="00921EDD">
              <w:t>Amritsar</w:t>
            </w:r>
          </w:p>
        </w:tc>
        <w:tc>
          <w:tcPr>
            <w:tcW w:w="0" w:type="auto"/>
            <w:vAlign w:val="center"/>
            <w:hideMark/>
          </w:tcPr>
          <w:p w14:paraId="2ABE2CE0" w14:textId="77777777" w:rsidR="00921EDD" w:rsidRPr="00921EDD" w:rsidRDefault="00921EDD" w:rsidP="00921EDD">
            <w:r w:rsidRPr="00921EDD">
              <w:t>5.12%</w:t>
            </w:r>
          </w:p>
        </w:tc>
      </w:tr>
      <w:tr w:rsidR="00921EDD" w:rsidRPr="00921EDD" w14:paraId="562FAD26" w14:textId="77777777">
        <w:trPr>
          <w:tblCellSpacing w:w="15" w:type="dxa"/>
        </w:trPr>
        <w:tc>
          <w:tcPr>
            <w:tcW w:w="0" w:type="auto"/>
            <w:vAlign w:val="center"/>
            <w:hideMark/>
          </w:tcPr>
          <w:p w14:paraId="28EE172A" w14:textId="77777777" w:rsidR="00921EDD" w:rsidRPr="00921EDD" w:rsidRDefault="00921EDD" w:rsidP="00921EDD">
            <w:r w:rsidRPr="00921EDD">
              <w:t>Ahmedabad</w:t>
            </w:r>
          </w:p>
        </w:tc>
        <w:tc>
          <w:tcPr>
            <w:tcW w:w="0" w:type="auto"/>
            <w:vAlign w:val="center"/>
            <w:hideMark/>
          </w:tcPr>
          <w:p w14:paraId="50FB5D1B" w14:textId="77777777" w:rsidR="00921EDD" w:rsidRPr="00921EDD" w:rsidRDefault="00921EDD" w:rsidP="00921EDD">
            <w:r w:rsidRPr="00921EDD">
              <w:t>5.05%</w:t>
            </w:r>
          </w:p>
        </w:tc>
      </w:tr>
    </w:tbl>
    <w:p w14:paraId="7E126A8F" w14:textId="77777777" w:rsidR="00921EDD" w:rsidRPr="00921EDD" w:rsidRDefault="00921EDD" w:rsidP="00921EDD">
      <w:pPr>
        <w:rPr>
          <w:b/>
          <w:bCs/>
        </w:rPr>
      </w:pPr>
      <w:r w:rsidRPr="00921EDD">
        <w:rPr>
          <w:b/>
          <w:bCs/>
        </w:rPr>
        <w:t>Business Interpretation</w:t>
      </w:r>
    </w:p>
    <w:p w14:paraId="238EF566" w14:textId="77777777" w:rsidR="00921EDD" w:rsidRPr="00921EDD" w:rsidRDefault="00921EDD" w:rsidP="00921EDD">
      <w:r w:rsidRPr="00921EDD">
        <w:t>Geographic differences may provide another dimension for fraud monitoring and investigation.</w:t>
      </w:r>
    </w:p>
    <w:p w14:paraId="3E6910DD" w14:textId="77777777" w:rsidR="00921EDD" w:rsidRPr="00921EDD" w:rsidRDefault="00921EDD" w:rsidP="00921EDD">
      <w:r w:rsidRPr="00921EDD">
        <w:t>These results describe the observed patterns in this dataset and should not be generalized to real-world populations without additional data.</w:t>
      </w:r>
    </w:p>
    <w:p w14:paraId="5FB8BAB6" w14:textId="77777777" w:rsidR="00921EDD" w:rsidRPr="00921EDD" w:rsidRDefault="00921EDD" w:rsidP="00921EDD">
      <w:r w:rsidRPr="00921EDD">
        <w:pict w14:anchorId="68320CFB">
          <v:rect id="_x0000_i1173" style="width:0;height:1.5pt" o:hralign="center" o:hrstd="t" o:hr="t" fillcolor="#a0a0a0" stroked="f"/>
        </w:pict>
      </w:r>
    </w:p>
    <w:p w14:paraId="4CDFBC72" w14:textId="77777777" w:rsidR="00921EDD" w:rsidRPr="00921EDD" w:rsidRDefault="00921EDD" w:rsidP="00921EDD">
      <w:pPr>
        <w:rPr>
          <w:b/>
          <w:bCs/>
        </w:rPr>
      </w:pPr>
      <w:r w:rsidRPr="00921EDD">
        <w:rPr>
          <w:b/>
          <w:bCs/>
        </w:rPr>
        <w:t>17. Merchant Category Analysis</w:t>
      </w:r>
    </w:p>
    <w:p w14:paraId="3E4D4392" w14:textId="77777777" w:rsidR="00921EDD" w:rsidRPr="00921EDD" w:rsidRDefault="00921EDD" w:rsidP="00921EDD">
      <w:r w:rsidRPr="00921EDD">
        <w:t>Merchant categories also showed differences in observed fraud rates.</w:t>
      </w:r>
    </w:p>
    <w:p w14:paraId="35260FEE" w14:textId="77777777" w:rsidR="00921EDD" w:rsidRPr="00921EDD" w:rsidRDefault="00921EDD" w:rsidP="00921EDD">
      <w:r w:rsidRPr="00921EDD">
        <w:t>The higher observed rates among categories with sufficient transaction volume included:</w:t>
      </w:r>
    </w:p>
    <w:p w14:paraId="103DF9C7" w14:textId="77777777" w:rsidR="00921EDD" w:rsidRPr="00921EDD" w:rsidRDefault="00921EDD" w:rsidP="00921EDD">
      <w:pPr>
        <w:numPr>
          <w:ilvl w:val="0"/>
          <w:numId w:val="15"/>
        </w:numPr>
      </w:pPr>
      <w:r w:rsidRPr="00921EDD">
        <w:t xml:space="preserve">Grocery — </w:t>
      </w:r>
      <w:r w:rsidRPr="00921EDD">
        <w:rPr>
          <w:b/>
          <w:bCs/>
        </w:rPr>
        <w:t>4.70%</w:t>
      </w:r>
      <w:r w:rsidRPr="00921EDD">
        <w:t xml:space="preserve"> </w:t>
      </w:r>
    </w:p>
    <w:p w14:paraId="34A3F261" w14:textId="77777777" w:rsidR="00921EDD" w:rsidRPr="00921EDD" w:rsidRDefault="00921EDD" w:rsidP="00921EDD">
      <w:pPr>
        <w:numPr>
          <w:ilvl w:val="0"/>
          <w:numId w:val="15"/>
        </w:numPr>
      </w:pPr>
      <w:r w:rsidRPr="00921EDD">
        <w:t xml:space="preserve">Food &amp; Dining — </w:t>
      </w:r>
      <w:r w:rsidRPr="00921EDD">
        <w:rPr>
          <w:b/>
          <w:bCs/>
        </w:rPr>
        <w:t>4.37%</w:t>
      </w:r>
      <w:r w:rsidRPr="00921EDD">
        <w:t xml:space="preserve"> </w:t>
      </w:r>
    </w:p>
    <w:p w14:paraId="109637BA" w14:textId="77777777" w:rsidR="00921EDD" w:rsidRPr="00921EDD" w:rsidRDefault="00921EDD" w:rsidP="00921EDD">
      <w:pPr>
        <w:numPr>
          <w:ilvl w:val="0"/>
          <w:numId w:val="15"/>
        </w:numPr>
      </w:pPr>
      <w:r w:rsidRPr="00921EDD">
        <w:t xml:space="preserve">Healthcare — </w:t>
      </w:r>
      <w:r w:rsidRPr="00921EDD">
        <w:rPr>
          <w:b/>
          <w:bCs/>
        </w:rPr>
        <w:t>4.26%</w:t>
      </w:r>
      <w:r w:rsidRPr="00921EDD">
        <w:t xml:space="preserve"> </w:t>
      </w:r>
    </w:p>
    <w:p w14:paraId="6DE48ECB" w14:textId="77777777" w:rsidR="00921EDD" w:rsidRPr="00921EDD" w:rsidRDefault="00921EDD" w:rsidP="00921EDD">
      <w:pPr>
        <w:numPr>
          <w:ilvl w:val="0"/>
          <w:numId w:val="15"/>
        </w:numPr>
      </w:pPr>
      <w:r w:rsidRPr="00921EDD">
        <w:t xml:space="preserve">Education — </w:t>
      </w:r>
      <w:r w:rsidRPr="00921EDD">
        <w:rPr>
          <w:b/>
          <w:bCs/>
        </w:rPr>
        <w:t>4.02%</w:t>
      </w:r>
      <w:r w:rsidRPr="00921EDD">
        <w:t xml:space="preserve"> </w:t>
      </w:r>
    </w:p>
    <w:p w14:paraId="7446F2BC" w14:textId="77777777" w:rsidR="00921EDD" w:rsidRPr="00921EDD" w:rsidRDefault="00921EDD" w:rsidP="00921EDD">
      <w:pPr>
        <w:rPr>
          <w:b/>
          <w:bCs/>
        </w:rPr>
      </w:pPr>
      <w:r w:rsidRPr="00921EDD">
        <w:rPr>
          <w:b/>
          <w:bCs/>
        </w:rPr>
        <w:t>Business Interpretation</w:t>
      </w:r>
    </w:p>
    <w:p w14:paraId="60DB1333" w14:textId="77777777" w:rsidR="00921EDD" w:rsidRPr="00921EDD" w:rsidRDefault="00921EDD" w:rsidP="00921EDD">
      <w:r w:rsidRPr="00921EDD">
        <w:lastRenderedPageBreak/>
        <w:t>Merchant category can be used as an additional contextual variable when prioritizing suspicious transactions.</w:t>
      </w:r>
    </w:p>
    <w:p w14:paraId="4F7C83F0" w14:textId="77777777" w:rsidR="00921EDD" w:rsidRPr="00921EDD" w:rsidRDefault="00921EDD" w:rsidP="00921EDD">
      <w:r w:rsidRPr="00921EDD">
        <w:pict w14:anchorId="6328E8E6">
          <v:rect id="_x0000_i1174" style="width:0;height:1.5pt" o:hralign="center" o:hrstd="t" o:hr="t" fillcolor="#a0a0a0" stroked="f"/>
        </w:pict>
      </w:r>
    </w:p>
    <w:p w14:paraId="76DE640D" w14:textId="77777777" w:rsidR="00921EDD" w:rsidRPr="00921EDD" w:rsidRDefault="00921EDD" w:rsidP="00921EDD">
      <w:pPr>
        <w:rPr>
          <w:b/>
          <w:bCs/>
        </w:rPr>
      </w:pPr>
      <w:r w:rsidRPr="00921EDD">
        <w:rPr>
          <w:b/>
          <w:bCs/>
        </w:rPr>
        <w:t>18. Technical Skills Demonstrated</w:t>
      </w:r>
    </w:p>
    <w:p w14:paraId="4CB14D12" w14:textId="77777777" w:rsidR="00921EDD" w:rsidRPr="00921EDD" w:rsidRDefault="00921EDD" w:rsidP="00921EDD">
      <w:r w:rsidRPr="00921EDD">
        <w:t>This project demonstrates practical skills in:</w:t>
      </w:r>
    </w:p>
    <w:p w14:paraId="48E6793D" w14:textId="77777777" w:rsidR="00921EDD" w:rsidRPr="00921EDD" w:rsidRDefault="00921EDD" w:rsidP="00921EDD">
      <w:pPr>
        <w:rPr>
          <w:b/>
          <w:bCs/>
        </w:rPr>
      </w:pPr>
      <w:r w:rsidRPr="00921EDD">
        <w:rPr>
          <w:b/>
          <w:bCs/>
        </w:rPr>
        <w:t>Python</w:t>
      </w:r>
    </w:p>
    <w:p w14:paraId="4CC600DC" w14:textId="77777777" w:rsidR="00921EDD" w:rsidRPr="00921EDD" w:rsidRDefault="00921EDD" w:rsidP="00921EDD">
      <w:pPr>
        <w:numPr>
          <w:ilvl w:val="0"/>
          <w:numId w:val="16"/>
        </w:numPr>
      </w:pPr>
      <w:r w:rsidRPr="00921EDD">
        <w:t xml:space="preserve">Pandas </w:t>
      </w:r>
    </w:p>
    <w:p w14:paraId="631BE0BF" w14:textId="77777777" w:rsidR="00921EDD" w:rsidRPr="00921EDD" w:rsidRDefault="00921EDD" w:rsidP="00921EDD">
      <w:pPr>
        <w:numPr>
          <w:ilvl w:val="0"/>
          <w:numId w:val="16"/>
        </w:numPr>
      </w:pPr>
      <w:r w:rsidRPr="00921EDD">
        <w:t xml:space="preserve">Data cleaning </w:t>
      </w:r>
    </w:p>
    <w:p w14:paraId="3F89DDA6" w14:textId="77777777" w:rsidR="00921EDD" w:rsidRPr="00921EDD" w:rsidRDefault="00921EDD" w:rsidP="00921EDD">
      <w:pPr>
        <w:numPr>
          <w:ilvl w:val="0"/>
          <w:numId w:val="16"/>
        </w:numPr>
      </w:pPr>
      <w:r w:rsidRPr="00921EDD">
        <w:t xml:space="preserve">Data validation </w:t>
      </w:r>
    </w:p>
    <w:p w14:paraId="2708F01D" w14:textId="77777777" w:rsidR="00921EDD" w:rsidRPr="00921EDD" w:rsidRDefault="00921EDD" w:rsidP="00921EDD">
      <w:pPr>
        <w:numPr>
          <w:ilvl w:val="0"/>
          <w:numId w:val="16"/>
        </w:numPr>
      </w:pPr>
      <w:r w:rsidRPr="00921EDD">
        <w:t xml:space="preserve">Exploratory Data Analysis </w:t>
      </w:r>
    </w:p>
    <w:p w14:paraId="1CF054F7" w14:textId="77777777" w:rsidR="00921EDD" w:rsidRPr="00921EDD" w:rsidRDefault="00921EDD" w:rsidP="00921EDD">
      <w:pPr>
        <w:numPr>
          <w:ilvl w:val="0"/>
          <w:numId w:val="16"/>
        </w:numPr>
      </w:pPr>
      <w:proofErr w:type="spellStart"/>
      <w:r w:rsidRPr="00921EDD">
        <w:t>GroupBy</w:t>
      </w:r>
      <w:proofErr w:type="spellEnd"/>
      <w:r w:rsidRPr="00921EDD">
        <w:t xml:space="preserve"> analysis </w:t>
      </w:r>
    </w:p>
    <w:p w14:paraId="4AF845B2" w14:textId="77777777" w:rsidR="00921EDD" w:rsidRPr="00921EDD" w:rsidRDefault="00921EDD" w:rsidP="00921EDD">
      <w:pPr>
        <w:numPr>
          <w:ilvl w:val="0"/>
          <w:numId w:val="16"/>
        </w:numPr>
      </w:pPr>
      <w:r w:rsidRPr="00921EDD">
        <w:t xml:space="preserve">Missing-value analysis </w:t>
      </w:r>
    </w:p>
    <w:p w14:paraId="31969FD2" w14:textId="77777777" w:rsidR="00921EDD" w:rsidRPr="00921EDD" w:rsidRDefault="00921EDD" w:rsidP="00921EDD">
      <w:pPr>
        <w:rPr>
          <w:b/>
          <w:bCs/>
        </w:rPr>
      </w:pPr>
      <w:r w:rsidRPr="00921EDD">
        <w:rPr>
          <w:b/>
          <w:bCs/>
        </w:rPr>
        <w:t>SQL / PostgreSQL</w:t>
      </w:r>
    </w:p>
    <w:p w14:paraId="7A7E132D" w14:textId="77777777" w:rsidR="00921EDD" w:rsidRPr="00921EDD" w:rsidRDefault="00921EDD" w:rsidP="00921EDD">
      <w:pPr>
        <w:numPr>
          <w:ilvl w:val="0"/>
          <w:numId w:val="17"/>
        </w:numPr>
      </w:pPr>
      <w:r w:rsidRPr="00921EDD">
        <w:t xml:space="preserve">SELECT </w:t>
      </w:r>
    </w:p>
    <w:p w14:paraId="51B2A806" w14:textId="77777777" w:rsidR="00921EDD" w:rsidRPr="00921EDD" w:rsidRDefault="00921EDD" w:rsidP="00921EDD">
      <w:pPr>
        <w:numPr>
          <w:ilvl w:val="0"/>
          <w:numId w:val="17"/>
        </w:numPr>
      </w:pPr>
      <w:proofErr w:type="gramStart"/>
      <w:r w:rsidRPr="00921EDD">
        <w:t>WHERE</w:t>
      </w:r>
      <w:proofErr w:type="gramEnd"/>
      <w:r w:rsidRPr="00921EDD">
        <w:t xml:space="preserve"> </w:t>
      </w:r>
    </w:p>
    <w:p w14:paraId="4DE4BFA0" w14:textId="77777777" w:rsidR="00921EDD" w:rsidRPr="00921EDD" w:rsidRDefault="00921EDD" w:rsidP="00921EDD">
      <w:pPr>
        <w:numPr>
          <w:ilvl w:val="0"/>
          <w:numId w:val="17"/>
        </w:numPr>
      </w:pPr>
      <w:r w:rsidRPr="00921EDD">
        <w:t xml:space="preserve">GROUP BY </w:t>
      </w:r>
    </w:p>
    <w:p w14:paraId="5B9847F9" w14:textId="77777777" w:rsidR="00921EDD" w:rsidRPr="00921EDD" w:rsidRDefault="00921EDD" w:rsidP="00921EDD">
      <w:pPr>
        <w:numPr>
          <w:ilvl w:val="0"/>
          <w:numId w:val="17"/>
        </w:numPr>
      </w:pPr>
      <w:r w:rsidRPr="00921EDD">
        <w:t xml:space="preserve">HAVING </w:t>
      </w:r>
    </w:p>
    <w:p w14:paraId="7C0DF60B" w14:textId="77777777" w:rsidR="00921EDD" w:rsidRPr="00921EDD" w:rsidRDefault="00921EDD" w:rsidP="00921EDD">
      <w:pPr>
        <w:numPr>
          <w:ilvl w:val="0"/>
          <w:numId w:val="17"/>
        </w:numPr>
      </w:pPr>
      <w:r w:rsidRPr="00921EDD">
        <w:t xml:space="preserve">ORDER BY </w:t>
      </w:r>
    </w:p>
    <w:p w14:paraId="3EA4F4FD" w14:textId="77777777" w:rsidR="00921EDD" w:rsidRPr="00921EDD" w:rsidRDefault="00921EDD" w:rsidP="00921EDD">
      <w:pPr>
        <w:numPr>
          <w:ilvl w:val="0"/>
          <w:numId w:val="17"/>
        </w:numPr>
      </w:pPr>
      <w:r w:rsidRPr="00921EDD">
        <w:t xml:space="preserve">Aggregate functions </w:t>
      </w:r>
    </w:p>
    <w:p w14:paraId="59576473" w14:textId="77777777" w:rsidR="00921EDD" w:rsidRPr="00921EDD" w:rsidRDefault="00921EDD" w:rsidP="00921EDD">
      <w:pPr>
        <w:numPr>
          <w:ilvl w:val="0"/>
          <w:numId w:val="17"/>
        </w:numPr>
      </w:pPr>
      <w:r w:rsidRPr="00921EDD">
        <w:t xml:space="preserve">JOINs </w:t>
      </w:r>
    </w:p>
    <w:p w14:paraId="08B5881E" w14:textId="77777777" w:rsidR="00921EDD" w:rsidRPr="00921EDD" w:rsidRDefault="00921EDD" w:rsidP="00921EDD">
      <w:pPr>
        <w:numPr>
          <w:ilvl w:val="0"/>
          <w:numId w:val="17"/>
        </w:numPr>
      </w:pPr>
      <w:r w:rsidRPr="00921EDD">
        <w:t xml:space="preserve">CASE statements </w:t>
      </w:r>
    </w:p>
    <w:p w14:paraId="37338F6F" w14:textId="77777777" w:rsidR="00921EDD" w:rsidRPr="00921EDD" w:rsidRDefault="00921EDD" w:rsidP="00921EDD">
      <w:pPr>
        <w:numPr>
          <w:ilvl w:val="0"/>
          <w:numId w:val="17"/>
        </w:numPr>
      </w:pPr>
      <w:r w:rsidRPr="00921EDD">
        <w:t xml:space="preserve">CTEs </w:t>
      </w:r>
    </w:p>
    <w:p w14:paraId="5012796E" w14:textId="77777777" w:rsidR="00921EDD" w:rsidRPr="00921EDD" w:rsidRDefault="00921EDD" w:rsidP="00921EDD">
      <w:pPr>
        <w:numPr>
          <w:ilvl w:val="0"/>
          <w:numId w:val="17"/>
        </w:numPr>
      </w:pPr>
      <w:r w:rsidRPr="00921EDD">
        <w:t xml:space="preserve">Window functions </w:t>
      </w:r>
    </w:p>
    <w:p w14:paraId="6FC93E36" w14:textId="77777777" w:rsidR="00921EDD" w:rsidRPr="00921EDD" w:rsidRDefault="00921EDD" w:rsidP="00921EDD">
      <w:pPr>
        <w:numPr>
          <w:ilvl w:val="0"/>
          <w:numId w:val="17"/>
        </w:numPr>
      </w:pPr>
      <w:proofErr w:type="gramStart"/>
      <w:r w:rsidRPr="00921EDD">
        <w:t>COUNT(</w:t>
      </w:r>
      <w:proofErr w:type="gramEnd"/>
      <w:r w:rsidRPr="00921EDD">
        <w:t xml:space="preserve">DISTINCT ...) </w:t>
      </w:r>
    </w:p>
    <w:p w14:paraId="166481E0" w14:textId="77777777" w:rsidR="00921EDD" w:rsidRPr="00921EDD" w:rsidRDefault="00921EDD" w:rsidP="00921EDD">
      <w:pPr>
        <w:numPr>
          <w:ilvl w:val="0"/>
          <w:numId w:val="17"/>
        </w:numPr>
      </w:pPr>
      <w:r w:rsidRPr="00921EDD">
        <w:t xml:space="preserve">Fraud-rate calculations </w:t>
      </w:r>
    </w:p>
    <w:p w14:paraId="28D7235A" w14:textId="77777777" w:rsidR="00921EDD" w:rsidRPr="00921EDD" w:rsidRDefault="00921EDD" w:rsidP="00921EDD">
      <w:pPr>
        <w:numPr>
          <w:ilvl w:val="0"/>
          <w:numId w:val="17"/>
        </w:numPr>
      </w:pPr>
      <w:r w:rsidRPr="00921EDD">
        <w:t xml:space="preserve">Risk segmentation </w:t>
      </w:r>
    </w:p>
    <w:p w14:paraId="6073F747" w14:textId="77777777" w:rsidR="00921EDD" w:rsidRPr="00921EDD" w:rsidRDefault="00921EDD" w:rsidP="00921EDD">
      <w:pPr>
        <w:rPr>
          <w:b/>
          <w:bCs/>
        </w:rPr>
      </w:pPr>
      <w:r w:rsidRPr="00921EDD">
        <w:rPr>
          <w:b/>
          <w:bCs/>
        </w:rPr>
        <w:t>Data Analytics</w:t>
      </w:r>
    </w:p>
    <w:p w14:paraId="5BE258DA" w14:textId="77777777" w:rsidR="00921EDD" w:rsidRPr="00921EDD" w:rsidRDefault="00921EDD" w:rsidP="00921EDD">
      <w:pPr>
        <w:numPr>
          <w:ilvl w:val="0"/>
          <w:numId w:val="18"/>
        </w:numPr>
      </w:pPr>
      <w:r w:rsidRPr="00921EDD">
        <w:t xml:space="preserve">Fraud pattern identification </w:t>
      </w:r>
    </w:p>
    <w:p w14:paraId="157778EB" w14:textId="77777777" w:rsidR="00921EDD" w:rsidRPr="00921EDD" w:rsidRDefault="00921EDD" w:rsidP="00921EDD">
      <w:pPr>
        <w:numPr>
          <w:ilvl w:val="0"/>
          <w:numId w:val="18"/>
        </w:numPr>
      </w:pPr>
      <w:r w:rsidRPr="00921EDD">
        <w:lastRenderedPageBreak/>
        <w:t xml:space="preserve">Risk indicator analysis </w:t>
      </w:r>
    </w:p>
    <w:p w14:paraId="23667B0E" w14:textId="77777777" w:rsidR="00921EDD" w:rsidRPr="00921EDD" w:rsidRDefault="00921EDD" w:rsidP="00921EDD">
      <w:pPr>
        <w:numPr>
          <w:ilvl w:val="0"/>
          <w:numId w:val="18"/>
        </w:numPr>
      </w:pPr>
      <w:r w:rsidRPr="00921EDD">
        <w:t xml:space="preserve">User segmentation </w:t>
      </w:r>
    </w:p>
    <w:p w14:paraId="2D8B9DF5" w14:textId="77777777" w:rsidR="00921EDD" w:rsidRPr="00921EDD" w:rsidRDefault="00921EDD" w:rsidP="00921EDD">
      <w:pPr>
        <w:numPr>
          <w:ilvl w:val="0"/>
          <w:numId w:val="18"/>
        </w:numPr>
      </w:pPr>
      <w:r w:rsidRPr="00921EDD">
        <w:t xml:space="preserve">Transaction segmentation </w:t>
      </w:r>
    </w:p>
    <w:p w14:paraId="6037799F" w14:textId="77777777" w:rsidR="00921EDD" w:rsidRPr="00921EDD" w:rsidRDefault="00921EDD" w:rsidP="00921EDD">
      <w:pPr>
        <w:numPr>
          <w:ilvl w:val="0"/>
          <w:numId w:val="18"/>
        </w:numPr>
      </w:pPr>
      <w:r w:rsidRPr="00921EDD">
        <w:t xml:space="preserve">Business interpretation </w:t>
      </w:r>
    </w:p>
    <w:p w14:paraId="4B41BCC0" w14:textId="77777777" w:rsidR="00921EDD" w:rsidRPr="00921EDD" w:rsidRDefault="00921EDD" w:rsidP="00921EDD">
      <w:pPr>
        <w:numPr>
          <w:ilvl w:val="0"/>
          <w:numId w:val="18"/>
        </w:numPr>
      </w:pPr>
      <w:r w:rsidRPr="00921EDD">
        <w:t xml:space="preserve">Data-driven recommendations </w:t>
      </w:r>
    </w:p>
    <w:p w14:paraId="33F2F27C" w14:textId="77777777" w:rsidR="00921EDD" w:rsidRPr="00921EDD" w:rsidRDefault="00921EDD" w:rsidP="00921EDD">
      <w:r w:rsidRPr="00921EDD">
        <w:pict w14:anchorId="337BB917">
          <v:rect id="_x0000_i1175" style="width:0;height:1.5pt" o:hralign="center" o:hrstd="t" o:hr="t" fillcolor="#a0a0a0" stroked="f"/>
        </w:pict>
      </w:r>
    </w:p>
    <w:p w14:paraId="0A4D45A2" w14:textId="77777777" w:rsidR="00921EDD" w:rsidRPr="00921EDD" w:rsidRDefault="00921EDD" w:rsidP="00921EDD">
      <w:pPr>
        <w:rPr>
          <w:b/>
          <w:bCs/>
        </w:rPr>
      </w:pPr>
      <w:r w:rsidRPr="00921EDD">
        <w:rPr>
          <w:b/>
          <w:bCs/>
        </w:rPr>
        <w:t>19. Business Recommendations</w:t>
      </w:r>
    </w:p>
    <w:p w14:paraId="51750F5F" w14:textId="77777777" w:rsidR="00921EDD" w:rsidRPr="00921EDD" w:rsidRDefault="00921EDD" w:rsidP="00921EDD">
      <w:r w:rsidRPr="00921EDD">
        <w:t>Based on the analysis, a payment platform could consider the following approach:</w:t>
      </w:r>
    </w:p>
    <w:p w14:paraId="12DBA035" w14:textId="77777777" w:rsidR="00921EDD" w:rsidRPr="00921EDD" w:rsidRDefault="00921EDD" w:rsidP="00921EDD">
      <w:pPr>
        <w:rPr>
          <w:b/>
          <w:bCs/>
        </w:rPr>
      </w:pPr>
      <w:r w:rsidRPr="00921EDD">
        <w:rPr>
          <w:b/>
          <w:bCs/>
        </w:rPr>
        <w:t>1. Risk-based transaction monitoring</w:t>
      </w:r>
    </w:p>
    <w:p w14:paraId="0E9DCBED" w14:textId="77777777" w:rsidR="00921EDD" w:rsidRPr="00921EDD" w:rsidRDefault="00921EDD" w:rsidP="00921EDD">
      <w:r w:rsidRPr="00921EDD">
        <w:t>Assign transactions different monitoring levels based on the number and severity of risk signals.</w:t>
      </w:r>
    </w:p>
    <w:p w14:paraId="56A4FF30" w14:textId="77777777" w:rsidR="00921EDD" w:rsidRPr="00921EDD" w:rsidRDefault="00921EDD" w:rsidP="00921EDD">
      <w:pPr>
        <w:rPr>
          <w:b/>
          <w:bCs/>
        </w:rPr>
      </w:pPr>
      <w:r w:rsidRPr="00921EDD">
        <w:rPr>
          <w:b/>
          <w:bCs/>
        </w:rPr>
        <w:t>2. Additional authentication</w:t>
      </w:r>
    </w:p>
    <w:p w14:paraId="12DEC834" w14:textId="77777777" w:rsidR="00921EDD" w:rsidRPr="00921EDD" w:rsidRDefault="00921EDD" w:rsidP="00921EDD">
      <w:r w:rsidRPr="00921EDD">
        <w:t>Transactions involving combinations such as:</w:t>
      </w:r>
    </w:p>
    <w:p w14:paraId="07B33EB9" w14:textId="77777777" w:rsidR="00921EDD" w:rsidRPr="00921EDD" w:rsidRDefault="00921EDD" w:rsidP="00921EDD">
      <w:pPr>
        <w:numPr>
          <w:ilvl w:val="0"/>
          <w:numId w:val="19"/>
        </w:numPr>
      </w:pPr>
      <w:r w:rsidRPr="00921EDD">
        <w:t xml:space="preserve">New device </w:t>
      </w:r>
    </w:p>
    <w:p w14:paraId="0279EBCB" w14:textId="77777777" w:rsidR="00921EDD" w:rsidRPr="00921EDD" w:rsidRDefault="00921EDD" w:rsidP="00921EDD">
      <w:pPr>
        <w:numPr>
          <w:ilvl w:val="0"/>
          <w:numId w:val="19"/>
        </w:numPr>
      </w:pPr>
      <w:r w:rsidRPr="00921EDD">
        <w:t xml:space="preserve">IP mismatch </w:t>
      </w:r>
    </w:p>
    <w:p w14:paraId="1A578126" w14:textId="77777777" w:rsidR="00921EDD" w:rsidRPr="00921EDD" w:rsidRDefault="00921EDD" w:rsidP="00921EDD">
      <w:pPr>
        <w:numPr>
          <w:ilvl w:val="0"/>
          <w:numId w:val="19"/>
        </w:numPr>
      </w:pPr>
      <w:r w:rsidRPr="00921EDD">
        <w:t xml:space="preserve">High velocity </w:t>
      </w:r>
    </w:p>
    <w:p w14:paraId="2A023D57" w14:textId="77777777" w:rsidR="00921EDD" w:rsidRPr="00921EDD" w:rsidRDefault="00921EDD" w:rsidP="00921EDD">
      <w:pPr>
        <w:numPr>
          <w:ilvl w:val="0"/>
          <w:numId w:val="19"/>
        </w:numPr>
      </w:pPr>
      <w:r w:rsidRPr="00921EDD">
        <w:t xml:space="preserve">Multiple failed attempts </w:t>
      </w:r>
    </w:p>
    <w:p w14:paraId="32F7F55E" w14:textId="77777777" w:rsidR="00921EDD" w:rsidRPr="00921EDD" w:rsidRDefault="00921EDD" w:rsidP="00921EDD">
      <w:r w:rsidRPr="00921EDD">
        <w:t>could trigger additional verification.</w:t>
      </w:r>
    </w:p>
    <w:p w14:paraId="6D8CEAEA" w14:textId="77777777" w:rsidR="00921EDD" w:rsidRPr="00921EDD" w:rsidRDefault="00921EDD" w:rsidP="00921EDD">
      <w:pPr>
        <w:rPr>
          <w:b/>
          <w:bCs/>
        </w:rPr>
      </w:pPr>
      <w:r w:rsidRPr="00921EDD">
        <w:rPr>
          <w:b/>
          <w:bCs/>
        </w:rPr>
        <w:t>3. Night-time monitoring</w:t>
      </w:r>
    </w:p>
    <w:p w14:paraId="521D160E" w14:textId="77777777" w:rsidR="00921EDD" w:rsidRPr="00921EDD" w:rsidRDefault="00921EDD" w:rsidP="00921EDD">
      <w:r w:rsidRPr="00921EDD">
        <w:t>Night-time transactions could receive additional scrutiny when combined with other suspicious signals.</w:t>
      </w:r>
    </w:p>
    <w:p w14:paraId="40E40B73" w14:textId="77777777" w:rsidR="00921EDD" w:rsidRPr="00921EDD" w:rsidRDefault="00921EDD" w:rsidP="00921EDD">
      <w:pPr>
        <w:rPr>
          <w:b/>
          <w:bCs/>
        </w:rPr>
      </w:pPr>
      <w:r w:rsidRPr="00921EDD">
        <w:rPr>
          <w:b/>
          <w:bCs/>
        </w:rPr>
        <w:t>4. Monitor repeated suspicious activity</w:t>
      </w:r>
    </w:p>
    <w:p w14:paraId="079817FE" w14:textId="77777777" w:rsidR="00921EDD" w:rsidRPr="00921EDD" w:rsidRDefault="00921EDD" w:rsidP="00921EDD">
      <w:r w:rsidRPr="00921EDD">
        <w:t>Users with repeated suspicious transactions can be prioritized for investigation.</w:t>
      </w:r>
    </w:p>
    <w:p w14:paraId="70DD1D3F" w14:textId="77777777" w:rsidR="00921EDD" w:rsidRPr="00921EDD" w:rsidRDefault="00921EDD" w:rsidP="00921EDD">
      <w:pPr>
        <w:rPr>
          <w:b/>
          <w:bCs/>
        </w:rPr>
      </w:pPr>
      <w:r w:rsidRPr="00921EDD">
        <w:rPr>
          <w:b/>
          <w:bCs/>
        </w:rPr>
        <w:t>5. Strengthen KYC monitoring</w:t>
      </w:r>
    </w:p>
    <w:p w14:paraId="6DB80002" w14:textId="77777777" w:rsidR="00921EDD" w:rsidRPr="00921EDD" w:rsidRDefault="00921EDD" w:rsidP="00921EDD">
      <w:r w:rsidRPr="00921EDD">
        <w:t>Non-verified accounts could receive enhanced monitoring, particularly when additional transaction risk indicators are present.</w:t>
      </w:r>
    </w:p>
    <w:p w14:paraId="46E52BF6" w14:textId="77777777" w:rsidR="00921EDD" w:rsidRPr="00921EDD" w:rsidRDefault="00921EDD" w:rsidP="00921EDD">
      <w:pPr>
        <w:rPr>
          <w:b/>
          <w:bCs/>
        </w:rPr>
      </w:pPr>
      <w:r w:rsidRPr="00921EDD">
        <w:rPr>
          <w:b/>
          <w:bCs/>
        </w:rPr>
        <w:t>6. Combine multiple signals</w:t>
      </w:r>
    </w:p>
    <w:p w14:paraId="60D4511C" w14:textId="77777777" w:rsidR="00921EDD" w:rsidRPr="00921EDD" w:rsidRDefault="00921EDD" w:rsidP="00921EDD">
      <w:r w:rsidRPr="00921EDD">
        <w:t xml:space="preserve">Rather than relying on one indicator, fraud systems should consider multiple </w:t>
      </w:r>
      <w:proofErr w:type="spellStart"/>
      <w:r w:rsidRPr="00921EDD">
        <w:t>behavioral</w:t>
      </w:r>
      <w:proofErr w:type="spellEnd"/>
      <w:r w:rsidRPr="00921EDD">
        <w:t xml:space="preserve"> and contextual signals together.</w:t>
      </w:r>
    </w:p>
    <w:p w14:paraId="4C3889B8" w14:textId="77777777" w:rsidR="00921EDD" w:rsidRPr="00921EDD" w:rsidRDefault="00921EDD" w:rsidP="00921EDD">
      <w:r w:rsidRPr="00921EDD">
        <w:lastRenderedPageBreak/>
        <w:pict w14:anchorId="2C7872A9">
          <v:rect id="_x0000_i1176" style="width:0;height:1.5pt" o:hralign="center" o:hrstd="t" o:hr="t" fillcolor="#a0a0a0" stroked="f"/>
        </w:pict>
      </w:r>
    </w:p>
    <w:p w14:paraId="30083CEC" w14:textId="77777777" w:rsidR="00921EDD" w:rsidRPr="00921EDD" w:rsidRDefault="00921EDD" w:rsidP="00921EDD">
      <w:pPr>
        <w:rPr>
          <w:b/>
          <w:bCs/>
        </w:rPr>
      </w:pPr>
      <w:r w:rsidRPr="00921EDD">
        <w:rPr>
          <w:b/>
          <w:bCs/>
        </w:rPr>
        <w:t>20. Limitations</w:t>
      </w:r>
    </w:p>
    <w:p w14:paraId="471604D9" w14:textId="77777777" w:rsidR="00921EDD" w:rsidRPr="00921EDD" w:rsidRDefault="00921EDD" w:rsidP="00921EDD">
      <w:r w:rsidRPr="00921EDD">
        <w:t>This analysis has several limitations:</w:t>
      </w:r>
    </w:p>
    <w:p w14:paraId="32C4CDE0" w14:textId="77777777" w:rsidR="00921EDD" w:rsidRPr="00921EDD" w:rsidRDefault="00921EDD" w:rsidP="00921EDD">
      <w:pPr>
        <w:numPr>
          <w:ilvl w:val="0"/>
          <w:numId w:val="20"/>
        </w:numPr>
      </w:pPr>
      <w:r w:rsidRPr="00921EDD">
        <w:t xml:space="preserve">The dataset contains </w:t>
      </w:r>
      <w:r w:rsidRPr="00921EDD">
        <w:rPr>
          <w:b/>
          <w:bCs/>
        </w:rPr>
        <w:t>20,000 transactions</w:t>
      </w:r>
      <w:r w:rsidRPr="00921EDD">
        <w:t xml:space="preserve">, which may not represent real-world UPI activity. </w:t>
      </w:r>
    </w:p>
    <w:p w14:paraId="431AEA6F" w14:textId="77777777" w:rsidR="00921EDD" w:rsidRPr="00921EDD" w:rsidRDefault="00921EDD" w:rsidP="00921EDD">
      <w:pPr>
        <w:numPr>
          <w:ilvl w:val="0"/>
          <w:numId w:val="20"/>
        </w:numPr>
      </w:pPr>
      <w:r w:rsidRPr="00921EDD">
        <w:t xml:space="preserve">Some </w:t>
      </w:r>
      <w:proofErr w:type="spellStart"/>
      <w:r w:rsidRPr="00921EDD">
        <w:t>behavioral</w:t>
      </w:r>
      <w:proofErr w:type="spellEnd"/>
      <w:r w:rsidRPr="00921EDD">
        <w:t xml:space="preserve"> fields contain missing values. </w:t>
      </w:r>
    </w:p>
    <w:p w14:paraId="7AA078EA" w14:textId="77777777" w:rsidR="00921EDD" w:rsidRPr="00921EDD" w:rsidRDefault="00921EDD" w:rsidP="00921EDD">
      <w:pPr>
        <w:numPr>
          <w:ilvl w:val="0"/>
          <w:numId w:val="20"/>
        </w:numPr>
      </w:pPr>
      <w:r w:rsidRPr="00921EDD">
        <w:t xml:space="preserve">The risk score is </w:t>
      </w:r>
      <w:r w:rsidRPr="00921EDD">
        <w:rPr>
          <w:b/>
          <w:bCs/>
        </w:rPr>
        <w:t>rule-based</w:t>
      </w:r>
      <w:r w:rsidRPr="00921EDD">
        <w:t xml:space="preserve">, not a machine-learning model. </w:t>
      </w:r>
    </w:p>
    <w:p w14:paraId="794BABFB" w14:textId="77777777" w:rsidR="00921EDD" w:rsidRPr="00921EDD" w:rsidRDefault="00921EDD" w:rsidP="00921EDD">
      <w:pPr>
        <w:numPr>
          <w:ilvl w:val="0"/>
          <w:numId w:val="20"/>
        </w:numPr>
      </w:pPr>
      <w:r w:rsidRPr="00921EDD">
        <w:t xml:space="preserve">Observed relationships do not establish causation. </w:t>
      </w:r>
    </w:p>
    <w:p w14:paraId="6711A980" w14:textId="77777777" w:rsidR="00921EDD" w:rsidRPr="00921EDD" w:rsidRDefault="00921EDD" w:rsidP="00921EDD">
      <w:pPr>
        <w:numPr>
          <w:ilvl w:val="0"/>
          <w:numId w:val="20"/>
        </w:numPr>
      </w:pPr>
      <w:r w:rsidRPr="00921EDD">
        <w:t xml:space="preserve">Some high fraud-rate groups have relatively small sample sizes. </w:t>
      </w:r>
    </w:p>
    <w:p w14:paraId="2BA0944E" w14:textId="77777777" w:rsidR="00921EDD" w:rsidRPr="00921EDD" w:rsidRDefault="00921EDD" w:rsidP="00921EDD">
      <w:pPr>
        <w:numPr>
          <w:ilvl w:val="0"/>
          <w:numId w:val="20"/>
        </w:numPr>
      </w:pPr>
      <w:r w:rsidRPr="00921EDD">
        <w:t xml:space="preserve">The analysis does not include external information such as IP reputation, device intelligence, historical fraud databases, or real-time </w:t>
      </w:r>
      <w:proofErr w:type="spellStart"/>
      <w:r w:rsidRPr="00921EDD">
        <w:t>behavioral</w:t>
      </w:r>
      <w:proofErr w:type="spellEnd"/>
      <w:r w:rsidRPr="00921EDD">
        <w:t xml:space="preserve"> patterns. </w:t>
      </w:r>
    </w:p>
    <w:p w14:paraId="4A663107" w14:textId="77777777" w:rsidR="00921EDD" w:rsidRPr="00921EDD" w:rsidRDefault="00921EDD" w:rsidP="00921EDD">
      <w:r w:rsidRPr="00921EDD">
        <w:t xml:space="preserve">Therefore, the findings should be treated as </w:t>
      </w:r>
      <w:r w:rsidRPr="00921EDD">
        <w:rPr>
          <w:b/>
          <w:bCs/>
        </w:rPr>
        <w:t>analytical insights from the provided dataset</w:t>
      </w:r>
      <w:r w:rsidRPr="00921EDD">
        <w:t>, rather than production-ready fraud rules.</w:t>
      </w:r>
    </w:p>
    <w:p w14:paraId="4D73B854" w14:textId="77777777" w:rsidR="00921EDD" w:rsidRPr="00921EDD" w:rsidRDefault="00921EDD" w:rsidP="00921EDD">
      <w:r w:rsidRPr="00921EDD">
        <w:pict w14:anchorId="23D385ED">
          <v:rect id="_x0000_i1177" style="width:0;height:1.5pt" o:hralign="center" o:hrstd="t" o:hr="t" fillcolor="#a0a0a0" stroked="f"/>
        </w:pict>
      </w:r>
    </w:p>
    <w:p w14:paraId="6B733FBC" w14:textId="77777777" w:rsidR="00921EDD" w:rsidRPr="00921EDD" w:rsidRDefault="00921EDD" w:rsidP="00921EDD">
      <w:pPr>
        <w:rPr>
          <w:b/>
          <w:bCs/>
        </w:rPr>
      </w:pPr>
      <w:r w:rsidRPr="00921EDD">
        <w:rPr>
          <w:b/>
          <w:bCs/>
        </w:rPr>
        <w:t>21. Conclusion</w:t>
      </w:r>
    </w:p>
    <w:p w14:paraId="3F610B9A" w14:textId="77777777" w:rsidR="00921EDD" w:rsidRPr="00921EDD" w:rsidRDefault="00921EDD" w:rsidP="00921EDD">
      <w:r w:rsidRPr="00921EDD">
        <w:t>The UPI Transaction Fraud Analysis demonstrates how Python, Pandas, PostgreSQL, and SQL can be used to transform raw transaction data into actionable business insights.</w:t>
      </w:r>
    </w:p>
    <w:p w14:paraId="0906F9FA" w14:textId="77777777" w:rsidR="00921EDD" w:rsidRPr="00921EDD" w:rsidRDefault="00921EDD" w:rsidP="00921EDD">
      <w:r w:rsidRPr="00921EDD">
        <w:t xml:space="preserve">The analysis identified several important potential risk indicators, including </w:t>
      </w:r>
      <w:r w:rsidRPr="00921EDD">
        <w:rPr>
          <w:b/>
          <w:bCs/>
        </w:rPr>
        <w:t>new-device activity, IP-location mismatch, transaction velocity, failed attempts, night-time activity, and KYC status</w:t>
      </w:r>
      <w:r w:rsidRPr="00921EDD">
        <w:t>.</w:t>
      </w:r>
    </w:p>
    <w:p w14:paraId="6BB095ED" w14:textId="77777777" w:rsidR="00921EDD" w:rsidRPr="00921EDD" w:rsidRDefault="00921EDD" w:rsidP="00921EDD">
      <w:r w:rsidRPr="00921EDD">
        <w:t xml:space="preserve">The strongest finding was obtained by combining multiple indicators into a simple rule-based risk score. Transactions classified as high risk had an observed fraud rate of </w:t>
      </w:r>
      <w:r w:rsidRPr="00921EDD">
        <w:rPr>
          <w:b/>
          <w:bCs/>
        </w:rPr>
        <w:t>12.99%</w:t>
      </w:r>
      <w:r w:rsidRPr="00921EDD">
        <w:t xml:space="preserve">, compared with </w:t>
      </w:r>
      <w:r w:rsidRPr="00921EDD">
        <w:rPr>
          <w:b/>
          <w:bCs/>
        </w:rPr>
        <w:t>2.30% for low-risk transactions</w:t>
      </w:r>
      <w:r w:rsidRPr="00921EDD">
        <w:t>.</w:t>
      </w:r>
    </w:p>
    <w:p w14:paraId="7074A872" w14:textId="77777777" w:rsidR="00921EDD" w:rsidRPr="00921EDD" w:rsidRDefault="00921EDD" w:rsidP="00921EDD">
      <w:r w:rsidRPr="00921EDD">
        <w:t xml:space="preserve">Overall, the project demonstrates that </w:t>
      </w:r>
      <w:r w:rsidRPr="00921EDD">
        <w:rPr>
          <w:b/>
          <w:bCs/>
        </w:rPr>
        <w:t xml:space="preserve">fraud analysis becomes more meaningful when transaction </w:t>
      </w:r>
      <w:proofErr w:type="spellStart"/>
      <w:r w:rsidRPr="00921EDD">
        <w:rPr>
          <w:b/>
          <w:bCs/>
        </w:rPr>
        <w:t>behavior</w:t>
      </w:r>
      <w:proofErr w:type="spellEnd"/>
      <w:r w:rsidRPr="00921EDD">
        <w:rPr>
          <w:b/>
          <w:bCs/>
        </w:rPr>
        <w:t xml:space="preserve">, user information, timing, and contextual risk indicators are </w:t>
      </w:r>
      <w:proofErr w:type="spellStart"/>
      <w:r w:rsidRPr="00921EDD">
        <w:rPr>
          <w:b/>
          <w:bCs/>
        </w:rPr>
        <w:t>analyzed</w:t>
      </w:r>
      <w:proofErr w:type="spellEnd"/>
      <w:r w:rsidRPr="00921EDD">
        <w:rPr>
          <w:b/>
          <w:bCs/>
        </w:rPr>
        <w:t xml:space="preserve"> together</w:t>
      </w:r>
      <w:r w:rsidRPr="00921EDD">
        <w:t>.</w:t>
      </w:r>
    </w:p>
    <w:p w14:paraId="466F074A" w14:textId="77777777" w:rsidR="00921EDD" w:rsidRPr="00921EDD" w:rsidRDefault="00921EDD" w:rsidP="00921EDD">
      <w:r w:rsidRPr="00921EDD">
        <w:t>The project also demonstrates practical Data Analyst skills, including data cleaning, exploratory analysis, relational database design, SQL analysis, risk segmentation, and business-focused interpretation.</w:t>
      </w:r>
    </w:p>
    <w:p w14:paraId="2C776EB0" w14:textId="77777777" w:rsidR="00921EDD" w:rsidRPr="00921EDD" w:rsidRDefault="00921EDD" w:rsidP="00921EDD">
      <w:r w:rsidRPr="00921EDD">
        <w:pict w14:anchorId="04C5A859">
          <v:rect id="_x0000_i1178" style="width:0;height:1.5pt" o:hralign="center" o:hrstd="t" o:hr="t" fillcolor="#a0a0a0" stroked="f"/>
        </w:pict>
      </w:r>
    </w:p>
    <w:p w14:paraId="7CDE1061" w14:textId="77777777" w:rsidR="00921EDD" w:rsidRPr="00921EDD" w:rsidRDefault="00921EDD" w:rsidP="00921EDD">
      <w:pPr>
        <w:rPr>
          <w:b/>
          <w:bCs/>
        </w:rPr>
      </w:pPr>
      <w:r w:rsidRPr="00921EDD">
        <w:rPr>
          <w:b/>
          <w:bCs/>
        </w:rPr>
        <w:t>22. Project Outcome</w:t>
      </w:r>
    </w:p>
    <w:p w14:paraId="6E274D26" w14:textId="77777777" w:rsidR="00921EDD" w:rsidRPr="00921EDD" w:rsidRDefault="00921EDD" w:rsidP="00921EDD">
      <w:r w:rsidRPr="00921EDD">
        <w:rPr>
          <w:b/>
          <w:bCs/>
        </w:rPr>
        <w:lastRenderedPageBreak/>
        <w:t>Final outcome:</w:t>
      </w:r>
    </w:p>
    <w:p w14:paraId="74C7AB01" w14:textId="77777777" w:rsidR="00921EDD" w:rsidRPr="00921EDD" w:rsidRDefault="00921EDD" w:rsidP="00921EDD">
      <w:r w:rsidRPr="00921EDD">
        <w:t>Developed an end-to-end UPI fraud analytics project using Python, Pandas, PostgreSQL, and SQL to identify fraud patterns, evaluate risk indicators, segment transactions by risk level, and generate actionable recommendations for fraud monitoring.</w:t>
      </w:r>
    </w:p>
    <w:p w14:paraId="7B08CF37" w14:textId="77777777" w:rsidR="00921EDD" w:rsidRDefault="00921EDD"/>
    <w:sectPr w:rsidR="00921E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BC4"/>
    <w:multiLevelType w:val="multilevel"/>
    <w:tmpl w:val="350C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A2473"/>
    <w:multiLevelType w:val="multilevel"/>
    <w:tmpl w:val="EF8A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82131"/>
    <w:multiLevelType w:val="multilevel"/>
    <w:tmpl w:val="16F2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712B2"/>
    <w:multiLevelType w:val="multilevel"/>
    <w:tmpl w:val="F94C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C72FF"/>
    <w:multiLevelType w:val="multilevel"/>
    <w:tmpl w:val="F524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90260"/>
    <w:multiLevelType w:val="multilevel"/>
    <w:tmpl w:val="8384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27953"/>
    <w:multiLevelType w:val="multilevel"/>
    <w:tmpl w:val="92CE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53C89"/>
    <w:multiLevelType w:val="multilevel"/>
    <w:tmpl w:val="2738D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0B345C"/>
    <w:multiLevelType w:val="multilevel"/>
    <w:tmpl w:val="C728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17AD3"/>
    <w:multiLevelType w:val="multilevel"/>
    <w:tmpl w:val="7D66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54A77"/>
    <w:multiLevelType w:val="multilevel"/>
    <w:tmpl w:val="0A50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D556A"/>
    <w:multiLevelType w:val="multilevel"/>
    <w:tmpl w:val="249E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36383"/>
    <w:multiLevelType w:val="multilevel"/>
    <w:tmpl w:val="BF9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731FF"/>
    <w:multiLevelType w:val="multilevel"/>
    <w:tmpl w:val="9CEC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A23A0"/>
    <w:multiLevelType w:val="multilevel"/>
    <w:tmpl w:val="BF2E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C5E1E"/>
    <w:multiLevelType w:val="multilevel"/>
    <w:tmpl w:val="EE98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62B17"/>
    <w:multiLevelType w:val="multilevel"/>
    <w:tmpl w:val="7E7E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A15344"/>
    <w:multiLevelType w:val="multilevel"/>
    <w:tmpl w:val="1B8C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F5415"/>
    <w:multiLevelType w:val="multilevel"/>
    <w:tmpl w:val="D240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563B6"/>
    <w:multiLevelType w:val="multilevel"/>
    <w:tmpl w:val="F25C7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252440">
    <w:abstractNumId w:val="8"/>
  </w:num>
  <w:num w:numId="2" w16cid:durableId="1049844925">
    <w:abstractNumId w:val="7"/>
  </w:num>
  <w:num w:numId="3" w16cid:durableId="651829608">
    <w:abstractNumId w:val="18"/>
  </w:num>
  <w:num w:numId="4" w16cid:durableId="1344818563">
    <w:abstractNumId w:val="14"/>
  </w:num>
  <w:num w:numId="5" w16cid:durableId="1173647659">
    <w:abstractNumId w:val="17"/>
  </w:num>
  <w:num w:numId="6" w16cid:durableId="817116974">
    <w:abstractNumId w:val="12"/>
  </w:num>
  <w:num w:numId="7" w16cid:durableId="1617370617">
    <w:abstractNumId w:val="6"/>
  </w:num>
  <w:num w:numId="8" w16cid:durableId="22632010">
    <w:abstractNumId w:val="3"/>
  </w:num>
  <w:num w:numId="9" w16cid:durableId="1939483839">
    <w:abstractNumId w:val="4"/>
  </w:num>
  <w:num w:numId="10" w16cid:durableId="575166698">
    <w:abstractNumId w:val="13"/>
  </w:num>
  <w:num w:numId="11" w16cid:durableId="1715735178">
    <w:abstractNumId w:val="16"/>
  </w:num>
  <w:num w:numId="12" w16cid:durableId="1729960806">
    <w:abstractNumId w:val="0"/>
  </w:num>
  <w:num w:numId="13" w16cid:durableId="318121799">
    <w:abstractNumId w:val="10"/>
  </w:num>
  <w:num w:numId="14" w16cid:durableId="60056852">
    <w:abstractNumId w:val="19"/>
  </w:num>
  <w:num w:numId="15" w16cid:durableId="1874148415">
    <w:abstractNumId w:val="15"/>
  </w:num>
  <w:num w:numId="16" w16cid:durableId="873690628">
    <w:abstractNumId w:val="1"/>
  </w:num>
  <w:num w:numId="17" w16cid:durableId="592780968">
    <w:abstractNumId w:val="11"/>
  </w:num>
  <w:num w:numId="18" w16cid:durableId="1943763819">
    <w:abstractNumId w:val="9"/>
  </w:num>
  <w:num w:numId="19" w16cid:durableId="1918052501">
    <w:abstractNumId w:val="5"/>
  </w:num>
  <w:num w:numId="20" w16cid:durableId="1683970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EDD"/>
    <w:rsid w:val="00921EDD"/>
    <w:rsid w:val="009A5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CB934"/>
  <w15:chartTrackingRefBased/>
  <w15:docId w15:val="{7828DB9F-61C0-4A5A-849A-0EC4AE3D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EDD"/>
    <w:rPr>
      <w:rFonts w:eastAsiaTheme="majorEastAsia" w:cstheme="majorBidi"/>
      <w:color w:val="272727" w:themeColor="text1" w:themeTint="D8"/>
    </w:rPr>
  </w:style>
  <w:style w:type="paragraph" w:styleId="Title">
    <w:name w:val="Title"/>
    <w:basedOn w:val="Normal"/>
    <w:next w:val="Normal"/>
    <w:link w:val="TitleChar"/>
    <w:uiPriority w:val="10"/>
    <w:qFormat/>
    <w:rsid w:val="00921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EDD"/>
    <w:pPr>
      <w:spacing w:before="160"/>
      <w:jc w:val="center"/>
    </w:pPr>
    <w:rPr>
      <w:i/>
      <w:iCs/>
      <w:color w:val="404040" w:themeColor="text1" w:themeTint="BF"/>
    </w:rPr>
  </w:style>
  <w:style w:type="character" w:customStyle="1" w:styleId="QuoteChar">
    <w:name w:val="Quote Char"/>
    <w:basedOn w:val="DefaultParagraphFont"/>
    <w:link w:val="Quote"/>
    <w:uiPriority w:val="29"/>
    <w:rsid w:val="00921EDD"/>
    <w:rPr>
      <w:i/>
      <w:iCs/>
      <w:color w:val="404040" w:themeColor="text1" w:themeTint="BF"/>
    </w:rPr>
  </w:style>
  <w:style w:type="paragraph" w:styleId="ListParagraph">
    <w:name w:val="List Paragraph"/>
    <w:basedOn w:val="Normal"/>
    <w:uiPriority w:val="34"/>
    <w:qFormat/>
    <w:rsid w:val="00921EDD"/>
    <w:pPr>
      <w:ind w:left="720"/>
      <w:contextualSpacing/>
    </w:pPr>
  </w:style>
  <w:style w:type="character" w:styleId="IntenseEmphasis">
    <w:name w:val="Intense Emphasis"/>
    <w:basedOn w:val="DefaultParagraphFont"/>
    <w:uiPriority w:val="21"/>
    <w:qFormat/>
    <w:rsid w:val="00921EDD"/>
    <w:rPr>
      <w:i/>
      <w:iCs/>
      <w:color w:val="0F4761" w:themeColor="accent1" w:themeShade="BF"/>
    </w:rPr>
  </w:style>
  <w:style w:type="paragraph" w:styleId="IntenseQuote">
    <w:name w:val="Intense Quote"/>
    <w:basedOn w:val="Normal"/>
    <w:next w:val="Normal"/>
    <w:link w:val="IntenseQuoteChar"/>
    <w:uiPriority w:val="30"/>
    <w:qFormat/>
    <w:rsid w:val="00921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EDD"/>
    <w:rPr>
      <w:i/>
      <w:iCs/>
      <w:color w:val="0F4761" w:themeColor="accent1" w:themeShade="BF"/>
    </w:rPr>
  </w:style>
  <w:style w:type="character" w:styleId="IntenseReference">
    <w:name w:val="Intense Reference"/>
    <w:basedOn w:val="DefaultParagraphFont"/>
    <w:uiPriority w:val="32"/>
    <w:qFormat/>
    <w:rsid w:val="00921E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2113</Words>
  <Characters>12049</Characters>
  <Application>Microsoft Office Word</Application>
  <DocSecurity>0</DocSecurity>
  <Lines>100</Lines>
  <Paragraphs>28</Paragraphs>
  <ScaleCrop>false</ScaleCrop>
  <Company/>
  <LinksUpToDate>false</LinksUpToDate>
  <CharactersWithSpaces>14134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ratan pandit</dc:creator>
  <cp:keywords/>
  <dc:description/>
  <cp:lastModifiedBy>ratan pandit</cp:lastModifiedBy>
  <cp:revision>1</cp:revision>
  <dcterms:created xsi:type="dcterms:W3CDTF">2026-09-11T07:06:00Z</dcterms:created>
  <dcterms:modified xsi:type="dcterms:W3CDTF">2026-09-11T07:09:00Z</dcterms:modified>
</cp:coreProperties>
</file>