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494A2A7C" w:rsidR="004F2A8B" w:rsidRDefault="00EE7847" w:rsidP="3D28A338">
            <w:pPr>
              <w:jc w:val="both"/>
              <w:rPr>
                <w:rFonts w:ascii="Calibri" w:hAnsi="Calibri"/>
                <w:b/>
                <w:bCs/>
                <w:color w:val="1F4E79" w:themeColor="accent1" w:themeShade="80"/>
              </w:rPr>
            </w:pPr>
            <w:r>
              <w:rPr>
                <w:rFonts w:ascii="Calibri" w:hAnsi="Calibri"/>
                <w:b/>
                <w:bCs/>
                <w:color w:val="1F4E79" w:themeColor="accent1" w:themeShade="80"/>
              </w:rPr>
              <w:t>Si he podido cumplir todas las actividades pactadas en la carta Gantt hasta el momento pactadas con mi equipo.  Los factores que mas han facilitado este proceso es que hemos seguido al pie de la letra lo que nosotros mismos nos comprometimos hacer para no tener retrasos.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5EDC77F0" w:rsidR="004F2A8B" w:rsidRDefault="00EE7847" w:rsidP="3D28A338">
            <w:pPr>
              <w:jc w:val="both"/>
              <w:rPr>
                <w:rFonts w:ascii="Calibri" w:hAnsi="Calibri"/>
                <w:b/>
                <w:bCs/>
                <w:color w:val="1F4E79" w:themeColor="accent1" w:themeShade="80"/>
              </w:rPr>
            </w:pPr>
            <w:r>
              <w:rPr>
                <w:rFonts w:ascii="Calibri" w:hAnsi="Calibri"/>
                <w:b/>
                <w:bCs/>
                <w:color w:val="1F4E79" w:themeColor="accent1" w:themeShade="80"/>
              </w:rPr>
              <w:t xml:space="preserve">Si se refiere ánimo, intentando no deprimirme y frustrarme si algo no resulta. Si ya se refiere a lo de entregas sobre que la arquitectura al momento simplemente al primer intento no da los resultados esperados, se vuelve a intentar nuevamente ya que las arquitecturas en si son bastante pruebas y error </w:t>
            </w:r>
            <w:r w:rsidR="008A4D93">
              <w:rPr>
                <w:rFonts w:ascii="Calibri" w:hAnsi="Calibri"/>
                <w:b/>
                <w:bCs/>
                <w:color w:val="1F4E79" w:themeColor="accent1" w:themeShade="80"/>
              </w:rPr>
              <w:t>para así lograr los objetivos deseados.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BCFEC65" w:rsidR="004F2A8B" w:rsidRDefault="008A4D93" w:rsidP="3D28A338">
            <w:pPr>
              <w:jc w:val="both"/>
              <w:rPr>
                <w:rFonts w:ascii="Calibri" w:hAnsi="Calibri"/>
                <w:b/>
                <w:bCs/>
                <w:color w:val="1F4E79" w:themeColor="accent1" w:themeShade="80"/>
              </w:rPr>
            </w:pPr>
            <w:r>
              <w:rPr>
                <w:rFonts w:ascii="Calibri" w:hAnsi="Calibri"/>
                <w:b/>
                <w:bCs/>
                <w:color w:val="1F4E79" w:themeColor="accent1" w:themeShade="80"/>
              </w:rPr>
              <w:t xml:space="preserve">Por el momento me evaluó bien, a pesar de que este no era mi área total de desempeño. Le he logrado encontrar el gusto a esto haciendo que sea más motivante el momento de trabajar y he podido mejorar bastante en lo que me comprometí aprender en lo que es redes neuronales haciendo que sea más fácil para mi saber que estoy haciendo y que debo mejorar en mi aprendizaje </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0A311555" w:rsidR="004F2A8B" w:rsidRDefault="008A4D93" w:rsidP="3D28A338">
            <w:pPr>
              <w:jc w:val="both"/>
              <w:rPr>
                <w:rFonts w:ascii="Calibri" w:hAnsi="Calibri"/>
                <w:b/>
                <w:bCs/>
                <w:color w:val="1F4E79" w:themeColor="accent1" w:themeShade="80"/>
              </w:rPr>
            </w:pPr>
            <w:r>
              <w:rPr>
                <w:rFonts w:ascii="Calibri" w:hAnsi="Calibri"/>
                <w:b/>
                <w:bCs/>
                <w:color w:val="1F4E79" w:themeColor="accent1" w:themeShade="80"/>
              </w:rPr>
              <w:t xml:space="preserve">Por el momento no se me han generado inquietudes como para poder realizar preguntas a mis docentes o pares. Pero en el momento en que las tengo en clases siempre son respuestas. </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0671482D" w:rsidR="004F2A8B" w:rsidRPr="008A4D93" w:rsidRDefault="008A4D93" w:rsidP="3D28A338">
            <w:pPr>
              <w:jc w:val="both"/>
              <w:rPr>
                <w:rFonts w:ascii="Calibri" w:hAnsi="Calibri"/>
                <w:b/>
                <w:bCs/>
                <w:color w:val="1F4E79" w:themeColor="accent1" w:themeShade="80"/>
              </w:rPr>
            </w:pPr>
            <w:r w:rsidRPr="008A4D93">
              <w:rPr>
                <w:rFonts w:ascii="Calibri" w:hAnsi="Calibri"/>
                <w:b/>
                <w:bCs/>
                <w:color w:val="1F4E79" w:themeColor="accent1" w:themeShade="80"/>
              </w:rPr>
              <w:t xml:space="preserve">Considero que no, ya que las actividades que se han distribuidos a cada miembro del grupo han sido bien trabajas sin tener carga de trabajo de mas y no sobreexplotar a nadie.  </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075D2DED" w14:textId="77777777" w:rsidR="008A4D93" w:rsidRDefault="008A4D93" w:rsidP="3D28A338">
      <w:pPr>
        <w:spacing w:after="0" w:line="360" w:lineRule="auto"/>
        <w:jc w:val="both"/>
        <w:rPr>
          <w:b/>
          <w:bCs/>
          <w:sz w:val="24"/>
          <w:szCs w:val="24"/>
        </w:rPr>
      </w:pPr>
    </w:p>
    <w:p w14:paraId="4986F542" w14:textId="77777777" w:rsidR="008A4D93" w:rsidRDefault="008A4D93" w:rsidP="3D28A338">
      <w:pPr>
        <w:spacing w:after="0" w:line="360" w:lineRule="auto"/>
        <w:jc w:val="both"/>
        <w:rPr>
          <w:b/>
          <w:bCs/>
          <w:sz w:val="24"/>
          <w:szCs w:val="24"/>
        </w:rPr>
      </w:pPr>
    </w:p>
    <w:p w14:paraId="7D2A247D" w14:textId="77777777" w:rsidR="008A4D93" w:rsidRDefault="008A4D93"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3710A1CC"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r w:rsidR="00074067">
              <w:rPr>
                <w:rFonts w:eastAsiaTheme="majorEastAsia"/>
                <w:sz w:val="24"/>
                <w:szCs w:val="24"/>
              </w:rPr>
              <w:t>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132412D" w:rsidR="004F2A8B" w:rsidRDefault="00074067" w:rsidP="3D28A338">
            <w:pPr>
              <w:jc w:val="both"/>
              <w:rPr>
                <w:rFonts w:ascii="Calibri" w:hAnsi="Calibri"/>
                <w:b/>
                <w:bCs/>
                <w:color w:val="1F4E79" w:themeColor="accent1" w:themeShade="80"/>
              </w:rPr>
            </w:pPr>
            <w:r w:rsidRPr="00074067">
              <w:rPr>
                <w:rFonts w:ascii="Calibri" w:hAnsi="Calibri"/>
                <w:b/>
                <w:bCs/>
                <w:color w:val="1F4E79" w:themeColor="accent1" w:themeShade="80"/>
              </w:rPr>
              <w:t xml:space="preserve">He evaluó el desempeño de nuestro grupo bastante bien, hemos podido trabajar bien sin problemas, ni peleas de por medio haciendo nuestro trabajo mas ameno. </w:t>
            </w:r>
          </w:p>
          <w:p w14:paraId="2FA967E3" w14:textId="77777777" w:rsidR="00074067" w:rsidRDefault="00074067" w:rsidP="3D28A338">
            <w:pPr>
              <w:jc w:val="both"/>
              <w:rPr>
                <w:rFonts w:ascii="Calibri" w:hAnsi="Calibri"/>
                <w:b/>
                <w:bCs/>
                <w:color w:val="1F4E79" w:themeColor="accent1" w:themeShade="80"/>
              </w:rPr>
            </w:pPr>
          </w:p>
          <w:p w14:paraId="739A6F94" w14:textId="3D56ED1A" w:rsidR="004F2A8B" w:rsidRPr="00074067" w:rsidRDefault="00074067" w:rsidP="3D28A338">
            <w:pPr>
              <w:jc w:val="both"/>
              <w:rPr>
                <w:rFonts w:ascii="Calibri" w:hAnsi="Calibri"/>
                <w:b/>
                <w:bCs/>
                <w:color w:val="1F4E79" w:themeColor="accent1" w:themeShade="80"/>
              </w:rPr>
            </w:pPr>
            <w:r>
              <w:rPr>
                <w:rFonts w:ascii="Calibri" w:hAnsi="Calibri"/>
                <w:b/>
                <w:bCs/>
                <w:color w:val="1F4E79" w:themeColor="accent1" w:themeShade="80"/>
              </w:rPr>
              <w:t>Lo que destaco positivamente es que sabemos comunicarnos bastante bien para que no haya problemas.</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B585EE" w14:textId="77777777" w:rsidR="00A322B2" w:rsidRDefault="00A322B2" w:rsidP="00DF38AE">
      <w:pPr>
        <w:spacing w:after="0" w:line="240" w:lineRule="auto"/>
      </w:pPr>
      <w:r>
        <w:separator/>
      </w:r>
    </w:p>
  </w:endnote>
  <w:endnote w:type="continuationSeparator" w:id="0">
    <w:p w14:paraId="4CC4741C" w14:textId="77777777" w:rsidR="00A322B2" w:rsidRDefault="00A322B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C55D98" w14:textId="77777777" w:rsidR="00A322B2" w:rsidRDefault="00A322B2" w:rsidP="00DF38AE">
      <w:pPr>
        <w:spacing w:after="0" w:line="240" w:lineRule="auto"/>
      </w:pPr>
      <w:r>
        <w:separator/>
      </w:r>
    </w:p>
  </w:footnote>
  <w:footnote w:type="continuationSeparator" w:id="0">
    <w:p w14:paraId="354BBEB0" w14:textId="77777777" w:rsidR="00A322B2" w:rsidRDefault="00A322B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22345887">
    <w:abstractNumId w:val="3"/>
  </w:num>
  <w:num w:numId="2" w16cid:durableId="861742916">
    <w:abstractNumId w:val="8"/>
  </w:num>
  <w:num w:numId="3" w16cid:durableId="974798522">
    <w:abstractNumId w:val="12"/>
  </w:num>
  <w:num w:numId="4" w16cid:durableId="885801381">
    <w:abstractNumId w:val="28"/>
  </w:num>
  <w:num w:numId="5" w16cid:durableId="1407611911">
    <w:abstractNumId w:val="30"/>
  </w:num>
  <w:num w:numId="6" w16cid:durableId="807743591">
    <w:abstractNumId w:val="4"/>
  </w:num>
  <w:num w:numId="7" w16cid:durableId="1522278398">
    <w:abstractNumId w:val="11"/>
  </w:num>
  <w:num w:numId="8" w16cid:durableId="108354313">
    <w:abstractNumId w:val="19"/>
  </w:num>
  <w:num w:numId="9" w16cid:durableId="42801800">
    <w:abstractNumId w:val="15"/>
  </w:num>
  <w:num w:numId="10" w16cid:durableId="474685788">
    <w:abstractNumId w:val="9"/>
  </w:num>
  <w:num w:numId="11" w16cid:durableId="527454484">
    <w:abstractNumId w:val="24"/>
  </w:num>
  <w:num w:numId="12" w16cid:durableId="1969777611">
    <w:abstractNumId w:val="35"/>
  </w:num>
  <w:num w:numId="13" w16cid:durableId="43912237">
    <w:abstractNumId w:val="29"/>
  </w:num>
  <w:num w:numId="14" w16cid:durableId="1117140257">
    <w:abstractNumId w:val="1"/>
  </w:num>
  <w:num w:numId="15" w16cid:durableId="1037319598">
    <w:abstractNumId w:val="36"/>
  </w:num>
  <w:num w:numId="16" w16cid:durableId="472186991">
    <w:abstractNumId w:val="21"/>
  </w:num>
  <w:num w:numId="17" w16cid:durableId="518810121">
    <w:abstractNumId w:val="17"/>
  </w:num>
  <w:num w:numId="18" w16cid:durableId="686104234">
    <w:abstractNumId w:val="31"/>
  </w:num>
  <w:num w:numId="19" w16cid:durableId="559944676">
    <w:abstractNumId w:val="10"/>
  </w:num>
  <w:num w:numId="20" w16cid:durableId="900292374">
    <w:abstractNumId w:val="39"/>
  </w:num>
  <w:num w:numId="21" w16cid:durableId="1212309114">
    <w:abstractNumId w:val="34"/>
  </w:num>
  <w:num w:numId="22" w16cid:durableId="1169368068">
    <w:abstractNumId w:val="13"/>
  </w:num>
  <w:num w:numId="23" w16cid:durableId="1296330866">
    <w:abstractNumId w:val="14"/>
  </w:num>
  <w:num w:numId="24" w16cid:durableId="1110929937">
    <w:abstractNumId w:val="5"/>
  </w:num>
  <w:num w:numId="25" w16cid:durableId="944769192">
    <w:abstractNumId w:val="16"/>
  </w:num>
  <w:num w:numId="26" w16cid:durableId="1525635096">
    <w:abstractNumId w:val="20"/>
  </w:num>
  <w:num w:numId="27" w16cid:durableId="965812243">
    <w:abstractNumId w:val="23"/>
  </w:num>
  <w:num w:numId="28" w16cid:durableId="2111656229">
    <w:abstractNumId w:val="0"/>
  </w:num>
  <w:num w:numId="29" w16cid:durableId="535312320">
    <w:abstractNumId w:val="18"/>
  </w:num>
  <w:num w:numId="30" w16cid:durableId="572590750">
    <w:abstractNumId w:val="22"/>
  </w:num>
  <w:num w:numId="31" w16cid:durableId="1613777776">
    <w:abstractNumId w:val="2"/>
  </w:num>
  <w:num w:numId="32" w16cid:durableId="853106165">
    <w:abstractNumId w:val="7"/>
  </w:num>
  <w:num w:numId="33" w16cid:durableId="1233733115">
    <w:abstractNumId w:val="32"/>
  </w:num>
  <w:num w:numId="34" w16cid:durableId="1182816325">
    <w:abstractNumId w:val="38"/>
  </w:num>
  <w:num w:numId="35" w16cid:durableId="530992333">
    <w:abstractNumId w:val="6"/>
  </w:num>
  <w:num w:numId="36" w16cid:durableId="794561582">
    <w:abstractNumId w:val="25"/>
  </w:num>
  <w:num w:numId="37" w16cid:durableId="1208684925">
    <w:abstractNumId w:val="37"/>
  </w:num>
  <w:num w:numId="38" w16cid:durableId="1639912820">
    <w:abstractNumId w:val="27"/>
  </w:num>
  <w:num w:numId="39" w16cid:durableId="258874631">
    <w:abstractNumId w:val="26"/>
  </w:num>
  <w:num w:numId="40" w16cid:durableId="75910890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067"/>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81F"/>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4D93"/>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97330"/>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E7847"/>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openxmlformats.org/package/2006/metadata/core-properties"/>
    <ds:schemaRef ds:uri="http://schemas.microsoft.com/office/infopath/2007/PartnerControls"/>
    <ds:schemaRef ds:uri="http://purl.org/dc/elements/1.1/"/>
    <ds:schemaRef ds:uri="http://schemas.microsoft.com/office/2006/documentManagement/types"/>
    <ds:schemaRef ds:uri="http://schemas.microsoft.com/office/2006/metadata/properties"/>
    <ds:schemaRef ds:uri="126e8a1c-9ea9-435a-ac89-d06c80d62e30"/>
    <ds:schemaRef ds:uri="http://purl.org/dc/terms/"/>
    <ds:schemaRef ds:uri="http://purl.org/dc/dcmitype/"/>
    <ds:schemaRef ds:uri="http://www.w3.org/XML/1998/namespace"/>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519</Words>
  <Characters>2615</Characters>
  <Application>Microsoft Office Word</Application>
  <DocSecurity>0</DocSecurity>
  <Lines>93</Lines>
  <Paragraphs>25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JENNIFFER . Constanza</cp:lastModifiedBy>
  <cp:revision>2</cp:revision>
  <cp:lastPrinted>2019-12-16T20:10:00Z</cp:lastPrinted>
  <dcterms:created xsi:type="dcterms:W3CDTF">2024-10-12T00:17:00Z</dcterms:created>
  <dcterms:modified xsi:type="dcterms:W3CDTF">2024-10-12T00:17:00Z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y fmtid="{D5CDD505-2E9C-101B-9397-08002B2CF9AE}" pid="4" name="GrammarlyDocumentId">
    <vt:lpwstr>1270a56ee16a9668aa96177497520d1fc5807205e601f8ead04d174db9a3632d</vt:lpwstr>
  </property>
</Properties>
</file>