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DD8D" w14:textId="3F0C1BB0" w:rsidR="000B58D2" w:rsidRPr="002E3454" w:rsidRDefault="000B58D2" w:rsidP="002E345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2E3454">
        <w:rPr>
          <w:rFonts w:ascii="Times New Roman" w:hAnsi="Times New Roman" w:cs="Times New Roman"/>
          <w:b/>
          <w:bCs/>
          <w:szCs w:val="24"/>
        </w:rPr>
        <w:t>A</w:t>
      </w:r>
      <w:r w:rsidR="004558A4">
        <w:rPr>
          <w:rFonts w:ascii="Times New Roman" w:hAnsi="Times New Roman" w:cs="Times New Roman"/>
          <w:b/>
          <w:bCs/>
          <w:szCs w:val="24"/>
        </w:rPr>
        <w:t>SSIGNMENT</w:t>
      </w:r>
      <w:r w:rsidR="009F1F59" w:rsidRPr="002E3454">
        <w:rPr>
          <w:rFonts w:ascii="Times New Roman" w:hAnsi="Times New Roman" w:cs="Times New Roman"/>
          <w:b/>
          <w:bCs/>
          <w:szCs w:val="24"/>
        </w:rPr>
        <w:t xml:space="preserve"> 1</w:t>
      </w:r>
      <w:r w:rsidR="002E3454">
        <w:rPr>
          <w:rFonts w:ascii="Times New Roman" w:hAnsi="Times New Roman" w:cs="Times New Roman"/>
          <w:szCs w:val="24"/>
        </w:rPr>
        <w:t xml:space="preserve">: </w:t>
      </w:r>
      <w:r w:rsidR="004558A4">
        <w:rPr>
          <w:rFonts w:ascii="Times New Roman" w:hAnsi="Times New Roman" w:cs="Times New Roman"/>
          <w:b/>
          <w:bCs/>
          <w:szCs w:val="24"/>
        </w:rPr>
        <w:t xml:space="preserve">SOCIETY AND THE ENGINEER </w:t>
      </w:r>
      <w:r w:rsidR="004350B6">
        <w:rPr>
          <w:rFonts w:ascii="Times New Roman" w:hAnsi="Times New Roman" w:cs="Times New Roman"/>
          <w:b/>
          <w:bCs/>
          <w:szCs w:val="24"/>
        </w:rPr>
        <w:t>(SEMESTER 2, 202</w:t>
      </w:r>
      <w:r w:rsidR="006B514E">
        <w:rPr>
          <w:rFonts w:ascii="Times New Roman" w:hAnsi="Times New Roman" w:cs="Times New Roman"/>
          <w:b/>
          <w:bCs/>
          <w:szCs w:val="24"/>
        </w:rPr>
        <w:t>2/2</w:t>
      </w:r>
      <w:r w:rsidR="004350B6">
        <w:rPr>
          <w:rFonts w:ascii="Times New Roman" w:hAnsi="Times New Roman" w:cs="Times New Roman"/>
          <w:b/>
          <w:bCs/>
          <w:szCs w:val="24"/>
        </w:rPr>
        <w:t xml:space="preserve">3) </w:t>
      </w:r>
    </w:p>
    <w:p w14:paraId="627CCEE3" w14:textId="77777777" w:rsidR="002E3454" w:rsidRPr="002E3454" w:rsidRDefault="002E3454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E3454">
        <w:rPr>
          <w:rFonts w:ascii="Times New Roman" w:hAnsi="Times New Roman" w:cs="Times New Roman"/>
          <w:szCs w:val="24"/>
        </w:rPr>
        <w:t>Name: Po Ka Sin (19098168D)</w:t>
      </w:r>
    </w:p>
    <w:p w14:paraId="70D11497" w14:textId="67899C8D" w:rsidR="00C96D28" w:rsidRPr="002E3454" w:rsidRDefault="00C96D28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2632100F" w14:textId="71E311B6" w:rsidR="00AC58C6" w:rsidRPr="002E3454" w:rsidRDefault="000B58D2" w:rsidP="002E345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2E3454">
        <w:rPr>
          <w:rFonts w:ascii="Times New Roman" w:hAnsi="Times New Roman" w:cs="Times New Roman"/>
          <w:b/>
          <w:bCs/>
          <w:szCs w:val="24"/>
        </w:rPr>
        <w:t>Q</w:t>
      </w:r>
      <w:r w:rsidR="00AC58C6" w:rsidRPr="002E3454">
        <w:rPr>
          <w:rFonts w:ascii="Times New Roman" w:hAnsi="Times New Roman" w:cs="Times New Roman"/>
          <w:b/>
          <w:bCs/>
          <w:szCs w:val="24"/>
        </w:rPr>
        <w:t xml:space="preserve">uestion </w:t>
      </w:r>
      <w:r w:rsidRPr="002E3454">
        <w:rPr>
          <w:rFonts w:ascii="Times New Roman" w:hAnsi="Times New Roman" w:cs="Times New Roman"/>
          <w:b/>
          <w:bCs/>
          <w:szCs w:val="24"/>
        </w:rPr>
        <w:t>3</w:t>
      </w:r>
      <w:r w:rsidR="00AC58C6" w:rsidRPr="002E3454">
        <w:rPr>
          <w:rFonts w:ascii="Times New Roman" w:hAnsi="Times New Roman" w:cs="Times New Roman"/>
          <w:b/>
          <w:bCs/>
          <w:szCs w:val="24"/>
        </w:rPr>
        <w:t>:</w:t>
      </w:r>
    </w:p>
    <w:p w14:paraId="40F06FF7" w14:textId="2C6A96C9" w:rsidR="00206B44" w:rsidRPr="002E3454" w:rsidRDefault="000B58D2" w:rsidP="002E345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2E3454">
        <w:rPr>
          <w:rFonts w:ascii="Times New Roman" w:hAnsi="Times New Roman" w:cs="Times New Roman"/>
          <w:b/>
          <w:bCs/>
          <w:szCs w:val="24"/>
        </w:rPr>
        <w:t>Analyze the impact of Fukushima’s wastewater to the environment, the social perception of the company/country. What are the alternatives?</w:t>
      </w:r>
    </w:p>
    <w:p w14:paraId="252A9BF6" w14:textId="79CAFB20" w:rsidR="00206B44" w:rsidRPr="002E3454" w:rsidRDefault="00C74DBD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Style w:val="cf01"/>
          <w:rFonts w:cs="Arial" w:hint="default"/>
        </w:rPr>
        <w:t xml:space="preserve"> </w:t>
      </w:r>
    </w:p>
    <w:p w14:paraId="468B84C3" w14:textId="27023405" w:rsidR="00A46EA6" w:rsidRPr="002E3454" w:rsidRDefault="00855277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E3454">
        <w:rPr>
          <w:rFonts w:ascii="Times New Roman" w:hAnsi="Times New Roman" w:cs="Times New Roman"/>
          <w:szCs w:val="24"/>
        </w:rPr>
        <w:t>In 2011</w:t>
      </w:r>
      <w:r w:rsidR="005B477F" w:rsidRPr="002E3454">
        <w:rPr>
          <w:rFonts w:ascii="Times New Roman" w:hAnsi="Times New Roman" w:cs="Times New Roman"/>
          <w:szCs w:val="24"/>
        </w:rPr>
        <w:t>, an earthquake of a magnitude of 9.0 occurred off the northeastern Japanese coas</w:t>
      </w:r>
      <w:r w:rsidR="0095783F" w:rsidRPr="002E3454">
        <w:rPr>
          <w:rFonts w:ascii="Times New Roman" w:hAnsi="Times New Roman" w:cs="Times New Roman"/>
          <w:szCs w:val="24"/>
        </w:rPr>
        <w:t>t</w:t>
      </w:r>
      <w:r w:rsidR="008972E2" w:rsidRPr="002E3454">
        <w:rPr>
          <w:rFonts w:ascii="Times New Roman" w:hAnsi="Times New Roman" w:cs="Times New Roman"/>
          <w:szCs w:val="24"/>
        </w:rPr>
        <w:t xml:space="preserve"> and </w:t>
      </w:r>
      <w:r w:rsidR="00AB165D" w:rsidRPr="002E3454">
        <w:rPr>
          <w:rFonts w:ascii="Times New Roman" w:hAnsi="Times New Roman" w:cs="Times New Roman"/>
          <w:szCs w:val="24"/>
        </w:rPr>
        <w:t>triggered</w:t>
      </w:r>
      <w:r w:rsidR="008972E2" w:rsidRPr="002E3454">
        <w:rPr>
          <w:rFonts w:ascii="Times New Roman" w:hAnsi="Times New Roman" w:cs="Times New Roman"/>
          <w:szCs w:val="24"/>
        </w:rPr>
        <w:t xml:space="preserve"> a tsunami</w:t>
      </w:r>
      <w:r w:rsidR="0080289B" w:rsidRPr="002E3454">
        <w:rPr>
          <w:rFonts w:ascii="Times New Roman" w:hAnsi="Times New Roman" w:cs="Times New Roman"/>
          <w:szCs w:val="24"/>
        </w:rPr>
        <w:t xml:space="preserve"> </w:t>
      </w:r>
      <w:r w:rsidR="00C74DBD">
        <w:rPr>
          <w:rFonts w:ascii="Times New Roman" w:hAnsi="Times New Roman" w:cs="Times New Roman"/>
          <w:szCs w:val="24"/>
        </w:rPr>
        <w:t>(Ng 3Gong, 2022)</w:t>
      </w:r>
      <w:r w:rsidR="0095783F" w:rsidRPr="002E3454">
        <w:rPr>
          <w:rFonts w:ascii="Times New Roman" w:hAnsi="Times New Roman" w:cs="Times New Roman"/>
          <w:szCs w:val="24"/>
        </w:rPr>
        <w:t xml:space="preserve">. </w:t>
      </w:r>
      <w:r w:rsidR="000F7F00" w:rsidRPr="002E3454">
        <w:rPr>
          <w:rFonts w:ascii="Times New Roman" w:hAnsi="Times New Roman" w:cs="Times New Roman"/>
          <w:szCs w:val="24"/>
        </w:rPr>
        <w:t>T</w:t>
      </w:r>
      <w:r w:rsidR="001652D4" w:rsidRPr="002E3454">
        <w:rPr>
          <w:rFonts w:ascii="Times New Roman" w:hAnsi="Times New Roman" w:cs="Times New Roman"/>
          <w:szCs w:val="24"/>
        </w:rPr>
        <w:t xml:space="preserve">his flooding </w:t>
      </w:r>
      <w:r w:rsidR="003C46B3" w:rsidRPr="002E3454">
        <w:rPr>
          <w:rFonts w:ascii="Times New Roman" w:hAnsi="Times New Roman" w:cs="Times New Roman"/>
          <w:szCs w:val="24"/>
        </w:rPr>
        <w:t>led</w:t>
      </w:r>
      <w:r w:rsidR="00E0492A" w:rsidRPr="002E3454">
        <w:rPr>
          <w:rFonts w:ascii="Times New Roman" w:hAnsi="Times New Roman" w:cs="Times New Roman"/>
          <w:szCs w:val="24"/>
        </w:rPr>
        <w:t xml:space="preserve"> to great dam</w:t>
      </w:r>
      <w:r w:rsidR="009F4E39" w:rsidRPr="002E3454">
        <w:rPr>
          <w:rFonts w:ascii="Times New Roman" w:hAnsi="Times New Roman" w:cs="Times New Roman"/>
          <w:szCs w:val="24"/>
        </w:rPr>
        <w:t xml:space="preserve">age </w:t>
      </w:r>
      <w:r w:rsidR="00BE045B" w:rsidRPr="002E3454">
        <w:rPr>
          <w:rFonts w:ascii="Times New Roman" w:hAnsi="Times New Roman" w:cs="Times New Roman"/>
          <w:szCs w:val="24"/>
        </w:rPr>
        <w:t>to</w:t>
      </w:r>
      <w:r w:rsidR="009F4E39" w:rsidRPr="002E3454">
        <w:rPr>
          <w:rFonts w:ascii="Times New Roman" w:hAnsi="Times New Roman" w:cs="Times New Roman"/>
          <w:szCs w:val="24"/>
        </w:rPr>
        <w:t xml:space="preserve"> </w:t>
      </w:r>
      <w:r w:rsidR="00CF67D5" w:rsidRPr="002E3454">
        <w:rPr>
          <w:rFonts w:ascii="Times New Roman" w:hAnsi="Times New Roman" w:cs="Times New Roman"/>
          <w:szCs w:val="24"/>
        </w:rPr>
        <w:t xml:space="preserve">the Fukushima nuclear </w:t>
      </w:r>
      <w:r w:rsidR="009A0DEA" w:rsidRPr="002E3454">
        <w:rPr>
          <w:rFonts w:ascii="Times New Roman" w:hAnsi="Times New Roman" w:cs="Times New Roman"/>
          <w:szCs w:val="24"/>
        </w:rPr>
        <w:t>accident.</w:t>
      </w:r>
      <w:r w:rsidR="002B2BBB" w:rsidRPr="002E3454">
        <w:rPr>
          <w:rFonts w:ascii="Times New Roman" w:hAnsi="Times New Roman" w:cs="Times New Roman"/>
          <w:szCs w:val="24"/>
        </w:rPr>
        <w:t xml:space="preserve"> </w:t>
      </w:r>
      <w:r w:rsidR="009A5784" w:rsidRPr="002E3454">
        <w:rPr>
          <w:rFonts w:ascii="Times New Roman" w:hAnsi="Times New Roman" w:cs="Times New Roman"/>
          <w:szCs w:val="24"/>
        </w:rPr>
        <w:t xml:space="preserve">Recently, </w:t>
      </w:r>
      <w:r w:rsidR="004D7DDC" w:rsidRPr="002E3454">
        <w:rPr>
          <w:rFonts w:ascii="Times New Roman" w:hAnsi="Times New Roman" w:cs="Times New Roman"/>
          <w:szCs w:val="24"/>
        </w:rPr>
        <w:t xml:space="preserve">Japan </w:t>
      </w:r>
      <w:r w:rsidR="00F03556" w:rsidRPr="002E3454">
        <w:rPr>
          <w:rFonts w:ascii="Times New Roman" w:hAnsi="Times New Roman" w:cs="Times New Roman"/>
          <w:szCs w:val="24"/>
        </w:rPr>
        <w:t>intended</w:t>
      </w:r>
      <w:r w:rsidR="004D7DDC" w:rsidRPr="002E3454">
        <w:rPr>
          <w:rFonts w:ascii="Times New Roman" w:hAnsi="Times New Roman" w:cs="Times New Roman"/>
          <w:szCs w:val="24"/>
        </w:rPr>
        <w:t xml:space="preserve"> to </w:t>
      </w:r>
      <w:r w:rsidR="0085062D" w:rsidRPr="002E3454">
        <w:rPr>
          <w:rFonts w:ascii="Times New Roman" w:hAnsi="Times New Roman" w:cs="Times New Roman"/>
          <w:szCs w:val="24"/>
        </w:rPr>
        <w:t>discharge</w:t>
      </w:r>
      <w:r w:rsidR="004D7DDC" w:rsidRPr="002E3454">
        <w:rPr>
          <w:rFonts w:ascii="Times New Roman" w:hAnsi="Times New Roman" w:cs="Times New Roman"/>
          <w:szCs w:val="24"/>
        </w:rPr>
        <w:t xml:space="preserve"> the </w:t>
      </w:r>
      <w:r w:rsidR="007A790B" w:rsidRPr="002E3454">
        <w:rPr>
          <w:rFonts w:ascii="Times New Roman" w:hAnsi="Times New Roman" w:cs="Times New Roman"/>
          <w:szCs w:val="24"/>
        </w:rPr>
        <w:t>effluent from Fukushima into the sea</w:t>
      </w:r>
      <w:r w:rsidR="0085062D" w:rsidRPr="002E3454">
        <w:rPr>
          <w:rFonts w:ascii="Times New Roman" w:hAnsi="Times New Roman" w:cs="Times New Roman"/>
          <w:szCs w:val="24"/>
        </w:rPr>
        <w:t xml:space="preserve"> in 2021</w:t>
      </w:r>
      <w:r w:rsidR="007A790B" w:rsidRPr="002E3454">
        <w:rPr>
          <w:rFonts w:ascii="Times New Roman" w:hAnsi="Times New Roman" w:cs="Times New Roman"/>
          <w:szCs w:val="24"/>
        </w:rPr>
        <w:t>.</w:t>
      </w:r>
      <w:r w:rsidR="00EA003A" w:rsidRPr="002E3454">
        <w:rPr>
          <w:rFonts w:ascii="Times New Roman" w:hAnsi="Times New Roman" w:cs="Times New Roman"/>
          <w:szCs w:val="24"/>
        </w:rPr>
        <w:t xml:space="preserve"> </w:t>
      </w:r>
      <w:r w:rsidR="00A46EA6" w:rsidRPr="002E3454">
        <w:rPr>
          <w:rFonts w:ascii="Times New Roman" w:hAnsi="Times New Roman" w:cs="Times New Roman"/>
          <w:szCs w:val="24"/>
        </w:rPr>
        <w:t>There are many harmful substances in Fukushima’s wastewater that would greatly impact</w:t>
      </w:r>
      <w:r w:rsidR="00FF5E68" w:rsidRPr="002E3454">
        <w:rPr>
          <w:rFonts w:ascii="Times New Roman" w:hAnsi="Times New Roman" w:cs="Times New Roman"/>
          <w:szCs w:val="24"/>
        </w:rPr>
        <w:t xml:space="preserve"> </w:t>
      </w:r>
      <w:r w:rsidR="00A46EA6" w:rsidRPr="002E3454">
        <w:rPr>
          <w:rFonts w:ascii="Times New Roman" w:hAnsi="Times New Roman" w:cs="Times New Roman"/>
          <w:szCs w:val="24"/>
        </w:rPr>
        <w:t xml:space="preserve">the environment and the social perception of the company </w:t>
      </w:r>
      <w:r w:rsidR="006F53D5" w:rsidRPr="002E3454">
        <w:rPr>
          <w:rFonts w:ascii="Times New Roman" w:hAnsi="Times New Roman" w:cs="Times New Roman"/>
          <w:szCs w:val="24"/>
        </w:rPr>
        <w:t xml:space="preserve">or </w:t>
      </w:r>
      <w:r w:rsidR="00A46EA6" w:rsidRPr="002E3454">
        <w:rPr>
          <w:rFonts w:ascii="Times New Roman" w:hAnsi="Times New Roman" w:cs="Times New Roman"/>
          <w:szCs w:val="24"/>
        </w:rPr>
        <w:t>country.</w:t>
      </w:r>
    </w:p>
    <w:p w14:paraId="6A906A70" w14:textId="07CB8511" w:rsidR="0099414C" w:rsidRDefault="0099414C" w:rsidP="0099414C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  <w:rFonts w:cs="Arial" w:hint="default"/>
        </w:rPr>
        <w:t xml:space="preserve"> </w:t>
      </w:r>
    </w:p>
    <w:p w14:paraId="7714EFB1" w14:textId="14C8067C" w:rsidR="00BA5322" w:rsidRDefault="00F654D5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E3454">
        <w:rPr>
          <w:rFonts w:ascii="Times New Roman" w:hAnsi="Times New Roman" w:cs="Times New Roman"/>
          <w:szCs w:val="24"/>
        </w:rPr>
        <w:t>From</w:t>
      </w:r>
      <w:r w:rsidR="001F7647" w:rsidRPr="002E3454">
        <w:rPr>
          <w:rFonts w:ascii="Times New Roman" w:hAnsi="Times New Roman" w:cs="Times New Roman"/>
          <w:szCs w:val="24"/>
        </w:rPr>
        <w:t xml:space="preserve"> the environmental aspect,</w:t>
      </w:r>
      <w:r w:rsidR="00DA1DEE" w:rsidRPr="002E3454">
        <w:rPr>
          <w:rFonts w:ascii="Times New Roman" w:hAnsi="Times New Roman" w:cs="Times New Roman"/>
          <w:szCs w:val="24"/>
        </w:rPr>
        <w:t xml:space="preserve"> the release of</w:t>
      </w:r>
      <w:r w:rsidR="00290CB6" w:rsidRPr="002E3454">
        <w:rPr>
          <w:rFonts w:ascii="Times New Roman" w:hAnsi="Times New Roman" w:cs="Times New Roman"/>
          <w:szCs w:val="24"/>
        </w:rPr>
        <w:t xml:space="preserve"> </w:t>
      </w:r>
      <w:r w:rsidR="00DA1DEE" w:rsidRPr="002E3454">
        <w:rPr>
          <w:rFonts w:ascii="Times New Roman" w:hAnsi="Times New Roman" w:cs="Times New Roman"/>
          <w:szCs w:val="24"/>
        </w:rPr>
        <w:t xml:space="preserve">Fukushima’s wastewater would </w:t>
      </w:r>
      <w:r w:rsidR="005B4B73" w:rsidRPr="002E3454">
        <w:rPr>
          <w:rFonts w:ascii="Times New Roman" w:hAnsi="Times New Roman" w:cs="Times New Roman"/>
          <w:szCs w:val="24"/>
        </w:rPr>
        <w:t xml:space="preserve">affect the normal marine environment </w:t>
      </w:r>
      <w:r w:rsidR="0099414C">
        <w:rPr>
          <w:rFonts w:ascii="Times New Roman" w:hAnsi="Times New Roman" w:cs="Times New Roman"/>
          <w:szCs w:val="24"/>
        </w:rPr>
        <w:t>(Guo et al.,2022)</w:t>
      </w:r>
      <w:r w:rsidR="005B4B73" w:rsidRPr="002E3454">
        <w:rPr>
          <w:rFonts w:ascii="Times New Roman" w:hAnsi="Times New Roman" w:cs="Times New Roman"/>
          <w:szCs w:val="24"/>
        </w:rPr>
        <w:t>.</w:t>
      </w:r>
      <w:r w:rsidR="00755917" w:rsidRPr="002E3454">
        <w:rPr>
          <w:rFonts w:ascii="Times New Roman" w:hAnsi="Times New Roman" w:cs="Times New Roman"/>
          <w:szCs w:val="24"/>
        </w:rPr>
        <w:t xml:space="preserve"> </w:t>
      </w:r>
      <w:r w:rsidR="00644F62" w:rsidRPr="002E3454">
        <w:rPr>
          <w:rFonts w:ascii="Times New Roman" w:hAnsi="Times New Roman" w:cs="Times New Roman"/>
          <w:szCs w:val="24"/>
        </w:rPr>
        <w:t>Sinc</w:t>
      </w:r>
      <w:r w:rsidR="00F662F0" w:rsidRPr="002E3454">
        <w:rPr>
          <w:rFonts w:ascii="Times New Roman" w:hAnsi="Times New Roman" w:cs="Times New Roman"/>
          <w:szCs w:val="24"/>
        </w:rPr>
        <w:t xml:space="preserve">e </w:t>
      </w:r>
      <w:r w:rsidR="00644F62" w:rsidRPr="002E3454">
        <w:rPr>
          <w:rFonts w:ascii="Times New Roman" w:hAnsi="Times New Roman" w:cs="Times New Roman"/>
          <w:szCs w:val="24"/>
        </w:rPr>
        <w:t>no purification method is able to completely eliminate all radioactive contaminants</w:t>
      </w:r>
      <w:r w:rsidR="00060066" w:rsidRPr="002E3454">
        <w:rPr>
          <w:rFonts w:ascii="Times New Roman" w:hAnsi="Times New Roman" w:cs="Times New Roman"/>
          <w:szCs w:val="24"/>
        </w:rPr>
        <w:t xml:space="preserve"> </w:t>
      </w:r>
      <w:r w:rsidR="00203935">
        <w:rPr>
          <w:rFonts w:ascii="Times New Roman" w:hAnsi="Times New Roman" w:cs="Times New Roman"/>
          <w:szCs w:val="24"/>
        </w:rPr>
        <w:t>(BBC News, 2021)</w:t>
      </w:r>
      <w:r w:rsidR="00644F62" w:rsidRPr="002E3454">
        <w:rPr>
          <w:rFonts w:ascii="Times New Roman" w:hAnsi="Times New Roman" w:cs="Times New Roman"/>
          <w:szCs w:val="24"/>
        </w:rPr>
        <w:t xml:space="preserve">, </w:t>
      </w:r>
      <w:r w:rsidR="001072B2" w:rsidRPr="002E3454">
        <w:rPr>
          <w:rFonts w:ascii="Times New Roman" w:hAnsi="Times New Roman" w:cs="Times New Roman"/>
          <w:szCs w:val="24"/>
        </w:rPr>
        <w:t xml:space="preserve">wastewater will still </w:t>
      </w:r>
      <w:r w:rsidR="00A27A1E" w:rsidRPr="002E3454">
        <w:rPr>
          <w:rFonts w:ascii="Times New Roman" w:hAnsi="Times New Roman" w:cs="Times New Roman"/>
          <w:szCs w:val="24"/>
        </w:rPr>
        <w:t>contain</w:t>
      </w:r>
      <w:r w:rsidR="00572333" w:rsidRPr="002E3454">
        <w:rPr>
          <w:rFonts w:ascii="Times New Roman" w:hAnsi="Times New Roman" w:cs="Times New Roman"/>
          <w:szCs w:val="24"/>
        </w:rPr>
        <w:t xml:space="preserve"> toxic</w:t>
      </w:r>
      <w:r w:rsidR="00627E62" w:rsidRPr="002E3454">
        <w:rPr>
          <w:rFonts w:ascii="Times New Roman" w:hAnsi="Times New Roman" w:cs="Times New Roman"/>
          <w:szCs w:val="24"/>
        </w:rPr>
        <w:t xml:space="preserve"> </w:t>
      </w:r>
      <w:r w:rsidR="00572333" w:rsidRPr="002E3454">
        <w:rPr>
          <w:rFonts w:ascii="Times New Roman" w:hAnsi="Times New Roman" w:cs="Times New Roman"/>
          <w:szCs w:val="24"/>
        </w:rPr>
        <w:t xml:space="preserve">radionuclides, </w:t>
      </w:r>
      <w:r w:rsidR="00A27A1E" w:rsidRPr="002E3454">
        <w:rPr>
          <w:rFonts w:ascii="Times New Roman" w:hAnsi="Times New Roman" w:cs="Times New Roman"/>
          <w:szCs w:val="24"/>
        </w:rPr>
        <w:t xml:space="preserve">such as </w:t>
      </w:r>
      <w:r w:rsidR="0053461C" w:rsidRPr="002E3454">
        <w:rPr>
          <w:rFonts w:ascii="Times New Roman" w:hAnsi="Times New Roman" w:cs="Times New Roman"/>
          <w:szCs w:val="24"/>
        </w:rPr>
        <w:t xml:space="preserve">tritium, </w:t>
      </w:r>
      <w:r w:rsidR="0062712F" w:rsidRPr="002E3454">
        <w:rPr>
          <w:rFonts w:ascii="Times New Roman" w:hAnsi="Times New Roman" w:cs="Times New Roman"/>
          <w:szCs w:val="24"/>
        </w:rPr>
        <w:t>cobalt 60,</w:t>
      </w:r>
      <w:r w:rsidR="006B5188" w:rsidRPr="002E3454">
        <w:rPr>
          <w:rFonts w:ascii="Times New Roman" w:hAnsi="Times New Roman" w:cs="Times New Roman"/>
          <w:szCs w:val="24"/>
        </w:rPr>
        <w:t xml:space="preserve"> </w:t>
      </w:r>
      <w:r w:rsidR="0022495E" w:rsidRPr="002E3454">
        <w:rPr>
          <w:rFonts w:ascii="Times New Roman" w:hAnsi="Times New Roman" w:cs="Times New Roman"/>
          <w:szCs w:val="24"/>
        </w:rPr>
        <w:t>ruthenium</w:t>
      </w:r>
      <w:r w:rsidR="00E83366" w:rsidRPr="002E3454">
        <w:rPr>
          <w:rFonts w:ascii="Times New Roman" w:hAnsi="Times New Roman" w:cs="Times New Roman"/>
          <w:szCs w:val="24"/>
        </w:rPr>
        <w:t xml:space="preserve"> </w:t>
      </w:r>
      <w:r w:rsidR="0022495E" w:rsidRPr="002E3454">
        <w:rPr>
          <w:rFonts w:ascii="Times New Roman" w:hAnsi="Times New Roman" w:cs="Times New Roman"/>
          <w:szCs w:val="24"/>
        </w:rPr>
        <w:t>106</w:t>
      </w:r>
      <w:r w:rsidR="00E83366" w:rsidRPr="002E3454">
        <w:rPr>
          <w:rFonts w:ascii="Times New Roman" w:hAnsi="Times New Roman" w:cs="Times New Roman"/>
          <w:szCs w:val="24"/>
        </w:rPr>
        <w:t xml:space="preserve"> and</w:t>
      </w:r>
      <w:r w:rsidR="0062712F" w:rsidRPr="002E3454">
        <w:rPr>
          <w:rFonts w:ascii="Times New Roman" w:hAnsi="Times New Roman" w:cs="Times New Roman"/>
          <w:szCs w:val="24"/>
        </w:rPr>
        <w:t xml:space="preserve"> </w:t>
      </w:r>
      <w:r w:rsidR="00FB045F" w:rsidRPr="002E3454">
        <w:rPr>
          <w:rFonts w:ascii="Times New Roman" w:hAnsi="Times New Roman" w:cs="Times New Roman"/>
          <w:szCs w:val="24"/>
        </w:rPr>
        <w:t xml:space="preserve">strontium </w:t>
      </w:r>
      <w:r w:rsidR="00117B25" w:rsidRPr="002E3454">
        <w:rPr>
          <w:rFonts w:ascii="Times New Roman" w:hAnsi="Times New Roman" w:cs="Times New Roman"/>
          <w:szCs w:val="24"/>
        </w:rPr>
        <w:t>90</w:t>
      </w:r>
      <w:r w:rsidR="00E83366" w:rsidRPr="002E3454">
        <w:rPr>
          <w:rFonts w:ascii="Times New Roman" w:hAnsi="Times New Roman" w:cs="Times New Roman"/>
          <w:szCs w:val="24"/>
        </w:rPr>
        <w:t xml:space="preserve">. </w:t>
      </w:r>
      <w:r w:rsidR="00F63836" w:rsidRPr="002E3454">
        <w:rPr>
          <w:rFonts w:ascii="Times New Roman" w:hAnsi="Times New Roman" w:cs="Times New Roman"/>
          <w:szCs w:val="24"/>
        </w:rPr>
        <w:t xml:space="preserve">If the </w:t>
      </w:r>
      <w:r w:rsidR="008E1867" w:rsidRPr="002E3454">
        <w:rPr>
          <w:rFonts w:ascii="Times New Roman" w:hAnsi="Times New Roman" w:cs="Times New Roman"/>
          <w:szCs w:val="24"/>
        </w:rPr>
        <w:t>element</w:t>
      </w:r>
      <w:r w:rsidR="00F63836" w:rsidRPr="002E3454">
        <w:rPr>
          <w:rFonts w:ascii="Times New Roman" w:hAnsi="Times New Roman" w:cs="Times New Roman"/>
          <w:szCs w:val="24"/>
        </w:rPr>
        <w:t xml:space="preserve"> still </w:t>
      </w:r>
      <w:r w:rsidR="008E1867" w:rsidRPr="002E3454">
        <w:rPr>
          <w:rFonts w:ascii="Times New Roman" w:hAnsi="Times New Roman" w:cs="Times New Roman"/>
          <w:szCs w:val="24"/>
        </w:rPr>
        <w:t>exists</w:t>
      </w:r>
      <w:r w:rsidR="00F63836" w:rsidRPr="002E3454">
        <w:rPr>
          <w:rFonts w:ascii="Times New Roman" w:hAnsi="Times New Roman" w:cs="Times New Roman"/>
          <w:szCs w:val="24"/>
        </w:rPr>
        <w:t xml:space="preserve"> in the wastewater</w:t>
      </w:r>
      <w:r w:rsidR="008E1867" w:rsidRPr="002E3454">
        <w:rPr>
          <w:rFonts w:ascii="Times New Roman" w:hAnsi="Times New Roman" w:cs="Times New Roman"/>
          <w:szCs w:val="24"/>
        </w:rPr>
        <w:t xml:space="preserve"> and are released </w:t>
      </w:r>
      <w:r w:rsidR="001761CE" w:rsidRPr="002E3454">
        <w:rPr>
          <w:rFonts w:ascii="Times New Roman" w:hAnsi="Times New Roman" w:cs="Times New Roman"/>
          <w:szCs w:val="24"/>
        </w:rPr>
        <w:t>into</w:t>
      </w:r>
      <w:r w:rsidR="008E1867" w:rsidRPr="002E3454">
        <w:rPr>
          <w:rFonts w:ascii="Times New Roman" w:hAnsi="Times New Roman" w:cs="Times New Roman"/>
          <w:szCs w:val="24"/>
        </w:rPr>
        <w:t xml:space="preserve"> the ocean</w:t>
      </w:r>
      <w:r w:rsidR="00F63836" w:rsidRPr="002E3454">
        <w:rPr>
          <w:rFonts w:ascii="Times New Roman" w:hAnsi="Times New Roman" w:cs="Times New Roman"/>
          <w:szCs w:val="24"/>
        </w:rPr>
        <w:t>,</w:t>
      </w:r>
      <w:r w:rsidR="00401909" w:rsidRPr="002E3454">
        <w:rPr>
          <w:rFonts w:ascii="Times New Roman" w:hAnsi="Times New Roman" w:cs="Times New Roman"/>
          <w:szCs w:val="24"/>
        </w:rPr>
        <w:t xml:space="preserve"> </w:t>
      </w:r>
      <w:r w:rsidR="007267D9" w:rsidRPr="002E3454">
        <w:rPr>
          <w:rFonts w:ascii="Times New Roman" w:hAnsi="Times New Roman" w:cs="Times New Roman"/>
          <w:szCs w:val="24"/>
        </w:rPr>
        <w:t xml:space="preserve">the </w:t>
      </w:r>
      <w:r w:rsidR="001761CE" w:rsidRPr="002E3454">
        <w:rPr>
          <w:rFonts w:ascii="Times New Roman" w:hAnsi="Times New Roman" w:cs="Times New Roman"/>
          <w:szCs w:val="24"/>
        </w:rPr>
        <w:t xml:space="preserve">global </w:t>
      </w:r>
      <w:r w:rsidR="00034D27" w:rsidRPr="002E3454">
        <w:rPr>
          <w:rFonts w:ascii="Times New Roman" w:hAnsi="Times New Roman" w:cs="Times New Roman"/>
          <w:szCs w:val="24"/>
        </w:rPr>
        <w:t>hydrological cycle will be negatively impacted</w:t>
      </w:r>
      <w:r w:rsidR="007C7203" w:rsidRPr="002E3454">
        <w:rPr>
          <w:rFonts w:ascii="Times New Roman" w:hAnsi="Times New Roman" w:cs="Times New Roman"/>
          <w:szCs w:val="24"/>
        </w:rPr>
        <w:t xml:space="preserve">. During the circulatory system, </w:t>
      </w:r>
      <w:r w:rsidR="00072681" w:rsidRPr="002E3454">
        <w:rPr>
          <w:rFonts w:ascii="Times New Roman" w:hAnsi="Times New Roman" w:cs="Times New Roman"/>
          <w:szCs w:val="24"/>
        </w:rPr>
        <w:t xml:space="preserve">water is </w:t>
      </w:r>
      <w:r w:rsidR="00167BF6">
        <w:rPr>
          <w:rFonts w:ascii="Times New Roman" w:hAnsi="Times New Roman" w:cs="Times New Roman"/>
          <w:szCs w:val="24"/>
        </w:rPr>
        <w:t>routinely</w:t>
      </w:r>
      <w:r w:rsidR="00072681" w:rsidRPr="002E3454">
        <w:rPr>
          <w:rFonts w:ascii="Times New Roman" w:hAnsi="Times New Roman" w:cs="Times New Roman"/>
          <w:szCs w:val="24"/>
        </w:rPr>
        <w:t xml:space="preserve"> </w:t>
      </w:r>
      <w:r w:rsidR="008F5C92">
        <w:rPr>
          <w:rFonts w:ascii="Times New Roman" w:hAnsi="Times New Roman" w:cs="Times New Roman"/>
          <w:szCs w:val="24"/>
        </w:rPr>
        <w:t>moved</w:t>
      </w:r>
      <w:r w:rsidR="00072681" w:rsidRPr="002E3454">
        <w:rPr>
          <w:rFonts w:ascii="Times New Roman" w:hAnsi="Times New Roman" w:cs="Times New Roman"/>
          <w:szCs w:val="24"/>
        </w:rPr>
        <w:t xml:space="preserve"> throughout the Earth-atmosphere </w:t>
      </w:r>
      <w:r w:rsidR="00EE64E0">
        <w:rPr>
          <w:rFonts w:ascii="Times New Roman" w:hAnsi="Times New Roman" w:cs="Times New Roman"/>
          <w:szCs w:val="24"/>
        </w:rPr>
        <w:t xml:space="preserve">circulatory </w:t>
      </w:r>
      <w:r w:rsidR="00072681" w:rsidRPr="002E3454">
        <w:rPr>
          <w:rFonts w:ascii="Times New Roman" w:hAnsi="Times New Roman" w:cs="Times New Roman"/>
          <w:szCs w:val="24"/>
        </w:rPr>
        <w:t>system</w:t>
      </w:r>
      <w:r w:rsidR="00DE2973" w:rsidRPr="002E3454">
        <w:rPr>
          <w:rFonts w:ascii="Times New Roman" w:hAnsi="Times New Roman" w:cs="Times New Roman"/>
          <w:szCs w:val="24"/>
        </w:rPr>
        <w:t xml:space="preserve"> </w:t>
      </w:r>
      <w:r w:rsidR="00375E59">
        <w:rPr>
          <w:rFonts w:ascii="Times New Roman" w:hAnsi="Times New Roman" w:cs="Times New Roman"/>
          <w:szCs w:val="24"/>
        </w:rPr>
        <w:t>(NWS, 2019)</w:t>
      </w:r>
      <w:r w:rsidR="009615AD" w:rsidRPr="002E3454">
        <w:rPr>
          <w:rFonts w:ascii="Times New Roman" w:hAnsi="Times New Roman" w:cs="Times New Roman"/>
          <w:szCs w:val="24"/>
        </w:rPr>
        <w:t xml:space="preserve">. </w:t>
      </w:r>
      <w:r w:rsidR="006D6898" w:rsidRPr="006D6898">
        <w:rPr>
          <w:rFonts w:ascii="Times New Roman" w:hAnsi="Times New Roman" w:cs="Times New Roman"/>
          <w:szCs w:val="24"/>
        </w:rPr>
        <w:t>The basic idea behind the water cycle is the transportation of water from the earth to the atmosphere and back again. This process entails evaporation, transpiration, condensation, and precipitation.</w:t>
      </w:r>
      <w:r w:rsidR="00C34297" w:rsidRPr="002E3454">
        <w:rPr>
          <w:rFonts w:ascii="Times New Roman" w:hAnsi="Times New Roman" w:cs="Times New Roman"/>
          <w:szCs w:val="24"/>
        </w:rPr>
        <w:t xml:space="preserve"> </w:t>
      </w:r>
      <w:r w:rsidR="00E0663F" w:rsidRPr="002E3454">
        <w:rPr>
          <w:rFonts w:ascii="Times New Roman" w:hAnsi="Times New Roman" w:cs="Times New Roman"/>
          <w:szCs w:val="24"/>
        </w:rPr>
        <w:t xml:space="preserve">In addition, </w:t>
      </w:r>
      <w:r w:rsidR="001C665F" w:rsidRPr="002E3454">
        <w:rPr>
          <w:rFonts w:ascii="Times New Roman" w:hAnsi="Times New Roman" w:cs="Times New Roman"/>
          <w:szCs w:val="24"/>
        </w:rPr>
        <w:t xml:space="preserve">Fukushima’s </w:t>
      </w:r>
      <w:r w:rsidR="008A7E75" w:rsidRPr="002E3454">
        <w:rPr>
          <w:rFonts w:ascii="Times New Roman" w:hAnsi="Times New Roman" w:cs="Times New Roman"/>
          <w:szCs w:val="24"/>
        </w:rPr>
        <w:t xml:space="preserve">wastewater </w:t>
      </w:r>
      <w:r w:rsidR="00F04819" w:rsidRPr="002E3454">
        <w:rPr>
          <w:rFonts w:ascii="Times New Roman" w:hAnsi="Times New Roman" w:cs="Times New Roman"/>
          <w:szCs w:val="24"/>
        </w:rPr>
        <w:t xml:space="preserve">will </w:t>
      </w:r>
      <w:r w:rsidR="007D124D" w:rsidRPr="002E3454">
        <w:rPr>
          <w:rFonts w:ascii="Times New Roman" w:hAnsi="Times New Roman" w:cs="Times New Roman"/>
          <w:szCs w:val="24"/>
        </w:rPr>
        <w:t xml:space="preserve">hasten the </w:t>
      </w:r>
      <w:r w:rsidR="007D124D" w:rsidRPr="002E3454">
        <w:rPr>
          <w:rFonts w:ascii="Times New Roman" w:hAnsi="Times New Roman" w:cs="Times New Roman"/>
          <w:szCs w:val="24"/>
        </w:rPr>
        <w:lastRenderedPageBreak/>
        <w:t xml:space="preserve">process of marine life mutation </w:t>
      </w:r>
      <w:r w:rsidR="00EF0750" w:rsidRPr="002E3454">
        <w:rPr>
          <w:rFonts w:ascii="Times New Roman" w:hAnsi="Times New Roman" w:cs="Times New Roman"/>
          <w:szCs w:val="24"/>
        </w:rPr>
        <w:t>all over the planet.</w:t>
      </w:r>
    </w:p>
    <w:p w14:paraId="5443CA9A" w14:textId="77777777" w:rsidR="00B44F37" w:rsidRPr="00B44F37" w:rsidRDefault="00B44F37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173659AA" w14:textId="7084E221" w:rsidR="00F15FB0" w:rsidRPr="002E3454" w:rsidRDefault="00496CE9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E3454">
        <w:rPr>
          <w:rFonts w:ascii="Times New Roman" w:hAnsi="Times New Roman" w:cs="Times New Roman"/>
          <w:szCs w:val="24"/>
        </w:rPr>
        <w:t>Nevertheless</w:t>
      </w:r>
      <w:r w:rsidR="00CD12C1" w:rsidRPr="002E3454">
        <w:rPr>
          <w:rFonts w:ascii="Times New Roman" w:hAnsi="Times New Roman" w:cs="Times New Roman"/>
          <w:szCs w:val="24"/>
        </w:rPr>
        <w:t>,</w:t>
      </w:r>
      <w:r w:rsidR="002D29B2" w:rsidRPr="002E3454">
        <w:rPr>
          <w:rFonts w:ascii="Times New Roman" w:hAnsi="Times New Roman" w:cs="Times New Roman"/>
          <w:szCs w:val="24"/>
        </w:rPr>
        <w:t xml:space="preserve"> </w:t>
      </w:r>
      <w:r w:rsidR="00F40FA6" w:rsidRPr="002E3454">
        <w:rPr>
          <w:rFonts w:ascii="Times New Roman" w:hAnsi="Times New Roman" w:cs="Times New Roman"/>
          <w:szCs w:val="24"/>
        </w:rPr>
        <w:t xml:space="preserve">over time, </w:t>
      </w:r>
      <w:r w:rsidR="002F1622" w:rsidRPr="002E3454">
        <w:rPr>
          <w:rFonts w:ascii="Times New Roman" w:hAnsi="Times New Roman" w:cs="Times New Roman"/>
          <w:szCs w:val="24"/>
        </w:rPr>
        <w:t>the nuclear chemicals would</w:t>
      </w:r>
      <w:r w:rsidR="00476864" w:rsidRPr="002E3454">
        <w:rPr>
          <w:rFonts w:ascii="Times New Roman" w:hAnsi="Times New Roman" w:cs="Times New Roman"/>
          <w:szCs w:val="24"/>
        </w:rPr>
        <w:t xml:space="preserve"> build up </w:t>
      </w:r>
      <w:r w:rsidR="002F1622" w:rsidRPr="002E3454">
        <w:rPr>
          <w:rFonts w:ascii="Times New Roman" w:hAnsi="Times New Roman" w:cs="Times New Roman"/>
          <w:szCs w:val="24"/>
        </w:rPr>
        <w:t xml:space="preserve">in the marine </w:t>
      </w:r>
      <w:r w:rsidR="002D29B2" w:rsidRPr="002E3454">
        <w:rPr>
          <w:rFonts w:ascii="Times New Roman" w:hAnsi="Times New Roman" w:cs="Times New Roman"/>
          <w:szCs w:val="24"/>
        </w:rPr>
        <w:t>food chai</w:t>
      </w:r>
      <w:r w:rsidR="00F40FA6" w:rsidRPr="002E3454">
        <w:rPr>
          <w:rFonts w:ascii="Times New Roman" w:hAnsi="Times New Roman" w:cs="Times New Roman"/>
          <w:szCs w:val="24"/>
        </w:rPr>
        <w:t>n, where they may</w:t>
      </w:r>
      <w:r w:rsidR="00924D63" w:rsidRPr="002E3454">
        <w:rPr>
          <w:rFonts w:ascii="Times New Roman" w:hAnsi="Times New Roman" w:cs="Times New Roman"/>
          <w:szCs w:val="24"/>
        </w:rPr>
        <w:t xml:space="preserve"> cause substantial har</w:t>
      </w:r>
      <w:r w:rsidR="00AB369A" w:rsidRPr="002E3454">
        <w:rPr>
          <w:rFonts w:ascii="Times New Roman" w:hAnsi="Times New Roman" w:cs="Times New Roman"/>
          <w:szCs w:val="24"/>
        </w:rPr>
        <w:t>m</w:t>
      </w:r>
      <w:r w:rsidR="00924D63" w:rsidRPr="002E3454">
        <w:rPr>
          <w:rFonts w:ascii="Times New Roman" w:hAnsi="Times New Roman" w:cs="Times New Roman"/>
          <w:szCs w:val="24"/>
        </w:rPr>
        <w:t xml:space="preserve"> to </w:t>
      </w:r>
      <w:r w:rsidR="00AB369A" w:rsidRPr="002E3454">
        <w:rPr>
          <w:rFonts w:ascii="Times New Roman" w:hAnsi="Times New Roman" w:cs="Times New Roman"/>
          <w:szCs w:val="24"/>
        </w:rPr>
        <w:t xml:space="preserve">the </w:t>
      </w:r>
      <w:r w:rsidR="00924D63" w:rsidRPr="002E3454">
        <w:rPr>
          <w:rFonts w:ascii="Times New Roman" w:hAnsi="Times New Roman" w:cs="Times New Roman"/>
          <w:szCs w:val="24"/>
        </w:rPr>
        <w:t xml:space="preserve">living cells and perhaps threaten their ability to survive for </w:t>
      </w:r>
      <w:r w:rsidR="00015D44" w:rsidRPr="002E3454">
        <w:rPr>
          <w:rFonts w:ascii="Times New Roman" w:hAnsi="Times New Roman" w:cs="Times New Roman"/>
          <w:szCs w:val="24"/>
        </w:rPr>
        <w:t>thousands</w:t>
      </w:r>
      <w:r w:rsidR="00924D63" w:rsidRPr="002E3454">
        <w:rPr>
          <w:rFonts w:ascii="Times New Roman" w:hAnsi="Times New Roman" w:cs="Times New Roman"/>
          <w:szCs w:val="24"/>
        </w:rPr>
        <w:t xml:space="preserve"> of years. Through the food chain, </w:t>
      </w:r>
      <w:r w:rsidR="00B34079" w:rsidRPr="002E3454">
        <w:rPr>
          <w:rFonts w:ascii="Times New Roman" w:hAnsi="Times New Roman" w:cs="Times New Roman"/>
          <w:szCs w:val="24"/>
        </w:rPr>
        <w:t>the associated pollution may re-enter th</w:t>
      </w:r>
      <w:r w:rsidR="004A5654" w:rsidRPr="002E3454">
        <w:rPr>
          <w:rFonts w:ascii="Times New Roman" w:hAnsi="Times New Roman" w:cs="Times New Roman"/>
          <w:szCs w:val="24"/>
        </w:rPr>
        <w:t>e human</w:t>
      </w:r>
      <w:r w:rsidR="00DF0374" w:rsidRPr="002E3454">
        <w:rPr>
          <w:rFonts w:ascii="Times New Roman" w:hAnsi="Times New Roman" w:cs="Times New Roman"/>
          <w:szCs w:val="24"/>
        </w:rPr>
        <w:t xml:space="preserve"> p</w:t>
      </w:r>
      <w:r w:rsidR="00DA41CD" w:rsidRPr="002E3454">
        <w:rPr>
          <w:rFonts w:ascii="Times New Roman" w:hAnsi="Times New Roman" w:cs="Times New Roman"/>
          <w:szCs w:val="24"/>
        </w:rPr>
        <w:t>opulation</w:t>
      </w:r>
      <w:r w:rsidR="006476B0" w:rsidRPr="002E3454">
        <w:rPr>
          <w:rFonts w:ascii="Times New Roman" w:hAnsi="Times New Roman" w:cs="Times New Roman"/>
          <w:szCs w:val="24"/>
        </w:rPr>
        <w:t>, posing a threat to human health</w:t>
      </w:r>
      <w:r w:rsidR="00F768C1">
        <w:rPr>
          <w:rFonts w:ascii="Times New Roman" w:hAnsi="Times New Roman" w:cs="Times New Roman"/>
          <w:szCs w:val="24"/>
        </w:rPr>
        <w:t xml:space="preserve"> (Greenpeace, 2021)</w:t>
      </w:r>
      <w:r w:rsidR="009E478C" w:rsidRPr="002E3454">
        <w:rPr>
          <w:rFonts w:ascii="Times New Roman" w:hAnsi="Times New Roman" w:cs="Times New Roman"/>
          <w:szCs w:val="24"/>
        </w:rPr>
        <w:t>.</w:t>
      </w:r>
      <w:r w:rsidR="006D7C4F" w:rsidRPr="002E3454">
        <w:rPr>
          <w:rFonts w:ascii="Times New Roman" w:hAnsi="Times New Roman" w:cs="Times New Roman"/>
          <w:szCs w:val="24"/>
        </w:rPr>
        <w:t xml:space="preserve"> </w:t>
      </w:r>
      <w:r w:rsidR="00E007FC" w:rsidRPr="002E3454">
        <w:rPr>
          <w:rFonts w:ascii="Times New Roman" w:hAnsi="Times New Roman" w:cs="Times New Roman"/>
          <w:szCs w:val="24"/>
        </w:rPr>
        <w:t>One of</w:t>
      </w:r>
      <w:r w:rsidR="000E7446" w:rsidRPr="002E3454">
        <w:rPr>
          <w:rFonts w:ascii="Times New Roman" w:hAnsi="Times New Roman" w:cs="Times New Roman"/>
          <w:szCs w:val="24"/>
        </w:rPr>
        <w:t xml:space="preserve"> </w:t>
      </w:r>
      <w:r w:rsidR="004263A3" w:rsidRPr="002E3454">
        <w:rPr>
          <w:rFonts w:ascii="Times New Roman" w:hAnsi="Times New Roman" w:cs="Times New Roman"/>
          <w:szCs w:val="24"/>
        </w:rPr>
        <w:t>the</w:t>
      </w:r>
      <w:r w:rsidR="000E7446" w:rsidRPr="002E3454">
        <w:rPr>
          <w:rFonts w:ascii="Times New Roman" w:hAnsi="Times New Roman" w:cs="Times New Roman"/>
          <w:szCs w:val="24"/>
        </w:rPr>
        <w:t xml:space="preserve"> </w:t>
      </w:r>
      <w:r w:rsidR="004263A3" w:rsidRPr="002E3454">
        <w:rPr>
          <w:rFonts w:ascii="Times New Roman" w:hAnsi="Times New Roman" w:cs="Times New Roman"/>
          <w:szCs w:val="24"/>
        </w:rPr>
        <w:t>examples</w:t>
      </w:r>
      <w:r w:rsidR="000E7446" w:rsidRPr="002E3454">
        <w:rPr>
          <w:rFonts w:ascii="Times New Roman" w:hAnsi="Times New Roman" w:cs="Times New Roman"/>
          <w:szCs w:val="24"/>
        </w:rPr>
        <w:t xml:space="preserve"> is tritium which </w:t>
      </w:r>
      <w:r w:rsidR="00570CC9" w:rsidRPr="002E3454">
        <w:rPr>
          <w:rFonts w:ascii="Times New Roman" w:hAnsi="Times New Roman" w:cs="Times New Roman"/>
          <w:szCs w:val="24"/>
        </w:rPr>
        <w:t>cannot easily be removed from the wastewater</w:t>
      </w:r>
      <w:r w:rsidR="000E7446" w:rsidRPr="002E3454">
        <w:rPr>
          <w:rFonts w:ascii="Times New Roman" w:hAnsi="Times New Roman" w:cs="Times New Roman"/>
          <w:szCs w:val="24"/>
        </w:rPr>
        <w:t>.</w:t>
      </w:r>
      <w:r w:rsidR="00570CC9" w:rsidRPr="002E3454">
        <w:rPr>
          <w:rFonts w:ascii="Times New Roman" w:hAnsi="Times New Roman" w:cs="Times New Roman"/>
          <w:szCs w:val="24"/>
        </w:rPr>
        <w:t xml:space="preserve"> </w:t>
      </w:r>
      <w:r w:rsidR="000E7446" w:rsidRPr="002E3454">
        <w:rPr>
          <w:rFonts w:ascii="Times New Roman" w:hAnsi="Times New Roman" w:cs="Times New Roman"/>
          <w:szCs w:val="24"/>
        </w:rPr>
        <w:t xml:space="preserve">Once the chemicals </w:t>
      </w:r>
      <w:r w:rsidR="00306486" w:rsidRPr="002E3454">
        <w:rPr>
          <w:rFonts w:ascii="Times New Roman" w:hAnsi="Times New Roman" w:cs="Times New Roman"/>
          <w:szCs w:val="24"/>
        </w:rPr>
        <w:t>were</w:t>
      </w:r>
      <w:r w:rsidR="00266830" w:rsidRPr="002E3454">
        <w:rPr>
          <w:rFonts w:ascii="Times New Roman" w:hAnsi="Times New Roman" w:cs="Times New Roman"/>
          <w:szCs w:val="24"/>
        </w:rPr>
        <w:t xml:space="preserve"> blighted, </w:t>
      </w:r>
      <w:r w:rsidR="00570CC9" w:rsidRPr="002E3454">
        <w:rPr>
          <w:rFonts w:ascii="Times New Roman" w:hAnsi="Times New Roman" w:cs="Times New Roman"/>
          <w:szCs w:val="24"/>
        </w:rPr>
        <w:t>a quick-moving electron released by the disintegration of tritium has potential harm to the DNA.</w:t>
      </w:r>
      <w:r w:rsidR="00274369" w:rsidRPr="002E3454">
        <w:rPr>
          <w:rFonts w:ascii="Times New Roman" w:hAnsi="Times New Roman" w:cs="Times New Roman"/>
          <w:szCs w:val="24"/>
        </w:rPr>
        <w:t xml:space="preserve"> </w:t>
      </w:r>
      <w:r w:rsidR="006D7C4F" w:rsidRPr="002E3454">
        <w:rPr>
          <w:rFonts w:ascii="Times New Roman" w:hAnsi="Times New Roman" w:cs="Times New Roman"/>
          <w:szCs w:val="24"/>
        </w:rPr>
        <w:t xml:space="preserve">Additionally, </w:t>
      </w:r>
      <w:r w:rsidR="005B2EA5" w:rsidRPr="002E3454">
        <w:rPr>
          <w:rFonts w:ascii="Times New Roman" w:hAnsi="Times New Roman" w:cs="Times New Roman"/>
          <w:szCs w:val="24"/>
        </w:rPr>
        <w:t xml:space="preserve">some of the </w:t>
      </w:r>
      <w:r w:rsidR="009E7B77" w:rsidRPr="002E3454">
        <w:rPr>
          <w:rFonts w:ascii="Times New Roman" w:hAnsi="Times New Roman" w:cs="Times New Roman"/>
          <w:szCs w:val="24"/>
        </w:rPr>
        <w:t xml:space="preserve">elements </w:t>
      </w:r>
      <w:r w:rsidR="00B23A90" w:rsidRPr="002E3454">
        <w:rPr>
          <w:rFonts w:ascii="Times New Roman" w:hAnsi="Times New Roman" w:cs="Times New Roman"/>
          <w:szCs w:val="24"/>
        </w:rPr>
        <w:t>amplify</w:t>
      </w:r>
      <w:r w:rsidR="009E7B77" w:rsidRPr="002E3454">
        <w:rPr>
          <w:rFonts w:ascii="Times New Roman" w:hAnsi="Times New Roman" w:cs="Times New Roman"/>
          <w:szCs w:val="24"/>
        </w:rPr>
        <w:t xml:space="preserve"> the food chain</w:t>
      </w:r>
      <w:r w:rsidR="00B23A90" w:rsidRPr="002E3454">
        <w:rPr>
          <w:rFonts w:ascii="Times New Roman" w:hAnsi="Times New Roman" w:cs="Times New Roman"/>
          <w:szCs w:val="24"/>
        </w:rPr>
        <w:t xml:space="preserve"> due to the bioaccumulation factor. If the bioaccumulation factor </w:t>
      </w:r>
      <w:r w:rsidR="002153F3" w:rsidRPr="002E3454">
        <w:rPr>
          <w:rFonts w:ascii="Times New Roman" w:hAnsi="Times New Roman" w:cs="Times New Roman"/>
          <w:szCs w:val="24"/>
        </w:rPr>
        <w:t>in marine habitats of about 100</w:t>
      </w:r>
      <w:r w:rsidR="00FA4963" w:rsidRPr="002E3454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FA4963" w:rsidRPr="002E3454">
        <w:rPr>
          <w:rFonts w:ascii="Times New Roman" w:hAnsi="Times New Roman" w:cs="Times New Roman"/>
          <w:szCs w:val="24"/>
        </w:rPr>
        <w:t>Caesium</w:t>
      </w:r>
      <w:proofErr w:type="spellEnd"/>
      <w:r w:rsidR="00FA4963" w:rsidRPr="002E3454">
        <w:rPr>
          <w:rFonts w:ascii="Times New Roman" w:hAnsi="Times New Roman" w:cs="Times New Roman"/>
          <w:szCs w:val="24"/>
        </w:rPr>
        <w:t>)</w:t>
      </w:r>
      <w:r w:rsidR="002153F3" w:rsidRPr="002E3454">
        <w:rPr>
          <w:rFonts w:ascii="Times New Roman" w:hAnsi="Times New Roman" w:cs="Times New Roman"/>
          <w:szCs w:val="24"/>
        </w:rPr>
        <w:t>,</w:t>
      </w:r>
      <w:r w:rsidR="00FA4963" w:rsidRPr="002E3454">
        <w:rPr>
          <w:rFonts w:ascii="Times New Roman" w:hAnsi="Times New Roman" w:cs="Times New Roman"/>
          <w:szCs w:val="24"/>
        </w:rPr>
        <w:t xml:space="preserve"> animals </w:t>
      </w:r>
      <w:r w:rsidR="0005240A" w:rsidRPr="002E3454">
        <w:rPr>
          <w:rFonts w:ascii="Times New Roman" w:hAnsi="Times New Roman" w:cs="Times New Roman"/>
          <w:szCs w:val="24"/>
        </w:rPr>
        <w:t xml:space="preserve">usually contain 100 times </w:t>
      </w:r>
      <w:r w:rsidR="00673F67" w:rsidRPr="002E3454">
        <w:rPr>
          <w:rFonts w:ascii="Times New Roman" w:hAnsi="Times New Roman" w:cs="Times New Roman"/>
          <w:szCs w:val="24"/>
        </w:rPr>
        <w:t>greate</w:t>
      </w:r>
      <w:r w:rsidR="00540B77" w:rsidRPr="002E3454">
        <w:rPr>
          <w:rFonts w:ascii="Times New Roman" w:hAnsi="Times New Roman" w:cs="Times New Roman"/>
          <w:szCs w:val="24"/>
        </w:rPr>
        <w:t xml:space="preserve">r </w:t>
      </w:r>
      <w:r w:rsidR="0030355E" w:rsidRPr="002E3454">
        <w:rPr>
          <w:rFonts w:ascii="Times New Roman" w:hAnsi="Times New Roman" w:cs="Times New Roman"/>
          <w:szCs w:val="24"/>
        </w:rPr>
        <w:t xml:space="preserve">pollutants </w:t>
      </w:r>
      <w:r w:rsidR="00673F67" w:rsidRPr="002E3454">
        <w:rPr>
          <w:rFonts w:ascii="Times New Roman" w:hAnsi="Times New Roman" w:cs="Times New Roman"/>
          <w:szCs w:val="24"/>
        </w:rPr>
        <w:t>than the nearby water does</w:t>
      </w:r>
      <w:r w:rsidR="00B95133" w:rsidRPr="002E3454">
        <w:rPr>
          <w:rFonts w:ascii="Times New Roman" w:hAnsi="Times New Roman" w:cs="Times New Roman"/>
          <w:szCs w:val="24"/>
        </w:rPr>
        <w:t xml:space="preserve"> </w:t>
      </w:r>
      <w:r w:rsidR="00305263">
        <w:rPr>
          <w:rFonts w:ascii="Times New Roman" w:hAnsi="Times New Roman" w:cs="Times New Roman"/>
          <w:szCs w:val="24"/>
        </w:rPr>
        <w:t>(Jim, 2023)</w:t>
      </w:r>
      <w:r w:rsidR="005D2352" w:rsidRPr="002E3454">
        <w:rPr>
          <w:rFonts w:ascii="Times New Roman" w:hAnsi="Times New Roman" w:cs="Times New Roman"/>
          <w:szCs w:val="24"/>
        </w:rPr>
        <w:t xml:space="preserve">. </w:t>
      </w:r>
      <w:r w:rsidR="00274369" w:rsidRPr="002E3454">
        <w:rPr>
          <w:rFonts w:ascii="Times New Roman" w:hAnsi="Times New Roman" w:cs="Times New Roman"/>
          <w:szCs w:val="24"/>
        </w:rPr>
        <w:t xml:space="preserve">Thus, wastewater from the Fukushima accident </w:t>
      </w:r>
      <w:r w:rsidR="007A26F4" w:rsidRPr="002E3454">
        <w:rPr>
          <w:rFonts w:ascii="Times New Roman" w:hAnsi="Times New Roman" w:cs="Times New Roman"/>
          <w:szCs w:val="24"/>
        </w:rPr>
        <w:t>affects the ecolog</w:t>
      </w:r>
      <w:r w:rsidR="00D044DF" w:rsidRPr="002E3454">
        <w:rPr>
          <w:rFonts w:ascii="Times New Roman" w:hAnsi="Times New Roman" w:cs="Times New Roman"/>
          <w:szCs w:val="24"/>
        </w:rPr>
        <w:t>ical safety of</w:t>
      </w:r>
      <w:r w:rsidR="007A26F4" w:rsidRPr="002E3454">
        <w:rPr>
          <w:rFonts w:ascii="Times New Roman" w:hAnsi="Times New Roman" w:cs="Times New Roman"/>
          <w:szCs w:val="24"/>
        </w:rPr>
        <w:t xml:space="preserve"> the environment and further deter</w:t>
      </w:r>
      <w:r w:rsidR="00F15FB0" w:rsidRPr="002E3454">
        <w:rPr>
          <w:rFonts w:ascii="Times New Roman" w:hAnsi="Times New Roman" w:cs="Times New Roman"/>
          <w:szCs w:val="24"/>
        </w:rPr>
        <w:t>iorates from the spread of the food chain.</w:t>
      </w:r>
    </w:p>
    <w:p w14:paraId="72774FBB" w14:textId="77777777" w:rsidR="00A63085" w:rsidRPr="002E3454" w:rsidRDefault="00A63085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2C53B9F1" w14:textId="0CC8F6F6" w:rsidR="00890A4D" w:rsidRPr="002E3454" w:rsidRDefault="00B01E80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E3454">
        <w:rPr>
          <w:rFonts w:ascii="Times New Roman" w:hAnsi="Times New Roman" w:cs="Times New Roman"/>
          <w:szCs w:val="24"/>
        </w:rPr>
        <w:t>Moreover,</w:t>
      </w:r>
      <w:r w:rsidR="00367D7F" w:rsidRPr="002E3454">
        <w:rPr>
          <w:rFonts w:ascii="Times New Roman" w:hAnsi="Times New Roman" w:cs="Times New Roman"/>
          <w:szCs w:val="24"/>
        </w:rPr>
        <w:t xml:space="preserve"> Fukushi</w:t>
      </w:r>
      <w:r w:rsidR="008848F7" w:rsidRPr="002E3454">
        <w:rPr>
          <w:rFonts w:ascii="Times New Roman" w:hAnsi="Times New Roman" w:cs="Times New Roman"/>
          <w:szCs w:val="24"/>
        </w:rPr>
        <w:t xml:space="preserve">ma’s wastewater leading a </w:t>
      </w:r>
      <w:r w:rsidR="00F8483F" w:rsidRPr="002E3454">
        <w:rPr>
          <w:rFonts w:ascii="Times New Roman" w:hAnsi="Times New Roman" w:cs="Times New Roman"/>
          <w:szCs w:val="24"/>
        </w:rPr>
        <w:t>bad</w:t>
      </w:r>
      <w:r w:rsidR="00C73B07" w:rsidRPr="002E3454">
        <w:rPr>
          <w:rFonts w:ascii="Times New Roman" w:hAnsi="Times New Roman" w:cs="Times New Roman"/>
          <w:szCs w:val="24"/>
        </w:rPr>
        <w:t xml:space="preserve"> so</w:t>
      </w:r>
      <w:r w:rsidR="00CF1F19" w:rsidRPr="002E3454">
        <w:rPr>
          <w:rFonts w:ascii="Times New Roman" w:hAnsi="Times New Roman" w:cs="Times New Roman"/>
          <w:szCs w:val="24"/>
        </w:rPr>
        <w:t>cial perceptio</w:t>
      </w:r>
      <w:r w:rsidR="00A66AE5" w:rsidRPr="002E3454">
        <w:rPr>
          <w:rFonts w:ascii="Times New Roman" w:hAnsi="Times New Roman" w:cs="Times New Roman"/>
          <w:szCs w:val="24"/>
        </w:rPr>
        <w:t>n</w:t>
      </w:r>
      <w:r w:rsidR="00CF1F19" w:rsidRPr="002E3454">
        <w:rPr>
          <w:rFonts w:ascii="Times New Roman" w:hAnsi="Times New Roman" w:cs="Times New Roman"/>
          <w:szCs w:val="24"/>
        </w:rPr>
        <w:t xml:space="preserve"> </w:t>
      </w:r>
      <w:r w:rsidR="00C60CD5" w:rsidRPr="002E3454">
        <w:rPr>
          <w:rFonts w:ascii="Times New Roman" w:hAnsi="Times New Roman" w:cs="Times New Roman"/>
          <w:szCs w:val="24"/>
        </w:rPr>
        <w:t>of</w:t>
      </w:r>
      <w:r w:rsidR="005E1A84" w:rsidRPr="002E3454">
        <w:rPr>
          <w:rFonts w:ascii="Times New Roman" w:hAnsi="Times New Roman" w:cs="Times New Roman"/>
          <w:szCs w:val="24"/>
        </w:rPr>
        <w:t xml:space="preserve"> J</w:t>
      </w:r>
      <w:r w:rsidR="00E37D91" w:rsidRPr="002E3454">
        <w:rPr>
          <w:rFonts w:ascii="Times New Roman" w:hAnsi="Times New Roman" w:cs="Times New Roman"/>
          <w:szCs w:val="24"/>
        </w:rPr>
        <w:t>ap</w:t>
      </w:r>
      <w:r w:rsidR="005E1A84" w:rsidRPr="002E3454">
        <w:rPr>
          <w:rFonts w:ascii="Times New Roman" w:hAnsi="Times New Roman" w:cs="Times New Roman"/>
          <w:szCs w:val="24"/>
        </w:rPr>
        <w:t>a</w:t>
      </w:r>
      <w:r w:rsidR="00E37D91" w:rsidRPr="002E3454">
        <w:rPr>
          <w:rFonts w:ascii="Times New Roman" w:hAnsi="Times New Roman" w:cs="Times New Roman"/>
          <w:szCs w:val="24"/>
        </w:rPr>
        <w:t xml:space="preserve">n and </w:t>
      </w:r>
      <w:r w:rsidR="005E1A84" w:rsidRPr="002E3454">
        <w:rPr>
          <w:rFonts w:ascii="Times New Roman" w:hAnsi="Times New Roman" w:cs="Times New Roman"/>
          <w:szCs w:val="24"/>
        </w:rPr>
        <w:t>the Nuclear Power C</w:t>
      </w:r>
      <w:r w:rsidR="00E37D91" w:rsidRPr="002E3454">
        <w:rPr>
          <w:rFonts w:ascii="Times New Roman" w:hAnsi="Times New Roman" w:cs="Times New Roman"/>
          <w:szCs w:val="24"/>
        </w:rPr>
        <w:t xml:space="preserve">ompany. </w:t>
      </w:r>
      <w:r w:rsidR="002E5DF9" w:rsidRPr="002E3454">
        <w:rPr>
          <w:rFonts w:ascii="Times New Roman" w:hAnsi="Times New Roman" w:cs="Times New Roman"/>
          <w:szCs w:val="24"/>
        </w:rPr>
        <w:t xml:space="preserve">The public believes that Tokyo Electric Power Company </w:t>
      </w:r>
      <w:r w:rsidR="007962BA" w:rsidRPr="002E3454">
        <w:rPr>
          <w:rFonts w:ascii="Times New Roman" w:hAnsi="Times New Roman" w:cs="Times New Roman"/>
          <w:szCs w:val="24"/>
        </w:rPr>
        <w:t xml:space="preserve">(TEPCO) </w:t>
      </w:r>
      <w:r w:rsidR="002E5DF9" w:rsidRPr="002E3454">
        <w:rPr>
          <w:rFonts w:ascii="Times New Roman" w:hAnsi="Times New Roman" w:cs="Times New Roman"/>
          <w:szCs w:val="24"/>
        </w:rPr>
        <w:t xml:space="preserve">was not reliable, as the company could not </w:t>
      </w:r>
      <w:r w:rsidR="00C60CD5" w:rsidRPr="002E3454">
        <w:rPr>
          <w:rFonts w:ascii="Times New Roman" w:hAnsi="Times New Roman" w:cs="Times New Roman"/>
          <w:szCs w:val="24"/>
        </w:rPr>
        <w:t>make</w:t>
      </w:r>
      <w:r w:rsidR="00E47FBA" w:rsidRPr="002E3454">
        <w:rPr>
          <w:rFonts w:ascii="Times New Roman" w:hAnsi="Times New Roman" w:cs="Times New Roman"/>
          <w:szCs w:val="24"/>
        </w:rPr>
        <w:t xml:space="preserve"> any</w:t>
      </w:r>
      <w:r w:rsidR="002E5DF9" w:rsidRPr="002E3454">
        <w:rPr>
          <w:rFonts w:ascii="Times New Roman" w:hAnsi="Times New Roman" w:cs="Times New Roman"/>
          <w:szCs w:val="24"/>
        </w:rPr>
        <w:t xml:space="preserve"> </w:t>
      </w:r>
      <w:r w:rsidR="0098316E" w:rsidRPr="002E3454">
        <w:rPr>
          <w:rFonts w:ascii="Times New Roman" w:hAnsi="Times New Roman" w:cs="Times New Roman"/>
          <w:szCs w:val="24"/>
        </w:rPr>
        <w:t>effective measures</w:t>
      </w:r>
      <w:r w:rsidR="002E5DF9" w:rsidRPr="002E3454">
        <w:rPr>
          <w:rFonts w:ascii="Times New Roman" w:hAnsi="Times New Roman" w:cs="Times New Roman"/>
          <w:szCs w:val="24"/>
        </w:rPr>
        <w:t xml:space="preserve"> to control the ‘wastewater’ and the explo</w:t>
      </w:r>
      <w:r w:rsidR="00F75BF0" w:rsidRPr="002E3454">
        <w:rPr>
          <w:rFonts w:ascii="Times New Roman" w:hAnsi="Times New Roman" w:cs="Times New Roman"/>
          <w:szCs w:val="24"/>
        </w:rPr>
        <w:t>s</w:t>
      </w:r>
      <w:r w:rsidR="002E5DF9" w:rsidRPr="002E3454">
        <w:rPr>
          <w:rFonts w:ascii="Times New Roman" w:hAnsi="Times New Roman" w:cs="Times New Roman"/>
          <w:szCs w:val="24"/>
        </w:rPr>
        <w:t xml:space="preserve">ion of the </w:t>
      </w:r>
      <w:r w:rsidR="00E47FBA" w:rsidRPr="002E3454">
        <w:rPr>
          <w:rFonts w:ascii="Times New Roman" w:hAnsi="Times New Roman" w:cs="Times New Roman"/>
          <w:szCs w:val="24"/>
        </w:rPr>
        <w:t>Fukushima</w:t>
      </w:r>
      <w:r w:rsidR="002E5DF9" w:rsidRPr="002E3454">
        <w:rPr>
          <w:rFonts w:ascii="Times New Roman" w:hAnsi="Times New Roman" w:cs="Times New Roman"/>
          <w:szCs w:val="24"/>
        </w:rPr>
        <w:t xml:space="preserve"> nuclear accident</w:t>
      </w:r>
      <w:r w:rsidR="004C77E6" w:rsidRPr="002E3454">
        <w:rPr>
          <w:rFonts w:ascii="Times New Roman" w:hAnsi="Times New Roman" w:cs="Times New Roman"/>
          <w:szCs w:val="24"/>
        </w:rPr>
        <w:t xml:space="preserve">. Also, </w:t>
      </w:r>
      <w:r w:rsidR="00E47FBA" w:rsidRPr="002E3454">
        <w:rPr>
          <w:rFonts w:ascii="Times New Roman" w:hAnsi="Times New Roman" w:cs="Times New Roman"/>
          <w:szCs w:val="24"/>
        </w:rPr>
        <w:t xml:space="preserve">the </w:t>
      </w:r>
      <w:r w:rsidR="004C77E6" w:rsidRPr="002E3454">
        <w:rPr>
          <w:rFonts w:ascii="Times New Roman" w:hAnsi="Times New Roman" w:cs="Times New Roman"/>
          <w:szCs w:val="24"/>
        </w:rPr>
        <w:t xml:space="preserve">Japanese government didn’t have any </w:t>
      </w:r>
      <w:r w:rsidR="00953A3E" w:rsidRPr="002E3454">
        <w:rPr>
          <w:rFonts w:ascii="Times New Roman" w:hAnsi="Times New Roman" w:cs="Times New Roman"/>
          <w:szCs w:val="24"/>
        </w:rPr>
        <w:t xml:space="preserve">useful </w:t>
      </w:r>
      <w:r w:rsidR="00E47FBA" w:rsidRPr="002E3454">
        <w:rPr>
          <w:rFonts w:ascii="Times New Roman" w:hAnsi="Times New Roman" w:cs="Times New Roman"/>
          <w:szCs w:val="24"/>
        </w:rPr>
        <w:t>suggestions</w:t>
      </w:r>
      <w:r w:rsidR="004836D1" w:rsidRPr="002E3454">
        <w:rPr>
          <w:rFonts w:ascii="Times New Roman" w:hAnsi="Times New Roman" w:cs="Times New Roman"/>
          <w:szCs w:val="24"/>
        </w:rPr>
        <w:t xml:space="preserve"> or </w:t>
      </w:r>
      <w:r w:rsidR="00E47FBA" w:rsidRPr="002E3454">
        <w:rPr>
          <w:rFonts w:ascii="Times New Roman" w:hAnsi="Times New Roman" w:cs="Times New Roman"/>
          <w:szCs w:val="24"/>
        </w:rPr>
        <w:t>policies</w:t>
      </w:r>
      <w:r w:rsidR="00247F47" w:rsidRPr="002E3454">
        <w:rPr>
          <w:rFonts w:ascii="Times New Roman" w:hAnsi="Times New Roman" w:cs="Times New Roman"/>
          <w:szCs w:val="24"/>
        </w:rPr>
        <w:t xml:space="preserve"> </w:t>
      </w:r>
      <w:r w:rsidR="00581857" w:rsidRPr="002E3454">
        <w:rPr>
          <w:rFonts w:ascii="Times New Roman" w:hAnsi="Times New Roman" w:cs="Times New Roman"/>
          <w:szCs w:val="24"/>
        </w:rPr>
        <w:t xml:space="preserve">to handle </w:t>
      </w:r>
      <w:r w:rsidR="00247F47" w:rsidRPr="002E3454">
        <w:rPr>
          <w:rFonts w:ascii="Times New Roman" w:hAnsi="Times New Roman" w:cs="Times New Roman"/>
          <w:szCs w:val="24"/>
        </w:rPr>
        <w:t>the ‘wastewater’</w:t>
      </w:r>
      <w:r w:rsidR="00841901" w:rsidRPr="002E3454">
        <w:rPr>
          <w:rFonts w:ascii="Times New Roman" w:hAnsi="Times New Roman" w:cs="Times New Roman"/>
          <w:szCs w:val="24"/>
        </w:rPr>
        <w:t xml:space="preserve">, leading Japanese </w:t>
      </w:r>
      <w:r w:rsidR="00B941D7" w:rsidRPr="002E3454">
        <w:rPr>
          <w:rFonts w:ascii="Times New Roman" w:hAnsi="Times New Roman" w:cs="Times New Roman"/>
          <w:szCs w:val="24"/>
        </w:rPr>
        <w:t>residents</w:t>
      </w:r>
      <w:r w:rsidR="00841901" w:rsidRPr="002E3454">
        <w:rPr>
          <w:rFonts w:ascii="Times New Roman" w:hAnsi="Times New Roman" w:cs="Times New Roman"/>
          <w:szCs w:val="24"/>
        </w:rPr>
        <w:t xml:space="preserve"> </w:t>
      </w:r>
      <w:r w:rsidR="00B941D7" w:rsidRPr="002E3454">
        <w:rPr>
          <w:rFonts w:ascii="Times New Roman" w:hAnsi="Times New Roman" w:cs="Times New Roman"/>
          <w:szCs w:val="24"/>
        </w:rPr>
        <w:t xml:space="preserve">to </w:t>
      </w:r>
      <w:r w:rsidR="00754BDC" w:rsidRPr="002E3454">
        <w:rPr>
          <w:rFonts w:ascii="Times New Roman" w:hAnsi="Times New Roman" w:cs="Times New Roman"/>
          <w:szCs w:val="24"/>
        </w:rPr>
        <w:t xml:space="preserve">worry </w:t>
      </w:r>
      <w:r w:rsidR="00B941D7" w:rsidRPr="002E3454">
        <w:rPr>
          <w:rFonts w:ascii="Times New Roman" w:hAnsi="Times New Roman" w:cs="Times New Roman"/>
          <w:szCs w:val="24"/>
        </w:rPr>
        <w:t>about</w:t>
      </w:r>
      <w:r w:rsidR="00754BDC" w:rsidRPr="002E3454">
        <w:rPr>
          <w:rFonts w:ascii="Times New Roman" w:hAnsi="Times New Roman" w:cs="Times New Roman"/>
          <w:szCs w:val="24"/>
        </w:rPr>
        <w:t xml:space="preserve"> their living quality</w:t>
      </w:r>
      <w:r w:rsidR="00247F47" w:rsidRPr="002E3454">
        <w:rPr>
          <w:rFonts w:ascii="Times New Roman" w:hAnsi="Times New Roman" w:cs="Times New Roman"/>
          <w:szCs w:val="24"/>
        </w:rPr>
        <w:t>.</w:t>
      </w:r>
      <w:r w:rsidR="001358BD" w:rsidRPr="002E3454">
        <w:rPr>
          <w:rFonts w:ascii="Times New Roman" w:hAnsi="Times New Roman" w:cs="Times New Roman"/>
          <w:szCs w:val="24"/>
        </w:rPr>
        <w:t xml:space="preserve"> </w:t>
      </w:r>
      <w:r w:rsidR="00704FD7" w:rsidRPr="002E3454">
        <w:rPr>
          <w:rFonts w:ascii="Times New Roman" w:hAnsi="Times New Roman" w:cs="Times New Roman"/>
          <w:szCs w:val="24"/>
        </w:rPr>
        <w:t xml:space="preserve">Besides, </w:t>
      </w:r>
      <w:r w:rsidR="00B1744D" w:rsidRPr="002E3454">
        <w:rPr>
          <w:rFonts w:ascii="Times New Roman" w:hAnsi="Times New Roman" w:cs="Times New Roman"/>
          <w:szCs w:val="24"/>
        </w:rPr>
        <w:t xml:space="preserve">the </w:t>
      </w:r>
      <w:r w:rsidR="00EB06C1" w:rsidRPr="002E3454">
        <w:rPr>
          <w:rFonts w:ascii="Times New Roman" w:hAnsi="Times New Roman" w:cs="Times New Roman"/>
          <w:szCs w:val="24"/>
        </w:rPr>
        <w:t>livel</w:t>
      </w:r>
      <w:r w:rsidR="00270D20" w:rsidRPr="002E3454">
        <w:rPr>
          <w:rFonts w:ascii="Times New Roman" w:hAnsi="Times New Roman" w:cs="Times New Roman"/>
          <w:szCs w:val="24"/>
        </w:rPr>
        <w:t xml:space="preserve">ihood of the Fukushima </w:t>
      </w:r>
      <w:r w:rsidR="00B1744D" w:rsidRPr="002E3454">
        <w:rPr>
          <w:rFonts w:ascii="Times New Roman" w:hAnsi="Times New Roman" w:cs="Times New Roman"/>
          <w:szCs w:val="24"/>
        </w:rPr>
        <w:t xml:space="preserve">fisherman </w:t>
      </w:r>
      <w:r w:rsidR="00270D20" w:rsidRPr="002E3454">
        <w:rPr>
          <w:rFonts w:ascii="Times New Roman" w:hAnsi="Times New Roman" w:cs="Times New Roman"/>
          <w:szCs w:val="24"/>
        </w:rPr>
        <w:t xml:space="preserve">would become largely </w:t>
      </w:r>
      <w:r w:rsidR="00B1744D" w:rsidRPr="002E3454">
        <w:rPr>
          <w:rFonts w:ascii="Times New Roman" w:hAnsi="Times New Roman" w:cs="Times New Roman"/>
          <w:szCs w:val="24"/>
        </w:rPr>
        <w:t>damaged</w:t>
      </w:r>
      <w:r w:rsidR="00270D20" w:rsidRPr="002E3454">
        <w:rPr>
          <w:rFonts w:ascii="Times New Roman" w:hAnsi="Times New Roman" w:cs="Times New Roman"/>
          <w:szCs w:val="24"/>
        </w:rPr>
        <w:t xml:space="preserve"> </w:t>
      </w:r>
      <w:r w:rsidR="00B1744D" w:rsidRPr="002E3454">
        <w:rPr>
          <w:rFonts w:ascii="Times New Roman" w:hAnsi="Times New Roman" w:cs="Times New Roman"/>
          <w:szCs w:val="24"/>
        </w:rPr>
        <w:t>because</w:t>
      </w:r>
      <w:r w:rsidR="00DC797D" w:rsidRPr="002E3454">
        <w:rPr>
          <w:rFonts w:ascii="Times New Roman" w:hAnsi="Times New Roman" w:cs="Times New Roman"/>
          <w:szCs w:val="24"/>
        </w:rPr>
        <w:t xml:space="preserve"> of the environmental threat.</w:t>
      </w:r>
      <w:r w:rsidR="00884137" w:rsidRPr="002E3454">
        <w:rPr>
          <w:rFonts w:ascii="Times New Roman" w:hAnsi="Times New Roman" w:cs="Times New Roman"/>
          <w:szCs w:val="24"/>
        </w:rPr>
        <w:t xml:space="preserve"> Fukushima’s wastewater consists of toxic radioactive elements that could affect people’s normal operation and health</w:t>
      </w:r>
      <w:r w:rsidR="008234EA" w:rsidRPr="002E3454">
        <w:rPr>
          <w:rFonts w:ascii="Times New Roman" w:hAnsi="Times New Roman" w:cs="Times New Roman"/>
          <w:szCs w:val="24"/>
        </w:rPr>
        <w:t xml:space="preserve"> </w:t>
      </w:r>
      <w:r w:rsidR="009D494C">
        <w:rPr>
          <w:rFonts w:ascii="Times New Roman" w:hAnsi="Times New Roman" w:cs="Times New Roman"/>
          <w:szCs w:val="24"/>
        </w:rPr>
        <w:t>(BBC News, 2021)</w:t>
      </w:r>
      <w:r w:rsidR="008234EA" w:rsidRPr="002E3454">
        <w:rPr>
          <w:rFonts w:ascii="Times New Roman" w:hAnsi="Times New Roman" w:cs="Times New Roman"/>
          <w:szCs w:val="24"/>
        </w:rPr>
        <w:t>.</w:t>
      </w:r>
      <w:r w:rsidR="00DC797D" w:rsidRPr="002E3454">
        <w:rPr>
          <w:rFonts w:ascii="Times New Roman" w:hAnsi="Times New Roman" w:cs="Times New Roman"/>
          <w:szCs w:val="24"/>
        </w:rPr>
        <w:t xml:space="preserve"> </w:t>
      </w:r>
      <w:r w:rsidR="00AE2506" w:rsidRPr="002E3454">
        <w:rPr>
          <w:rFonts w:ascii="Times New Roman" w:hAnsi="Times New Roman" w:cs="Times New Roman"/>
          <w:szCs w:val="24"/>
        </w:rPr>
        <w:t xml:space="preserve">If </w:t>
      </w:r>
      <w:r w:rsidR="00362D60" w:rsidRPr="002E3454">
        <w:rPr>
          <w:rFonts w:ascii="Times New Roman" w:hAnsi="Times New Roman" w:cs="Times New Roman"/>
          <w:szCs w:val="24"/>
        </w:rPr>
        <w:t xml:space="preserve">the </w:t>
      </w:r>
      <w:r w:rsidR="004A2C69" w:rsidRPr="002E3454">
        <w:rPr>
          <w:rFonts w:ascii="Times New Roman" w:hAnsi="Times New Roman" w:cs="Times New Roman"/>
          <w:szCs w:val="24"/>
        </w:rPr>
        <w:t>release</w:t>
      </w:r>
      <w:r w:rsidR="00362D60" w:rsidRPr="002E3454">
        <w:rPr>
          <w:rFonts w:ascii="Times New Roman" w:hAnsi="Times New Roman" w:cs="Times New Roman"/>
          <w:szCs w:val="24"/>
        </w:rPr>
        <w:t xml:space="preserve"> of</w:t>
      </w:r>
      <w:r w:rsidR="004A2C69" w:rsidRPr="002E3454">
        <w:rPr>
          <w:rFonts w:ascii="Times New Roman" w:hAnsi="Times New Roman" w:cs="Times New Roman"/>
          <w:szCs w:val="24"/>
        </w:rPr>
        <w:t xml:space="preserve"> wastewater is allowed, </w:t>
      </w:r>
      <w:r w:rsidR="00AA297B" w:rsidRPr="002E3454">
        <w:rPr>
          <w:rFonts w:ascii="Times New Roman" w:hAnsi="Times New Roman" w:cs="Times New Roman"/>
          <w:szCs w:val="24"/>
        </w:rPr>
        <w:t xml:space="preserve">it could </w:t>
      </w:r>
      <w:r w:rsidR="00D34000" w:rsidRPr="002E3454">
        <w:rPr>
          <w:rFonts w:ascii="Times New Roman" w:hAnsi="Times New Roman" w:cs="Times New Roman"/>
          <w:szCs w:val="24"/>
        </w:rPr>
        <w:t xml:space="preserve">further </w:t>
      </w:r>
      <w:r w:rsidR="00C8032D" w:rsidRPr="002E3454">
        <w:rPr>
          <w:rFonts w:ascii="Times New Roman" w:hAnsi="Times New Roman" w:cs="Times New Roman"/>
          <w:szCs w:val="24"/>
        </w:rPr>
        <w:t>decline</w:t>
      </w:r>
      <w:r w:rsidR="00793EF2" w:rsidRPr="002E3454">
        <w:rPr>
          <w:rFonts w:ascii="Times New Roman" w:hAnsi="Times New Roman" w:cs="Times New Roman"/>
          <w:szCs w:val="24"/>
        </w:rPr>
        <w:t xml:space="preserve"> the demand for aquatic </w:t>
      </w:r>
      <w:r w:rsidR="00793EF2" w:rsidRPr="002E3454">
        <w:rPr>
          <w:rFonts w:ascii="Times New Roman" w:hAnsi="Times New Roman" w:cs="Times New Roman"/>
          <w:szCs w:val="24"/>
        </w:rPr>
        <w:lastRenderedPageBreak/>
        <w:t>products</w:t>
      </w:r>
      <w:r w:rsidR="003D25F8" w:rsidRPr="002E3454">
        <w:rPr>
          <w:rFonts w:ascii="Times New Roman" w:hAnsi="Times New Roman" w:cs="Times New Roman"/>
          <w:szCs w:val="24"/>
        </w:rPr>
        <w:t xml:space="preserve"> due to</w:t>
      </w:r>
      <w:r w:rsidR="00CC67B5" w:rsidRPr="002E3454">
        <w:rPr>
          <w:rFonts w:ascii="Times New Roman" w:hAnsi="Times New Roman" w:cs="Times New Roman"/>
          <w:szCs w:val="24"/>
        </w:rPr>
        <w:t xml:space="preserve"> </w:t>
      </w:r>
      <w:r w:rsidR="00B62EE1" w:rsidRPr="002E3454">
        <w:rPr>
          <w:rFonts w:ascii="Times New Roman" w:hAnsi="Times New Roman" w:cs="Times New Roman"/>
          <w:szCs w:val="24"/>
        </w:rPr>
        <w:t xml:space="preserve">public </w:t>
      </w:r>
      <w:r w:rsidR="00CC67B5" w:rsidRPr="002E3454">
        <w:rPr>
          <w:rFonts w:ascii="Times New Roman" w:hAnsi="Times New Roman" w:cs="Times New Roman"/>
          <w:szCs w:val="24"/>
        </w:rPr>
        <w:t xml:space="preserve">fears of nuclear </w:t>
      </w:r>
      <w:r w:rsidR="00F60BCF" w:rsidRPr="002E3454">
        <w:rPr>
          <w:rFonts w:ascii="Times New Roman" w:hAnsi="Times New Roman" w:cs="Times New Roman"/>
          <w:szCs w:val="24"/>
        </w:rPr>
        <w:t>contamination</w:t>
      </w:r>
      <w:r w:rsidR="00B62EE1" w:rsidRPr="002E3454">
        <w:rPr>
          <w:rFonts w:ascii="Times New Roman" w:hAnsi="Times New Roman" w:cs="Times New Roman"/>
          <w:szCs w:val="24"/>
        </w:rPr>
        <w:t xml:space="preserve"> and </w:t>
      </w:r>
      <w:r w:rsidR="00085017" w:rsidRPr="002E3454">
        <w:rPr>
          <w:rFonts w:ascii="Times New Roman" w:hAnsi="Times New Roman" w:cs="Times New Roman"/>
          <w:szCs w:val="24"/>
        </w:rPr>
        <w:t>restriction</w:t>
      </w:r>
      <w:r w:rsidR="00B62EE1" w:rsidRPr="002E3454">
        <w:rPr>
          <w:rFonts w:ascii="Times New Roman" w:hAnsi="Times New Roman" w:cs="Times New Roman"/>
          <w:szCs w:val="24"/>
        </w:rPr>
        <w:t xml:space="preserve"> </w:t>
      </w:r>
      <w:r w:rsidR="00CC2F3D" w:rsidRPr="002E3454">
        <w:rPr>
          <w:rFonts w:ascii="Times New Roman" w:hAnsi="Times New Roman" w:cs="Times New Roman"/>
          <w:szCs w:val="24"/>
        </w:rPr>
        <w:t>from countries</w:t>
      </w:r>
      <w:r w:rsidR="00F60BCF" w:rsidRPr="002E3454">
        <w:rPr>
          <w:rFonts w:ascii="Times New Roman" w:hAnsi="Times New Roman" w:cs="Times New Roman"/>
          <w:szCs w:val="24"/>
        </w:rPr>
        <w:t>.</w:t>
      </w:r>
      <w:r w:rsidR="00CC2F3D" w:rsidRPr="002E3454">
        <w:rPr>
          <w:rFonts w:ascii="Times New Roman" w:hAnsi="Times New Roman" w:cs="Times New Roman"/>
          <w:szCs w:val="24"/>
        </w:rPr>
        <w:t xml:space="preserve"> </w:t>
      </w:r>
      <w:r w:rsidR="00C22241" w:rsidRPr="002E3454">
        <w:rPr>
          <w:rFonts w:ascii="Times New Roman" w:hAnsi="Times New Roman" w:cs="Times New Roman"/>
          <w:szCs w:val="24"/>
        </w:rPr>
        <w:t>Th</w:t>
      </w:r>
      <w:r w:rsidR="001F15F4" w:rsidRPr="002E3454">
        <w:rPr>
          <w:rFonts w:ascii="Times New Roman" w:hAnsi="Times New Roman" w:cs="Times New Roman"/>
          <w:szCs w:val="24"/>
        </w:rPr>
        <w:t xml:space="preserve">e </w:t>
      </w:r>
      <w:r w:rsidR="00C858DF" w:rsidRPr="002E3454">
        <w:rPr>
          <w:rFonts w:ascii="Times New Roman" w:hAnsi="Times New Roman" w:cs="Times New Roman"/>
          <w:szCs w:val="24"/>
        </w:rPr>
        <w:t xml:space="preserve">public </w:t>
      </w:r>
      <w:r w:rsidR="00B941D7" w:rsidRPr="002E3454">
        <w:rPr>
          <w:rFonts w:ascii="Times New Roman" w:hAnsi="Times New Roman" w:cs="Times New Roman"/>
          <w:szCs w:val="24"/>
        </w:rPr>
        <w:t>has</w:t>
      </w:r>
      <w:r w:rsidR="001F15F4" w:rsidRPr="002E3454">
        <w:rPr>
          <w:rFonts w:ascii="Times New Roman" w:hAnsi="Times New Roman" w:cs="Times New Roman"/>
          <w:szCs w:val="24"/>
        </w:rPr>
        <w:t xml:space="preserve"> </w:t>
      </w:r>
      <w:r w:rsidR="00C63F8E" w:rsidRPr="002E3454">
        <w:rPr>
          <w:rFonts w:ascii="Times New Roman" w:hAnsi="Times New Roman" w:cs="Times New Roman"/>
          <w:szCs w:val="24"/>
        </w:rPr>
        <w:t>no</w:t>
      </w:r>
      <w:r w:rsidR="001F15F4" w:rsidRPr="002E3454">
        <w:rPr>
          <w:rFonts w:ascii="Times New Roman" w:hAnsi="Times New Roman" w:cs="Times New Roman"/>
          <w:szCs w:val="24"/>
        </w:rPr>
        <w:t xml:space="preserve"> </w:t>
      </w:r>
      <w:r w:rsidR="00C63F8E" w:rsidRPr="002E3454">
        <w:rPr>
          <w:rFonts w:ascii="Times New Roman" w:hAnsi="Times New Roman" w:cs="Times New Roman"/>
          <w:szCs w:val="24"/>
        </w:rPr>
        <w:t>confidence in the products and b</w:t>
      </w:r>
      <w:r w:rsidR="00C22241" w:rsidRPr="002E3454">
        <w:rPr>
          <w:rFonts w:ascii="Times New Roman" w:hAnsi="Times New Roman" w:cs="Times New Roman"/>
          <w:szCs w:val="24"/>
        </w:rPr>
        <w:t>r</w:t>
      </w:r>
      <w:r w:rsidR="00C63F8E" w:rsidRPr="002E3454">
        <w:rPr>
          <w:rFonts w:ascii="Times New Roman" w:hAnsi="Times New Roman" w:cs="Times New Roman"/>
          <w:szCs w:val="24"/>
        </w:rPr>
        <w:t>anding of ‘Fukushima’</w:t>
      </w:r>
      <w:r w:rsidR="00C22241" w:rsidRPr="002E3454">
        <w:rPr>
          <w:rFonts w:ascii="Times New Roman" w:hAnsi="Times New Roman" w:cs="Times New Roman"/>
          <w:szCs w:val="24"/>
        </w:rPr>
        <w:t>.</w:t>
      </w:r>
      <w:r w:rsidR="00754BDC" w:rsidRPr="002E3454">
        <w:rPr>
          <w:rFonts w:ascii="Times New Roman" w:hAnsi="Times New Roman" w:cs="Times New Roman"/>
          <w:szCs w:val="24"/>
        </w:rPr>
        <w:t xml:space="preserve"> </w:t>
      </w:r>
      <w:r w:rsidR="00890A4D" w:rsidRPr="002E3454">
        <w:rPr>
          <w:rFonts w:ascii="Times New Roman" w:hAnsi="Times New Roman" w:cs="Times New Roman"/>
          <w:szCs w:val="24"/>
        </w:rPr>
        <w:t>Since most people refused to buy or eat the product coming from Fukushima, it would lower the global domestic product from Japan. Further, the Japanese econom</w:t>
      </w:r>
      <w:r w:rsidR="00B941D7" w:rsidRPr="002E3454">
        <w:rPr>
          <w:rFonts w:ascii="Times New Roman" w:hAnsi="Times New Roman" w:cs="Times New Roman"/>
          <w:szCs w:val="24"/>
        </w:rPr>
        <w:t xml:space="preserve">y </w:t>
      </w:r>
      <w:r w:rsidR="00890A4D" w:rsidRPr="002E3454">
        <w:rPr>
          <w:rFonts w:ascii="Times New Roman" w:hAnsi="Times New Roman" w:cs="Times New Roman"/>
          <w:szCs w:val="24"/>
        </w:rPr>
        <w:t xml:space="preserve">become adversely affected because of limited international trade. </w:t>
      </w:r>
      <w:r w:rsidR="003B6A8F" w:rsidRPr="002E3454">
        <w:rPr>
          <w:rFonts w:ascii="Times New Roman" w:hAnsi="Times New Roman" w:cs="Times New Roman"/>
          <w:szCs w:val="24"/>
        </w:rPr>
        <w:t>Beyond</w:t>
      </w:r>
      <w:r w:rsidR="0002791C" w:rsidRPr="002E3454">
        <w:rPr>
          <w:rFonts w:ascii="Times New Roman" w:hAnsi="Times New Roman" w:cs="Times New Roman"/>
          <w:szCs w:val="24"/>
        </w:rPr>
        <w:t xml:space="preserve"> that,</w:t>
      </w:r>
      <w:r w:rsidR="00F64729" w:rsidRPr="002E3454">
        <w:rPr>
          <w:rFonts w:ascii="Times New Roman" w:hAnsi="Times New Roman" w:cs="Times New Roman"/>
          <w:szCs w:val="24"/>
        </w:rPr>
        <w:t xml:space="preserve"> neighboring countries may be impacted by the </w:t>
      </w:r>
      <w:r w:rsidR="00563889" w:rsidRPr="002E3454">
        <w:rPr>
          <w:rFonts w:ascii="Times New Roman" w:hAnsi="Times New Roman" w:cs="Times New Roman"/>
          <w:szCs w:val="24"/>
        </w:rPr>
        <w:t xml:space="preserve">expansion of wastewater. </w:t>
      </w:r>
      <w:r w:rsidR="00B941D7" w:rsidRPr="002E3454">
        <w:rPr>
          <w:rFonts w:ascii="Times New Roman" w:hAnsi="Times New Roman" w:cs="Times New Roman"/>
          <w:szCs w:val="24"/>
        </w:rPr>
        <w:t xml:space="preserve">Due to Fukushima’s wastewater, importing seafood and agricultural goods from Japan is not advised and provided restrictions by several nations, such as China, South Korea, and the USA </w:t>
      </w:r>
      <w:r w:rsidR="00F768C1">
        <w:rPr>
          <w:rFonts w:ascii="Times New Roman" w:hAnsi="Times New Roman" w:cs="Times New Roman"/>
          <w:szCs w:val="24"/>
        </w:rPr>
        <w:t>(</w:t>
      </w:r>
      <w:proofErr w:type="spellStart"/>
      <w:r w:rsidR="00F768C1">
        <w:rPr>
          <w:rFonts w:ascii="Times New Roman" w:hAnsi="Times New Roman" w:cs="Times New Roman"/>
          <w:szCs w:val="24"/>
        </w:rPr>
        <w:t>Bach</w:t>
      </w:r>
      <w:r w:rsidR="00052A31">
        <w:rPr>
          <w:rFonts w:ascii="Times New Roman" w:hAnsi="Times New Roman" w:cs="Times New Roman"/>
          <w:szCs w:val="24"/>
        </w:rPr>
        <w:t>ey</w:t>
      </w:r>
      <w:proofErr w:type="spellEnd"/>
      <w:r w:rsidR="00052A31">
        <w:rPr>
          <w:rFonts w:ascii="Times New Roman" w:hAnsi="Times New Roman" w:cs="Times New Roman"/>
          <w:szCs w:val="24"/>
        </w:rPr>
        <w:t>, 2021)</w:t>
      </w:r>
      <w:r w:rsidR="00B941D7" w:rsidRPr="002E3454">
        <w:rPr>
          <w:rFonts w:ascii="Times New Roman" w:hAnsi="Times New Roman" w:cs="Times New Roman"/>
          <w:szCs w:val="24"/>
        </w:rPr>
        <w:t>.</w:t>
      </w:r>
      <w:r w:rsidR="005C1CF5" w:rsidRPr="002E3454">
        <w:rPr>
          <w:rFonts w:ascii="Times New Roman" w:hAnsi="Times New Roman" w:cs="Times New Roman"/>
          <w:szCs w:val="24"/>
        </w:rPr>
        <w:t xml:space="preserve"> </w:t>
      </w:r>
      <w:r w:rsidR="00890A4D" w:rsidRPr="002E3454">
        <w:rPr>
          <w:rFonts w:ascii="Times New Roman" w:hAnsi="Times New Roman" w:cs="Times New Roman"/>
          <w:szCs w:val="24"/>
        </w:rPr>
        <w:t>Therefore,</w:t>
      </w:r>
      <w:r w:rsidR="005C1CF5" w:rsidRPr="002E3454">
        <w:rPr>
          <w:rFonts w:ascii="Times New Roman" w:hAnsi="Times New Roman" w:cs="Times New Roman"/>
          <w:szCs w:val="24"/>
        </w:rPr>
        <w:t xml:space="preserve"> </w:t>
      </w:r>
      <w:r w:rsidR="009A20A7" w:rsidRPr="002E3454">
        <w:rPr>
          <w:rFonts w:ascii="Times New Roman" w:hAnsi="Times New Roman" w:cs="Times New Roman"/>
          <w:szCs w:val="24"/>
        </w:rPr>
        <w:t xml:space="preserve">Fukushima’s </w:t>
      </w:r>
      <w:r w:rsidR="00890A4D" w:rsidRPr="002E3454">
        <w:rPr>
          <w:rFonts w:ascii="Times New Roman" w:hAnsi="Times New Roman" w:cs="Times New Roman"/>
          <w:szCs w:val="24"/>
        </w:rPr>
        <w:t>wastewater would bring a negative</w:t>
      </w:r>
      <w:r w:rsidR="00AC6544" w:rsidRPr="002E3454">
        <w:rPr>
          <w:rFonts w:ascii="Times New Roman" w:hAnsi="Times New Roman" w:cs="Times New Roman"/>
          <w:szCs w:val="24"/>
        </w:rPr>
        <w:t xml:space="preserve"> image to the Japan and</w:t>
      </w:r>
      <w:r w:rsidR="00AA2A26" w:rsidRPr="002E3454">
        <w:rPr>
          <w:rFonts w:ascii="Times New Roman" w:hAnsi="Times New Roman" w:cs="Times New Roman"/>
          <w:szCs w:val="24"/>
        </w:rPr>
        <w:t xml:space="preserve"> company, and</w:t>
      </w:r>
      <w:r w:rsidR="00C43C3A" w:rsidRPr="002E3454">
        <w:rPr>
          <w:rFonts w:ascii="Times New Roman" w:hAnsi="Times New Roman" w:cs="Times New Roman"/>
          <w:szCs w:val="24"/>
        </w:rPr>
        <w:t xml:space="preserve"> </w:t>
      </w:r>
      <w:r w:rsidR="00EB2136" w:rsidRPr="002E3454">
        <w:rPr>
          <w:rFonts w:ascii="Times New Roman" w:hAnsi="Times New Roman" w:cs="Times New Roman"/>
          <w:szCs w:val="24"/>
        </w:rPr>
        <w:t xml:space="preserve">it </w:t>
      </w:r>
      <w:r w:rsidR="00C43C3A" w:rsidRPr="002E3454">
        <w:rPr>
          <w:rFonts w:ascii="Times New Roman" w:hAnsi="Times New Roman" w:cs="Times New Roman"/>
          <w:szCs w:val="24"/>
        </w:rPr>
        <w:t xml:space="preserve">could lead </w:t>
      </w:r>
      <w:r w:rsidR="00BF3791" w:rsidRPr="002E3454">
        <w:rPr>
          <w:rFonts w:ascii="Times New Roman" w:hAnsi="Times New Roman" w:cs="Times New Roman"/>
          <w:szCs w:val="24"/>
        </w:rPr>
        <w:t xml:space="preserve">to </w:t>
      </w:r>
      <w:r w:rsidR="00C43C3A" w:rsidRPr="002E3454">
        <w:rPr>
          <w:rFonts w:ascii="Times New Roman" w:hAnsi="Times New Roman" w:cs="Times New Roman"/>
          <w:szCs w:val="24"/>
        </w:rPr>
        <w:t xml:space="preserve">further </w:t>
      </w:r>
      <w:r w:rsidR="00BF3791" w:rsidRPr="002E3454">
        <w:rPr>
          <w:rFonts w:ascii="Times New Roman" w:hAnsi="Times New Roman" w:cs="Times New Roman"/>
          <w:szCs w:val="24"/>
        </w:rPr>
        <w:t>problems</w:t>
      </w:r>
      <w:r w:rsidR="00C43C3A" w:rsidRPr="002E3454">
        <w:rPr>
          <w:rFonts w:ascii="Times New Roman" w:hAnsi="Times New Roman" w:cs="Times New Roman"/>
          <w:szCs w:val="24"/>
        </w:rPr>
        <w:t xml:space="preserve"> </w:t>
      </w:r>
      <w:r w:rsidR="00BF3791" w:rsidRPr="002E3454">
        <w:rPr>
          <w:rFonts w:ascii="Times New Roman" w:hAnsi="Times New Roman" w:cs="Times New Roman"/>
          <w:szCs w:val="24"/>
        </w:rPr>
        <w:t>for</w:t>
      </w:r>
      <w:r w:rsidR="00C43C3A" w:rsidRPr="002E3454">
        <w:rPr>
          <w:rFonts w:ascii="Times New Roman" w:hAnsi="Times New Roman" w:cs="Times New Roman"/>
          <w:szCs w:val="24"/>
        </w:rPr>
        <w:t xml:space="preserve"> Japan, including </w:t>
      </w:r>
      <w:r w:rsidR="003822EC" w:rsidRPr="002E3454">
        <w:rPr>
          <w:rFonts w:ascii="Times New Roman" w:hAnsi="Times New Roman" w:cs="Times New Roman"/>
          <w:szCs w:val="24"/>
        </w:rPr>
        <w:t>los</w:t>
      </w:r>
      <w:r w:rsidR="007B3E5B" w:rsidRPr="002E3454">
        <w:rPr>
          <w:rFonts w:ascii="Times New Roman" w:hAnsi="Times New Roman" w:cs="Times New Roman"/>
          <w:szCs w:val="24"/>
        </w:rPr>
        <w:t>s</w:t>
      </w:r>
      <w:r w:rsidR="003822EC" w:rsidRPr="002E3454">
        <w:rPr>
          <w:rFonts w:ascii="Times New Roman" w:hAnsi="Times New Roman" w:cs="Times New Roman"/>
          <w:szCs w:val="24"/>
        </w:rPr>
        <w:t xml:space="preserve"> of </w:t>
      </w:r>
      <w:r w:rsidR="00890A4D" w:rsidRPr="002E3454">
        <w:rPr>
          <w:rFonts w:ascii="Times New Roman" w:hAnsi="Times New Roman" w:cs="Times New Roman"/>
          <w:szCs w:val="24"/>
        </w:rPr>
        <w:t>economy</w:t>
      </w:r>
      <w:r w:rsidR="005A3205" w:rsidRPr="002E3454">
        <w:rPr>
          <w:rFonts w:ascii="Times New Roman" w:hAnsi="Times New Roman" w:cs="Times New Roman"/>
          <w:szCs w:val="24"/>
        </w:rPr>
        <w:t>,</w:t>
      </w:r>
      <w:r w:rsidR="00890A4D" w:rsidRPr="002E3454">
        <w:rPr>
          <w:rFonts w:ascii="Times New Roman" w:hAnsi="Times New Roman" w:cs="Times New Roman"/>
          <w:szCs w:val="24"/>
        </w:rPr>
        <w:t xml:space="preserve"> and may trigger national medical problems in the future.</w:t>
      </w:r>
    </w:p>
    <w:p w14:paraId="087ECB32" w14:textId="1FBAD657" w:rsidR="00134406" w:rsidRPr="002E3454" w:rsidRDefault="00134406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744551ED" w14:textId="753B8824" w:rsidR="00037E05" w:rsidRPr="002E3454" w:rsidRDefault="00AC58C6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E3454">
        <w:rPr>
          <w:rFonts w:ascii="Times New Roman" w:hAnsi="Times New Roman" w:cs="Times New Roman"/>
          <w:szCs w:val="24"/>
        </w:rPr>
        <w:t>H</w:t>
      </w:r>
      <w:r w:rsidR="00037E05" w:rsidRPr="002E3454">
        <w:rPr>
          <w:rFonts w:ascii="Times New Roman" w:hAnsi="Times New Roman" w:cs="Times New Roman"/>
          <w:szCs w:val="24"/>
        </w:rPr>
        <w:t>owever, it was found that</w:t>
      </w:r>
      <w:r w:rsidR="00D15D58" w:rsidRPr="002E3454">
        <w:rPr>
          <w:rFonts w:ascii="Times New Roman" w:hAnsi="Times New Roman" w:cs="Times New Roman"/>
          <w:szCs w:val="24"/>
        </w:rPr>
        <w:t xml:space="preserve"> </w:t>
      </w:r>
      <w:r w:rsidR="00C83EB4" w:rsidRPr="002E3454">
        <w:rPr>
          <w:rFonts w:ascii="Times New Roman" w:hAnsi="Times New Roman" w:cs="Times New Roman"/>
          <w:szCs w:val="24"/>
        </w:rPr>
        <w:t xml:space="preserve">there are </w:t>
      </w:r>
      <w:r w:rsidR="00CA0946" w:rsidRPr="002E3454">
        <w:rPr>
          <w:rFonts w:ascii="Times New Roman" w:hAnsi="Times New Roman" w:cs="Times New Roman"/>
          <w:szCs w:val="24"/>
        </w:rPr>
        <w:t>six</w:t>
      </w:r>
      <w:r w:rsidR="00C83EB4" w:rsidRPr="002E3454">
        <w:rPr>
          <w:rFonts w:ascii="Times New Roman" w:hAnsi="Times New Roman" w:cs="Times New Roman"/>
          <w:szCs w:val="24"/>
        </w:rPr>
        <w:t xml:space="preserve"> alternatives </w:t>
      </w:r>
      <w:r w:rsidR="00840217" w:rsidRPr="002E3454">
        <w:rPr>
          <w:rFonts w:ascii="Times New Roman" w:hAnsi="Times New Roman" w:cs="Times New Roman"/>
          <w:szCs w:val="24"/>
        </w:rPr>
        <w:t xml:space="preserve">to solve the problem of </w:t>
      </w:r>
      <w:r w:rsidR="007C702C" w:rsidRPr="002E3454">
        <w:rPr>
          <w:rFonts w:ascii="Times New Roman" w:hAnsi="Times New Roman" w:cs="Times New Roman"/>
          <w:szCs w:val="24"/>
        </w:rPr>
        <w:t>Fukushima’s wastewater, especiall</w:t>
      </w:r>
      <w:r w:rsidR="00945364" w:rsidRPr="002E3454">
        <w:rPr>
          <w:rFonts w:ascii="Times New Roman" w:hAnsi="Times New Roman" w:cs="Times New Roman"/>
          <w:szCs w:val="24"/>
        </w:rPr>
        <w:t xml:space="preserve">y for the </w:t>
      </w:r>
      <w:r w:rsidR="007C702C" w:rsidRPr="002E3454">
        <w:rPr>
          <w:rFonts w:ascii="Times New Roman" w:hAnsi="Times New Roman" w:cs="Times New Roman"/>
          <w:szCs w:val="24"/>
        </w:rPr>
        <w:t xml:space="preserve">tritiated water. </w:t>
      </w:r>
      <w:r w:rsidR="00354EB6" w:rsidRPr="002E3454">
        <w:rPr>
          <w:rFonts w:ascii="Times New Roman" w:hAnsi="Times New Roman" w:cs="Times New Roman"/>
          <w:szCs w:val="24"/>
        </w:rPr>
        <w:t xml:space="preserve">Fukushima’s wastewater </w:t>
      </w:r>
      <w:r w:rsidR="00F878C7" w:rsidRPr="002E3454">
        <w:rPr>
          <w:rFonts w:ascii="Times New Roman" w:hAnsi="Times New Roman" w:cs="Times New Roman"/>
          <w:szCs w:val="24"/>
        </w:rPr>
        <w:t xml:space="preserve">can </w:t>
      </w:r>
      <w:r w:rsidR="00281808" w:rsidRPr="002E3454">
        <w:rPr>
          <w:rFonts w:ascii="Times New Roman" w:hAnsi="Times New Roman" w:cs="Times New Roman"/>
          <w:szCs w:val="24"/>
        </w:rPr>
        <w:t>be purified</w:t>
      </w:r>
      <w:r w:rsidR="00F878C7" w:rsidRPr="002E3454">
        <w:rPr>
          <w:rFonts w:ascii="Times New Roman" w:hAnsi="Times New Roman" w:cs="Times New Roman"/>
          <w:szCs w:val="24"/>
        </w:rPr>
        <w:t xml:space="preserve"> </w:t>
      </w:r>
      <w:r w:rsidR="00860C21" w:rsidRPr="002E3454">
        <w:rPr>
          <w:rFonts w:ascii="Times New Roman" w:hAnsi="Times New Roman" w:cs="Times New Roman"/>
          <w:szCs w:val="24"/>
        </w:rPr>
        <w:t>by</w:t>
      </w:r>
      <w:r w:rsidR="00F878C7" w:rsidRPr="002E3454">
        <w:rPr>
          <w:rFonts w:ascii="Times New Roman" w:hAnsi="Times New Roman" w:cs="Times New Roman"/>
          <w:szCs w:val="24"/>
        </w:rPr>
        <w:t xml:space="preserve"> multi-nuclide removal equipment</w:t>
      </w:r>
      <w:r w:rsidR="00436C79" w:rsidRPr="002E3454">
        <w:rPr>
          <w:rFonts w:ascii="Times New Roman" w:hAnsi="Times New Roman" w:cs="Times New Roman"/>
          <w:szCs w:val="24"/>
        </w:rPr>
        <w:t xml:space="preserve"> through Advanced Liquid Processing System</w:t>
      </w:r>
      <w:r w:rsidR="00281808" w:rsidRPr="002E3454">
        <w:rPr>
          <w:rFonts w:ascii="Times New Roman" w:hAnsi="Times New Roman" w:cs="Times New Roman"/>
          <w:szCs w:val="24"/>
        </w:rPr>
        <w:t xml:space="preserve"> (ALPS). </w:t>
      </w:r>
      <w:r w:rsidR="00CF4655" w:rsidRPr="002E3454">
        <w:rPr>
          <w:rFonts w:ascii="Times New Roman" w:hAnsi="Times New Roman" w:cs="Times New Roman"/>
          <w:szCs w:val="24"/>
        </w:rPr>
        <w:t xml:space="preserve">Through the system, </w:t>
      </w:r>
      <w:r w:rsidR="00BC0191" w:rsidRPr="002E3454">
        <w:rPr>
          <w:rFonts w:ascii="Times New Roman" w:hAnsi="Times New Roman" w:cs="Times New Roman"/>
          <w:szCs w:val="24"/>
        </w:rPr>
        <w:t xml:space="preserve">TEPCO </w:t>
      </w:r>
      <w:r w:rsidR="00282D5F" w:rsidRPr="002E3454">
        <w:rPr>
          <w:rFonts w:ascii="Times New Roman" w:hAnsi="Times New Roman" w:cs="Times New Roman"/>
          <w:szCs w:val="24"/>
        </w:rPr>
        <w:t xml:space="preserve">has </w:t>
      </w:r>
      <w:r w:rsidR="00136194" w:rsidRPr="002E3454">
        <w:rPr>
          <w:rFonts w:ascii="Times New Roman" w:hAnsi="Times New Roman" w:cs="Times New Roman"/>
          <w:szCs w:val="24"/>
        </w:rPr>
        <w:t>develop</w:t>
      </w:r>
      <w:r w:rsidR="00282D5F" w:rsidRPr="002E3454">
        <w:rPr>
          <w:rFonts w:ascii="Times New Roman" w:hAnsi="Times New Roman" w:cs="Times New Roman"/>
          <w:szCs w:val="24"/>
        </w:rPr>
        <w:t>ed</w:t>
      </w:r>
      <w:r w:rsidR="00136194" w:rsidRPr="002E3454">
        <w:rPr>
          <w:rFonts w:ascii="Times New Roman" w:hAnsi="Times New Roman" w:cs="Times New Roman"/>
          <w:szCs w:val="24"/>
        </w:rPr>
        <w:t xml:space="preserve"> five </w:t>
      </w:r>
      <w:r w:rsidR="00F43176" w:rsidRPr="002E3454">
        <w:rPr>
          <w:rFonts w:ascii="Times New Roman" w:hAnsi="Times New Roman" w:cs="Times New Roman"/>
          <w:szCs w:val="24"/>
        </w:rPr>
        <w:t xml:space="preserve">possible </w:t>
      </w:r>
      <w:r w:rsidR="00282D5F" w:rsidRPr="002E3454">
        <w:rPr>
          <w:rFonts w:ascii="Times New Roman" w:hAnsi="Times New Roman" w:cs="Times New Roman"/>
          <w:szCs w:val="24"/>
        </w:rPr>
        <w:t>methods</w:t>
      </w:r>
      <w:r w:rsidR="00136194" w:rsidRPr="002E3454">
        <w:rPr>
          <w:rFonts w:ascii="Times New Roman" w:hAnsi="Times New Roman" w:cs="Times New Roman"/>
          <w:szCs w:val="24"/>
        </w:rPr>
        <w:t xml:space="preserve"> to </w:t>
      </w:r>
      <w:r w:rsidR="006B51B4" w:rsidRPr="002E3454">
        <w:rPr>
          <w:rFonts w:ascii="Times New Roman" w:hAnsi="Times New Roman" w:cs="Times New Roman"/>
          <w:szCs w:val="24"/>
        </w:rPr>
        <w:t>treat</w:t>
      </w:r>
      <w:r w:rsidR="00136194" w:rsidRPr="002E3454">
        <w:rPr>
          <w:rFonts w:ascii="Times New Roman" w:hAnsi="Times New Roman" w:cs="Times New Roman"/>
          <w:szCs w:val="24"/>
        </w:rPr>
        <w:t xml:space="preserve"> the impurities of Fukushima’s wastewater</w:t>
      </w:r>
      <w:r w:rsidR="008D491D" w:rsidRPr="002E3454">
        <w:rPr>
          <w:rFonts w:ascii="Times New Roman" w:hAnsi="Times New Roman" w:cs="Times New Roman"/>
          <w:szCs w:val="24"/>
        </w:rPr>
        <w:t xml:space="preserve"> </w:t>
      </w:r>
      <w:r w:rsidR="001D6D0C">
        <w:rPr>
          <w:rFonts w:ascii="Times New Roman" w:hAnsi="Times New Roman" w:cs="Times New Roman"/>
          <w:szCs w:val="24"/>
        </w:rPr>
        <w:t>(IAEA, 2020)</w:t>
      </w:r>
      <w:r w:rsidR="00136194" w:rsidRPr="002E3454">
        <w:rPr>
          <w:rFonts w:ascii="Times New Roman" w:hAnsi="Times New Roman" w:cs="Times New Roman"/>
          <w:szCs w:val="24"/>
        </w:rPr>
        <w:t xml:space="preserve">. </w:t>
      </w:r>
      <w:r w:rsidR="00282D5F" w:rsidRPr="002E3454">
        <w:rPr>
          <w:rFonts w:ascii="Times New Roman" w:hAnsi="Times New Roman" w:cs="Times New Roman"/>
          <w:szCs w:val="24"/>
        </w:rPr>
        <w:t>First</w:t>
      </w:r>
      <w:r w:rsidR="00BF2137" w:rsidRPr="002E3454">
        <w:rPr>
          <w:rFonts w:ascii="Times New Roman" w:hAnsi="Times New Roman" w:cs="Times New Roman"/>
          <w:szCs w:val="24"/>
        </w:rPr>
        <w:t>,</w:t>
      </w:r>
      <w:r w:rsidR="00EC5C5D" w:rsidRPr="002E3454">
        <w:rPr>
          <w:rFonts w:ascii="Times New Roman" w:hAnsi="Times New Roman" w:cs="Times New Roman"/>
          <w:szCs w:val="24"/>
        </w:rPr>
        <w:t xml:space="preserve"> </w:t>
      </w:r>
      <w:r w:rsidR="00FF1AAE" w:rsidRPr="002E3454">
        <w:rPr>
          <w:rFonts w:ascii="Times New Roman" w:hAnsi="Times New Roman" w:cs="Times New Roman"/>
          <w:szCs w:val="24"/>
        </w:rPr>
        <w:t xml:space="preserve">geosphere </w:t>
      </w:r>
      <w:r w:rsidR="00AA58F7" w:rsidRPr="002E3454">
        <w:rPr>
          <w:rFonts w:ascii="Times New Roman" w:hAnsi="Times New Roman" w:cs="Times New Roman"/>
          <w:szCs w:val="24"/>
        </w:rPr>
        <w:t>injec</w:t>
      </w:r>
      <w:r w:rsidR="00060EC0" w:rsidRPr="002E3454">
        <w:rPr>
          <w:rFonts w:ascii="Times New Roman" w:hAnsi="Times New Roman" w:cs="Times New Roman"/>
          <w:szCs w:val="24"/>
        </w:rPr>
        <w:t>t</w:t>
      </w:r>
      <w:r w:rsidR="00443B7A" w:rsidRPr="002E3454">
        <w:rPr>
          <w:rFonts w:ascii="Times New Roman" w:hAnsi="Times New Roman" w:cs="Times New Roman"/>
          <w:szCs w:val="24"/>
        </w:rPr>
        <w:t xml:space="preserve">ion is a </w:t>
      </w:r>
      <w:r w:rsidR="00097789" w:rsidRPr="002E3454">
        <w:rPr>
          <w:rFonts w:ascii="Times New Roman" w:hAnsi="Times New Roman" w:cs="Times New Roman"/>
          <w:szCs w:val="24"/>
        </w:rPr>
        <w:t>meth</w:t>
      </w:r>
      <w:r w:rsidR="00BA5084" w:rsidRPr="002E3454">
        <w:rPr>
          <w:rFonts w:ascii="Times New Roman" w:hAnsi="Times New Roman" w:cs="Times New Roman"/>
          <w:szCs w:val="24"/>
        </w:rPr>
        <w:t>od that</w:t>
      </w:r>
      <w:r w:rsidR="00351767" w:rsidRPr="002E3454">
        <w:rPr>
          <w:rFonts w:ascii="Times New Roman" w:hAnsi="Times New Roman" w:cs="Times New Roman"/>
          <w:szCs w:val="24"/>
        </w:rPr>
        <w:t xml:space="preserve"> </w:t>
      </w:r>
      <w:r w:rsidR="00860C21" w:rsidRPr="002E3454">
        <w:rPr>
          <w:rFonts w:ascii="Times New Roman" w:hAnsi="Times New Roman" w:cs="Times New Roman"/>
          <w:szCs w:val="24"/>
        </w:rPr>
        <w:t>injects</w:t>
      </w:r>
      <w:r w:rsidR="00BA5084" w:rsidRPr="002E3454">
        <w:rPr>
          <w:rFonts w:ascii="Times New Roman" w:hAnsi="Times New Roman" w:cs="Times New Roman"/>
          <w:szCs w:val="24"/>
        </w:rPr>
        <w:t xml:space="preserve"> tritiated water </w:t>
      </w:r>
      <w:r w:rsidR="009E5324" w:rsidRPr="002E3454">
        <w:rPr>
          <w:rFonts w:ascii="Times New Roman" w:hAnsi="Times New Roman" w:cs="Times New Roman"/>
          <w:szCs w:val="24"/>
        </w:rPr>
        <w:t>deep inside the</w:t>
      </w:r>
      <w:r w:rsidR="00BF04BF" w:rsidRPr="002E3454">
        <w:rPr>
          <w:rFonts w:ascii="Times New Roman" w:hAnsi="Times New Roman" w:cs="Times New Roman"/>
          <w:szCs w:val="24"/>
        </w:rPr>
        <w:t xml:space="preserve"> geosphere layers. </w:t>
      </w:r>
      <w:r w:rsidR="00E917B3" w:rsidRPr="002E3454">
        <w:rPr>
          <w:rFonts w:ascii="Times New Roman" w:hAnsi="Times New Roman" w:cs="Times New Roman"/>
          <w:szCs w:val="24"/>
        </w:rPr>
        <w:t>After safety</w:t>
      </w:r>
      <w:r w:rsidR="00406ABB" w:rsidRPr="002E3454">
        <w:rPr>
          <w:rFonts w:ascii="Times New Roman" w:hAnsi="Times New Roman" w:cs="Times New Roman"/>
          <w:szCs w:val="24"/>
        </w:rPr>
        <w:t xml:space="preserve"> has been proven, tritiated water is pumped into 2500</w:t>
      </w:r>
      <w:r w:rsidR="00815FF5" w:rsidRPr="002E3454">
        <w:rPr>
          <w:rFonts w:ascii="Times New Roman" w:hAnsi="Times New Roman" w:cs="Times New Roman"/>
          <w:szCs w:val="24"/>
        </w:rPr>
        <w:t xml:space="preserve"> </w:t>
      </w:r>
      <w:r w:rsidR="00406ABB" w:rsidRPr="002E3454">
        <w:rPr>
          <w:rFonts w:ascii="Times New Roman" w:hAnsi="Times New Roman" w:cs="Times New Roman"/>
          <w:szCs w:val="24"/>
        </w:rPr>
        <w:t>met</w:t>
      </w:r>
      <w:r w:rsidR="00815FF5" w:rsidRPr="002E3454">
        <w:rPr>
          <w:rFonts w:ascii="Times New Roman" w:hAnsi="Times New Roman" w:cs="Times New Roman"/>
          <w:szCs w:val="24"/>
        </w:rPr>
        <w:t>er</w:t>
      </w:r>
      <w:r w:rsidR="00406ABB" w:rsidRPr="002E3454">
        <w:rPr>
          <w:rFonts w:ascii="Times New Roman" w:hAnsi="Times New Roman" w:cs="Times New Roman"/>
          <w:szCs w:val="24"/>
        </w:rPr>
        <w:t>s</w:t>
      </w:r>
      <w:r w:rsidR="00815FF5" w:rsidRPr="002E3454">
        <w:rPr>
          <w:rFonts w:ascii="Times New Roman" w:hAnsi="Times New Roman" w:cs="Times New Roman"/>
          <w:szCs w:val="24"/>
        </w:rPr>
        <w:t xml:space="preserve"> deep geosphere </w:t>
      </w:r>
      <w:r w:rsidR="007876FA" w:rsidRPr="002E3454">
        <w:rPr>
          <w:rFonts w:ascii="Times New Roman" w:hAnsi="Times New Roman" w:cs="Times New Roman"/>
          <w:szCs w:val="24"/>
        </w:rPr>
        <w:t>layers through an underground con</w:t>
      </w:r>
      <w:r w:rsidR="001F4CAF" w:rsidRPr="002E3454">
        <w:rPr>
          <w:rFonts w:ascii="Times New Roman" w:hAnsi="Times New Roman" w:cs="Times New Roman"/>
          <w:szCs w:val="24"/>
        </w:rPr>
        <w:t xml:space="preserve">duit using a compressor and either </w:t>
      </w:r>
      <w:r w:rsidR="001751BA" w:rsidRPr="002E3454">
        <w:rPr>
          <w:rFonts w:ascii="Times New Roman" w:hAnsi="Times New Roman" w:cs="Times New Roman"/>
          <w:szCs w:val="24"/>
        </w:rPr>
        <w:t xml:space="preserve">without any pre-treatment </w:t>
      </w:r>
      <w:r w:rsidR="00C1055A" w:rsidRPr="002E3454">
        <w:rPr>
          <w:rFonts w:ascii="Times New Roman" w:hAnsi="Times New Roman" w:cs="Times New Roman"/>
          <w:szCs w:val="24"/>
        </w:rPr>
        <w:t>or after dilution</w:t>
      </w:r>
      <w:r w:rsidR="0097110D" w:rsidRPr="002E3454">
        <w:rPr>
          <w:rFonts w:ascii="Times New Roman" w:hAnsi="Times New Roman" w:cs="Times New Roman"/>
          <w:szCs w:val="24"/>
        </w:rPr>
        <w:t xml:space="preserve"> or isolation </w:t>
      </w:r>
      <w:r w:rsidR="004A3DA1">
        <w:rPr>
          <w:rFonts w:ascii="Times New Roman" w:hAnsi="Times New Roman" w:cs="Times New Roman"/>
          <w:szCs w:val="24"/>
        </w:rPr>
        <w:t>(METI, 2016)</w:t>
      </w:r>
      <w:r w:rsidR="0097110D" w:rsidRPr="002E3454">
        <w:rPr>
          <w:rFonts w:ascii="Times New Roman" w:hAnsi="Times New Roman" w:cs="Times New Roman"/>
          <w:szCs w:val="24"/>
        </w:rPr>
        <w:t>.</w:t>
      </w:r>
      <w:r w:rsidR="006B51B4" w:rsidRPr="002E3454">
        <w:rPr>
          <w:rFonts w:ascii="Times New Roman" w:hAnsi="Times New Roman" w:cs="Times New Roman"/>
          <w:szCs w:val="24"/>
        </w:rPr>
        <w:t xml:space="preserve"> </w:t>
      </w:r>
      <w:r w:rsidR="00650BD8" w:rsidRPr="002E3454">
        <w:rPr>
          <w:rFonts w:ascii="Times New Roman" w:hAnsi="Times New Roman" w:cs="Times New Roman"/>
          <w:szCs w:val="24"/>
        </w:rPr>
        <w:t xml:space="preserve">Second, </w:t>
      </w:r>
      <w:r w:rsidR="00F4518F" w:rsidRPr="002E3454">
        <w:rPr>
          <w:rFonts w:ascii="Times New Roman" w:hAnsi="Times New Roman" w:cs="Times New Roman"/>
          <w:szCs w:val="24"/>
        </w:rPr>
        <w:t>controlled discharge into the sea</w:t>
      </w:r>
      <w:r w:rsidR="004B3BA2" w:rsidRPr="002E3454">
        <w:rPr>
          <w:rFonts w:ascii="Times New Roman" w:hAnsi="Times New Roman" w:cs="Times New Roman"/>
          <w:szCs w:val="24"/>
        </w:rPr>
        <w:t xml:space="preserve"> is one of the </w:t>
      </w:r>
      <w:r w:rsidR="00650BD8" w:rsidRPr="002E3454">
        <w:rPr>
          <w:rFonts w:ascii="Times New Roman" w:hAnsi="Times New Roman" w:cs="Times New Roman"/>
          <w:szCs w:val="24"/>
        </w:rPr>
        <w:t>options</w:t>
      </w:r>
      <w:r w:rsidR="004B3BA2" w:rsidRPr="002E3454">
        <w:rPr>
          <w:rFonts w:ascii="Times New Roman" w:hAnsi="Times New Roman" w:cs="Times New Roman"/>
          <w:szCs w:val="24"/>
        </w:rPr>
        <w:t xml:space="preserve">. </w:t>
      </w:r>
      <w:r w:rsidR="007E4CDB" w:rsidRPr="002E3454">
        <w:rPr>
          <w:rFonts w:ascii="Times New Roman" w:hAnsi="Times New Roman" w:cs="Times New Roman"/>
          <w:szCs w:val="24"/>
        </w:rPr>
        <w:t xml:space="preserve">Looking back to history, </w:t>
      </w:r>
      <w:r w:rsidR="00337E80" w:rsidRPr="002E3454">
        <w:rPr>
          <w:rFonts w:ascii="Times New Roman" w:hAnsi="Times New Roman" w:cs="Times New Roman"/>
          <w:szCs w:val="24"/>
        </w:rPr>
        <w:t>tritium water has been released</w:t>
      </w:r>
      <w:r w:rsidR="004B3BA2" w:rsidRPr="002E3454">
        <w:rPr>
          <w:rFonts w:ascii="Times New Roman" w:hAnsi="Times New Roman" w:cs="Times New Roman"/>
          <w:szCs w:val="24"/>
        </w:rPr>
        <w:t xml:space="preserve"> </w:t>
      </w:r>
      <w:r w:rsidR="00650BD8" w:rsidRPr="002E3454">
        <w:rPr>
          <w:rFonts w:ascii="Times New Roman" w:hAnsi="Times New Roman" w:cs="Times New Roman"/>
          <w:szCs w:val="24"/>
        </w:rPr>
        <w:t>into</w:t>
      </w:r>
      <w:r w:rsidR="004B3BA2" w:rsidRPr="002E3454">
        <w:rPr>
          <w:rFonts w:ascii="Times New Roman" w:hAnsi="Times New Roman" w:cs="Times New Roman"/>
          <w:szCs w:val="24"/>
        </w:rPr>
        <w:t xml:space="preserve"> the sea</w:t>
      </w:r>
      <w:r w:rsidR="00B46B40" w:rsidRPr="002E3454">
        <w:rPr>
          <w:rFonts w:ascii="Times New Roman" w:hAnsi="Times New Roman" w:cs="Times New Roman"/>
          <w:szCs w:val="24"/>
        </w:rPr>
        <w:t xml:space="preserve"> by the other </w:t>
      </w:r>
      <w:r w:rsidR="004A1BDD" w:rsidRPr="002E3454">
        <w:rPr>
          <w:rFonts w:ascii="Times New Roman" w:hAnsi="Times New Roman" w:cs="Times New Roman"/>
          <w:szCs w:val="24"/>
        </w:rPr>
        <w:t>nuclear industry.</w:t>
      </w:r>
      <w:r w:rsidR="00A2419C" w:rsidRPr="002E3454">
        <w:rPr>
          <w:rFonts w:ascii="Times New Roman" w:hAnsi="Times New Roman" w:cs="Times New Roman"/>
          <w:szCs w:val="24"/>
        </w:rPr>
        <w:t xml:space="preserve"> </w:t>
      </w:r>
      <w:r w:rsidR="00E974B3" w:rsidRPr="002E3454">
        <w:rPr>
          <w:rFonts w:ascii="Times New Roman" w:hAnsi="Times New Roman" w:cs="Times New Roman"/>
          <w:szCs w:val="24"/>
        </w:rPr>
        <w:t xml:space="preserve">After </w:t>
      </w:r>
      <w:r w:rsidR="00906F37" w:rsidRPr="002E3454">
        <w:rPr>
          <w:rFonts w:ascii="Times New Roman" w:hAnsi="Times New Roman" w:cs="Times New Roman"/>
          <w:szCs w:val="24"/>
        </w:rPr>
        <w:t>separating</w:t>
      </w:r>
      <w:r w:rsidR="001C5416" w:rsidRPr="002E3454">
        <w:rPr>
          <w:rFonts w:ascii="Times New Roman" w:hAnsi="Times New Roman" w:cs="Times New Roman"/>
          <w:szCs w:val="24"/>
        </w:rPr>
        <w:t xml:space="preserve"> or diluted</w:t>
      </w:r>
      <w:r w:rsidR="00E974B3" w:rsidRPr="002E3454">
        <w:rPr>
          <w:rFonts w:ascii="Times New Roman" w:hAnsi="Times New Roman" w:cs="Times New Roman"/>
          <w:szCs w:val="24"/>
        </w:rPr>
        <w:t xml:space="preserve"> to the wastewater, </w:t>
      </w:r>
      <w:r w:rsidR="001C5416" w:rsidRPr="002E3454">
        <w:rPr>
          <w:rFonts w:ascii="Times New Roman" w:hAnsi="Times New Roman" w:cs="Times New Roman"/>
          <w:szCs w:val="24"/>
        </w:rPr>
        <w:t>tritiated water is discharged</w:t>
      </w:r>
      <w:r w:rsidR="00426620" w:rsidRPr="002E3454">
        <w:rPr>
          <w:rFonts w:ascii="Times New Roman" w:hAnsi="Times New Roman" w:cs="Times New Roman"/>
          <w:szCs w:val="24"/>
        </w:rPr>
        <w:t xml:space="preserve"> offshore</w:t>
      </w:r>
      <w:r w:rsidR="00887F14" w:rsidRPr="002E3454">
        <w:rPr>
          <w:rFonts w:ascii="Times New Roman" w:hAnsi="Times New Roman" w:cs="Times New Roman"/>
          <w:szCs w:val="24"/>
        </w:rPr>
        <w:t xml:space="preserve"> with a controlled dilution factor</w:t>
      </w:r>
      <w:r w:rsidR="00650BD8" w:rsidRPr="002E3454">
        <w:rPr>
          <w:rFonts w:ascii="Times New Roman" w:hAnsi="Times New Roman" w:cs="Times New Roman"/>
          <w:szCs w:val="24"/>
        </w:rPr>
        <w:t xml:space="preserve">. </w:t>
      </w:r>
      <w:r w:rsidR="00E70597" w:rsidRPr="002E3454">
        <w:rPr>
          <w:rFonts w:ascii="Times New Roman" w:hAnsi="Times New Roman" w:cs="Times New Roman"/>
          <w:szCs w:val="24"/>
        </w:rPr>
        <w:t>T</w:t>
      </w:r>
      <w:r w:rsidR="00353971" w:rsidRPr="002E3454">
        <w:rPr>
          <w:rFonts w:ascii="Times New Roman" w:hAnsi="Times New Roman" w:cs="Times New Roman"/>
          <w:szCs w:val="24"/>
        </w:rPr>
        <w:t xml:space="preserve">hen, another way is </w:t>
      </w:r>
      <w:r w:rsidR="00E512F3" w:rsidRPr="002E3454">
        <w:rPr>
          <w:rFonts w:ascii="Times New Roman" w:hAnsi="Times New Roman" w:cs="Times New Roman"/>
          <w:szCs w:val="24"/>
        </w:rPr>
        <w:t>the</w:t>
      </w:r>
      <w:r w:rsidR="00F4518F" w:rsidRPr="002E3454">
        <w:rPr>
          <w:rFonts w:ascii="Times New Roman" w:hAnsi="Times New Roman" w:cs="Times New Roman"/>
          <w:szCs w:val="24"/>
        </w:rPr>
        <w:t xml:space="preserve"> vapor </w:t>
      </w:r>
      <w:r w:rsidR="008107C5" w:rsidRPr="002E3454">
        <w:rPr>
          <w:rFonts w:ascii="Times New Roman" w:hAnsi="Times New Roman" w:cs="Times New Roman"/>
          <w:szCs w:val="24"/>
        </w:rPr>
        <w:t>released</w:t>
      </w:r>
      <w:r w:rsidR="00E512F3" w:rsidRPr="002E3454">
        <w:rPr>
          <w:rFonts w:ascii="Times New Roman" w:hAnsi="Times New Roman" w:cs="Times New Roman"/>
          <w:szCs w:val="24"/>
        </w:rPr>
        <w:t xml:space="preserve">. The benefit of vapor release is that </w:t>
      </w:r>
      <w:r w:rsidR="00BD31FB" w:rsidRPr="002E3454">
        <w:rPr>
          <w:rFonts w:ascii="Times New Roman" w:hAnsi="Times New Roman" w:cs="Times New Roman"/>
          <w:szCs w:val="24"/>
        </w:rPr>
        <w:t xml:space="preserve">certain radioactive </w:t>
      </w:r>
      <w:r w:rsidR="00661BE6" w:rsidRPr="002E3454">
        <w:rPr>
          <w:rFonts w:ascii="Times New Roman" w:hAnsi="Times New Roman" w:cs="Times New Roman"/>
          <w:szCs w:val="24"/>
        </w:rPr>
        <w:t>substances</w:t>
      </w:r>
      <w:r w:rsidR="00051EDB" w:rsidRPr="002E3454">
        <w:rPr>
          <w:rFonts w:ascii="Times New Roman" w:hAnsi="Times New Roman" w:cs="Times New Roman"/>
          <w:szCs w:val="24"/>
        </w:rPr>
        <w:t xml:space="preserve"> </w:t>
      </w:r>
      <w:r w:rsidR="004A3596" w:rsidRPr="002E3454">
        <w:rPr>
          <w:rFonts w:ascii="Times New Roman" w:hAnsi="Times New Roman" w:cs="Times New Roman"/>
          <w:szCs w:val="24"/>
        </w:rPr>
        <w:t>after</w:t>
      </w:r>
      <w:r w:rsidR="00B614FE" w:rsidRPr="002E3454">
        <w:rPr>
          <w:rFonts w:ascii="Times New Roman" w:hAnsi="Times New Roman" w:cs="Times New Roman"/>
          <w:szCs w:val="24"/>
        </w:rPr>
        <w:t xml:space="preserve"> </w:t>
      </w:r>
      <w:r w:rsidR="00383067" w:rsidRPr="002E3454">
        <w:rPr>
          <w:rFonts w:ascii="Times New Roman" w:hAnsi="Times New Roman" w:cs="Times New Roman"/>
          <w:szCs w:val="24"/>
        </w:rPr>
        <w:lastRenderedPageBreak/>
        <w:t>passing</w:t>
      </w:r>
      <w:r w:rsidR="004A3596" w:rsidRPr="002E3454">
        <w:rPr>
          <w:rFonts w:ascii="Times New Roman" w:hAnsi="Times New Roman" w:cs="Times New Roman"/>
          <w:szCs w:val="24"/>
        </w:rPr>
        <w:t xml:space="preserve"> </w:t>
      </w:r>
      <w:r w:rsidR="000F13B5" w:rsidRPr="002E3454">
        <w:rPr>
          <w:rFonts w:ascii="Times New Roman" w:hAnsi="Times New Roman" w:cs="Times New Roman"/>
          <w:szCs w:val="24"/>
        </w:rPr>
        <w:t>through</w:t>
      </w:r>
      <w:r w:rsidR="00661BE6" w:rsidRPr="002E3454">
        <w:rPr>
          <w:rFonts w:ascii="Times New Roman" w:hAnsi="Times New Roman" w:cs="Times New Roman"/>
          <w:szCs w:val="24"/>
        </w:rPr>
        <w:t xml:space="preserve"> </w:t>
      </w:r>
      <w:r w:rsidR="00117064" w:rsidRPr="002E3454">
        <w:rPr>
          <w:rFonts w:ascii="Times New Roman" w:hAnsi="Times New Roman" w:cs="Times New Roman"/>
          <w:szCs w:val="24"/>
        </w:rPr>
        <w:t xml:space="preserve">the </w:t>
      </w:r>
      <w:r w:rsidR="004A3596" w:rsidRPr="002E3454">
        <w:rPr>
          <w:rFonts w:ascii="Times New Roman" w:hAnsi="Times New Roman" w:cs="Times New Roman"/>
          <w:szCs w:val="24"/>
        </w:rPr>
        <w:t xml:space="preserve">process of evaporation in </w:t>
      </w:r>
      <w:r w:rsidR="00117064" w:rsidRPr="002E3454">
        <w:rPr>
          <w:rFonts w:ascii="Times New Roman" w:hAnsi="Times New Roman" w:cs="Times New Roman"/>
          <w:szCs w:val="24"/>
        </w:rPr>
        <w:t>ALP</w:t>
      </w:r>
      <w:r w:rsidR="00285151" w:rsidRPr="002E3454">
        <w:rPr>
          <w:rFonts w:ascii="Times New Roman" w:hAnsi="Times New Roman" w:cs="Times New Roman"/>
          <w:szCs w:val="24"/>
        </w:rPr>
        <w:t>S</w:t>
      </w:r>
      <w:r w:rsidR="00383067" w:rsidRPr="002E3454">
        <w:rPr>
          <w:rFonts w:ascii="Times New Roman" w:hAnsi="Times New Roman" w:cs="Times New Roman"/>
          <w:szCs w:val="24"/>
        </w:rPr>
        <w:t xml:space="preserve"> would not be discharge</w:t>
      </w:r>
      <w:r w:rsidR="00857DB8" w:rsidRPr="002E3454">
        <w:rPr>
          <w:rFonts w:ascii="Times New Roman" w:hAnsi="Times New Roman" w:cs="Times New Roman"/>
          <w:szCs w:val="24"/>
        </w:rPr>
        <w:t>d</w:t>
      </w:r>
      <w:r w:rsidR="00FD766C">
        <w:rPr>
          <w:rFonts w:ascii="Times New Roman" w:hAnsi="Times New Roman" w:cs="Times New Roman"/>
          <w:szCs w:val="24"/>
        </w:rPr>
        <w:t xml:space="preserve"> (METI, 2020)</w:t>
      </w:r>
      <w:r w:rsidR="00857DB8" w:rsidRPr="002E3454">
        <w:rPr>
          <w:rFonts w:ascii="Times New Roman" w:hAnsi="Times New Roman" w:cs="Times New Roman"/>
          <w:szCs w:val="24"/>
        </w:rPr>
        <w:t xml:space="preserve">. Instead, it would become </w:t>
      </w:r>
      <w:r w:rsidR="00556900" w:rsidRPr="002E3454">
        <w:rPr>
          <w:rFonts w:ascii="Times New Roman" w:hAnsi="Times New Roman" w:cs="Times New Roman"/>
          <w:szCs w:val="24"/>
        </w:rPr>
        <w:t xml:space="preserve">a dried residue. </w:t>
      </w:r>
      <w:r w:rsidR="00A62595" w:rsidRPr="002E3454">
        <w:rPr>
          <w:rFonts w:ascii="Times New Roman" w:hAnsi="Times New Roman" w:cs="Times New Roman"/>
          <w:szCs w:val="24"/>
        </w:rPr>
        <w:t>Purified v</w:t>
      </w:r>
      <w:r w:rsidR="00C0621C" w:rsidRPr="002E3454">
        <w:rPr>
          <w:rFonts w:ascii="Times New Roman" w:hAnsi="Times New Roman" w:cs="Times New Roman"/>
          <w:szCs w:val="24"/>
        </w:rPr>
        <w:t xml:space="preserve">apor can </w:t>
      </w:r>
      <w:r w:rsidR="00A62595" w:rsidRPr="002E3454">
        <w:rPr>
          <w:rFonts w:ascii="Times New Roman" w:hAnsi="Times New Roman" w:cs="Times New Roman"/>
          <w:szCs w:val="24"/>
        </w:rPr>
        <w:t>be completely verified</w:t>
      </w:r>
      <w:r w:rsidR="00C0621C" w:rsidRPr="002E3454">
        <w:rPr>
          <w:rFonts w:ascii="Times New Roman" w:hAnsi="Times New Roman" w:cs="Times New Roman"/>
          <w:szCs w:val="24"/>
        </w:rPr>
        <w:t xml:space="preserve"> over the </w:t>
      </w:r>
      <w:r w:rsidR="00A62595" w:rsidRPr="002E3454">
        <w:rPr>
          <w:rFonts w:ascii="Times New Roman" w:hAnsi="Times New Roman" w:cs="Times New Roman"/>
          <w:szCs w:val="24"/>
        </w:rPr>
        <w:t xml:space="preserve">temperature. </w:t>
      </w:r>
      <w:r w:rsidR="00650BD8" w:rsidRPr="002E3454">
        <w:rPr>
          <w:rFonts w:ascii="Times New Roman" w:hAnsi="Times New Roman" w:cs="Times New Roman"/>
          <w:szCs w:val="24"/>
        </w:rPr>
        <w:t xml:space="preserve">Next, </w:t>
      </w:r>
      <w:r w:rsidR="005F5D6B" w:rsidRPr="002E3454">
        <w:rPr>
          <w:rFonts w:ascii="Times New Roman" w:hAnsi="Times New Roman" w:cs="Times New Roman"/>
          <w:szCs w:val="24"/>
        </w:rPr>
        <w:t xml:space="preserve">the third option is hydrogen release. </w:t>
      </w:r>
      <w:r w:rsidR="00663F47" w:rsidRPr="002E3454">
        <w:rPr>
          <w:rFonts w:ascii="Times New Roman" w:hAnsi="Times New Roman" w:cs="Times New Roman"/>
          <w:szCs w:val="24"/>
        </w:rPr>
        <w:t>The simul</w:t>
      </w:r>
      <w:r w:rsidR="002F2144" w:rsidRPr="002E3454">
        <w:rPr>
          <w:rFonts w:ascii="Times New Roman" w:hAnsi="Times New Roman" w:cs="Times New Roman"/>
          <w:szCs w:val="24"/>
        </w:rPr>
        <w:t xml:space="preserve">taneous generation of hydrogen is </w:t>
      </w:r>
      <w:r w:rsidR="0066542A" w:rsidRPr="002E3454">
        <w:rPr>
          <w:rFonts w:ascii="Times New Roman" w:hAnsi="Times New Roman" w:cs="Times New Roman"/>
          <w:szCs w:val="24"/>
        </w:rPr>
        <w:t>a</w:t>
      </w:r>
      <w:r w:rsidR="002F2144" w:rsidRPr="002E3454">
        <w:rPr>
          <w:rFonts w:ascii="Times New Roman" w:hAnsi="Times New Roman" w:cs="Times New Roman"/>
          <w:szCs w:val="24"/>
        </w:rPr>
        <w:t xml:space="preserve"> unique electrochemical purifying method for severely polluted industrial effl</w:t>
      </w:r>
      <w:r w:rsidR="00236B06" w:rsidRPr="002E3454">
        <w:rPr>
          <w:rFonts w:ascii="Times New Roman" w:hAnsi="Times New Roman" w:cs="Times New Roman"/>
          <w:szCs w:val="24"/>
        </w:rPr>
        <w:t xml:space="preserve">uent </w:t>
      </w:r>
      <w:r w:rsidR="00FE4BE2">
        <w:rPr>
          <w:rFonts w:ascii="Times New Roman" w:hAnsi="Times New Roman" w:cs="Times New Roman"/>
          <w:szCs w:val="24"/>
        </w:rPr>
        <w:t>(Fraunhofer,</w:t>
      </w:r>
      <w:r w:rsidR="003A7814">
        <w:rPr>
          <w:rFonts w:ascii="Times New Roman" w:hAnsi="Times New Roman" w:cs="Times New Roman"/>
          <w:szCs w:val="24"/>
        </w:rPr>
        <w:t xml:space="preserve"> </w:t>
      </w:r>
      <w:r w:rsidR="00FE4BE2">
        <w:rPr>
          <w:rFonts w:ascii="Times New Roman" w:hAnsi="Times New Roman" w:cs="Times New Roman"/>
          <w:szCs w:val="24"/>
        </w:rPr>
        <w:t>2</w:t>
      </w:r>
      <w:r w:rsidR="003A7814">
        <w:rPr>
          <w:rFonts w:ascii="Times New Roman" w:hAnsi="Times New Roman" w:cs="Times New Roman"/>
          <w:szCs w:val="24"/>
        </w:rPr>
        <w:t>020</w:t>
      </w:r>
      <w:r w:rsidR="00FE4BE2">
        <w:rPr>
          <w:rFonts w:ascii="Times New Roman" w:hAnsi="Times New Roman" w:cs="Times New Roman"/>
          <w:szCs w:val="24"/>
        </w:rPr>
        <w:t>).</w:t>
      </w:r>
      <w:r w:rsidR="00D05171" w:rsidRPr="002E3454">
        <w:rPr>
          <w:rFonts w:ascii="Times New Roman" w:hAnsi="Times New Roman" w:cs="Times New Roman"/>
          <w:szCs w:val="24"/>
        </w:rPr>
        <w:t xml:space="preserve"> </w:t>
      </w:r>
      <w:r w:rsidR="00DE5539" w:rsidRPr="002E3454">
        <w:rPr>
          <w:rFonts w:ascii="Times New Roman" w:hAnsi="Times New Roman" w:cs="Times New Roman"/>
          <w:szCs w:val="24"/>
        </w:rPr>
        <w:t xml:space="preserve">This process entailed </w:t>
      </w:r>
      <w:r w:rsidR="00106572" w:rsidRPr="002E3454">
        <w:rPr>
          <w:rFonts w:ascii="Times New Roman" w:hAnsi="Times New Roman" w:cs="Times New Roman"/>
          <w:szCs w:val="24"/>
        </w:rPr>
        <w:t xml:space="preserve">electrolyzing the water to </w:t>
      </w:r>
      <w:r w:rsidR="0066542A" w:rsidRPr="002E3454">
        <w:rPr>
          <w:rFonts w:ascii="Times New Roman" w:hAnsi="Times New Roman" w:cs="Times New Roman"/>
          <w:szCs w:val="24"/>
        </w:rPr>
        <w:t>convert</w:t>
      </w:r>
      <w:r w:rsidR="00F10B52" w:rsidRPr="002E3454">
        <w:rPr>
          <w:rFonts w:ascii="Times New Roman" w:hAnsi="Times New Roman" w:cs="Times New Roman"/>
          <w:szCs w:val="24"/>
        </w:rPr>
        <w:t xml:space="preserve"> </w:t>
      </w:r>
      <w:r w:rsidR="0066542A" w:rsidRPr="002E3454">
        <w:rPr>
          <w:rFonts w:ascii="Times New Roman" w:hAnsi="Times New Roman" w:cs="Times New Roman"/>
          <w:szCs w:val="24"/>
        </w:rPr>
        <w:t xml:space="preserve">it </w:t>
      </w:r>
      <w:r w:rsidR="00F10B52" w:rsidRPr="002E3454">
        <w:rPr>
          <w:rFonts w:ascii="Times New Roman" w:hAnsi="Times New Roman" w:cs="Times New Roman"/>
          <w:szCs w:val="24"/>
        </w:rPr>
        <w:t>into the for</w:t>
      </w:r>
      <w:r w:rsidR="00DF57A9" w:rsidRPr="002E3454">
        <w:rPr>
          <w:rFonts w:ascii="Times New Roman" w:hAnsi="Times New Roman" w:cs="Times New Roman"/>
          <w:szCs w:val="24"/>
        </w:rPr>
        <w:t xml:space="preserve">m of </w:t>
      </w:r>
      <w:r w:rsidR="00106572" w:rsidRPr="002E3454">
        <w:rPr>
          <w:rFonts w:ascii="Times New Roman" w:hAnsi="Times New Roman" w:cs="Times New Roman"/>
          <w:szCs w:val="24"/>
        </w:rPr>
        <w:t>hy</w:t>
      </w:r>
      <w:r w:rsidR="00AA6476" w:rsidRPr="002E3454">
        <w:rPr>
          <w:rFonts w:ascii="Times New Roman" w:hAnsi="Times New Roman" w:cs="Times New Roman"/>
          <w:szCs w:val="24"/>
        </w:rPr>
        <w:t xml:space="preserve">drogen before </w:t>
      </w:r>
      <w:r w:rsidR="00DF57A9" w:rsidRPr="002E3454">
        <w:rPr>
          <w:rFonts w:ascii="Times New Roman" w:hAnsi="Times New Roman" w:cs="Times New Roman"/>
          <w:szCs w:val="24"/>
        </w:rPr>
        <w:t xml:space="preserve">discharging. </w:t>
      </w:r>
      <w:r w:rsidR="00942CB9" w:rsidRPr="002E3454">
        <w:rPr>
          <w:rFonts w:ascii="Times New Roman" w:hAnsi="Times New Roman" w:cs="Times New Roman"/>
          <w:szCs w:val="24"/>
        </w:rPr>
        <w:t xml:space="preserve">Finally, </w:t>
      </w:r>
      <w:r w:rsidR="002A3772" w:rsidRPr="002E3454">
        <w:rPr>
          <w:rFonts w:ascii="Times New Roman" w:hAnsi="Times New Roman" w:cs="Times New Roman"/>
          <w:szCs w:val="24"/>
        </w:rPr>
        <w:t xml:space="preserve">the measures </w:t>
      </w:r>
      <w:r w:rsidR="00EC5D28" w:rsidRPr="002E3454">
        <w:rPr>
          <w:rFonts w:ascii="Times New Roman" w:hAnsi="Times New Roman" w:cs="Times New Roman"/>
          <w:szCs w:val="24"/>
        </w:rPr>
        <w:t xml:space="preserve">are </w:t>
      </w:r>
      <w:r w:rsidR="002A3772" w:rsidRPr="002E3454">
        <w:rPr>
          <w:rFonts w:ascii="Times New Roman" w:hAnsi="Times New Roman" w:cs="Times New Roman"/>
          <w:szCs w:val="24"/>
        </w:rPr>
        <w:t>called ‘u</w:t>
      </w:r>
      <w:r w:rsidR="00DA15FF" w:rsidRPr="002E3454">
        <w:rPr>
          <w:rFonts w:ascii="Times New Roman" w:hAnsi="Times New Roman" w:cs="Times New Roman"/>
          <w:szCs w:val="24"/>
        </w:rPr>
        <w:t>nderground burial</w:t>
      </w:r>
      <w:r w:rsidR="002A3772" w:rsidRPr="002E3454">
        <w:rPr>
          <w:rFonts w:ascii="Times New Roman" w:hAnsi="Times New Roman" w:cs="Times New Roman"/>
          <w:szCs w:val="24"/>
        </w:rPr>
        <w:t xml:space="preserve">’. </w:t>
      </w:r>
      <w:r w:rsidR="00EC5D28" w:rsidRPr="002E3454">
        <w:rPr>
          <w:rFonts w:ascii="Times New Roman" w:hAnsi="Times New Roman" w:cs="Times New Roman"/>
          <w:szCs w:val="24"/>
        </w:rPr>
        <w:t>Fukushima’s wastewater would have been combined with a solidifying agent made of cement and then buried underground in a concrete pit.</w:t>
      </w:r>
      <w:r w:rsidR="007046F9" w:rsidRPr="002E3454">
        <w:rPr>
          <w:rFonts w:ascii="Times New Roman" w:hAnsi="Times New Roman" w:cs="Times New Roman"/>
          <w:szCs w:val="24"/>
        </w:rPr>
        <w:t xml:space="preserve"> </w:t>
      </w:r>
      <w:r w:rsidR="000D2465" w:rsidRPr="002E3454">
        <w:rPr>
          <w:rFonts w:ascii="Times New Roman" w:hAnsi="Times New Roman" w:cs="Times New Roman"/>
          <w:szCs w:val="24"/>
        </w:rPr>
        <w:t xml:space="preserve">For those five options, sightseeing is </w:t>
      </w:r>
      <w:r w:rsidR="00AF4493" w:rsidRPr="002E3454">
        <w:rPr>
          <w:rFonts w:ascii="Times New Roman" w:hAnsi="Times New Roman" w:cs="Times New Roman"/>
          <w:szCs w:val="24"/>
        </w:rPr>
        <w:t>importa</w:t>
      </w:r>
      <w:r w:rsidR="000F3376" w:rsidRPr="002E3454">
        <w:rPr>
          <w:rFonts w:ascii="Times New Roman" w:hAnsi="Times New Roman" w:cs="Times New Roman"/>
          <w:szCs w:val="24"/>
        </w:rPr>
        <w:t>nt</w:t>
      </w:r>
      <w:r w:rsidR="00B50FEB" w:rsidRPr="002E3454">
        <w:rPr>
          <w:rFonts w:ascii="Times New Roman" w:hAnsi="Times New Roman" w:cs="Times New Roman"/>
          <w:szCs w:val="24"/>
        </w:rPr>
        <w:t xml:space="preserve"> to maintain</w:t>
      </w:r>
      <w:r w:rsidR="002B3AFB" w:rsidRPr="002E3454">
        <w:rPr>
          <w:rFonts w:ascii="Times New Roman" w:hAnsi="Times New Roman" w:cs="Times New Roman"/>
          <w:szCs w:val="24"/>
        </w:rPr>
        <w:t xml:space="preserve"> a </w:t>
      </w:r>
      <w:r w:rsidR="00212AB6" w:rsidRPr="002E3454">
        <w:rPr>
          <w:rFonts w:ascii="Times New Roman" w:hAnsi="Times New Roman" w:cs="Times New Roman"/>
          <w:szCs w:val="24"/>
        </w:rPr>
        <w:t>high-quality level of safety</w:t>
      </w:r>
      <w:r w:rsidR="002B3AFB" w:rsidRPr="002E3454">
        <w:rPr>
          <w:rFonts w:ascii="Times New Roman" w:hAnsi="Times New Roman" w:cs="Times New Roman"/>
          <w:szCs w:val="24"/>
        </w:rPr>
        <w:t xml:space="preserve"> </w:t>
      </w:r>
      <w:r w:rsidR="00E3404A" w:rsidRPr="002E3454">
        <w:rPr>
          <w:rFonts w:ascii="Times New Roman" w:hAnsi="Times New Roman" w:cs="Times New Roman"/>
          <w:szCs w:val="24"/>
        </w:rPr>
        <w:t>standards</w:t>
      </w:r>
      <w:r w:rsidR="002B3AFB" w:rsidRPr="002E3454">
        <w:rPr>
          <w:rFonts w:ascii="Times New Roman" w:hAnsi="Times New Roman" w:cs="Times New Roman"/>
          <w:szCs w:val="24"/>
        </w:rPr>
        <w:t xml:space="preserve"> to</w:t>
      </w:r>
      <w:r w:rsidR="00752BA8" w:rsidRPr="002E3454">
        <w:rPr>
          <w:rFonts w:ascii="Times New Roman" w:hAnsi="Times New Roman" w:cs="Times New Roman"/>
          <w:szCs w:val="24"/>
        </w:rPr>
        <w:t xml:space="preserve"> extract ‘clean’ </w:t>
      </w:r>
      <w:r w:rsidR="002B3AFB" w:rsidRPr="002E3454">
        <w:rPr>
          <w:rFonts w:ascii="Times New Roman" w:hAnsi="Times New Roman" w:cs="Times New Roman"/>
          <w:szCs w:val="24"/>
        </w:rPr>
        <w:t>water</w:t>
      </w:r>
      <w:r w:rsidR="00752BA8" w:rsidRPr="002E3454">
        <w:rPr>
          <w:rFonts w:ascii="Times New Roman" w:hAnsi="Times New Roman" w:cs="Times New Roman"/>
          <w:szCs w:val="24"/>
        </w:rPr>
        <w:t xml:space="preserve"> and avoid</w:t>
      </w:r>
      <w:r w:rsidR="00341FDA" w:rsidRPr="002E3454">
        <w:rPr>
          <w:rFonts w:ascii="Times New Roman" w:hAnsi="Times New Roman" w:cs="Times New Roman"/>
          <w:szCs w:val="24"/>
        </w:rPr>
        <w:t xml:space="preserve"> any </w:t>
      </w:r>
      <w:r w:rsidR="00372613" w:rsidRPr="002E3454">
        <w:rPr>
          <w:rFonts w:ascii="Times New Roman" w:hAnsi="Times New Roman" w:cs="Times New Roman"/>
          <w:szCs w:val="24"/>
        </w:rPr>
        <w:t>damage</w:t>
      </w:r>
      <w:r w:rsidR="00351C13" w:rsidRPr="002E3454">
        <w:rPr>
          <w:rFonts w:ascii="Times New Roman" w:hAnsi="Times New Roman" w:cs="Times New Roman"/>
          <w:szCs w:val="24"/>
        </w:rPr>
        <w:t xml:space="preserve"> </w:t>
      </w:r>
      <w:r w:rsidR="007046F9" w:rsidRPr="002E3454">
        <w:rPr>
          <w:rFonts w:ascii="Times New Roman" w:hAnsi="Times New Roman" w:cs="Times New Roman"/>
          <w:szCs w:val="24"/>
        </w:rPr>
        <w:t>to</w:t>
      </w:r>
      <w:r w:rsidR="00351C13" w:rsidRPr="002E3454">
        <w:rPr>
          <w:rFonts w:ascii="Times New Roman" w:hAnsi="Times New Roman" w:cs="Times New Roman"/>
          <w:szCs w:val="24"/>
        </w:rPr>
        <w:t xml:space="preserve"> the tanks or </w:t>
      </w:r>
      <w:r w:rsidR="007046F9" w:rsidRPr="002E3454">
        <w:rPr>
          <w:rFonts w:ascii="Times New Roman" w:hAnsi="Times New Roman" w:cs="Times New Roman"/>
          <w:szCs w:val="24"/>
        </w:rPr>
        <w:t>pipes</w:t>
      </w:r>
      <w:r w:rsidR="002B3AFB" w:rsidRPr="002E3454">
        <w:rPr>
          <w:rFonts w:ascii="Times New Roman" w:hAnsi="Times New Roman" w:cs="Times New Roman"/>
          <w:szCs w:val="24"/>
        </w:rPr>
        <w:t>.</w:t>
      </w:r>
      <w:r w:rsidR="007046F9" w:rsidRPr="002E3454">
        <w:rPr>
          <w:rFonts w:ascii="Times New Roman" w:hAnsi="Times New Roman" w:cs="Times New Roman"/>
          <w:szCs w:val="24"/>
        </w:rPr>
        <w:t xml:space="preserve"> </w:t>
      </w:r>
      <w:r w:rsidR="007F22C4" w:rsidRPr="002E3454">
        <w:rPr>
          <w:rFonts w:ascii="Times New Roman" w:hAnsi="Times New Roman" w:cs="Times New Roman"/>
          <w:szCs w:val="24"/>
        </w:rPr>
        <w:t>Nevertheless,</w:t>
      </w:r>
      <w:r w:rsidR="00C8675D" w:rsidRPr="002E3454">
        <w:rPr>
          <w:rFonts w:ascii="Times New Roman" w:hAnsi="Times New Roman" w:cs="Times New Roman"/>
          <w:szCs w:val="24"/>
        </w:rPr>
        <w:t xml:space="preserve"> there is another option which</w:t>
      </w:r>
      <w:r w:rsidR="007F22C4" w:rsidRPr="002E3454">
        <w:rPr>
          <w:rFonts w:ascii="Times New Roman" w:hAnsi="Times New Roman" w:cs="Times New Roman"/>
          <w:szCs w:val="24"/>
        </w:rPr>
        <w:t xml:space="preserve"> </w:t>
      </w:r>
      <w:r w:rsidR="007046F9" w:rsidRPr="002E3454">
        <w:rPr>
          <w:rFonts w:ascii="Times New Roman" w:hAnsi="Times New Roman" w:cs="Times New Roman"/>
          <w:szCs w:val="24"/>
        </w:rPr>
        <w:t xml:space="preserve">is to </w:t>
      </w:r>
      <w:r w:rsidR="00FB31A4" w:rsidRPr="002E3454">
        <w:rPr>
          <w:rFonts w:ascii="Times New Roman" w:hAnsi="Times New Roman" w:cs="Times New Roman"/>
          <w:szCs w:val="24"/>
        </w:rPr>
        <w:t xml:space="preserve">rise the amount of </w:t>
      </w:r>
      <w:r w:rsidR="00BB3ABD" w:rsidRPr="002E3454">
        <w:rPr>
          <w:rFonts w:ascii="Times New Roman" w:hAnsi="Times New Roman" w:cs="Times New Roman"/>
          <w:szCs w:val="24"/>
        </w:rPr>
        <w:t>storage</w:t>
      </w:r>
      <w:r w:rsidR="00FB31A4" w:rsidRPr="002E3454">
        <w:rPr>
          <w:rFonts w:ascii="Times New Roman" w:hAnsi="Times New Roman" w:cs="Times New Roman"/>
          <w:szCs w:val="24"/>
        </w:rPr>
        <w:t xml:space="preserve"> </w:t>
      </w:r>
      <w:r w:rsidR="004E237B" w:rsidRPr="002E3454">
        <w:rPr>
          <w:rFonts w:ascii="Times New Roman" w:hAnsi="Times New Roman" w:cs="Times New Roman"/>
          <w:szCs w:val="24"/>
        </w:rPr>
        <w:t>space.</w:t>
      </w:r>
      <w:r w:rsidR="001902FE" w:rsidRPr="002E3454">
        <w:rPr>
          <w:rFonts w:ascii="Times New Roman" w:hAnsi="Times New Roman" w:cs="Times New Roman"/>
          <w:szCs w:val="24"/>
        </w:rPr>
        <w:t xml:space="preserve"> Since</w:t>
      </w:r>
      <w:r w:rsidR="007046F9" w:rsidRPr="002E3454">
        <w:rPr>
          <w:rFonts w:ascii="Times New Roman" w:hAnsi="Times New Roman" w:cs="Times New Roman"/>
          <w:szCs w:val="24"/>
        </w:rPr>
        <w:t xml:space="preserve"> wastewater</w:t>
      </w:r>
      <w:r w:rsidR="001902FE" w:rsidRPr="002E3454">
        <w:rPr>
          <w:rFonts w:ascii="Times New Roman" w:hAnsi="Times New Roman" w:cs="Times New Roman"/>
          <w:szCs w:val="24"/>
        </w:rPr>
        <w:t xml:space="preserve"> saving in the tanks ca</w:t>
      </w:r>
      <w:r w:rsidR="002C5C14" w:rsidRPr="002E3454">
        <w:rPr>
          <w:rFonts w:ascii="Times New Roman" w:hAnsi="Times New Roman" w:cs="Times New Roman"/>
          <w:szCs w:val="24"/>
        </w:rPr>
        <w:t xml:space="preserve">n be </w:t>
      </w:r>
      <w:r w:rsidR="00E02034" w:rsidRPr="002E3454">
        <w:rPr>
          <w:rFonts w:ascii="Times New Roman" w:hAnsi="Times New Roman" w:cs="Times New Roman"/>
          <w:szCs w:val="24"/>
        </w:rPr>
        <w:t>a</w:t>
      </w:r>
      <w:r w:rsidR="002C5C14" w:rsidRPr="002E3454">
        <w:rPr>
          <w:rFonts w:ascii="Times New Roman" w:hAnsi="Times New Roman" w:cs="Times New Roman"/>
          <w:szCs w:val="24"/>
        </w:rPr>
        <w:t xml:space="preserve"> short-term effective way </w:t>
      </w:r>
      <w:r w:rsidR="006C3A75" w:rsidRPr="002E3454">
        <w:rPr>
          <w:rFonts w:ascii="Times New Roman" w:hAnsi="Times New Roman" w:cs="Times New Roman"/>
          <w:szCs w:val="24"/>
        </w:rPr>
        <w:t>to</w:t>
      </w:r>
      <w:r w:rsidR="008F38E6" w:rsidRPr="002E3454">
        <w:rPr>
          <w:rFonts w:ascii="Times New Roman" w:hAnsi="Times New Roman" w:cs="Times New Roman"/>
          <w:szCs w:val="24"/>
        </w:rPr>
        <w:t xml:space="preserve"> alleviate</w:t>
      </w:r>
      <w:r w:rsidR="002C5C14" w:rsidRPr="002E3454">
        <w:rPr>
          <w:rFonts w:ascii="Times New Roman" w:hAnsi="Times New Roman" w:cs="Times New Roman"/>
          <w:szCs w:val="24"/>
        </w:rPr>
        <w:t xml:space="preserve"> the problem, </w:t>
      </w:r>
      <w:r w:rsidR="007046F9" w:rsidRPr="002E3454">
        <w:rPr>
          <w:rFonts w:ascii="Times New Roman" w:hAnsi="Times New Roman" w:cs="Times New Roman"/>
          <w:szCs w:val="24"/>
        </w:rPr>
        <w:t xml:space="preserve">the </w:t>
      </w:r>
      <w:r w:rsidR="002C5C14" w:rsidRPr="002E3454">
        <w:rPr>
          <w:rFonts w:ascii="Times New Roman" w:hAnsi="Times New Roman" w:cs="Times New Roman"/>
          <w:szCs w:val="24"/>
        </w:rPr>
        <w:t xml:space="preserve">Japanese government </w:t>
      </w:r>
      <w:r w:rsidR="00E02034" w:rsidRPr="002E3454">
        <w:rPr>
          <w:rFonts w:ascii="Times New Roman" w:hAnsi="Times New Roman" w:cs="Times New Roman"/>
          <w:szCs w:val="24"/>
        </w:rPr>
        <w:t xml:space="preserve">can seek more </w:t>
      </w:r>
      <w:r w:rsidR="006C3A75" w:rsidRPr="002E3454">
        <w:rPr>
          <w:rFonts w:ascii="Times New Roman" w:hAnsi="Times New Roman" w:cs="Times New Roman"/>
          <w:szCs w:val="24"/>
        </w:rPr>
        <w:t xml:space="preserve">areas for saving wastewater. </w:t>
      </w:r>
      <w:r w:rsidR="00960AA9" w:rsidRPr="002E3454">
        <w:rPr>
          <w:rFonts w:ascii="Times New Roman" w:hAnsi="Times New Roman" w:cs="Times New Roman"/>
          <w:szCs w:val="24"/>
        </w:rPr>
        <w:t xml:space="preserve">According to the </w:t>
      </w:r>
      <w:r w:rsidR="00B872D6" w:rsidRPr="002E3454">
        <w:rPr>
          <w:rFonts w:ascii="Times New Roman" w:hAnsi="Times New Roman" w:cs="Times New Roman"/>
          <w:szCs w:val="24"/>
        </w:rPr>
        <w:t xml:space="preserve">experiment </w:t>
      </w:r>
      <w:r w:rsidR="00960AA9" w:rsidRPr="002E3454">
        <w:rPr>
          <w:rFonts w:ascii="Times New Roman" w:hAnsi="Times New Roman" w:cs="Times New Roman"/>
          <w:szCs w:val="24"/>
        </w:rPr>
        <w:t>report</w:t>
      </w:r>
      <w:r w:rsidR="00420BE0">
        <w:rPr>
          <w:rFonts w:ascii="Times New Roman" w:hAnsi="Times New Roman" w:cs="Times New Roman"/>
          <w:szCs w:val="24"/>
        </w:rPr>
        <w:t xml:space="preserve"> </w:t>
      </w:r>
      <w:r w:rsidR="007C1491">
        <w:rPr>
          <w:rFonts w:ascii="Times New Roman" w:hAnsi="Times New Roman" w:cs="Times New Roman"/>
          <w:szCs w:val="24"/>
        </w:rPr>
        <w:t>(METI, 2020)</w:t>
      </w:r>
      <w:r w:rsidR="00B872D6" w:rsidRPr="002E3454">
        <w:rPr>
          <w:rFonts w:ascii="Times New Roman" w:hAnsi="Times New Roman" w:cs="Times New Roman"/>
          <w:szCs w:val="24"/>
        </w:rPr>
        <w:t xml:space="preserve">, </w:t>
      </w:r>
      <w:r w:rsidR="005C75AC" w:rsidRPr="002E3454">
        <w:rPr>
          <w:rFonts w:ascii="Times New Roman" w:hAnsi="Times New Roman" w:cs="Times New Roman"/>
          <w:szCs w:val="24"/>
        </w:rPr>
        <w:t>it showed successful</w:t>
      </w:r>
      <w:r w:rsidR="00235E2D" w:rsidRPr="002E3454">
        <w:rPr>
          <w:rFonts w:ascii="Times New Roman" w:hAnsi="Times New Roman" w:cs="Times New Roman"/>
          <w:szCs w:val="24"/>
        </w:rPr>
        <w:t xml:space="preserve"> and valid statistics </w:t>
      </w:r>
      <w:r w:rsidR="00B625C9" w:rsidRPr="002E3454">
        <w:rPr>
          <w:rFonts w:ascii="Times New Roman" w:hAnsi="Times New Roman" w:cs="Times New Roman"/>
          <w:szCs w:val="24"/>
        </w:rPr>
        <w:t xml:space="preserve">to treat Fukushima’s wastewater </w:t>
      </w:r>
      <w:r w:rsidR="00C4403C" w:rsidRPr="002E3454">
        <w:rPr>
          <w:rFonts w:ascii="Times New Roman" w:hAnsi="Times New Roman" w:cs="Times New Roman"/>
          <w:szCs w:val="24"/>
        </w:rPr>
        <w:t>through the above options.</w:t>
      </w:r>
    </w:p>
    <w:p w14:paraId="153F2C16" w14:textId="57CDBD57" w:rsidR="00037E05" w:rsidRPr="002E3454" w:rsidRDefault="00037E05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105173E6" w14:textId="78D3B4D8" w:rsidR="004E3C11" w:rsidRPr="002E3454" w:rsidRDefault="005931FC" w:rsidP="002E34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E3454">
        <w:rPr>
          <w:rFonts w:ascii="Times New Roman" w:hAnsi="Times New Roman" w:cs="Times New Roman"/>
          <w:szCs w:val="24"/>
        </w:rPr>
        <w:t xml:space="preserve">In order to solve the problem of </w:t>
      </w:r>
      <w:r w:rsidR="004E3C11" w:rsidRPr="002E3454">
        <w:rPr>
          <w:rFonts w:ascii="Times New Roman" w:hAnsi="Times New Roman" w:cs="Times New Roman"/>
          <w:szCs w:val="24"/>
        </w:rPr>
        <w:t xml:space="preserve">insufficient space to </w:t>
      </w:r>
      <w:r w:rsidR="004C6050" w:rsidRPr="002E3454">
        <w:rPr>
          <w:rFonts w:ascii="Times New Roman" w:hAnsi="Times New Roman" w:cs="Times New Roman"/>
          <w:szCs w:val="24"/>
        </w:rPr>
        <w:t>store</w:t>
      </w:r>
      <w:r w:rsidR="004E3C11" w:rsidRPr="002E3454">
        <w:rPr>
          <w:rFonts w:ascii="Times New Roman" w:hAnsi="Times New Roman" w:cs="Times New Roman"/>
          <w:szCs w:val="24"/>
        </w:rPr>
        <w:t xml:space="preserve"> Fukushima’s wastewater</w:t>
      </w:r>
      <w:r w:rsidRPr="002E3454">
        <w:rPr>
          <w:rFonts w:ascii="Times New Roman" w:hAnsi="Times New Roman" w:cs="Times New Roman"/>
          <w:szCs w:val="24"/>
        </w:rPr>
        <w:t xml:space="preserve"> from </w:t>
      </w:r>
      <w:r w:rsidR="00D34E01" w:rsidRPr="002E3454">
        <w:rPr>
          <w:rFonts w:ascii="Times New Roman" w:hAnsi="Times New Roman" w:cs="Times New Roman"/>
          <w:szCs w:val="24"/>
        </w:rPr>
        <w:t>TEPCO</w:t>
      </w:r>
      <w:r w:rsidR="00196C7C" w:rsidRPr="002E3454">
        <w:rPr>
          <w:rFonts w:ascii="Times New Roman" w:hAnsi="Times New Roman" w:cs="Times New Roman"/>
          <w:szCs w:val="24"/>
        </w:rPr>
        <w:t xml:space="preserve">, </w:t>
      </w:r>
      <w:r w:rsidR="004C6050" w:rsidRPr="002E3454">
        <w:rPr>
          <w:rFonts w:ascii="Times New Roman" w:hAnsi="Times New Roman" w:cs="Times New Roman"/>
          <w:szCs w:val="24"/>
        </w:rPr>
        <w:t xml:space="preserve">the </w:t>
      </w:r>
      <w:r w:rsidR="00196C7C" w:rsidRPr="002E3454">
        <w:rPr>
          <w:rFonts w:ascii="Times New Roman" w:hAnsi="Times New Roman" w:cs="Times New Roman"/>
          <w:szCs w:val="24"/>
        </w:rPr>
        <w:t xml:space="preserve">Japanese government allowed </w:t>
      </w:r>
      <w:r w:rsidR="004C6050" w:rsidRPr="002E3454">
        <w:rPr>
          <w:rFonts w:ascii="Times New Roman" w:hAnsi="Times New Roman" w:cs="Times New Roman"/>
          <w:szCs w:val="24"/>
        </w:rPr>
        <w:t>releasing</w:t>
      </w:r>
      <w:r w:rsidR="00196C7C" w:rsidRPr="002E3454">
        <w:rPr>
          <w:rFonts w:ascii="Times New Roman" w:hAnsi="Times New Roman" w:cs="Times New Roman"/>
          <w:szCs w:val="24"/>
        </w:rPr>
        <w:t xml:space="preserve"> the </w:t>
      </w:r>
      <w:r w:rsidR="004C6050" w:rsidRPr="002E3454">
        <w:rPr>
          <w:rFonts w:ascii="Times New Roman" w:hAnsi="Times New Roman" w:cs="Times New Roman"/>
          <w:szCs w:val="24"/>
        </w:rPr>
        <w:t>Fukushima</w:t>
      </w:r>
      <w:r w:rsidR="00196C7C" w:rsidRPr="002E3454">
        <w:rPr>
          <w:rFonts w:ascii="Times New Roman" w:hAnsi="Times New Roman" w:cs="Times New Roman"/>
          <w:szCs w:val="24"/>
        </w:rPr>
        <w:t xml:space="preserve"> </w:t>
      </w:r>
      <w:r w:rsidR="00BA597D" w:rsidRPr="002E3454">
        <w:rPr>
          <w:rFonts w:ascii="Times New Roman" w:hAnsi="Times New Roman" w:cs="Times New Roman"/>
          <w:szCs w:val="24"/>
        </w:rPr>
        <w:t xml:space="preserve">wastewater. </w:t>
      </w:r>
      <w:r w:rsidR="001151CB" w:rsidRPr="002E3454">
        <w:rPr>
          <w:rFonts w:ascii="Times New Roman" w:hAnsi="Times New Roman" w:cs="Times New Roman"/>
          <w:szCs w:val="24"/>
        </w:rPr>
        <w:t xml:space="preserve">Since there are lots of negative </w:t>
      </w:r>
      <w:r w:rsidR="00A4571C" w:rsidRPr="002E3454">
        <w:rPr>
          <w:rFonts w:ascii="Times New Roman" w:hAnsi="Times New Roman" w:cs="Times New Roman"/>
          <w:szCs w:val="24"/>
        </w:rPr>
        <w:t>impacts</w:t>
      </w:r>
      <w:r w:rsidR="001151CB" w:rsidRPr="002E3454">
        <w:rPr>
          <w:rFonts w:ascii="Times New Roman" w:hAnsi="Times New Roman" w:cs="Times New Roman"/>
          <w:szCs w:val="24"/>
        </w:rPr>
        <w:t xml:space="preserve"> </w:t>
      </w:r>
      <w:r w:rsidR="00A4571C" w:rsidRPr="002E3454">
        <w:rPr>
          <w:rFonts w:ascii="Times New Roman" w:hAnsi="Times New Roman" w:cs="Times New Roman"/>
          <w:szCs w:val="24"/>
        </w:rPr>
        <w:t>of</w:t>
      </w:r>
      <w:r w:rsidR="001151CB" w:rsidRPr="002E3454">
        <w:rPr>
          <w:rFonts w:ascii="Times New Roman" w:hAnsi="Times New Roman" w:cs="Times New Roman"/>
          <w:szCs w:val="24"/>
        </w:rPr>
        <w:t xml:space="preserve"> wastewater </w:t>
      </w:r>
      <w:r w:rsidR="00A4571C" w:rsidRPr="002E3454">
        <w:rPr>
          <w:rFonts w:ascii="Times New Roman" w:hAnsi="Times New Roman" w:cs="Times New Roman"/>
          <w:szCs w:val="24"/>
        </w:rPr>
        <w:t>release</w:t>
      </w:r>
      <w:r w:rsidR="001151CB" w:rsidRPr="002E3454">
        <w:rPr>
          <w:rFonts w:ascii="Times New Roman" w:hAnsi="Times New Roman" w:cs="Times New Roman"/>
          <w:szCs w:val="24"/>
        </w:rPr>
        <w:t>,</w:t>
      </w:r>
      <w:r w:rsidR="007B122B" w:rsidRPr="002E3454">
        <w:rPr>
          <w:rFonts w:ascii="Times New Roman" w:hAnsi="Times New Roman" w:cs="Times New Roman"/>
          <w:szCs w:val="24"/>
        </w:rPr>
        <w:t xml:space="preserve"> </w:t>
      </w:r>
      <w:r w:rsidR="00BA597D" w:rsidRPr="002E3454">
        <w:rPr>
          <w:rFonts w:ascii="Times New Roman" w:hAnsi="Times New Roman" w:cs="Times New Roman"/>
          <w:szCs w:val="24"/>
        </w:rPr>
        <w:t xml:space="preserve">it </w:t>
      </w:r>
      <w:r w:rsidR="00981B9D">
        <w:rPr>
          <w:rFonts w:ascii="Times New Roman" w:hAnsi="Times New Roman" w:cs="Times New Roman"/>
          <w:szCs w:val="24"/>
        </w:rPr>
        <w:t xml:space="preserve">is </w:t>
      </w:r>
      <w:r w:rsidR="007B122B" w:rsidRPr="002E3454">
        <w:rPr>
          <w:rFonts w:ascii="Times New Roman" w:hAnsi="Times New Roman" w:cs="Times New Roman"/>
          <w:szCs w:val="24"/>
        </w:rPr>
        <w:t>suggested</w:t>
      </w:r>
      <w:r w:rsidR="002E3454" w:rsidRPr="002E3454">
        <w:rPr>
          <w:rFonts w:ascii="Times New Roman" w:hAnsi="Times New Roman" w:cs="Times New Roman"/>
          <w:szCs w:val="24"/>
        </w:rPr>
        <w:t xml:space="preserve"> </w:t>
      </w:r>
      <w:r w:rsidR="00981B9D">
        <w:rPr>
          <w:rFonts w:ascii="Times New Roman" w:hAnsi="Times New Roman" w:cs="Times New Roman"/>
          <w:szCs w:val="24"/>
        </w:rPr>
        <w:t xml:space="preserve">that </w:t>
      </w:r>
      <w:r w:rsidR="00BA597D" w:rsidRPr="002E3454">
        <w:rPr>
          <w:rFonts w:ascii="Times New Roman" w:hAnsi="Times New Roman" w:cs="Times New Roman"/>
          <w:szCs w:val="24"/>
        </w:rPr>
        <w:t xml:space="preserve">several alternatives </w:t>
      </w:r>
      <w:r w:rsidR="00B32C3C">
        <w:rPr>
          <w:rFonts w:ascii="Times New Roman" w:hAnsi="Times New Roman" w:cs="Times New Roman"/>
          <w:szCs w:val="24"/>
        </w:rPr>
        <w:t>can</w:t>
      </w:r>
      <w:r w:rsidR="00420BE0">
        <w:rPr>
          <w:rFonts w:ascii="Times New Roman" w:hAnsi="Times New Roman" w:cs="Times New Roman"/>
          <w:szCs w:val="24"/>
        </w:rPr>
        <w:t xml:space="preserve"> </w:t>
      </w:r>
      <w:r w:rsidR="00BA597D" w:rsidRPr="002E3454">
        <w:rPr>
          <w:rFonts w:ascii="Times New Roman" w:hAnsi="Times New Roman" w:cs="Times New Roman"/>
          <w:szCs w:val="24"/>
        </w:rPr>
        <w:t xml:space="preserve">reduce the problem of </w:t>
      </w:r>
      <w:r w:rsidR="004C6050" w:rsidRPr="002E3454">
        <w:rPr>
          <w:rFonts w:ascii="Times New Roman" w:hAnsi="Times New Roman" w:cs="Times New Roman"/>
          <w:szCs w:val="24"/>
        </w:rPr>
        <w:t>radioactive chemicals released into the ocean.</w:t>
      </w:r>
    </w:p>
    <w:p w14:paraId="2D7F440E" w14:textId="351FF5FC" w:rsidR="00D34E01" w:rsidRDefault="00D34E01" w:rsidP="002E345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4FFD65ED" w14:textId="09689DAE" w:rsidR="00B32C3C" w:rsidRDefault="00B32C3C" w:rsidP="002E345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0D75D349" w14:textId="77777777" w:rsidR="00B32C3C" w:rsidRDefault="00B32C3C" w:rsidP="002E345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01A47A59" w14:textId="0D215805" w:rsidR="0059771A" w:rsidRPr="002E3454" w:rsidRDefault="0059771A" w:rsidP="00981B9D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2E3454">
        <w:rPr>
          <w:rFonts w:ascii="Times New Roman" w:hAnsi="Times New Roman" w:cs="Times New Roman"/>
          <w:szCs w:val="24"/>
        </w:rPr>
        <w:lastRenderedPageBreak/>
        <w:t>References</w:t>
      </w:r>
    </w:p>
    <w:p w14:paraId="01CB2252" w14:textId="77777777" w:rsidR="00342626" w:rsidRPr="00342626" w:rsidRDefault="00342626" w:rsidP="001F05CF">
      <w:pPr>
        <w:pStyle w:val="Web"/>
        <w:ind w:left="567" w:hanging="567"/>
      </w:pPr>
      <w:proofErr w:type="spellStart"/>
      <w:r w:rsidRPr="00342626">
        <w:t>Bachev</w:t>
      </w:r>
      <w:proofErr w:type="spellEnd"/>
      <w:r w:rsidRPr="00342626">
        <w:t>, H. (2021). Agri-food impacts of Fukushima nuclear accident-lessons learned 10 years after disaster. Available at SSRN 3856217.</w:t>
      </w:r>
    </w:p>
    <w:p w14:paraId="626F64AA" w14:textId="54ED7CC0" w:rsidR="00342626" w:rsidRDefault="00342626" w:rsidP="001F05CF">
      <w:pPr>
        <w:jc w:val="both"/>
        <w:rPr>
          <w:rFonts w:ascii="Times New Roman" w:hAnsi="Times New Roman" w:cs="Times New Roman"/>
          <w:kern w:val="0"/>
          <w:szCs w:val="24"/>
        </w:rPr>
      </w:pPr>
    </w:p>
    <w:p w14:paraId="010A5E9F" w14:textId="77777777" w:rsidR="00342626" w:rsidRPr="00342626" w:rsidRDefault="00342626" w:rsidP="001F05CF">
      <w:pPr>
        <w:pStyle w:val="Web"/>
        <w:ind w:left="567" w:hanging="567"/>
      </w:pPr>
      <w:r w:rsidRPr="00342626">
        <w:t xml:space="preserve">BBC News. (2021). Fukushima: Japan approves releasing wastewater into ocean. https://www.bbc.com/news/world-asia-56728068 </w:t>
      </w:r>
    </w:p>
    <w:p w14:paraId="35D7BDB9" w14:textId="46A90452" w:rsidR="00342626" w:rsidRDefault="00342626" w:rsidP="001F05CF">
      <w:pPr>
        <w:jc w:val="both"/>
        <w:rPr>
          <w:rFonts w:ascii="Times New Roman" w:hAnsi="Times New Roman" w:cs="Times New Roman"/>
          <w:kern w:val="0"/>
          <w:szCs w:val="24"/>
        </w:rPr>
      </w:pPr>
    </w:p>
    <w:p w14:paraId="5D1789C4" w14:textId="4190B0DF" w:rsidR="00A87F71" w:rsidRPr="00A87F71" w:rsidRDefault="00A87F71" w:rsidP="001F05CF">
      <w:pPr>
        <w:pStyle w:val="Web"/>
        <w:ind w:left="567" w:hanging="567"/>
      </w:pPr>
      <w:r w:rsidRPr="00342626">
        <w:t xml:space="preserve">Fraunhofer. (2020, October 19). Electrochemical wastewater treatment generates hydrogen. https://www.umsicht-suro.fraunhofer.de/en/press-and-media/press-releases/2020/projectAECO_H2.html </w:t>
      </w:r>
    </w:p>
    <w:p w14:paraId="6D88F182" w14:textId="77777777" w:rsidR="00A87F71" w:rsidRDefault="00A87F71" w:rsidP="001F05CF">
      <w:pPr>
        <w:jc w:val="both"/>
        <w:rPr>
          <w:rFonts w:ascii="Times New Roman" w:hAnsi="Times New Roman" w:cs="Times New Roman"/>
          <w:kern w:val="0"/>
          <w:szCs w:val="24"/>
        </w:rPr>
      </w:pPr>
    </w:p>
    <w:p w14:paraId="4B7DEC31" w14:textId="45C7EBED" w:rsidR="00A87F71" w:rsidRPr="00A87F71" w:rsidRDefault="00A87F71" w:rsidP="001F05CF">
      <w:pPr>
        <w:pStyle w:val="Web"/>
        <w:ind w:left="567" w:hanging="567"/>
      </w:pPr>
      <w:r w:rsidRPr="00342626">
        <w:t xml:space="preserve">Greenpeace. (2021, April 28). A quick read on the radioactive water in Fukushima – what makes it different? Greenpeace. https://www.greenpeace.org/eastasia/blog/6540/a-quick-read-on-the-radioactive-water-in-fukushima-what-makes-it-different/ </w:t>
      </w:r>
    </w:p>
    <w:p w14:paraId="4A88EBCE" w14:textId="77777777" w:rsidR="00342626" w:rsidRDefault="00342626" w:rsidP="001F05CF">
      <w:pPr>
        <w:jc w:val="both"/>
        <w:rPr>
          <w:rFonts w:ascii="Times New Roman" w:eastAsia="Times New Roman" w:hAnsi="Times New Roman" w:cs="Times New Roman"/>
          <w:kern w:val="0"/>
          <w:szCs w:val="24"/>
        </w:rPr>
      </w:pPr>
    </w:p>
    <w:p w14:paraId="2FEABF61" w14:textId="6675A6B2" w:rsidR="0059771A" w:rsidRPr="00342626" w:rsidRDefault="00426263" w:rsidP="001F05CF">
      <w:pPr>
        <w:pStyle w:val="Web"/>
        <w:ind w:left="567" w:hanging="567"/>
      </w:pPr>
      <w:r w:rsidRPr="00342626">
        <w:t xml:space="preserve">Guo, J., Liu, Y., Wu, X., &amp; Chen, J. (2022). Assessment of the impact of </w:t>
      </w:r>
      <w:proofErr w:type="spellStart"/>
      <w:r w:rsidRPr="00342626">
        <w:t>fukushima</w:t>
      </w:r>
      <w:proofErr w:type="spellEnd"/>
      <w:r w:rsidRPr="00342626">
        <w:t xml:space="preserve"> nuclear wastewater discharge on the global economy based on GTAP. Ocean &amp; Coastal Management, 228, 106296.</w:t>
      </w:r>
    </w:p>
    <w:p w14:paraId="7481B953" w14:textId="5740BA90" w:rsidR="00B32C3C" w:rsidRDefault="00B32C3C" w:rsidP="001F05CF">
      <w:pPr>
        <w:jc w:val="both"/>
        <w:rPr>
          <w:rFonts w:ascii="Times New Roman" w:hAnsi="Times New Roman" w:cs="Times New Roman"/>
          <w:kern w:val="0"/>
          <w:szCs w:val="24"/>
        </w:rPr>
      </w:pPr>
    </w:p>
    <w:p w14:paraId="3DC42547" w14:textId="77777777" w:rsidR="00D77BD4" w:rsidRPr="00DA2F3D" w:rsidRDefault="00D77BD4" w:rsidP="001F05CF">
      <w:pPr>
        <w:pStyle w:val="Web"/>
        <w:ind w:left="567" w:hanging="567"/>
      </w:pPr>
      <w:r w:rsidRPr="00342626">
        <w:t xml:space="preserve">IAEA. (2020). Review report IAEA follow-up review of progress made on management of ALPS Treated Water and the Report of the Subcommittee on Handling of ALPS treated water at TEPCO’s Fukushima Daiichi Nuclear Power Station. https://www.iaea.org/sites/default/files/20/04/review-report-020420.pdf </w:t>
      </w:r>
    </w:p>
    <w:p w14:paraId="28D6DCCD" w14:textId="1294123B" w:rsidR="00D77BD4" w:rsidRDefault="00D77BD4" w:rsidP="001F05CF">
      <w:pPr>
        <w:jc w:val="both"/>
        <w:rPr>
          <w:rFonts w:ascii="Times New Roman" w:hAnsi="Times New Roman" w:cs="Times New Roman"/>
          <w:kern w:val="0"/>
          <w:szCs w:val="24"/>
        </w:rPr>
      </w:pPr>
    </w:p>
    <w:p w14:paraId="558C259E" w14:textId="77777777" w:rsidR="001F05CF" w:rsidRPr="00342626" w:rsidRDefault="001F05CF" w:rsidP="001F05CF">
      <w:pPr>
        <w:jc w:val="both"/>
        <w:rPr>
          <w:rFonts w:ascii="Times New Roman" w:hAnsi="Times New Roman" w:cs="Times New Roman"/>
          <w:kern w:val="0"/>
          <w:szCs w:val="24"/>
        </w:rPr>
      </w:pPr>
    </w:p>
    <w:p w14:paraId="69421009" w14:textId="01A2FB00" w:rsidR="00D77BD4" w:rsidRPr="00D77BD4" w:rsidRDefault="00D77BD4" w:rsidP="001F05CF">
      <w:pPr>
        <w:pStyle w:val="Web"/>
        <w:ind w:left="567" w:hanging="567"/>
      </w:pPr>
      <w:r w:rsidRPr="00342626">
        <w:lastRenderedPageBreak/>
        <w:t xml:space="preserve">Jim, S. (2023, February 14). Fukushima to release wastewater – an expert explains why this could be the best option. The Conversation. https://theconversation.com/fukushima-to-release-wastewater-an-expert-explains-why-this-could-be-the-best-option-198173 </w:t>
      </w:r>
    </w:p>
    <w:p w14:paraId="5AD879C3" w14:textId="77777777" w:rsidR="00D77BD4" w:rsidRDefault="00D77BD4" w:rsidP="001F05CF">
      <w:pPr>
        <w:jc w:val="both"/>
        <w:rPr>
          <w:rFonts w:ascii="Times New Roman" w:hAnsi="Times New Roman" w:cs="Times New Roman"/>
          <w:kern w:val="0"/>
          <w:szCs w:val="24"/>
        </w:rPr>
      </w:pPr>
    </w:p>
    <w:p w14:paraId="361F5296" w14:textId="53C84FC4" w:rsidR="00A87F71" w:rsidRPr="00A87F71" w:rsidRDefault="00A87F71" w:rsidP="001F05CF">
      <w:pPr>
        <w:pStyle w:val="Web"/>
        <w:ind w:left="567" w:hanging="567"/>
      </w:pPr>
      <w:r w:rsidRPr="00342626">
        <w:t xml:space="preserve">METI. (2016). Tritiated Water Task Force Report. https://www.meti.go.jp/english/earthquake/nuclear/decommissioning/pdf/20160915_01a.pdf  </w:t>
      </w:r>
    </w:p>
    <w:p w14:paraId="3861355C" w14:textId="77777777" w:rsidR="00A87F71" w:rsidRPr="00A87F71" w:rsidRDefault="00A87F71" w:rsidP="001F05CF">
      <w:pPr>
        <w:jc w:val="both"/>
        <w:rPr>
          <w:rFonts w:ascii="Times New Roman" w:hAnsi="Times New Roman" w:cs="Times New Roman"/>
          <w:kern w:val="0"/>
          <w:szCs w:val="24"/>
        </w:rPr>
      </w:pPr>
    </w:p>
    <w:p w14:paraId="76618744" w14:textId="7218210F" w:rsidR="00B32C3C" w:rsidRPr="00A87F71" w:rsidRDefault="00A87F71" w:rsidP="001F05CF">
      <w:pPr>
        <w:pStyle w:val="Web"/>
        <w:ind w:left="567" w:hanging="567"/>
        <w:rPr>
          <w:rFonts w:eastAsiaTheme="minorEastAsia"/>
        </w:rPr>
      </w:pPr>
      <w:r w:rsidRPr="00342626">
        <w:t xml:space="preserve">METI. (2020). The subcommittee on handling of the Alps treated water </w:t>
      </w:r>
      <w:proofErr w:type="gramStart"/>
      <w:r w:rsidRPr="00342626">
        <w:t>report .</w:t>
      </w:r>
      <w:proofErr w:type="gramEnd"/>
      <w:r w:rsidRPr="00342626">
        <w:t xml:space="preserve"> https://www.meti.go.jp/english/earthquake/nuclear/decommissioning/pdf/20200210_alps.pdf </w:t>
      </w:r>
    </w:p>
    <w:p w14:paraId="60FA11F0" w14:textId="77777777" w:rsidR="00B32C3C" w:rsidRPr="00342626" w:rsidRDefault="00B32C3C" w:rsidP="001F05CF">
      <w:pPr>
        <w:pStyle w:val="Web"/>
        <w:ind w:left="567" w:hanging="567"/>
      </w:pPr>
    </w:p>
    <w:p w14:paraId="162EFE26" w14:textId="33085037" w:rsidR="00C91A27" w:rsidRPr="00342626" w:rsidRDefault="0039355E" w:rsidP="001F05CF">
      <w:pPr>
        <w:pStyle w:val="Web"/>
        <w:ind w:left="567" w:hanging="567"/>
      </w:pPr>
      <w:r w:rsidRPr="00342626">
        <w:t>National Weather Services</w:t>
      </w:r>
      <w:r w:rsidR="00C91A27" w:rsidRPr="00342626">
        <w:t>. (2019, May 14). The hydrologic cycle. NWS</w:t>
      </w:r>
      <w:r w:rsidR="00254051" w:rsidRPr="00342626">
        <w:t xml:space="preserve">. </w:t>
      </w:r>
      <w:r w:rsidR="00C91A27" w:rsidRPr="00342626">
        <w:t xml:space="preserve">https://www.weather.gov/jetstream/hydro </w:t>
      </w:r>
    </w:p>
    <w:p w14:paraId="46A8386A" w14:textId="77777777" w:rsidR="00342626" w:rsidRDefault="00342626" w:rsidP="001F05CF">
      <w:pPr>
        <w:pStyle w:val="Web"/>
        <w:ind w:left="567" w:hanging="567"/>
      </w:pPr>
    </w:p>
    <w:p w14:paraId="21FA74D7" w14:textId="20610FCF" w:rsidR="00342626" w:rsidRPr="00342626" w:rsidRDefault="00342626" w:rsidP="001F05CF">
      <w:pPr>
        <w:pStyle w:val="Web"/>
        <w:ind w:left="567" w:hanging="567"/>
      </w:pPr>
      <w:r w:rsidRPr="00342626">
        <w:t xml:space="preserve">Ng, K. H., </w:t>
      </w:r>
      <w:proofErr w:type="spellStart"/>
      <w:r w:rsidRPr="00342626">
        <w:t>Yoong</w:t>
      </w:r>
      <w:proofErr w:type="spellEnd"/>
      <w:r w:rsidRPr="00342626">
        <w:t>, D., &amp; Gong, J. (2022). Overcoming the Fukushima Wastewater Crisis: What the Japanese Authorities Could Do to Address Opposing Views. Health Physics, 122(6), 696-704.</w:t>
      </w:r>
    </w:p>
    <w:p w14:paraId="73D75E5E" w14:textId="6451F31E" w:rsidR="00E60B22" w:rsidRPr="002E3454" w:rsidRDefault="00E60B22" w:rsidP="001F05CF">
      <w:pPr>
        <w:jc w:val="both"/>
        <w:rPr>
          <w:rFonts w:ascii="Times New Roman" w:hAnsi="Times New Roman" w:cs="Times New Roman"/>
          <w:szCs w:val="24"/>
        </w:rPr>
      </w:pPr>
    </w:p>
    <w:sectPr w:rsidR="00E60B22" w:rsidRPr="002E345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E10C" w14:textId="77777777" w:rsidR="00E20F47" w:rsidRDefault="00E20F47" w:rsidP="000958A0">
      <w:r>
        <w:separator/>
      </w:r>
    </w:p>
  </w:endnote>
  <w:endnote w:type="continuationSeparator" w:id="0">
    <w:p w14:paraId="1B28C330" w14:textId="77777777" w:rsidR="00E20F47" w:rsidRDefault="00E20F47" w:rsidP="0009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C4EA" w14:textId="77777777" w:rsidR="00E20F47" w:rsidRDefault="00E20F47" w:rsidP="000958A0">
      <w:r>
        <w:separator/>
      </w:r>
    </w:p>
  </w:footnote>
  <w:footnote w:type="continuationSeparator" w:id="0">
    <w:p w14:paraId="3E180EDE" w14:textId="77777777" w:rsidR="00E20F47" w:rsidRDefault="00E20F47" w:rsidP="00095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4B0897" w14:paraId="260A1136" w14:textId="77777777">
      <w:trPr>
        <w:trHeight w:val="720"/>
      </w:trPr>
      <w:tc>
        <w:tcPr>
          <w:tcW w:w="1667" w:type="pct"/>
        </w:tcPr>
        <w:p w14:paraId="576081B6" w14:textId="77777777" w:rsidR="004B0897" w:rsidRDefault="004B0897">
          <w:pPr>
            <w:pStyle w:val="a6"/>
            <w:rPr>
              <w:color w:val="4472C4" w:themeColor="accent1"/>
            </w:rPr>
          </w:pPr>
        </w:p>
      </w:tc>
      <w:tc>
        <w:tcPr>
          <w:tcW w:w="1667" w:type="pct"/>
        </w:tcPr>
        <w:p w14:paraId="2C5D0068" w14:textId="77777777" w:rsidR="004B0897" w:rsidRDefault="004B0897">
          <w:pPr>
            <w:pStyle w:val="a6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6E54EBB" w14:textId="77777777" w:rsidR="004B0897" w:rsidRDefault="004B0897">
          <w:pPr>
            <w:pStyle w:val="a6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  <w:lang w:val="zh-TW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55842CB6" w14:textId="77777777" w:rsidR="002E3454" w:rsidRDefault="002E34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4EC2"/>
    <w:multiLevelType w:val="hybridMultilevel"/>
    <w:tmpl w:val="64A81DD4"/>
    <w:lvl w:ilvl="0" w:tplc="01209E8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D30574"/>
    <w:multiLevelType w:val="hybridMultilevel"/>
    <w:tmpl w:val="8A8E07F6"/>
    <w:lvl w:ilvl="0" w:tplc="C5F62BD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0262540">
    <w:abstractNumId w:val="1"/>
  </w:num>
  <w:num w:numId="2" w16cid:durableId="32637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D2"/>
    <w:rsid w:val="000061B7"/>
    <w:rsid w:val="000076AE"/>
    <w:rsid w:val="00015D44"/>
    <w:rsid w:val="00017874"/>
    <w:rsid w:val="00023B18"/>
    <w:rsid w:val="0002791C"/>
    <w:rsid w:val="00034D27"/>
    <w:rsid w:val="00037E05"/>
    <w:rsid w:val="00043333"/>
    <w:rsid w:val="00043F0E"/>
    <w:rsid w:val="0004470A"/>
    <w:rsid w:val="00045104"/>
    <w:rsid w:val="00045EFC"/>
    <w:rsid w:val="00051EDB"/>
    <w:rsid w:val="0005240A"/>
    <w:rsid w:val="00052A31"/>
    <w:rsid w:val="000561F6"/>
    <w:rsid w:val="000567AB"/>
    <w:rsid w:val="000571D7"/>
    <w:rsid w:val="00060066"/>
    <w:rsid w:val="00060E07"/>
    <w:rsid w:val="00060EC0"/>
    <w:rsid w:val="00064F26"/>
    <w:rsid w:val="00066B44"/>
    <w:rsid w:val="00070214"/>
    <w:rsid w:val="00072681"/>
    <w:rsid w:val="00074DB9"/>
    <w:rsid w:val="0008238A"/>
    <w:rsid w:val="00085017"/>
    <w:rsid w:val="0008700C"/>
    <w:rsid w:val="00087E3E"/>
    <w:rsid w:val="000958A0"/>
    <w:rsid w:val="000974E6"/>
    <w:rsid w:val="00097789"/>
    <w:rsid w:val="000A660C"/>
    <w:rsid w:val="000B58D2"/>
    <w:rsid w:val="000D2465"/>
    <w:rsid w:val="000E410F"/>
    <w:rsid w:val="000E7446"/>
    <w:rsid w:val="000E78AE"/>
    <w:rsid w:val="000F13B5"/>
    <w:rsid w:val="000F3376"/>
    <w:rsid w:val="000F6952"/>
    <w:rsid w:val="000F7F00"/>
    <w:rsid w:val="00100BAB"/>
    <w:rsid w:val="0010589B"/>
    <w:rsid w:val="00106572"/>
    <w:rsid w:val="001072B2"/>
    <w:rsid w:val="001104B2"/>
    <w:rsid w:val="00112DD7"/>
    <w:rsid w:val="0011364B"/>
    <w:rsid w:val="001151CB"/>
    <w:rsid w:val="00117064"/>
    <w:rsid w:val="0011755F"/>
    <w:rsid w:val="00117A5E"/>
    <w:rsid w:val="00117B25"/>
    <w:rsid w:val="00123388"/>
    <w:rsid w:val="00134226"/>
    <w:rsid w:val="00134406"/>
    <w:rsid w:val="001358BD"/>
    <w:rsid w:val="00135946"/>
    <w:rsid w:val="00136194"/>
    <w:rsid w:val="001375D0"/>
    <w:rsid w:val="001411DC"/>
    <w:rsid w:val="0014334B"/>
    <w:rsid w:val="00143900"/>
    <w:rsid w:val="0014543D"/>
    <w:rsid w:val="001467A0"/>
    <w:rsid w:val="0014696A"/>
    <w:rsid w:val="00146A3E"/>
    <w:rsid w:val="00151179"/>
    <w:rsid w:val="001652D4"/>
    <w:rsid w:val="00167BF6"/>
    <w:rsid w:val="001751BA"/>
    <w:rsid w:val="001761CE"/>
    <w:rsid w:val="001801E4"/>
    <w:rsid w:val="0018085A"/>
    <w:rsid w:val="001902FE"/>
    <w:rsid w:val="00192714"/>
    <w:rsid w:val="001956CB"/>
    <w:rsid w:val="00196C7C"/>
    <w:rsid w:val="001A0A6B"/>
    <w:rsid w:val="001A10EE"/>
    <w:rsid w:val="001A5F79"/>
    <w:rsid w:val="001B6BCC"/>
    <w:rsid w:val="001C271C"/>
    <w:rsid w:val="001C4BD5"/>
    <w:rsid w:val="001C5416"/>
    <w:rsid w:val="001C665F"/>
    <w:rsid w:val="001D6D0C"/>
    <w:rsid w:val="001E2429"/>
    <w:rsid w:val="001F05CF"/>
    <w:rsid w:val="001F15F4"/>
    <w:rsid w:val="001F4CAF"/>
    <w:rsid w:val="001F7647"/>
    <w:rsid w:val="001F78C7"/>
    <w:rsid w:val="00201847"/>
    <w:rsid w:val="00203935"/>
    <w:rsid w:val="00204175"/>
    <w:rsid w:val="00206B44"/>
    <w:rsid w:val="00211F6E"/>
    <w:rsid w:val="00212AB6"/>
    <w:rsid w:val="002153F3"/>
    <w:rsid w:val="00223411"/>
    <w:rsid w:val="002245E3"/>
    <w:rsid w:val="0022495E"/>
    <w:rsid w:val="0022524F"/>
    <w:rsid w:val="002328DD"/>
    <w:rsid w:val="00235E2D"/>
    <w:rsid w:val="00236B06"/>
    <w:rsid w:val="00247F47"/>
    <w:rsid w:val="00250740"/>
    <w:rsid w:val="00254051"/>
    <w:rsid w:val="0025536B"/>
    <w:rsid w:val="002577A2"/>
    <w:rsid w:val="00263E07"/>
    <w:rsid w:val="00266830"/>
    <w:rsid w:val="00270D20"/>
    <w:rsid w:val="00271137"/>
    <w:rsid w:val="00274369"/>
    <w:rsid w:val="00276736"/>
    <w:rsid w:val="00277E46"/>
    <w:rsid w:val="002804CF"/>
    <w:rsid w:val="00281808"/>
    <w:rsid w:val="0028266C"/>
    <w:rsid w:val="00282D5F"/>
    <w:rsid w:val="00283E9F"/>
    <w:rsid w:val="00285151"/>
    <w:rsid w:val="00290CB6"/>
    <w:rsid w:val="00292A15"/>
    <w:rsid w:val="002A1153"/>
    <w:rsid w:val="002A3772"/>
    <w:rsid w:val="002B136D"/>
    <w:rsid w:val="002B2BBB"/>
    <w:rsid w:val="002B3AFB"/>
    <w:rsid w:val="002C20A9"/>
    <w:rsid w:val="002C5C14"/>
    <w:rsid w:val="002C65BD"/>
    <w:rsid w:val="002D21A9"/>
    <w:rsid w:val="002D29B2"/>
    <w:rsid w:val="002D30FA"/>
    <w:rsid w:val="002E3454"/>
    <w:rsid w:val="002E5DF9"/>
    <w:rsid w:val="002E672D"/>
    <w:rsid w:val="002F1622"/>
    <w:rsid w:val="002F1BD8"/>
    <w:rsid w:val="002F2144"/>
    <w:rsid w:val="002F48DB"/>
    <w:rsid w:val="002F7AEC"/>
    <w:rsid w:val="00301A6E"/>
    <w:rsid w:val="0030355E"/>
    <w:rsid w:val="00303655"/>
    <w:rsid w:val="0030436F"/>
    <w:rsid w:val="00305263"/>
    <w:rsid w:val="00306486"/>
    <w:rsid w:val="0031682F"/>
    <w:rsid w:val="003230B3"/>
    <w:rsid w:val="00323CA3"/>
    <w:rsid w:val="00330F7C"/>
    <w:rsid w:val="00336423"/>
    <w:rsid w:val="003364C4"/>
    <w:rsid w:val="00337E80"/>
    <w:rsid w:val="00341FDA"/>
    <w:rsid w:val="00342267"/>
    <w:rsid w:val="00342626"/>
    <w:rsid w:val="003504A2"/>
    <w:rsid w:val="00351767"/>
    <w:rsid w:val="00351C13"/>
    <w:rsid w:val="00353971"/>
    <w:rsid w:val="00354EB6"/>
    <w:rsid w:val="00362484"/>
    <w:rsid w:val="00362D60"/>
    <w:rsid w:val="00367D7F"/>
    <w:rsid w:val="00370DE6"/>
    <w:rsid w:val="00372613"/>
    <w:rsid w:val="003755CC"/>
    <w:rsid w:val="00375C9B"/>
    <w:rsid w:val="00375E59"/>
    <w:rsid w:val="003822EC"/>
    <w:rsid w:val="00383067"/>
    <w:rsid w:val="0039121D"/>
    <w:rsid w:val="0039355E"/>
    <w:rsid w:val="003A6EA0"/>
    <w:rsid w:val="003A7814"/>
    <w:rsid w:val="003B48BA"/>
    <w:rsid w:val="003B497D"/>
    <w:rsid w:val="003B6A8F"/>
    <w:rsid w:val="003C46B3"/>
    <w:rsid w:val="003C4E4D"/>
    <w:rsid w:val="003C5C16"/>
    <w:rsid w:val="003D0A69"/>
    <w:rsid w:val="003D142C"/>
    <w:rsid w:val="003D25F8"/>
    <w:rsid w:val="003D5BA0"/>
    <w:rsid w:val="003F27E2"/>
    <w:rsid w:val="003F65BB"/>
    <w:rsid w:val="003F6673"/>
    <w:rsid w:val="00401909"/>
    <w:rsid w:val="004031AD"/>
    <w:rsid w:val="00406ABB"/>
    <w:rsid w:val="00416EBB"/>
    <w:rsid w:val="00417340"/>
    <w:rsid w:val="00420BE0"/>
    <w:rsid w:val="00426263"/>
    <w:rsid w:val="004263A3"/>
    <w:rsid w:val="00426620"/>
    <w:rsid w:val="00427E40"/>
    <w:rsid w:val="00431515"/>
    <w:rsid w:val="00434794"/>
    <w:rsid w:val="004350B6"/>
    <w:rsid w:val="00435CFC"/>
    <w:rsid w:val="00436C79"/>
    <w:rsid w:val="00440FC6"/>
    <w:rsid w:val="00443B7A"/>
    <w:rsid w:val="0044603F"/>
    <w:rsid w:val="004462C9"/>
    <w:rsid w:val="0045349B"/>
    <w:rsid w:val="004558A4"/>
    <w:rsid w:val="00465359"/>
    <w:rsid w:val="00466A90"/>
    <w:rsid w:val="00467A9E"/>
    <w:rsid w:val="00476864"/>
    <w:rsid w:val="004836D1"/>
    <w:rsid w:val="0048683E"/>
    <w:rsid w:val="004901CB"/>
    <w:rsid w:val="00494E50"/>
    <w:rsid w:val="00496CE9"/>
    <w:rsid w:val="004A1BDD"/>
    <w:rsid w:val="004A2C69"/>
    <w:rsid w:val="004A3596"/>
    <w:rsid w:val="004A3DA1"/>
    <w:rsid w:val="004A5654"/>
    <w:rsid w:val="004A5C9B"/>
    <w:rsid w:val="004B0897"/>
    <w:rsid w:val="004B3BA2"/>
    <w:rsid w:val="004B5674"/>
    <w:rsid w:val="004C6050"/>
    <w:rsid w:val="004C77E6"/>
    <w:rsid w:val="004D2333"/>
    <w:rsid w:val="004D6BCD"/>
    <w:rsid w:val="004D6F82"/>
    <w:rsid w:val="004D7DDC"/>
    <w:rsid w:val="004E237B"/>
    <w:rsid w:val="004E2EFD"/>
    <w:rsid w:val="004E3C11"/>
    <w:rsid w:val="004F359C"/>
    <w:rsid w:val="004F7B41"/>
    <w:rsid w:val="0050309F"/>
    <w:rsid w:val="00504E9B"/>
    <w:rsid w:val="00511D6B"/>
    <w:rsid w:val="00515B8F"/>
    <w:rsid w:val="00520161"/>
    <w:rsid w:val="00522BDC"/>
    <w:rsid w:val="0053461C"/>
    <w:rsid w:val="005409D0"/>
    <w:rsid w:val="00540B77"/>
    <w:rsid w:val="00556456"/>
    <w:rsid w:val="00556900"/>
    <w:rsid w:val="005617FD"/>
    <w:rsid w:val="00562313"/>
    <w:rsid w:val="00562885"/>
    <w:rsid w:val="00563889"/>
    <w:rsid w:val="00570CC9"/>
    <w:rsid w:val="00572333"/>
    <w:rsid w:val="0057373C"/>
    <w:rsid w:val="00576D25"/>
    <w:rsid w:val="00580956"/>
    <w:rsid w:val="00581857"/>
    <w:rsid w:val="00590091"/>
    <w:rsid w:val="005931FC"/>
    <w:rsid w:val="00595FD7"/>
    <w:rsid w:val="00596261"/>
    <w:rsid w:val="0059771A"/>
    <w:rsid w:val="005A148F"/>
    <w:rsid w:val="005A1F6D"/>
    <w:rsid w:val="005A3205"/>
    <w:rsid w:val="005B2EA5"/>
    <w:rsid w:val="005B477F"/>
    <w:rsid w:val="005B4B73"/>
    <w:rsid w:val="005B53DA"/>
    <w:rsid w:val="005C1CF5"/>
    <w:rsid w:val="005C53CC"/>
    <w:rsid w:val="005C75AC"/>
    <w:rsid w:val="005D2352"/>
    <w:rsid w:val="005E1A84"/>
    <w:rsid w:val="005F44E0"/>
    <w:rsid w:val="005F44E9"/>
    <w:rsid w:val="005F4969"/>
    <w:rsid w:val="005F5D6B"/>
    <w:rsid w:val="006112E4"/>
    <w:rsid w:val="00621A47"/>
    <w:rsid w:val="006248C7"/>
    <w:rsid w:val="006262A2"/>
    <w:rsid w:val="0062712F"/>
    <w:rsid w:val="00627E62"/>
    <w:rsid w:val="00627F8B"/>
    <w:rsid w:val="00631D62"/>
    <w:rsid w:val="00634A72"/>
    <w:rsid w:val="00642B18"/>
    <w:rsid w:val="00644F62"/>
    <w:rsid w:val="006476B0"/>
    <w:rsid w:val="00650342"/>
    <w:rsid w:val="00650BD8"/>
    <w:rsid w:val="00651103"/>
    <w:rsid w:val="006543F8"/>
    <w:rsid w:val="006548A5"/>
    <w:rsid w:val="0065723C"/>
    <w:rsid w:val="0066034E"/>
    <w:rsid w:val="00661BE6"/>
    <w:rsid w:val="00663DEF"/>
    <w:rsid w:val="00663F47"/>
    <w:rsid w:val="0066542A"/>
    <w:rsid w:val="0066642E"/>
    <w:rsid w:val="0067136E"/>
    <w:rsid w:val="00671378"/>
    <w:rsid w:val="00673F67"/>
    <w:rsid w:val="00674FFC"/>
    <w:rsid w:val="00684E49"/>
    <w:rsid w:val="006A00C6"/>
    <w:rsid w:val="006A021F"/>
    <w:rsid w:val="006B167A"/>
    <w:rsid w:val="006B1AB8"/>
    <w:rsid w:val="006B514E"/>
    <w:rsid w:val="006B5188"/>
    <w:rsid w:val="006B51B4"/>
    <w:rsid w:val="006B6843"/>
    <w:rsid w:val="006C35B0"/>
    <w:rsid w:val="006C3A75"/>
    <w:rsid w:val="006D2856"/>
    <w:rsid w:val="006D481C"/>
    <w:rsid w:val="006D6898"/>
    <w:rsid w:val="006D7C4F"/>
    <w:rsid w:val="006F53D5"/>
    <w:rsid w:val="0070130F"/>
    <w:rsid w:val="007046F9"/>
    <w:rsid w:val="00704FD7"/>
    <w:rsid w:val="007164FE"/>
    <w:rsid w:val="00720A69"/>
    <w:rsid w:val="00721656"/>
    <w:rsid w:val="007259E6"/>
    <w:rsid w:val="007267D9"/>
    <w:rsid w:val="007314C9"/>
    <w:rsid w:val="00731683"/>
    <w:rsid w:val="007325A0"/>
    <w:rsid w:val="00742D1D"/>
    <w:rsid w:val="00752BA8"/>
    <w:rsid w:val="007537EC"/>
    <w:rsid w:val="00754BDC"/>
    <w:rsid w:val="00755917"/>
    <w:rsid w:val="00762CAD"/>
    <w:rsid w:val="00774826"/>
    <w:rsid w:val="00774E41"/>
    <w:rsid w:val="007861AF"/>
    <w:rsid w:val="007876FA"/>
    <w:rsid w:val="00787E9C"/>
    <w:rsid w:val="00793ED2"/>
    <w:rsid w:val="00793EF2"/>
    <w:rsid w:val="007962BA"/>
    <w:rsid w:val="007A2005"/>
    <w:rsid w:val="007A26F4"/>
    <w:rsid w:val="007A524C"/>
    <w:rsid w:val="007A790B"/>
    <w:rsid w:val="007B02BA"/>
    <w:rsid w:val="007B122B"/>
    <w:rsid w:val="007B3D9A"/>
    <w:rsid w:val="007B3E5B"/>
    <w:rsid w:val="007B5A6B"/>
    <w:rsid w:val="007C1491"/>
    <w:rsid w:val="007C1FB0"/>
    <w:rsid w:val="007C702C"/>
    <w:rsid w:val="007C7203"/>
    <w:rsid w:val="007D124D"/>
    <w:rsid w:val="007D7DAA"/>
    <w:rsid w:val="007E3303"/>
    <w:rsid w:val="007E4CDB"/>
    <w:rsid w:val="007F0CF1"/>
    <w:rsid w:val="007F22C4"/>
    <w:rsid w:val="007F7C9E"/>
    <w:rsid w:val="0080289B"/>
    <w:rsid w:val="00806CF4"/>
    <w:rsid w:val="008107C5"/>
    <w:rsid w:val="00812056"/>
    <w:rsid w:val="00815FF5"/>
    <w:rsid w:val="008234EA"/>
    <w:rsid w:val="00824C2F"/>
    <w:rsid w:val="00840217"/>
    <w:rsid w:val="00841901"/>
    <w:rsid w:val="008445E7"/>
    <w:rsid w:val="0085062D"/>
    <w:rsid w:val="00855277"/>
    <w:rsid w:val="008577FE"/>
    <w:rsid w:val="00857DB8"/>
    <w:rsid w:val="00860C21"/>
    <w:rsid w:val="008616C7"/>
    <w:rsid w:val="00864190"/>
    <w:rsid w:val="0086448B"/>
    <w:rsid w:val="008669F8"/>
    <w:rsid w:val="0087658C"/>
    <w:rsid w:val="0087766A"/>
    <w:rsid w:val="00884137"/>
    <w:rsid w:val="008848F7"/>
    <w:rsid w:val="0088670D"/>
    <w:rsid w:val="00887F14"/>
    <w:rsid w:val="00890A4D"/>
    <w:rsid w:val="008972E2"/>
    <w:rsid w:val="008A7E75"/>
    <w:rsid w:val="008B5810"/>
    <w:rsid w:val="008C1F4C"/>
    <w:rsid w:val="008D491D"/>
    <w:rsid w:val="008D7FAF"/>
    <w:rsid w:val="008E1867"/>
    <w:rsid w:val="008F17B6"/>
    <w:rsid w:val="008F38E6"/>
    <w:rsid w:val="008F5C92"/>
    <w:rsid w:val="0090399D"/>
    <w:rsid w:val="00906F37"/>
    <w:rsid w:val="00921A46"/>
    <w:rsid w:val="00924D63"/>
    <w:rsid w:val="009253C4"/>
    <w:rsid w:val="00927600"/>
    <w:rsid w:val="00933C3B"/>
    <w:rsid w:val="0094097B"/>
    <w:rsid w:val="00942CB9"/>
    <w:rsid w:val="00945364"/>
    <w:rsid w:val="0095020C"/>
    <w:rsid w:val="00953A3E"/>
    <w:rsid w:val="00954CCD"/>
    <w:rsid w:val="0095783F"/>
    <w:rsid w:val="00960AA9"/>
    <w:rsid w:val="009615AD"/>
    <w:rsid w:val="0097110D"/>
    <w:rsid w:val="00975FBB"/>
    <w:rsid w:val="00981B9D"/>
    <w:rsid w:val="00981EAF"/>
    <w:rsid w:val="00982D98"/>
    <w:rsid w:val="0098316E"/>
    <w:rsid w:val="009868EE"/>
    <w:rsid w:val="0099414C"/>
    <w:rsid w:val="00995102"/>
    <w:rsid w:val="0099535A"/>
    <w:rsid w:val="009A0DEA"/>
    <w:rsid w:val="009A20A7"/>
    <w:rsid w:val="009A453E"/>
    <w:rsid w:val="009A5784"/>
    <w:rsid w:val="009B579B"/>
    <w:rsid w:val="009B759F"/>
    <w:rsid w:val="009B7CBB"/>
    <w:rsid w:val="009C6FDE"/>
    <w:rsid w:val="009D0E07"/>
    <w:rsid w:val="009D22B4"/>
    <w:rsid w:val="009D494C"/>
    <w:rsid w:val="009E362E"/>
    <w:rsid w:val="009E478C"/>
    <w:rsid w:val="009E5324"/>
    <w:rsid w:val="009E7B77"/>
    <w:rsid w:val="009F0982"/>
    <w:rsid w:val="009F1F59"/>
    <w:rsid w:val="009F4E39"/>
    <w:rsid w:val="009F5DAC"/>
    <w:rsid w:val="00A0323F"/>
    <w:rsid w:val="00A07ECC"/>
    <w:rsid w:val="00A13D17"/>
    <w:rsid w:val="00A21D37"/>
    <w:rsid w:val="00A2419C"/>
    <w:rsid w:val="00A27A1E"/>
    <w:rsid w:val="00A308BF"/>
    <w:rsid w:val="00A33C99"/>
    <w:rsid w:val="00A356C7"/>
    <w:rsid w:val="00A40586"/>
    <w:rsid w:val="00A40E27"/>
    <w:rsid w:val="00A4571C"/>
    <w:rsid w:val="00A46EA6"/>
    <w:rsid w:val="00A5007B"/>
    <w:rsid w:val="00A566CC"/>
    <w:rsid w:val="00A62595"/>
    <w:rsid w:val="00A627B3"/>
    <w:rsid w:val="00A63085"/>
    <w:rsid w:val="00A6532B"/>
    <w:rsid w:val="00A65894"/>
    <w:rsid w:val="00A6591B"/>
    <w:rsid w:val="00A66AE5"/>
    <w:rsid w:val="00A70729"/>
    <w:rsid w:val="00A764B6"/>
    <w:rsid w:val="00A76E61"/>
    <w:rsid w:val="00A77544"/>
    <w:rsid w:val="00A81B34"/>
    <w:rsid w:val="00A8325E"/>
    <w:rsid w:val="00A87F71"/>
    <w:rsid w:val="00AA251D"/>
    <w:rsid w:val="00AA297B"/>
    <w:rsid w:val="00AA2A26"/>
    <w:rsid w:val="00AA325F"/>
    <w:rsid w:val="00AA58F7"/>
    <w:rsid w:val="00AA6476"/>
    <w:rsid w:val="00AA6C12"/>
    <w:rsid w:val="00AB165D"/>
    <w:rsid w:val="00AB1729"/>
    <w:rsid w:val="00AB369A"/>
    <w:rsid w:val="00AB662A"/>
    <w:rsid w:val="00AC4ECD"/>
    <w:rsid w:val="00AC58C6"/>
    <w:rsid w:val="00AC6544"/>
    <w:rsid w:val="00AD72F1"/>
    <w:rsid w:val="00AE2506"/>
    <w:rsid w:val="00AE696A"/>
    <w:rsid w:val="00AE7EDA"/>
    <w:rsid w:val="00AF003F"/>
    <w:rsid w:val="00AF4493"/>
    <w:rsid w:val="00B00A54"/>
    <w:rsid w:val="00B01E80"/>
    <w:rsid w:val="00B037D7"/>
    <w:rsid w:val="00B049ED"/>
    <w:rsid w:val="00B10D63"/>
    <w:rsid w:val="00B140AC"/>
    <w:rsid w:val="00B14766"/>
    <w:rsid w:val="00B1744D"/>
    <w:rsid w:val="00B2289D"/>
    <w:rsid w:val="00B23A90"/>
    <w:rsid w:val="00B3255C"/>
    <w:rsid w:val="00B32C3C"/>
    <w:rsid w:val="00B33411"/>
    <w:rsid w:val="00B34079"/>
    <w:rsid w:val="00B36E21"/>
    <w:rsid w:val="00B408DB"/>
    <w:rsid w:val="00B417DB"/>
    <w:rsid w:val="00B44F37"/>
    <w:rsid w:val="00B4601D"/>
    <w:rsid w:val="00B46B40"/>
    <w:rsid w:val="00B46F4F"/>
    <w:rsid w:val="00B50038"/>
    <w:rsid w:val="00B50FEB"/>
    <w:rsid w:val="00B5105F"/>
    <w:rsid w:val="00B54763"/>
    <w:rsid w:val="00B614FE"/>
    <w:rsid w:val="00B625C9"/>
    <w:rsid w:val="00B62EE1"/>
    <w:rsid w:val="00B7445E"/>
    <w:rsid w:val="00B753F7"/>
    <w:rsid w:val="00B832B5"/>
    <w:rsid w:val="00B872D6"/>
    <w:rsid w:val="00B941D7"/>
    <w:rsid w:val="00B95133"/>
    <w:rsid w:val="00BA5084"/>
    <w:rsid w:val="00BA5322"/>
    <w:rsid w:val="00BA5734"/>
    <w:rsid w:val="00BA597D"/>
    <w:rsid w:val="00BB37B5"/>
    <w:rsid w:val="00BB3ABD"/>
    <w:rsid w:val="00BC0191"/>
    <w:rsid w:val="00BD31FB"/>
    <w:rsid w:val="00BD6962"/>
    <w:rsid w:val="00BE045B"/>
    <w:rsid w:val="00BE1BF8"/>
    <w:rsid w:val="00BE37C4"/>
    <w:rsid w:val="00BE5296"/>
    <w:rsid w:val="00BE7530"/>
    <w:rsid w:val="00BF04BF"/>
    <w:rsid w:val="00BF0701"/>
    <w:rsid w:val="00BF2137"/>
    <w:rsid w:val="00BF3791"/>
    <w:rsid w:val="00BF3A81"/>
    <w:rsid w:val="00C0621C"/>
    <w:rsid w:val="00C06695"/>
    <w:rsid w:val="00C1055A"/>
    <w:rsid w:val="00C22241"/>
    <w:rsid w:val="00C23A32"/>
    <w:rsid w:val="00C306A3"/>
    <w:rsid w:val="00C33389"/>
    <w:rsid w:val="00C34086"/>
    <w:rsid w:val="00C34297"/>
    <w:rsid w:val="00C408FD"/>
    <w:rsid w:val="00C43C3A"/>
    <w:rsid w:val="00C4403C"/>
    <w:rsid w:val="00C5060B"/>
    <w:rsid w:val="00C5594A"/>
    <w:rsid w:val="00C56008"/>
    <w:rsid w:val="00C607D3"/>
    <w:rsid w:val="00C60CD5"/>
    <w:rsid w:val="00C63F8E"/>
    <w:rsid w:val="00C6530D"/>
    <w:rsid w:val="00C73B07"/>
    <w:rsid w:val="00C74DBD"/>
    <w:rsid w:val="00C8032D"/>
    <w:rsid w:val="00C80A56"/>
    <w:rsid w:val="00C83EB4"/>
    <w:rsid w:val="00C84D5F"/>
    <w:rsid w:val="00C858DF"/>
    <w:rsid w:val="00C8675D"/>
    <w:rsid w:val="00C91A27"/>
    <w:rsid w:val="00C92C90"/>
    <w:rsid w:val="00C96D28"/>
    <w:rsid w:val="00CA0946"/>
    <w:rsid w:val="00CA252C"/>
    <w:rsid w:val="00CA5851"/>
    <w:rsid w:val="00CA5DBF"/>
    <w:rsid w:val="00CB0BD4"/>
    <w:rsid w:val="00CB0CAE"/>
    <w:rsid w:val="00CB1905"/>
    <w:rsid w:val="00CB3B80"/>
    <w:rsid w:val="00CB6E2D"/>
    <w:rsid w:val="00CC2677"/>
    <w:rsid w:val="00CC2F3D"/>
    <w:rsid w:val="00CC67B5"/>
    <w:rsid w:val="00CD04A9"/>
    <w:rsid w:val="00CD12C1"/>
    <w:rsid w:val="00CD49AD"/>
    <w:rsid w:val="00CD5A55"/>
    <w:rsid w:val="00CD6C3A"/>
    <w:rsid w:val="00CF1590"/>
    <w:rsid w:val="00CF1F19"/>
    <w:rsid w:val="00CF4655"/>
    <w:rsid w:val="00CF6690"/>
    <w:rsid w:val="00CF67D5"/>
    <w:rsid w:val="00CF7089"/>
    <w:rsid w:val="00D01BE4"/>
    <w:rsid w:val="00D044DF"/>
    <w:rsid w:val="00D04A85"/>
    <w:rsid w:val="00D05171"/>
    <w:rsid w:val="00D06AB4"/>
    <w:rsid w:val="00D07D40"/>
    <w:rsid w:val="00D11D04"/>
    <w:rsid w:val="00D15D58"/>
    <w:rsid w:val="00D22A89"/>
    <w:rsid w:val="00D34000"/>
    <w:rsid w:val="00D34E01"/>
    <w:rsid w:val="00D45B34"/>
    <w:rsid w:val="00D52BBF"/>
    <w:rsid w:val="00D55A01"/>
    <w:rsid w:val="00D6745E"/>
    <w:rsid w:val="00D77BD4"/>
    <w:rsid w:val="00D82C2D"/>
    <w:rsid w:val="00D91942"/>
    <w:rsid w:val="00D91BA1"/>
    <w:rsid w:val="00D95008"/>
    <w:rsid w:val="00D976BE"/>
    <w:rsid w:val="00DA0559"/>
    <w:rsid w:val="00DA15FF"/>
    <w:rsid w:val="00DA1DEE"/>
    <w:rsid w:val="00DA2F3D"/>
    <w:rsid w:val="00DA41CD"/>
    <w:rsid w:val="00DA6029"/>
    <w:rsid w:val="00DB15C8"/>
    <w:rsid w:val="00DC1E7D"/>
    <w:rsid w:val="00DC3FF6"/>
    <w:rsid w:val="00DC797D"/>
    <w:rsid w:val="00DD0241"/>
    <w:rsid w:val="00DD4587"/>
    <w:rsid w:val="00DE2973"/>
    <w:rsid w:val="00DE5036"/>
    <w:rsid w:val="00DE5539"/>
    <w:rsid w:val="00DF0374"/>
    <w:rsid w:val="00DF0D8F"/>
    <w:rsid w:val="00DF57A9"/>
    <w:rsid w:val="00DF6207"/>
    <w:rsid w:val="00E007FC"/>
    <w:rsid w:val="00E02034"/>
    <w:rsid w:val="00E03085"/>
    <w:rsid w:val="00E0492A"/>
    <w:rsid w:val="00E0663F"/>
    <w:rsid w:val="00E20F47"/>
    <w:rsid w:val="00E2631F"/>
    <w:rsid w:val="00E3404A"/>
    <w:rsid w:val="00E37D91"/>
    <w:rsid w:val="00E443EF"/>
    <w:rsid w:val="00E47FBA"/>
    <w:rsid w:val="00E512F3"/>
    <w:rsid w:val="00E60B22"/>
    <w:rsid w:val="00E62A0E"/>
    <w:rsid w:val="00E6348C"/>
    <w:rsid w:val="00E63DC3"/>
    <w:rsid w:val="00E70597"/>
    <w:rsid w:val="00E81A44"/>
    <w:rsid w:val="00E83366"/>
    <w:rsid w:val="00E852C7"/>
    <w:rsid w:val="00E86F96"/>
    <w:rsid w:val="00E911A3"/>
    <w:rsid w:val="00E917B3"/>
    <w:rsid w:val="00E935D2"/>
    <w:rsid w:val="00E94ED5"/>
    <w:rsid w:val="00E9539D"/>
    <w:rsid w:val="00E96AE1"/>
    <w:rsid w:val="00E974B3"/>
    <w:rsid w:val="00E974C8"/>
    <w:rsid w:val="00E9798F"/>
    <w:rsid w:val="00EA003A"/>
    <w:rsid w:val="00EA3113"/>
    <w:rsid w:val="00EA49FA"/>
    <w:rsid w:val="00EA5E35"/>
    <w:rsid w:val="00EA7678"/>
    <w:rsid w:val="00EB06C1"/>
    <w:rsid w:val="00EB0A68"/>
    <w:rsid w:val="00EB2136"/>
    <w:rsid w:val="00EB2E3F"/>
    <w:rsid w:val="00EB7241"/>
    <w:rsid w:val="00EC04F6"/>
    <w:rsid w:val="00EC2439"/>
    <w:rsid w:val="00EC33C1"/>
    <w:rsid w:val="00EC4166"/>
    <w:rsid w:val="00EC5C5D"/>
    <w:rsid w:val="00EC5D28"/>
    <w:rsid w:val="00ED0607"/>
    <w:rsid w:val="00ED204F"/>
    <w:rsid w:val="00ED4CB9"/>
    <w:rsid w:val="00EE045C"/>
    <w:rsid w:val="00EE52CA"/>
    <w:rsid w:val="00EE64E0"/>
    <w:rsid w:val="00EF04E9"/>
    <w:rsid w:val="00EF0750"/>
    <w:rsid w:val="00EF7CA5"/>
    <w:rsid w:val="00F00C14"/>
    <w:rsid w:val="00F03556"/>
    <w:rsid w:val="00F04819"/>
    <w:rsid w:val="00F07217"/>
    <w:rsid w:val="00F10B52"/>
    <w:rsid w:val="00F138F4"/>
    <w:rsid w:val="00F148F7"/>
    <w:rsid w:val="00F15FB0"/>
    <w:rsid w:val="00F16B03"/>
    <w:rsid w:val="00F40FA6"/>
    <w:rsid w:val="00F43176"/>
    <w:rsid w:val="00F4518F"/>
    <w:rsid w:val="00F45B63"/>
    <w:rsid w:val="00F46E4A"/>
    <w:rsid w:val="00F5233A"/>
    <w:rsid w:val="00F60BCF"/>
    <w:rsid w:val="00F63836"/>
    <w:rsid w:val="00F64729"/>
    <w:rsid w:val="00F64BA1"/>
    <w:rsid w:val="00F654D5"/>
    <w:rsid w:val="00F662F0"/>
    <w:rsid w:val="00F72FE9"/>
    <w:rsid w:val="00F75BF0"/>
    <w:rsid w:val="00F75C35"/>
    <w:rsid w:val="00F768C1"/>
    <w:rsid w:val="00F8483F"/>
    <w:rsid w:val="00F878C7"/>
    <w:rsid w:val="00F90CF8"/>
    <w:rsid w:val="00FA428A"/>
    <w:rsid w:val="00FA4963"/>
    <w:rsid w:val="00FB045F"/>
    <w:rsid w:val="00FB31A4"/>
    <w:rsid w:val="00FB3A80"/>
    <w:rsid w:val="00FB7A83"/>
    <w:rsid w:val="00FC09EB"/>
    <w:rsid w:val="00FC1668"/>
    <w:rsid w:val="00FD536C"/>
    <w:rsid w:val="00FD766C"/>
    <w:rsid w:val="00FE4BE2"/>
    <w:rsid w:val="00FF1AAE"/>
    <w:rsid w:val="00FF30B7"/>
    <w:rsid w:val="00FF5E68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6B8EA"/>
  <w15:chartTrackingRefBased/>
  <w15:docId w15:val="{0C2AFD63-5FE1-4A41-83CF-F79A093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8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8D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6745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95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958A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95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958A0"/>
    <w:rPr>
      <w:sz w:val="20"/>
      <w:szCs w:val="20"/>
    </w:rPr>
  </w:style>
  <w:style w:type="paragraph" w:styleId="aa">
    <w:name w:val="List Paragraph"/>
    <w:basedOn w:val="a"/>
    <w:uiPriority w:val="34"/>
    <w:qFormat/>
    <w:rsid w:val="005F44E9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7164FE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7164FE"/>
  </w:style>
  <w:style w:type="character" w:customStyle="1" w:styleId="ad">
    <w:name w:val="註解文字 字元"/>
    <w:basedOn w:val="a0"/>
    <w:link w:val="ac"/>
    <w:uiPriority w:val="99"/>
    <w:rsid w:val="007164F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164F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164FE"/>
    <w:rPr>
      <w:b/>
      <w:bCs/>
    </w:rPr>
  </w:style>
  <w:style w:type="paragraph" w:styleId="Web">
    <w:name w:val="Normal (Web)"/>
    <w:basedOn w:val="a"/>
    <w:uiPriority w:val="99"/>
    <w:unhideWhenUsed/>
    <w:rsid w:val="0007021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customStyle="1" w:styleId="pf0">
    <w:name w:val="pf0"/>
    <w:basedOn w:val="a"/>
    <w:rsid w:val="0099414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cf01">
    <w:name w:val="cf01"/>
    <w:basedOn w:val="a0"/>
    <w:rsid w:val="0099414C"/>
    <w:rPr>
      <w:rFonts w:ascii="Microsoft JhengHei UI" w:eastAsia="Microsoft JhengHei UI" w:hAnsi="Microsoft JhengHei UI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5567</TotalTime>
  <Pages>6</Pages>
  <Words>1354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PO, Ka Sin [Student]</dc:creator>
  <cp:keywords/>
  <dc:description/>
  <cp:lastModifiedBy>PO, Ka Sin [Student]</cp:lastModifiedBy>
  <cp:revision>749</cp:revision>
  <dcterms:created xsi:type="dcterms:W3CDTF">2023-02-03T05:53:00Z</dcterms:created>
  <dcterms:modified xsi:type="dcterms:W3CDTF">2023-02-16T05:46:00Z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5afe248d-3ef8-4188-a833-9fcb4651c72b</vt:lpwstr>
  </property>
</Properties>
</file>