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C574" w14:textId="298B16FA" w:rsidR="00746DEF" w:rsidRDefault="00746DEF" w:rsidP="00460071">
      <w:pPr>
        <w:spacing w:line="360" w:lineRule="auto"/>
        <w:rPr>
          <w:rFonts w:ascii="Times New Roman" w:hAnsi="Times New Roman" w:cs="Times New Roman"/>
          <w:sz w:val="24"/>
          <w:szCs w:val="24"/>
        </w:rPr>
      </w:pPr>
      <w:r>
        <w:rPr>
          <w:rFonts w:ascii="Times New Roman" w:hAnsi="Times New Roman" w:cs="Times New Roman"/>
          <w:sz w:val="24"/>
          <w:szCs w:val="24"/>
        </w:rPr>
        <w:t>Assignment 2</w:t>
      </w:r>
    </w:p>
    <w:p w14:paraId="20497830" w14:textId="0CBAC720" w:rsidR="00B004FC" w:rsidRPr="00460071" w:rsidRDefault="00B004FC"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 xml:space="preserve">The increasing demand for electric vehicles (EVs) is driven by the desire to reduce greenhouse gas emissions and promote a greener future. However, the production and disposal of EV batteries raise a range of economic, environmental, health and safety, and legal concerns. One of the most significant issues is the reliance on cobalt, a mineral predominantly sourced from the Democratic Republic of the Congo (DRC), which has a high human cost. </w:t>
      </w:r>
      <w:r w:rsidR="0000562E">
        <w:rPr>
          <w:rFonts w:ascii="Times New Roman" w:hAnsi="Times New Roman" w:cs="Times New Roman"/>
          <w:sz w:val="24"/>
          <w:szCs w:val="24"/>
        </w:rPr>
        <w:t>Later I</w:t>
      </w:r>
      <w:r w:rsidRPr="00460071">
        <w:rPr>
          <w:rFonts w:ascii="Times New Roman" w:hAnsi="Times New Roman" w:cs="Times New Roman"/>
          <w:sz w:val="24"/>
          <w:szCs w:val="24"/>
        </w:rPr>
        <w:t xml:space="preserve"> will examine the implications of cobalt mining and EV battery production and disposal from multiple perspectives.</w:t>
      </w:r>
    </w:p>
    <w:p w14:paraId="6CE61F66" w14:textId="60AE4CEE" w:rsidR="00460071" w:rsidRPr="00460071" w:rsidRDefault="00460071" w:rsidP="00460071">
      <w:pPr>
        <w:spacing w:line="360" w:lineRule="auto"/>
        <w:rPr>
          <w:rFonts w:ascii="Times New Roman" w:hAnsi="Times New Roman" w:cs="Times New Roman"/>
          <w:b/>
          <w:bCs/>
          <w:sz w:val="24"/>
          <w:szCs w:val="24"/>
        </w:rPr>
      </w:pPr>
      <w:r w:rsidRPr="00460071">
        <w:rPr>
          <w:rFonts w:ascii="Times New Roman" w:hAnsi="Times New Roman" w:cs="Times New Roman"/>
          <w:b/>
          <w:bCs/>
          <w:sz w:val="24"/>
          <w:szCs w:val="24"/>
        </w:rPr>
        <w:t>Professional perspective:</w:t>
      </w:r>
    </w:p>
    <w:p w14:paraId="140034F3" w14:textId="091852F9" w:rsidR="00B004FC" w:rsidRPr="00460071" w:rsidRDefault="00B004FC"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From a professional perspective, the production of EV batteries requires significant amounts of cobalt, which is mainly sourced from the DRC. Cobalt is a critical component in the production of lithium-ion batteries that power electric vehicles, and demand is expected to continue to increase in the coming years. The International Energy Agency (IEA) predicts that the demand for cobalt will increase tenfold by 2030, with EVs being the primary driver of this demand. This puts a significant strain on the DRC's mining industry and has led to concerns about the country's ability to meet this demand sustainably.</w:t>
      </w:r>
    </w:p>
    <w:p w14:paraId="71688128" w14:textId="77777777" w:rsidR="00B90EE2" w:rsidRPr="00460071" w:rsidRDefault="00B90EE2" w:rsidP="00460071">
      <w:pPr>
        <w:spacing w:line="360" w:lineRule="auto"/>
        <w:rPr>
          <w:rFonts w:ascii="Times New Roman" w:hAnsi="Times New Roman" w:cs="Times New Roman"/>
          <w:b/>
          <w:bCs/>
          <w:sz w:val="24"/>
          <w:szCs w:val="24"/>
        </w:rPr>
      </w:pPr>
      <w:r w:rsidRPr="00460071">
        <w:rPr>
          <w:rFonts w:ascii="Times New Roman" w:hAnsi="Times New Roman" w:cs="Times New Roman"/>
          <w:b/>
          <w:bCs/>
          <w:sz w:val="24"/>
          <w:szCs w:val="24"/>
        </w:rPr>
        <w:t>Economic Perspective:</w:t>
      </w:r>
    </w:p>
    <w:p w14:paraId="7060E861" w14:textId="03ADFD8A" w:rsidR="00B90EE2" w:rsidRPr="00460071" w:rsidRDefault="00B90EE2"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The transition to electric vehicles has the potential to create economic opportunities in industries such as battery manufacturing, charging infrastructure development, and renewable energy production. However, there are also economic challenges associated with the adoption of EVs.</w:t>
      </w:r>
      <w:r w:rsidR="00460071" w:rsidRPr="00460071">
        <w:rPr>
          <w:rFonts w:ascii="Times New Roman" w:hAnsi="Times New Roman" w:cs="Times New Roman"/>
          <w:sz w:val="24"/>
          <w:szCs w:val="24"/>
        </w:rPr>
        <w:t xml:space="preserve"> </w:t>
      </w:r>
      <w:r w:rsidRPr="00460071">
        <w:rPr>
          <w:rFonts w:ascii="Times New Roman" w:hAnsi="Times New Roman" w:cs="Times New Roman"/>
          <w:sz w:val="24"/>
          <w:szCs w:val="24"/>
        </w:rPr>
        <w:t>Firstly, the high cost of EV batteries remains a barrier to widespread adoption of electric vehicles. Although battery costs have been declining in recent years, they still represent a significant portion of the total cost of an EV. This can make EVs less affordable and less accessible to many consumers.</w:t>
      </w:r>
      <w:r w:rsidR="00460071" w:rsidRPr="00460071">
        <w:rPr>
          <w:rFonts w:ascii="Times New Roman" w:hAnsi="Times New Roman" w:cs="Times New Roman"/>
          <w:sz w:val="24"/>
          <w:szCs w:val="24"/>
        </w:rPr>
        <w:t xml:space="preserve"> </w:t>
      </w:r>
      <w:r w:rsidR="00274878" w:rsidRPr="00460071">
        <w:rPr>
          <w:rFonts w:ascii="Times New Roman" w:hAnsi="Times New Roman" w:cs="Times New Roman"/>
          <w:sz w:val="24"/>
          <w:szCs w:val="24"/>
        </w:rPr>
        <w:t>Also,</w:t>
      </w:r>
      <w:r w:rsidRPr="00460071">
        <w:rPr>
          <w:rFonts w:ascii="Times New Roman" w:hAnsi="Times New Roman" w:cs="Times New Roman"/>
          <w:sz w:val="24"/>
          <w:szCs w:val="24"/>
        </w:rPr>
        <w:t xml:space="preserve"> the demand for materials used in EV batteries, such as cobalt, lithium, and nickel, may lead to supply chain constraints and price volatility. The concentration of cobalt production in the Democratic Republic of Congo also presents geopolitical risks that may impact the stability of the global supply chain.</w:t>
      </w:r>
      <w:r w:rsidR="00460071" w:rsidRPr="00460071">
        <w:rPr>
          <w:rFonts w:ascii="Times New Roman" w:hAnsi="Times New Roman" w:cs="Times New Roman"/>
          <w:sz w:val="24"/>
          <w:szCs w:val="24"/>
        </w:rPr>
        <w:t xml:space="preserve"> </w:t>
      </w:r>
      <w:r w:rsidR="00D91FEA" w:rsidRPr="00460071">
        <w:rPr>
          <w:rFonts w:ascii="Times New Roman" w:hAnsi="Times New Roman" w:cs="Times New Roman"/>
          <w:sz w:val="24"/>
          <w:szCs w:val="24"/>
        </w:rPr>
        <w:t>Finally,</w:t>
      </w:r>
      <w:r w:rsidRPr="00460071">
        <w:rPr>
          <w:rFonts w:ascii="Times New Roman" w:hAnsi="Times New Roman" w:cs="Times New Roman"/>
          <w:sz w:val="24"/>
          <w:szCs w:val="24"/>
        </w:rPr>
        <w:t xml:space="preserve"> the transition to EVs may also have economic impacts on industries such as oil and gas, automotive manufacturing, and traditional auto repair shops. </w:t>
      </w:r>
      <w:r w:rsidRPr="00460071">
        <w:rPr>
          <w:rFonts w:ascii="Times New Roman" w:hAnsi="Times New Roman" w:cs="Times New Roman"/>
          <w:sz w:val="24"/>
          <w:szCs w:val="24"/>
        </w:rPr>
        <w:lastRenderedPageBreak/>
        <w:t>These industries may experience job losses or changes in demand as the market for EVs grows.</w:t>
      </w:r>
    </w:p>
    <w:p w14:paraId="7E5C4757" w14:textId="097D40B3" w:rsidR="00B90EE2" w:rsidRPr="00460071" w:rsidRDefault="00B90EE2" w:rsidP="00460071">
      <w:pPr>
        <w:spacing w:line="360" w:lineRule="auto"/>
        <w:rPr>
          <w:rFonts w:ascii="Times New Roman" w:hAnsi="Times New Roman" w:cs="Times New Roman"/>
          <w:b/>
          <w:bCs/>
          <w:sz w:val="24"/>
          <w:szCs w:val="24"/>
        </w:rPr>
      </w:pPr>
      <w:r w:rsidRPr="00460071">
        <w:rPr>
          <w:rFonts w:ascii="Times New Roman" w:hAnsi="Times New Roman" w:cs="Times New Roman"/>
          <w:b/>
          <w:bCs/>
          <w:sz w:val="24"/>
          <w:szCs w:val="24"/>
        </w:rPr>
        <w:t>Environmental Perspective:</w:t>
      </w:r>
    </w:p>
    <w:p w14:paraId="1D7A618B" w14:textId="77777777" w:rsidR="00B90EE2" w:rsidRPr="00460071" w:rsidRDefault="00B90EE2"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The use of electric vehicles (EVs) can have positive environmental impacts by reducing greenhouse gas emissions, improving air quality, and decreasing dependence on fossil fuels. However, the production, use, and disposal of EV batteries also have environmental implications that must be considered.</w:t>
      </w:r>
    </w:p>
    <w:p w14:paraId="692CCE0A" w14:textId="01353089" w:rsidR="00B90EE2" w:rsidRPr="00460071" w:rsidRDefault="00460071"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The</w:t>
      </w:r>
      <w:r w:rsidR="00B90EE2" w:rsidRPr="00460071">
        <w:rPr>
          <w:rFonts w:ascii="Times New Roman" w:hAnsi="Times New Roman" w:cs="Times New Roman"/>
          <w:sz w:val="24"/>
          <w:szCs w:val="24"/>
        </w:rPr>
        <w:t xml:space="preserve"> mining and refining of the metals used in EV batteries, such as cobalt, lithium, and nickel, can result in soil and water pollution, habitat destruction, and biodiversity loss. In the Democratic Republic of Congo, where two-thirds of the world's cobalt is mined, the mining industry has been linked to deforestation, water pollution, and human rights abuses.</w:t>
      </w:r>
      <w:r w:rsidRPr="00460071">
        <w:rPr>
          <w:rFonts w:ascii="Times New Roman" w:hAnsi="Times New Roman" w:cs="Times New Roman"/>
          <w:sz w:val="24"/>
          <w:szCs w:val="24"/>
        </w:rPr>
        <w:t xml:space="preserve"> </w:t>
      </w:r>
      <w:r w:rsidR="00B90EE2" w:rsidRPr="00460071">
        <w:rPr>
          <w:rFonts w:ascii="Times New Roman" w:hAnsi="Times New Roman" w:cs="Times New Roman"/>
          <w:sz w:val="24"/>
          <w:szCs w:val="24"/>
        </w:rPr>
        <w:t>Secondly, the production of EVs and their batteries requires significant amounts of energy, often generated from fossil fuels, which contributes to greenhouse gas emissions and climate change. However, the use of renewable energy sources to power EV production and charging can mitigate these environmental impacts.</w:t>
      </w:r>
      <w:r w:rsidRPr="00460071">
        <w:rPr>
          <w:rFonts w:ascii="Times New Roman" w:hAnsi="Times New Roman" w:cs="Times New Roman"/>
          <w:sz w:val="24"/>
          <w:szCs w:val="24"/>
        </w:rPr>
        <w:t xml:space="preserve"> Also, </w:t>
      </w:r>
      <w:r w:rsidR="00B90EE2" w:rsidRPr="00460071">
        <w:rPr>
          <w:rFonts w:ascii="Times New Roman" w:hAnsi="Times New Roman" w:cs="Times New Roman"/>
          <w:sz w:val="24"/>
          <w:szCs w:val="24"/>
        </w:rPr>
        <w:t>the disposal of spent EV batteries can lead to environmental contamination. These batteries contain toxic chemicals that can leach into soil and water if not disposed of properly. Additionally, the recycling of EV batteries requires the use of energy-intensive processes, which can result in additional greenhouse gas emissions and other environmental impacts.</w:t>
      </w:r>
    </w:p>
    <w:p w14:paraId="660153DB" w14:textId="4605D798" w:rsidR="00B90EE2" w:rsidRPr="00460071" w:rsidRDefault="00B90EE2" w:rsidP="00460071">
      <w:pPr>
        <w:spacing w:line="360" w:lineRule="auto"/>
        <w:rPr>
          <w:rFonts w:ascii="Times New Roman" w:hAnsi="Times New Roman" w:cs="Times New Roman"/>
          <w:b/>
          <w:bCs/>
          <w:sz w:val="24"/>
          <w:szCs w:val="24"/>
        </w:rPr>
      </w:pPr>
      <w:r w:rsidRPr="00460071">
        <w:rPr>
          <w:rFonts w:ascii="Times New Roman" w:hAnsi="Times New Roman" w:cs="Times New Roman"/>
          <w:b/>
          <w:bCs/>
          <w:sz w:val="24"/>
          <w:szCs w:val="24"/>
        </w:rPr>
        <w:t>Health and Safety Perspective:</w:t>
      </w:r>
    </w:p>
    <w:p w14:paraId="07F2D3B5" w14:textId="78FD9038" w:rsidR="00B90EE2" w:rsidRPr="00460071" w:rsidRDefault="00B90EE2"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The use of electric vehicles also raises health and safety concerns that must be addressed to ensure the well-being of workers involved in the manufacturing, disposal, and recycling of electric vehicle batteries.</w:t>
      </w:r>
      <w:r w:rsidR="00460071" w:rsidRPr="00460071">
        <w:rPr>
          <w:rFonts w:ascii="Times New Roman" w:hAnsi="Times New Roman" w:cs="Times New Roman"/>
          <w:sz w:val="24"/>
          <w:szCs w:val="24"/>
        </w:rPr>
        <w:t xml:space="preserve"> T</w:t>
      </w:r>
      <w:r w:rsidRPr="00460071">
        <w:rPr>
          <w:rFonts w:ascii="Times New Roman" w:hAnsi="Times New Roman" w:cs="Times New Roman"/>
          <w:sz w:val="24"/>
          <w:szCs w:val="24"/>
        </w:rPr>
        <w:t>he mining and refining of cobalt, a key component of electric vehicle batteries, poses a significant health risk to workers. Exposure to cobalt dust and fumes can lead to respiratory problems, as well as skin and eye irritation. Additionally, workers in cobalt mines may be at risk of exposure to other toxic substances such as radon, arsenic, and lead, which can lead to long-term health effects including cancer, lung disease, and neurological disorders.</w:t>
      </w:r>
      <w:r w:rsidR="00D91FEA">
        <w:rPr>
          <w:rFonts w:ascii="Times New Roman" w:hAnsi="Times New Roman" w:cs="Times New Roman"/>
          <w:sz w:val="24"/>
          <w:szCs w:val="24"/>
        </w:rPr>
        <w:t xml:space="preserve"> The</w:t>
      </w:r>
      <w:r w:rsidRPr="00460071">
        <w:rPr>
          <w:rFonts w:ascii="Times New Roman" w:hAnsi="Times New Roman" w:cs="Times New Roman"/>
          <w:sz w:val="24"/>
          <w:szCs w:val="24"/>
        </w:rPr>
        <w:t xml:space="preserve"> disposal of spent electric vehicle batteries also poses health risks to workers involved in the recycling process. These batteries contain hazardous </w:t>
      </w:r>
      <w:r w:rsidRPr="00460071">
        <w:rPr>
          <w:rFonts w:ascii="Times New Roman" w:hAnsi="Times New Roman" w:cs="Times New Roman"/>
          <w:sz w:val="24"/>
          <w:szCs w:val="24"/>
        </w:rPr>
        <w:lastRenderedPageBreak/>
        <w:t>chemicals such as lithium, cobalt, and nickel, which can be harmful if not properly handled. Exposure to these chemicals can lead to respiratory problems, skin and eye irritation, and even acute poisoning.</w:t>
      </w:r>
    </w:p>
    <w:p w14:paraId="64217716" w14:textId="514CB497" w:rsidR="00B90EE2" w:rsidRPr="00460071" w:rsidRDefault="00B90EE2"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Finally, the manufacturing of electric vehicles also poses risks to worker health and safety. The production process involves the use of heavy machinery and equipment, which can pose physical hazards to workers. Additionally, the production of electric vehicles requires the handling of toxic chemicals and materials, which can lead to chemical burns and other injuries if not properly managed.</w:t>
      </w:r>
    </w:p>
    <w:p w14:paraId="66AA0A18" w14:textId="175D56D4" w:rsidR="00DA0729" w:rsidRPr="00D91FEA" w:rsidRDefault="00B004FC" w:rsidP="00460071">
      <w:pPr>
        <w:spacing w:line="360" w:lineRule="auto"/>
        <w:rPr>
          <w:rFonts w:ascii="Times New Roman" w:hAnsi="Times New Roman" w:cs="Times New Roman"/>
          <w:b/>
          <w:bCs/>
          <w:sz w:val="24"/>
          <w:szCs w:val="24"/>
        </w:rPr>
      </w:pPr>
      <w:r w:rsidRPr="00D91FEA">
        <w:rPr>
          <w:rFonts w:ascii="Times New Roman" w:hAnsi="Times New Roman" w:cs="Times New Roman"/>
          <w:b/>
          <w:bCs/>
          <w:sz w:val="24"/>
          <w:szCs w:val="24"/>
        </w:rPr>
        <w:t>Legal Perspective:</w:t>
      </w:r>
    </w:p>
    <w:p w14:paraId="0645560A" w14:textId="77777777" w:rsidR="00B90EE2" w:rsidRPr="00460071" w:rsidRDefault="00B90EE2"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 xml:space="preserve">The production and use of electric vehicles raise legal issues that must be considered </w:t>
      </w:r>
      <w:proofErr w:type="gramStart"/>
      <w:r w:rsidRPr="00460071">
        <w:rPr>
          <w:rFonts w:ascii="Times New Roman" w:hAnsi="Times New Roman" w:cs="Times New Roman"/>
          <w:sz w:val="24"/>
          <w:szCs w:val="24"/>
        </w:rPr>
        <w:t>in order to</w:t>
      </w:r>
      <w:proofErr w:type="gramEnd"/>
      <w:r w:rsidRPr="00460071">
        <w:rPr>
          <w:rFonts w:ascii="Times New Roman" w:hAnsi="Times New Roman" w:cs="Times New Roman"/>
          <w:sz w:val="24"/>
          <w:szCs w:val="24"/>
        </w:rPr>
        <w:t xml:space="preserve"> promote a sustainable future. One of the legal issues concerns the sourcing of raw materials used in the production of electric vehicle batteries, such as cobalt. The fact that over two-thirds of the world’s cobalt is mined in the Democratic Republic of Congo (DRC) where the labor conditions are often poor and include child labor, presents an ethical and legal dilemma for car manufacturers that use cobalt in their electric vehicles. The use of child labor is a violation of international labor laws and the United Nations Convention on the Rights of the Child.</w:t>
      </w:r>
    </w:p>
    <w:p w14:paraId="5218EC93" w14:textId="26A168BE" w:rsidR="00B90EE2" w:rsidRPr="00460071" w:rsidRDefault="00B90EE2"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In addition to concerns</w:t>
      </w:r>
      <w:r w:rsidR="00836702">
        <w:rPr>
          <w:rFonts w:ascii="Times New Roman" w:hAnsi="Times New Roman" w:cs="Times New Roman"/>
          <w:sz w:val="24"/>
          <w:szCs w:val="24"/>
        </w:rPr>
        <w:t xml:space="preserve"> mentioned before</w:t>
      </w:r>
      <w:r w:rsidRPr="00460071">
        <w:rPr>
          <w:rFonts w:ascii="Times New Roman" w:hAnsi="Times New Roman" w:cs="Times New Roman"/>
          <w:sz w:val="24"/>
          <w:szCs w:val="24"/>
        </w:rPr>
        <w:t>, the disposal of spent electric vehicle batteries also raises legal issues. The batteries contain hazardous chemicals and metals that can pose a risk to public health and the environment if they are not disposed of properly. To address this issue, many countries have implemented regulations for the proper disposal and recycling of electric vehicle batteries.</w:t>
      </w:r>
    </w:p>
    <w:p w14:paraId="1681A7D7" w14:textId="37A351D0" w:rsidR="00B90EE2" w:rsidRPr="00460071" w:rsidRDefault="00B90EE2"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t>Furthermore, the promotion of electric vehicles as a more environmentally friendly alternative to gasoline-powered vehicles has resulted in several legal challenges. Some countries have implemented incentives and subsidies to encourage the adoption of electric vehicles, while others have implemented regulations that penalize gasoline-powered vehicles. This has led to legal challenges from the automotive industry and other stakeholders who feel that these policies unfairly favor electric vehicles and discriminate against gasoline-powered vehicles.</w:t>
      </w:r>
    </w:p>
    <w:p w14:paraId="0F8669DD" w14:textId="6B1D3F69" w:rsidR="00460071" w:rsidRPr="00460071" w:rsidRDefault="00460071" w:rsidP="00460071">
      <w:pPr>
        <w:spacing w:line="360" w:lineRule="auto"/>
        <w:rPr>
          <w:rFonts w:ascii="Times New Roman" w:hAnsi="Times New Roman" w:cs="Times New Roman"/>
          <w:sz w:val="24"/>
          <w:szCs w:val="24"/>
        </w:rPr>
      </w:pPr>
      <w:r w:rsidRPr="00460071">
        <w:rPr>
          <w:rFonts w:ascii="Times New Roman" w:hAnsi="Times New Roman" w:cs="Times New Roman"/>
          <w:sz w:val="24"/>
          <w:szCs w:val="24"/>
        </w:rPr>
        <w:lastRenderedPageBreak/>
        <w:t xml:space="preserve">In conclusion, </w:t>
      </w:r>
      <w:r w:rsidR="001B3B46">
        <w:rPr>
          <w:rFonts w:ascii="Times New Roman" w:hAnsi="Times New Roman" w:cs="Times New Roman"/>
          <w:sz w:val="24"/>
          <w:szCs w:val="24"/>
        </w:rPr>
        <w:t xml:space="preserve">in my opinion, I think </w:t>
      </w:r>
      <w:r w:rsidR="00A36FD5">
        <w:rPr>
          <w:rFonts w:ascii="Times New Roman" w:hAnsi="Times New Roman" w:cs="Times New Roman"/>
          <w:sz w:val="24"/>
          <w:szCs w:val="24"/>
        </w:rPr>
        <w:t>EV can</w:t>
      </w:r>
      <w:r w:rsidR="00A36FD5" w:rsidRPr="00A36FD5">
        <w:rPr>
          <w:rFonts w:ascii="Times New Roman" w:hAnsi="Times New Roman" w:cs="Times New Roman"/>
          <w:sz w:val="24"/>
          <w:szCs w:val="24"/>
        </w:rPr>
        <w:t xml:space="preserve"> pav</w:t>
      </w:r>
      <w:r w:rsidR="00A36FD5">
        <w:rPr>
          <w:rFonts w:ascii="Times New Roman" w:hAnsi="Times New Roman" w:cs="Times New Roman"/>
          <w:sz w:val="24"/>
          <w:szCs w:val="24"/>
        </w:rPr>
        <w:t>e</w:t>
      </w:r>
      <w:r w:rsidR="00A36FD5" w:rsidRPr="00A36FD5">
        <w:rPr>
          <w:rFonts w:ascii="Times New Roman" w:hAnsi="Times New Roman" w:cs="Times New Roman"/>
          <w:sz w:val="24"/>
          <w:szCs w:val="24"/>
        </w:rPr>
        <w:t xml:space="preserve"> the way to a greener future</w:t>
      </w:r>
      <w:r w:rsidRPr="00460071">
        <w:rPr>
          <w:rFonts w:ascii="Times New Roman" w:hAnsi="Times New Roman" w:cs="Times New Roman"/>
          <w:sz w:val="24"/>
          <w:szCs w:val="24"/>
        </w:rPr>
        <w:t xml:space="preserve"> </w:t>
      </w:r>
      <w:r w:rsidR="00A36FD5">
        <w:rPr>
          <w:rFonts w:ascii="Times New Roman" w:hAnsi="Times New Roman" w:cs="Times New Roman"/>
          <w:sz w:val="24"/>
          <w:szCs w:val="24"/>
        </w:rPr>
        <w:t xml:space="preserve">while </w:t>
      </w:r>
      <w:r w:rsidRPr="00460071">
        <w:rPr>
          <w:rFonts w:ascii="Times New Roman" w:hAnsi="Times New Roman" w:cs="Times New Roman"/>
          <w:sz w:val="24"/>
          <w:szCs w:val="24"/>
        </w:rPr>
        <w:t xml:space="preserve">it is important to consider the environmental, economic, health and safety, legal, and professional implications </w:t>
      </w:r>
      <w:proofErr w:type="gramStart"/>
      <w:r w:rsidRPr="00460071">
        <w:rPr>
          <w:rFonts w:ascii="Times New Roman" w:hAnsi="Times New Roman" w:cs="Times New Roman"/>
          <w:sz w:val="24"/>
          <w:szCs w:val="24"/>
        </w:rPr>
        <w:t>in order to</w:t>
      </w:r>
      <w:proofErr w:type="gramEnd"/>
      <w:r w:rsidRPr="00460071">
        <w:rPr>
          <w:rFonts w:ascii="Times New Roman" w:hAnsi="Times New Roman" w:cs="Times New Roman"/>
          <w:sz w:val="24"/>
          <w:szCs w:val="24"/>
        </w:rPr>
        <w:t xml:space="preserve"> ensure that the benefits outweigh the negative impacts. It is crucial to work towards sustainable and responsible production and disposal of EVs </w:t>
      </w:r>
      <w:proofErr w:type="gramStart"/>
      <w:r w:rsidRPr="00460071">
        <w:rPr>
          <w:rFonts w:ascii="Times New Roman" w:hAnsi="Times New Roman" w:cs="Times New Roman"/>
          <w:sz w:val="24"/>
          <w:szCs w:val="24"/>
        </w:rPr>
        <w:t>in order to</w:t>
      </w:r>
      <w:proofErr w:type="gramEnd"/>
      <w:r w:rsidRPr="00460071">
        <w:rPr>
          <w:rFonts w:ascii="Times New Roman" w:hAnsi="Times New Roman" w:cs="Times New Roman"/>
          <w:sz w:val="24"/>
          <w:szCs w:val="24"/>
        </w:rPr>
        <w:t xml:space="preserve"> achieve a truly green future.</w:t>
      </w:r>
    </w:p>
    <w:p w14:paraId="72D8BC42" w14:textId="77777777" w:rsidR="00B90EE2" w:rsidRPr="00460071" w:rsidRDefault="00B90EE2" w:rsidP="00460071">
      <w:pPr>
        <w:spacing w:line="360" w:lineRule="auto"/>
        <w:rPr>
          <w:rFonts w:ascii="Times New Roman" w:hAnsi="Times New Roman" w:cs="Times New Roman"/>
          <w:sz w:val="24"/>
          <w:szCs w:val="24"/>
        </w:rPr>
      </w:pPr>
    </w:p>
    <w:sectPr w:rsidR="00B90EE2" w:rsidRPr="00460071" w:rsidSect="00670E18">
      <w:pgSz w:w="12240" w:h="15840" w:code="1"/>
      <w:pgMar w:top="1440" w:right="1797" w:bottom="1440" w:left="1797"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D1DDC" w14:textId="77777777" w:rsidR="00493DF3" w:rsidRDefault="00493DF3" w:rsidP="00746DEF">
      <w:pPr>
        <w:spacing w:after="0" w:line="240" w:lineRule="auto"/>
      </w:pPr>
      <w:r>
        <w:separator/>
      </w:r>
    </w:p>
  </w:endnote>
  <w:endnote w:type="continuationSeparator" w:id="0">
    <w:p w14:paraId="19EE688B" w14:textId="77777777" w:rsidR="00493DF3" w:rsidRDefault="00493DF3" w:rsidP="00746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53870" w14:textId="77777777" w:rsidR="00493DF3" w:rsidRDefault="00493DF3" w:rsidP="00746DEF">
      <w:pPr>
        <w:spacing w:after="0" w:line="240" w:lineRule="auto"/>
      </w:pPr>
      <w:r>
        <w:separator/>
      </w:r>
    </w:p>
  </w:footnote>
  <w:footnote w:type="continuationSeparator" w:id="0">
    <w:p w14:paraId="6C8919BE" w14:textId="77777777" w:rsidR="00493DF3" w:rsidRDefault="00493DF3" w:rsidP="00746D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FC"/>
    <w:rsid w:val="0000562E"/>
    <w:rsid w:val="001B3B46"/>
    <w:rsid w:val="00274878"/>
    <w:rsid w:val="00460071"/>
    <w:rsid w:val="00493DF3"/>
    <w:rsid w:val="00670E18"/>
    <w:rsid w:val="0074582E"/>
    <w:rsid w:val="00746DEF"/>
    <w:rsid w:val="00836702"/>
    <w:rsid w:val="00A36FD5"/>
    <w:rsid w:val="00B004FC"/>
    <w:rsid w:val="00B90EE2"/>
    <w:rsid w:val="00BC6146"/>
    <w:rsid w:val="00D07FCD"/>
    <w:rsid w:val="00D91FEA"/>
    <w:rsid w:val="00DA0729"/>
    <w:rsid w:val="00E95F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117D9"/>
  <w15:chartTrackingRefBased/>
  <w15:docId w15:val="{FF1D4288-E258-411F-8CF9-3F8788F1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6DEF"/>
    <w:pPr>
      <w:tabs>
        <w:tab w:val="center" w:pos="4320"/>
        <w:tab w:val="right" w:pos="8640"/>
      </w:tabs>
      <w:spacing w:after="0" w:line="240" w:lineRule="auto"/>
    </w:pPr>
  </w:style>
  <w:style w:type="character" w:customStyle="1" w:styleId="a4">
    <w:name w:val="页眉 字符"/>
    <w:basedOn w:val="a0"/>
    <w:link w:val="a3"/>
    <w:uiPriority w:val="99"/>
    <w:rsid w:val="00746DEF"/>
  </w:style>
  <w:style w:type="paragraph" w:styleId="a5">
    <w:name w:val="footer"/>
    <w:basedOn w:val="a"/>
    <w:link w:val="a6"/>
    <w:uiPriority w:val="99"/>
    <w:unhideWhenUsed/>
    <w:rsid w:val="00746DEF"/>
    <w:pPr>
      <w:tabs>
        <w:tab w:val="center" w:pos="4320"/>
        <w:tab w:val="right" w:pos="8640"/>
      </w:tabs>
      <w:spacing w:after="0" w:line="240" w:lineRule="auto"/>
    </w:pPr>
  </w:style>
  <w:style w:type="character" w:customStyle="1" w:styleId="a6">
    <w:name w:val="页脚 字符"/>
    <w:basedOn w:val="a0"/>
    <w:link w:val="a5"/>
    <w:uiPriority w:val="99"/>
    <w:rsid w:val="00746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5366">
      <w:bodyDiv w:val="1"/>
      <w:marLeft w:val="0"/>
      <w:marRight w:val="0"/>
      <w:marTop w:val="0"/>
      <w:marBottom w:val="0"/>
      <w:divBdr>
        <w:top w:val="none" w:sz="0" w:space="0" w:color="auto"/>
        <w:left w:val="none" w:sz="0" w:space="0" w:color="auto"/>
        <w:bottom w:val="none" w:sz="0" w:space="0" w:color="auto"/>
        <w:right w:val="none" w:sz="0" w:space="0" w:color="auto"/>
      </w:divBdr>
      <w:divsChild>
        <w:div w:id="32732278">
          <w:marLeft w:val="0"/>
          <w:marRight w:val="0"/>
          <w:marTop w:val="0"/>
          <w:marBottom w:val="0"/>
          <w:divBdr>
            <w:top w:val="single" w:sz="2" w:space="0" w:color="D9D9E3"/>
            <w:left w:val="single" w:sz="2" w:space="0" w:color="D9D9E3"/>
            <w:bottom w:val="single" w:sz="2" w:space="0" w:color="D9D9E3"/>
            <w:right w:val="single" w:sz="2" w:space="0" w:color="D9D9E3"/>
          </w:divBdr>
          <w:divsChild>
            <w:div w:id="1112893110">
              <w:marLeft w:val="0"/>
              <w:marRight w:val="0"/>
              <w:marTop w:val="0"/>
              <w:marBottom w:val="0"/>
              <w:divBdr>
                <w:top w:val="single" w:sz="2" w:space="0" w:color="D9D9E3"/>
                <w:left w:val="single" w:sz="2" w:space="0" w:color="D9D9E3"/>
                <w:bottom w:val="single" w:sz="2" w:space="0" w:color="D9D9E3"/>
                <w:right w:val="single" w:sz="2" w:space="0" w:color="D9D9E3"/>
              </w:divBdr>
              <w:divsChild>
                <w:div w:id="479274295">
                  <w:marLeft w:val="0"/>
                  <w:marRight w:val="0"/>
                  <w:marTop w:val="0"/>
                  <w:marBottom w:val="0"/>
                  <w:divBdr>
                    <w:top w:val="single" w:sz="2" w:space="0" w:color="D9D9E3"/>
                    <w:left w:val="single" w:sz="2" w:space="0" w:color="D9D9E3"/>
                    <w:bottom w:val="single" w:sz="2" w:space="0" w:color="D9D9E3"/>
                    <w:right w:val="single" w:sz="2" w:space="0" w:color="D9D9E3"/>
                  </w:divBdr>
                  <w:divsChild>
                    <w:div w:id="1626231044">
                      <w:marLeft w:val="0"/>
                      <w:marRight w:val="0"/>
                      <w:marTop w:val="0"/>
                      <w:marBottom w:val="0"/>
                      <w:divBdr>
                        <w:top w:val="single" w:sz="2" w:space="0" w:color="D9D9E3"/>
                        <w:left w:val="single" w:sz="2" w:space="0" w:color="D9D9E3"/>
                        <w:bottom w:val="single" w:sz="2" w:space="0" w:color="D9D9E3"/>
                        <w:right w:val="single" w:sz="2" w:space="0" w:color="D9D9E3"/>
                      </w:divBdr>
                      <w:divsChild>
                        <w:div w:id="2126806594">
                          <w:marLeft w:val="0"/>
                          <w:marRight w:val="0"/>
                          <w:marTop w:val="0"/>
                          <w:marBottom w:val="0"/>
                          <w:divBdr>
                            <w:top w:val="single" w:sz="2" w:space="0" w:color="auto"/>
                            <w:left w:val="single" w:sz="2" w:space="0" w:color="auto"/>
                            <w:bottom w:val="single" w:sz="6" w:space="0" w:color="auto"/>
                            <w:right w:val="single" w:sz="2" w:space="0" w:color="auto"/>
                          </w:divBdr>
                          <w:divsChild>
                            <w:div w:id="481511145">
                              <w:marLeft w:val="0"/>
                              <w:marRight w:val="0"/>
                              <w:marTop w:val="100"/>
                              <w:marBottom w:val="100"/>
                              <w:divBdr>
                                <w:top w:val="single" w:sz="2" w:space="0" w:color="D9D9E3"/>
                                <w:left w:val="single" w:sz="2" w:space="0" w:color="D9D9E3"/>
                                <w:bottom w:val="single" w:sz="2" w:space="0" w:color="D9D9E3"/>
                                <w:right w:val="single" w:sz="2" w:space="0" w:color="D9D9E3"/>
                              </w:divBdr>
                              <w:divsChild>
                                <w:div w:id="703673535">
                                  <w:marLeft w:val="0"/>
                                  <w:marRight w:val="0"/>
                                  <w:marTop w:val="0"/>
                                  <w:marBottom w:val="0"/>
                                  <w:divBdr>
                                    <w:top w:val="single" w:sz="2" w:space="0" w:color="D9D9E3"/>
                                    <w:left w:val="single" w:sz="2" w:space="0" w:color="D9D9E3"/>
                                    <w:bottom w:val="single" w:sz="2" w:space="0" w:color="D9D9E3"/>
                                    <w:right w:val="single" w:sz="2" w:space="0" w:color="D9D9E3"/>
                                  </w:divBdr>
                                  <w:divsChild>
                                    <w:div w:id="283469625">
                                      <w:marLeft w:val="0"/>
                                      <w:marRight w:val="0"/>
                                      <w:marTop w:val="0"/>
                                      <w:marBottom w:val="0"/>
                                      <w:divBdr>
                                        <w:top w:val="single" w:sz="2" w:space="0" w:color="D9D9E3"/>
                                        <w:left w:val="single" w:sz="2" w:space="0" w:color="D9D9E3"/>
                                        <w:bottom w:val="single" w:sz="2" w:space="0" w:color="D9D9E3"/>
                                        <w:right w:val="single" w:sz="2" w:space="0" w:color="D9D9E3"/>
                                      </w:divBdr>
                                      <w:divsChild>
                                        <w:div w:id="665717431">
                                          <w:marLeft w:val="0"/>
                                          <w:marRight w:val="0"/>
                                          <w:marTop w:val="0"/>
                                          <w:marBottom w:val="0"/>
                                          <w:divBdr>
                                            <w:top w:val="single" w:sz="2" w:space="0" w:color="D9D9E3"/>
                                            <w:left w:val="single" w:sz="2" w:space="0" w:color="D9D9E3"/>
                                            <w:bottom w:val="single" w:sz="2" w:space="0" w:color="D9D9E3"/>
                                            <w:right w:val="single" w:sz="2" w:space="0" w:color="D9D9E3"/>
                                          </w:divBdr>
                                          <w:divsChild>
                                            <w:div w:id="1559317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6964478">
          <w:marLeft w:val="0"/>
          <w:marRight w:val="0"/>
          <w:marTop w:val="0"/>
          <w:marBottom w:val="0"/>
          <w:divBdr>
            <w:top w:val="none" w:sz="0" w:space="0" w:color="auto"/>
            <w:left w:val="none" w:sz="0" w:space="0" w:color="auto"/>
            <w:bottom w:val="none" w:sz="0" w:space="0" w:color="auto"/>
            <w:right w:val="none" w:sz="0" w:space="0" w:color="auto"/>
          </w:divBdr>
        </w:div>
      </w:divsChild>
    </w:div>
    <w:div w:id="852189208">
      <w:bodyDiv w:val="1"/>
      <w:marLeft w:val="0"/>
      <w:marRight w:val="0"/>
      <w:marTop w:val="0"/>
      <w:marBottom w:val="0"/>
      <w:divBdr>
        <w:top w:val="none" w:sz="0" w:space="0" w:color="auto"/>
        <w:left w:val="none" w:sz="0" w:space="0" w:color="auto"/>
        <w:bottom w:val="none" w:sz="0" w:space="0" w:color="auto"/>
        <w:right w:val="none" w:sz="0" w:space="0" w:color="auto"/>
      </w:divBdr>
    </w:div>
    <w:div w:id="1262183075">
      <w:bodyDiv w:val="1"/>
      <w:marLeft w:val="0"/>
      <w:marRight w:val="0"/>
      <w:marTop w:val="0"/>
      <w:marBottom w:val="0"/>
      <w:divBdr>
        <w:top w:val="none" w:sz="0" w:space="0" w:color="auto"/>
        <w:left w:val="none" w:sz="0" w:space="0" w:color="auto"/>
        <w:bottom w:val="none" w:sz="0" w:space="0" w:color="auto"/>
        <w:right w:val="none" w:sz="0" w:space="0" w:color="auto"/>
      </w:divBdr>
    </w:div>
    <w:div w:id="1489058286">
      <w:bodyDiv w:val="1"/>
      <w:marLeft w:val="0"/>
      <w:marRight w:val="0"/>
      <w:marTop w:val="0"/>
      <w:marBottom w:val="0"/>
      <w:divBdr>
        <w:top w:val="none" w:sz="0" w:space="0" w:color="auto"/>
        <w:left w:val="none" w:sz="0" w:space="0" w:color="auto"/>
        <w:bottom w:val="none" w:sz="0" w:space="0" w:color="auto"/>
        <w:right w:val="none" w:sz="0" w:space="0" w:color="auto"/>
      </w:divBdr>
    </w:div>
    <w:div w:id="1573345946">
      <w:bodyDiv w:val="1"/>
      <w:marLeft w:val="0"/>
      <w:marRight w:val="0"/>
      <w:marTop w:val="0"/>
      <w:marBottom w:val="0"/>
      <w:divBdr>
        <w:top w:val="none" w:sz="0" w:space="0" w:color="auto"/>
        <w:left w:val="none" w:sz="0" w:space="0" w:color="auto"/>
        <w:bottom w:val="none" w:sz="0" w:space="0" w:color="auto"/>
        <w:right w:val="none" w:sz="0" w:space="0" w:color="auto"/>
      </w:divBdr>
    </w:div>
    <w:div w:id="1944335736">
      <w:bodyDiv w:val="1"/>
      <w:marLeft w:val="0"/>
      <w:marRight w:val="0"/>
      <w:marTop w:val="0"/>
      <w:marBottom w:val="0"/>
      <w:divBdr>
        <w:top w:val="none" w:sz="0" w:space="0" w:color="auto"/>
        <w:left w:val="none" w:sz="0" w:space="0" w:color="auto"/>
        <w:bottom w:val="none" w:sz="0" w:space="0" w:color="auto"/>
        <w:right w:val="none" w:sz="0" w:space="0" w:color="auto"/>
      </w:divBdr>
    </w:div>
    <w:div w:id="1955360167">
      <w:bodyDiv w:val="1"/>
      <w:marLeft w:val="0"/>
      <w:marRight w:val="0"/>
      <w:marTop w:val="0"/>
      <w:marBottom w:val="0"/>
      <w:divBdr>
        <w:top w:val="none" w:sz="0" w:space="0" w:color="auto"/>
        <w:left w:val="none" w:sz="0" w:space="0" w:color="auto"/>
        <w:bottom w:val="none" w:sz="0" w:space="0" w:color="auto"/>
        <w:right w:val="none" w:sz="0" w:space="0" w:color="auto"/>
      </w:divBdr>
      <w:divsChild>
        <w:div w:id="1655334796">
          <w:marLeft w:val="0"/>
          <w:marRight w:val="0"/>
          <w:marTop w:val="0"/>
          <w:marBottom w:val="0"/>
          <w:divBdr>
            <w:top w:val="single" w:sz="2" w:space="0" w:color="D9D9E3"/>
            <w:left w:val="single" w:sz="2" w:space="0" w:color="D9D9E3"/>
            <w:bottom w:val="single" w:sz="2" w:space="0" w:color="D9D9E3"/>
            <w:right w:val="single" w:sz="2" w:space="0" w:color="D9D9E3"/>
          </w:divBdr>
          <w:divsChild>
            <w:div w:id="1023749716">
              <w:marLeft w:val="0"/>
              <w:marRight w:val="0"/>
              <w:marTop w:val="0"/>
              <w:marBottom w:val="0"/>
              <w:divBdr>
                <w:top w:val="single" w:sz="2" w:space="0" w:color="D9D9E3"/>
                <w:left w:val="single" w:sz="2" w:space="0" w:color="D9D9E3"/>
                <w:bottom w:val="single" w:sz="2" w:space="0" w:color="D9D9E3"/>
                <w:right w:val="single" w:sz="2" w:space="0" w:color="D9D9E3"/>
              </w:divBdr>
              <w:divsChild>
                <w:div w:id="2109276822">
                  <w:marLeft w:val="0"/>
                  <w:marRight w:val="0"/>
                  <w:marTop w:val="0"/>
                  <w:marBottom w:val="0"/>
                  <w:divBdr>
                    <w:top w:val="single" w:sz="2" w:space="0" w:color="D9D9E3"/>
                    <w:left w:val="single" w:sz="2" w:space="0" w:color="D9D9E3"/>
                    <w:bottom w:val="single" w:sz="2" w:space="0" w:color="D9D9E3"/>
                    <w:right w:val="single" w:sz="2" w:space="0" w:color="D9D9E3"/>
                  </w:divBdr>
                  <w:divsChild>
                    <w:div w:id="392434749">
                      <w:marLeft w:val="0"/>
                      <w:marRight w:val="0"/>
                      <w:marTop w:val="0"/>
                      <w:marBottom w:val="0"/>
                      <w:divBdr>
                        <w:top w:val="single" w:sz="2" w:space="0" w:color="D9D9E3"/>
                        <w:left w:val="single" w:sz="2" w:space="0" w:color="D9D9E3"/>
                        <w:bottom w:val="single" w:sz="2" w:space="0" w:color="D9D9E3"/>
                        <w:right w:val="single" w:sz="2" w:space="0" w:color="D9D9E3"/>
                      </w:divBdr>
                      <w:divsChild>
                        <w:div w:id="1295914319">
                          <w:marLeft w:val="0"/>
                          <w:marRight w:val="0"/>
                          <w:marTop w:val="0"/>
                          <w:marBottom w:val="0"/>
                          <w:divBdr>
                            <w:top w:val="single" w:sz="2" w:space="0" w:color="auto"/>
                            <w:left w:val="single" w:sz="2" w:space="0" w:color="auto"/>
                            <w:bottom w:val="single" w:sz="6" w:space="0" w:color="auto"/>
                            <w:right w:val="single" w:sz="2" w:space="0" w:color="auto"/>
                          </w:divBdr>
                          <w:divsChild>
                            <w:div w:id="1955404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92090">
                                  <w:marLeft w:val="0"/>
                                  <w:marRight w:val="0"/>
                                  <w:marTop w:val="0"/>
                                  <w:marBottom w:val="0"/>
                                  <w:divBdr>
                                    <w:top w:val="single" w:sz="2" w:space="0" w:color="D9D9E3"/>
                                    <w:left w:val="single" w:sz="2" w:space="0" w:color="D9D9E3"/>
                                    <w:bottom w:val="single" w:sz="2" w:space="0" w:color="D9D9E3"/>
                                    <w:right w:val="single" w:sz="2" w:space="0" w:color="D9D9E3"/>
                                  </w:divBdr>
                                  <w:divsChild>
                                    <w:div w:id="1269774810">
                                      <w:marLeft w:val="0"/>
                                      <w:marRight w:val="0"/>
                                      <w:marTop w:val="0"/>
                                      <w:marBottom w:val="0"/>
                                      <w:divBdr>
                                        <w:top w:val="single" w:sz="2" w:space="0" w:color="D9D9E3"/>
                                        <w:left w:val="single" w:sz="2" w:space="0" w:color="D9D9E3"/>
                                        <w:bottom w:val="single" w:sz="2" w:space="0" w:color="D9D9E3"/>
                                        <w:right w:val="single" w:sz="2" w:space="0" w:color="D9D9E3"/>
                                      </w:divBdr>
                                      <w:divsChild>
                                        <w:div w:id="1780103991">
                                          <w:marLeft w:val="0"/>
                                          <w:marRight w:val="0"/>
                                          <w:marTop w:val="0"/>
                                          <w:marBottom w:val="0"/>
                                          <w:divBdr>
                                            <w:top w:val="single" w:sz="2" w:space="0" w:color="D9D9E3"/>
                                            <w:left w:val="single" w:sz="2" w:space="0" w:color="D9D9E3"/>
                                            <w:bottom w:val="single" w:sz="2" w:space="0" w:color="D9D9E3"/>
                                            <w:right w:val="single" w:sz="2" w:space="0" w:color="D9D9E3"/>
                                          </w:divBdr>
                                          <w:divsChild>
                                            <w:div w:id="175986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7179899">
          <w:marLeft w:val="0"/>
          <w:marRight w:val="0"/>
          <w:marTop w:val="0"/>
          <w:marBottom w:val="0"/>
          <w:divBdr>
            <w:top w:val="none" w:sz="0" w:space="0" w:color="auto"/>
            <w:left w:val="none" w:sz="0" w:space="0" w:color="auto"/>
            <w:bottom w:val="none" w:sz="0" w:space="0" w:color="auto"/>
            <w:right w:val="none" w:sz="0" w:space="0" w:color="auto"/>
          </w:divBdr>
        </w:div>
      </w:divsChild>
    </w:div>
    <w:div w:id="211694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C3609DD036B18478A23E34F0BCD32A7" ma:contentTypeVersion="14" ma:contentTypeDescription="Create a new document." ma:contentTypeScope="" ma:versionID="64dfbbdc82711aca58f741bf5c9e6118">
  <xsd:schema xmlns:xsd="http://www.w3.org/2001/XMLSchema" xmlns:xs="http://www.w3.org/2001/XMLSchema" xmlns:p="http://schemas.microsoft.com/office/2006/metadata/properties" xmlns:ns3="a43a406b-c7ea-4f17-a895-d7a321505fc0" xmlns:ns4="d7596da2-9263-4859-b25c-9cbd388e845f" targetNamespace="http://schemas.microsoft.com/office/2006/metadata/properties" ma:root="true" ma:fieldsID="ddc4f247c9a51ae354bd61511a29317b" ns3:_="" ns4:_="">
    <xsd:import namespace="a43a406b-c7ea-4f17-a895-d7a321505fc0"/>
    <xsd:import namespace="d7596da2-9263-4859-b25c-9cbd388e845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3a406b-c7ea-4f17-a895-d7a321505f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6da2-9263-4859-b25c-9cbd388e845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4CA6E3-0961-455D-869B-CF6DAC149071}">
  <ds:schemaRefs>
    <ds:schemaRef ds:uri="http://purl.org/dc/elements/1.1/"/>
    <ds:schemaRef ds:uri="http://www.w3.org/XML/1998/namespace"/>
    <ds:schemaRef ds:uri="http://schemas.openxmlformats.org/package/2006/metadata/core-properties"/>
    <ds:schemaRef ds:uri="http://schemas.microsoft.com/office/infopath/2007/PartnerControls"/>
    <ds:schemaRef ds:uri="http://purl.org/dc/terms/"/>
    <ds:schemaRef ds:uri="http://purl.org/dc/dcmitype/"/>
    <ds:schemaRef ds:uri="http://schemas.microsoft.com/office/2006/documentManagement/types"/>
    <ds:schemaRef ds:uri="d7596da2-9263-4859-b25c-9cbd388e845f"/>
    <ds:schemaRef ds:uri="a43a406b-c7ea-4f17-a895-d7a321505fc0"/>
    <ds:schemaRef ds:uri="http://schemas.microsoft.com/office/2006/metadata/properties"/>
  </ds:schemaRefs>
</ds:datastoreItem>
</file>

<file path=customXml/itemProps2.xml><?xml version="1.0" encoding="utf-8"?>
<ds:datastoreItem xmlns:ds="http://schemas.openxmlformats.org/officeDocument/2006/customXml" ds:itemID="{7038C110-6DD3-4FA1-92BD-E8F225959097}">
  <ds:schemaRefs>
    <ds:schemaRef ds:uri="http://schemas.openxmlformats.org/officeDocument/2006/bibliography"/>
  </ds:schemaRefs>
</ds:datastoreItem>
</file>

<file path=customXml/itemProps3.xml><?xml version="1.0" encoding="utf-8"?>
<ds:datastoreItem xmlns:ds="http://schemas.openxmlformats.org/officeDocument/2006/customXml" ds:itemID="{4A7FED0A-7268-40C8-8B7E-2E102F15F0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3a406b-c7ea-4f17-a895-d7a321505fc0"/>
    <ds:schemaRef ds:uri="d7596da2-9263-4859-b25c-9cbd388e84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EB3BED-F0C1-4592-9ACE-ACEFF8BC0B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Cheng chen [Student]</dc:creator>
  <cp:keywords/>
  <dc:description/>
  <cp:lastModifiedBy>ZHANG, Cheng chen [Student]</cp:lastModifiedBy>
  <cp:revision>2</cp:revision>
  <dcterms:created xsi:type="dcterms:W3CDTF">2023-03-22T05:19:00Z</dcterms:created>
  <dcterms:modified xsi:type="dcterms:W3CDTF">2023-03-22T05:19:00Z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0x0101000C3609DD036B18478A23E34F0BCD32A7</vt:lpwstr>
  </property>
</Properties>
</file>