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24ABB" w:rsidRPr="007130B6" w14:paraId="3A603F99" w14:textId="77777777" w:rsidTr="00024ABB">
        <w:tc>
          <w:tcPr>
            <w:tcW w:w="9016" w:type="dxa"/>
          </w:tcPr>
          <w:p w14:paraId="21137202" w14:textId="77777777" w:rsidR="007130B6" w:rsidRPr="007130B6" w:rsidRDefault="00024ABB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</w:rPr>
              <w:t>Name</w:t>
            </w:r>
            <w:r w:rsidR="007130B6" w:rsidRPr="007130B6">
              <w:rPr>
                <w:sz w:val="26"/>
                <w:szCs w:val="26"/>
              </w:rPr>
              <w:t>s</w:t>
            </w:r>
            <w:r w:rsidRPr="007130B6">
              <w:rPr>
                <w:sz w:val="26"/>
                <w:szCs w:val="26"/>
              </w:rPr>
              <w:t>:</w:t>
            </w:r>
          </w:p>
          <w:p w14:paraId="608637F9" w14:textId="2EE985A3" w:rsidR="007130B6" w:rsidRPr="007130B6" w:rsidRDefault="007130B6" w:rsidP="007130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7130B6">
              <w:rPr>
                <w:rFonts w:ascii="Consolas" w:hAnsi="Consolas" w:cs="Consolas"/>
                <w:sz w:val="26"/>
                <w:szCs w:val="26"/>
              </w:rPr>
              <w:t>Teh Huan Xi Kester (P1922897)</w:t>
            </w:r>
          </w:p>
          <w:p w14:paraId="181E412C" w14:textId="21A10E84" w:rsidR="007130B6" w:rsidRPr="007130B6" w:rsidRDefault="007130B6" w:rsidP="007130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7130B6">
              <w:rPr>
                <w:rFonts w:ascii="Consolas" w:hAnsi="Consolas" w:cs="Consolas"/>
                <w:sz w:val="26"/>
                <w:szCs w:val="26"/>
              </w:rPr>
              <w:t>Alwinderjit Singh Basant (P1935996)</w:t>
            </w:r>
          </w:p>
          <w:p w14:paraId="5BB6F62C" w14:textId="5B52B5AF" w:rsidR="007130B6" w:rsidRPr="007130B6" w:rsidRDefault="007130B6" w:rsidP="007130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7130B6">
              <w:rPr>
                <w:rFonts w:ascii="Consolas" w:hAnsi="Consolas" w:cs="Consolas"/>
                <w:sz w:val="26"/>
                <w:szCs w:val="26"/>
              </w:rPr>
              <w:t>Jason Lou (P1837902)</w:t>
            </w:r>
          </w:p>
          <w:p w14:paraId="2F707E8E" w14:textId="6DC5D295" w:rsidR="0041593F" w:rsidRPr="007130B6" w:rsidRDefault="007130B6">
            <w:pPr>
              <w:rPr>
                <w:sz w:val="26"/>
                <w:szCs w:val="26"/>
              </w:rPr>
            </w:pPr>
            <w:r w:rsidRPr="007130B6">
              <w:rPr>
                <w:rFonts w:ascii="Consolas" w:hAnsi="Consolas" w:cs="Consolas"/>
                <w:sz w:val="26"/>
                <w:szCs w:val="26"/>
              </w:rPr>
              <w:t>Wong En Ting Kelyn (P1935800)</w:t>
            </w:r>
            <w:r w:rsidR="00024ABB" w:rsidRPr="007130B6">
              <w:rPr>
                <w:sz w:val="26"/>
                <w:szCs w:val="26"/>
              </w:rPr>
              <w:t xml:space="preserve"> </w:t>
            </w:r>
          </w:p>
          <w:p w14:paraId="32CE07D7" w14:textId="21D1BFF2" w:rsidR="00024ABB" w:rsidRPr="007130B6" w:rsidRDefault="00024ABB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</w:rPr>
              <w:t>Class: DIT/FT/2B/21</w:t>
            </w:r>
          </w:p>
          <w:p w14:paraId="0CE7F9A1" w14:textId="3674EBB0" w:rsidR="00024ABB" w:rsidRPr="00104715" w:rsidRDefault="00D3347B">
            <w:pPr>
              <w:rPr>
                <w:sz w:val="32"/>
                <w:szCs w:val="32"/>
              </w:rPr>
            </w:pPr>
            <w:r w:rsidRPr="00104715">
              <w:rPr>
                <w:sz w:val="32"/>
                <w:szCs w:val="32"/>
              </w:rPr>
              <w:t>Insightful queries</w:t>
            </w:r>
            <w:r w:rsidR="00024ABB" w:rsidRPr="00104715">
              <w:rPr>
                <w:sz w:val="32"/>
                <w:szCs w:val="32"/>
              </w:rPr>
              <w:t>.</w:t>
            </w:r>
          </w:p>
        </w:tc>
      </w:tr>
      <w:tr w:rsidR="00024ABB" w:rsidRPr="007130B6" w14:paraId="2C337D7A" w14:textId="77777777" w:rsidTr="00024ABB">
        <w:tc>
          <w:tcPr>
            <w:tcW w:w="9016" w:type="dxa"/>
          </w:tcPr>
          <w:p w14:paraId="1974AD92" w14:textId="16FAD5B6" w:rsidR="00024ABB" w:rsidRPr="00B41F0E" w:rsidRDefault="00024ABB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B41F0E">
              <w:rPr>
                <w:b/>
                <w:bCs/>
                <w:sz w:val="26"/>
                <w:szCs w:val="26"/>
                <w:highlight w:val="yellow"/>
              </w:rPr>
              <w:t>Group Query 1:</w:t>
            </w:r>
            <w:r w:rsidR="007F7C39" w:rsidRPr="00B41F0E">
              <w:rPr>
                <w:b/>
                <w:bCs/>
                <w:sz w:val="26"/>
                <w:szCs w:val="26"/>
                <w:highlight w:val="yellow"/>
              </w:rPr>
              <w:t xml:space="preserve"> </w:t>
            </w:r>
            <w:r w:rsidR="00D3347B" w:rsidRPr="00B41F0E">
              <w:rPr>
                <w:b/>
                <w:bCs/>
                <w:sz w:val="26"/>
                <w:szCs w:val="26"/>
                <w:highlight w:val="yellow"/>
              </w:rPr>
              <w:t>[Sales]</w:t>
            </w:r>
          </w:p>
        </w:tc>
      </w:tr>
      <w:tr w:rsidR="00D3347B" w:rsidRPr="007130B6" w14:paraId="17AA6A09" w14:textId="77777777" w:rsidTr="00024ABB">
        <w:tc>
          <w:tcPr>
            <w:tcW w:w="9016" w:type="dxa"/>
          </w:tcPr>
          <w:p w14:paraId="7441B42F" w14:textId="7A6B4219" w:rsidR="00D3347B" w:rsidRPr="007130B6" w:rsidRDefault="00D3347B" w:rsidP="00D3347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7130B6">
              <w:rPr>
                <w:rFonts w:ascii="Consolas" w:hAnsi="Consolas" w:cs="Consolas"/>
                <w:sz w:val="26"/>
                <w:szCs w:val="26"/>
              </w:rPr>
              <w:t>1. List the least profitable product and order by the office that contributed to the most loss</w:t>
            </w:r>
            <w:r w:rsidR="00E22C5F">
              <w:rPr>
                <w:rFonts w:ascii="Consolas" w:hAnsi="Consolas" w:cs="Consolas"/>
                <w:sz w:val="26"/>
                <w:szCs w:val="26"/>
              </w:rPr>
              <w:t>. Show each offices’ loss percentage in relation to the total loss.</w:t>
            </w:r>
          </w:p>
        </w:tc>
      </w:tr>
      <w:tr w:rsidR="00BC121D" w:rsidRPr="007130B6" w14:paraId="308CFD9A" w14:textId="77777777" w:rsidTr="00024ABB">
        <w:tc>
          <w:tcPr>
            <w:tcW w:w="9016" w:type="dxa"/>
          </w:tcPr>
          <w:p w14:paraId="0C9AFA9D" w14:textId="22CC8D18" w:rsidR="00BC121D" w:rsidRPr="007130B6" w:rsidRDefault="00BC121D" w:rsidP="00D334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7130B6">
              <w:rPr>
                <w:sz w:val="26"/>
                <w:szCs w:val="26"/>
                <w:highlight w:val="yellow"/>
              </w:rPr>
              <w:t>Query</w:t>
            </w:r>
          </w:p>
        </w:tc>
      </w:tr>
      <w:tr w:rsidR="00BC121D" w:rsidRPr="007130B6" w14:paraId="5E5B79CF" w14:textId="77777777" w:rsidTr="00024ABB">
        <w:tc>
          <w:tcPr>
            <w:tcW w:w="9016" w:type="dxa"/>
          </w:tcPr>
          <w:p w14:paraId="0B383F72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Difference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Loss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'Difference % of Loss'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07E6BCE7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39E99E25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First Query</w:t>
            </w:r>
          </w:p>
          <w:p w14:paraId="5264BC12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priceEach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buyPrice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buyPrice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priceEach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'Difference'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buyPrice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priceEach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8FD514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Loss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</w:p>
          <w:p w14:paraId="11EE589B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SalesFacts S</w:t>
            </w:r>
          </w:p>
          <w:p w14:paraId="7FC9DAFE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ProductsDIM P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ProductSK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ProductSK</w:t>
            </w:r>
          </w:p>
          <w:p w14:paraId="7DE33450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OfficesDIM 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OfficesSK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OfficesSK</w:t>
            </w:r>
          </w:p>
          <w:p w14:paraId="105ACC96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priceEach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buyPrice </w:t>
            </w:r>
          </w:p>
          <w:p w14:paraId="06676326" w14:textId="77777777" w:rsidR="00B57E3D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</w:p>
          <w:p w14:paraId="42D0C67D" w14:textId="47535550" w:rsidR="00BC121D" w:rsidRPr="007130B6" w:rsidRDefault="00B57E3D" w:rsidP="00B57E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Loss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8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</w:p>
        </w:tc>
      </w:tr>
      <w:tr w:rsidR="00024ABB" w:rsidRPr="007130B6" w14:paraId="0C22183B" w14:textId="77777777" w:rsidTr="00024ABB">
        <w:tc>
          <w:tcPr>
            <w:tcW w:w="9016" w:type="dxa"/>
          </w:tcPr>
          <w:p w14:paraId="4E617714" w14:textId="49034D12" w:rsidR="00024ABB" w:rsidRPr="007130B6" w:rsidRDefault="00D3347B" w:rsidP="00024ABB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</w:rPr>
              <w:t>Explanation:</w:t>
            </w:r>
          </w:p>
        </w:tc>
      </w:tr>
      <w:tr w:rsidR="00D3347B" w:rsidRPr="007130B6" w14:paraId="065E5BB0" w14:textId="77777777" w:rsidTr="00024ABB">
        <w:tc>
          <w:tcPr>
            <w:tcW w:w="9016" w:type="dxa"/>
          </w:tcPr>
          <w:p w14:paraId="00884226" w14:textId="52F67382" w:rsidR="00D3347B" w:rsidRPr="007130B6" w:rsidRDefault="00D3347B" w:rsidP="00D3347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7130B6">
              <w:rPr>
                <w:rFonts w:ascii="Consolas" w:hAnsi="Consolas" w:cs="Consolas"/>
                <w:sz w:val="26"/>
                <w:szCs w:val="26"/>
              </w:rPr>
              <w:t>Allows the business owner to identify the least profitable product and the offices related to the loss so that necessary action</w:t>
            </w:r>
            <w:r w:rsidR="009A704F"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 w:rsidRPr="007130B6">
              <w:rPr>
                <w:rFonts w:ascii="Consolas" w:hAnsi="Consolas" w:cs="Consolas"/>
                <w:sz w:val="26"/>
                <w:szCs w:val="26"/>
              </w:rPr>
              <w:t>(Such as prioritising the importation of stock) can be made towards changing it.</w:t>
            </w:r>
          </w:p>
        </w:tc>
      </w:tr>
      <w:tr w:rsidR="008624CF" w:rsidRPr="007130B6" w14:paraId="52185C9C" w14:textId="77777777" w:rsidTr="00024ABB">
        <w:tc>
          <w:tcPr>
            <w:tcW w:w="9016" w:type="dxa"/>
          </w:tcPr>
          <w:p w14:paraId="60630735" w14:textId="2FCD787A" w:rsidR="008624CF" w:rsidRPr="007130B6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A95B80">
              <w:rPr>
                <w:rFonts w:ascii="Calibri" w:hAnsi="Calibri" w:cs="Calibri"/>
                <w:sz w:val="26"/>
                <w:szCs w:val="26"/>
              </w:rPr>
              <w:t>Sample Questions:</w:t>
            </w:r>
          </w:p>
        </w:tc>
      </w:tr>
      <w:tr w:rsidR="008624CF" w:rsidRPr="007130B6" w14:paraId="28A0EBB6" w14:textId="77777777" w:rsidTr="00024ABB">
        <w:tc>
          <w:tcPr>
            <w:tcW w:w="9016" w:type="dxa"/>
          </w:tcPr>
          <w:p w14:paraId="06E0C4A6" w14:textId="72AB7265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1. What is the product </w:t>
            </w:r>
            <w:r w:rsidR="00373F4D">
              <w:rPr>
                <w:rFonts w:ascii="Consolas" w:hAnsi="Consolas" w:cs="Consolas"/>
                <w:sz w:val="26"/>
                <w:szCs w:val="26"/>
              </w:rPr>
              <w:t>that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 produced the most loss?</w:t>
            </w:r>
          </w:p>
          <w:p w14:paraId="7055DA34" w14:textId="1C52F20A" w:rsidR="008624CF" w:rsidRPr="007130B6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2. Which is the office of said product that contributed most to that loss?</w:t>
            </w:r>
          </w:p>
        </w:tc>
      </w:tr>
      <w:tr w:rsidR="008624CF" w:rsidRPr="007130B6" w14:paraId="3DB4050F" w14:textId="77777777" w:rsidTr="00024ABB">
        <w:tc>
          <w:tcPr>
            <w:tcW w:w="9016" w:type="dxa"/>
          </w:tcPr>
          <w:p w14:paraId="13083A5F" w14:textId="35D6E563" w:rsidR="008624CF" w:rsidRPr="007130B6" w:rsidRDefault="008624CF" w:rsidP="008624CF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</w:rPr>
              <w:t>Screenshot:</w:t>
            </w:r>
          </w:p>
        </w:tc>
      </w:tr>
      <w:tr w:rsidR="008624CF" w:rsidRPr="007130B6" w14:paraId="43ABDB09" w14:textId="77777777" w:rsidTr="00024ABB">
        <w:tc>
          <w:tcPr>
            <w:tcW w:w="9016" w:type="dxa"/>
          </w:tcPr>
          <w:p w14:paraId="3E32F348" w14:textId="100C247D" w:rsidR="008624CF" w:rsidRPr="007130B6" w:rsidRDefault="008624CF" w:rsidP="008624CF">
            <w:pPr>
              <w:jc w:val="center"/>
              <w:rPr>
                <w:sz w:val="26"/>
                <w:szCs w:val="26"/>
              </w:rPr>
            </w:pPr>
            <w:r w:rsidRPr="007130B6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3CE084C2" wp14:editId="4657B622">
                  <wp:extent cx="5613430" cy="371798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5240" cy="3745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4CF" w:rsidRPr="007130B6" w14:paraId="72F93760" w14:textId="77777777" w:rsidTr="00024ABB">
        <w:tc>
          <w:tcPr>
            <w:tcW w:w="9016" w:type="dxa"/>
          </w:tcPr>
          <w:p w14:paraId="32FEC5DB" w14:textId="49061530" w:rsidR="008624CF" w:rsidRPr="00B41F0E" w:rsidRDefault="008624CF" w:rsidP="008624CF">
            <w:pPr>
              <w:rPr>
                <w:b/>
                <w:bCs/>
                <w:sz w:val="26"/>
                <w:szCs w:val="26"/>
                <w:highlight w:val="yellow"/>
              </w:rPr>
            </w:pPr>
            <w:r w:rsidRPr="00B41F0E">
              <w:rPr>
                <w:b/>
                <w:bCs/>
                <w:sz w:val="26"/>
                <w:szCs w:val="26"/>
                <w:highlight w:val="yellow"/>
              </w:rPr>
              <w:t>Group Query 2: [Staff / Offices]</w:t>
            </w:r>
          </w:p>
        </w:tc>
      </w:tr>
      <w:tr w:rsidR="008624CF" w:rsidRPr="007130B6" w14:paraId="7C375C86" w14:textId="77777777" w:rsidTr="00024ABB">
        <w:tc>
          <w:tcPr>
            <w:tcW w:w="9016" w:type="dxa"/>
          </w:tcPr>
          <w:p w14:paraId="53C9B526" w14:textId="109E0326" w:rsidR="008624CF" w:rsidRPr="007130B6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7130B6">
              <w:rPr>
                <w:rFonts w:ascii="Consolas" w:hAnsi="Consolas" w:cs="Consolas"/>
                <w:sz w:val="26"/>
                <w:szCs w:val="26"/>
              </w:rPr>
              <w:t>2. Best performing office based on total sales during a defined period. (Between 2003 and 2004)</w:t>
            </w:r>
          </w:p>
        </w:tc>
      </w:tr>
      <w:tr w:rsidR="008624CF" w:rsidRPr="007130B6" w14:paraId="248C3FC3" w14:textId="77777777" w:rsidTr="00024ABB">
        <w:tc>
          <w:tcPr>
            <w:tcW w:w="9016" w:type="dxa"/>
          </w:tcPr>
          <w:p w14:paraId="04BB67DD" w14:textId="4F53DDCA" w:rsidR="008624CF" w:rsidRPr="007130B6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7130B6">
              <w:rPr>
                <w:sz w:val="26"/>
                <w:szCs w:val="26"/>
                <w:highlight w:val="yellow"/>
              </w:rPr>
              <w:t>Query</w:t>
            </w:r>
          </w:p>
        </w:tc>
      </w:tr>
      <w:tr w:rsidR="008624CF" w:rsidRPr="007130B6" w14:paraId="1A59CDA1" w14:textId="77777777" w:rsidTr="00024ABB">
        <w:tc>
          <w:tcPr>
            <w:tcW w:w="9016" w:type="dxa"/>
          </w:tcPr>
          <w:p w14:paraId="0E4D9D0C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'No. of orders'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quantityOrdered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priceEach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Revenue'</w:t>
            </w:r>
          </w:p>
          <w:p w14:paraId="528E7E45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SalesFacts S </w:t>
            </w:r>
          </w:p>
          <w:p w14:paraId="3F8EFDA6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OfficesDIM O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OfficesSK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OfficesSK</w:t>
            </w:r>
          </w:p>
          <w:p w14:paraId="6BA5A850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TimeDIM 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Timekey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orderDate</w:t>
            </w:r>
          </w:p>
          <w:p w14:paraId="4D36EB30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'2003'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Year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'2004'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Date Where Clauses.</w:t>
            </w:r>
          </w:p>
          <w:p w14:paraId="4EE98074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officeCode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city</w:t>
            </w:r>
          </w:p>
          <w:p w14:paraId="6B403C65" w14:textId="6EF1D12F" w:rsidR="008624CF" w:rsidRPr="007130B6" w:rsidRDefault="008624CF" w:rsidP="008624CF">
            <w:pPr>
              <w:rPr>
                <w:sz w:val="26"/>
                <w:szCs w:val="26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</w:tr>
      <w:tr w:rsidR="008624CF" w:rsidRPr="007130B6" w14:paraId="7EA4BAFA" w14:textId="77777777" w:rsidTr="00024ABB">
        <w:tc>
          <w:tcPr>
            <w:tcW w:w="9016" w:type="dxa"/>
          </w:tcPr>
          <w:p w14:paraId="48D06AF9" w14:textId="0263DB85" w:rsidR="008624CF" w:rsidRPr="00A95B80" w:rsidRDefault="008624CF" w:rsidP="008624CF">
            <w:pPr>
              <w:rPr>
                <w:sz w:val="26"/>
                <w:szCs w:val="26"/>
                <w:highlight w:val="cyan"/>
              </w:rPr>
            </w:pPr>
            <w:r w:rsidRPr="00A95B80">
              <w:rPr>
                <w:sz w:val="26"/>
                <w:szCs w:val="26"/>
                <w:highlight w:val="cyan"/>
              </w:rPr>
              <w:t>Explanation:</w:t>
            </w:r>
          </w:p>
        </w:tc>
      </w:tr>
      <w:tr w:rsidR="008624CF" w:rsidRPr="007130B6" w14:paraId="753C1DEF" w14:textId="77777777" w:rsidTr="00024ABB">
        <w:tc>
          <w:tcPr>
            <w:tcW w:w="9016" w:type="dxa"/>
          </w:tcPr>
          <w:p w14:paraId="5F8E6817" w14:textId="2418B7FC" w:rsidR="008624CF" w:rsidRPr="004466F3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6"/>
                <w:szCs w:val="26"/>
              </w:rPr>
            </w:pPr>
            <w:r w:rsidRPr="004466F3">
              <w:rPr>
                <w:rFonts w:ascii="Consolas" w:hAnsi="Consolas" w:cs="Consolas"/>
                <w:sz w:val="26"/>
                <w:szCs w:val="26"/>
              </w:rPr>
              <w:t>Allows the business owner to identify offices that done well during a specified period</w:t>
            </w:r>
            <w:r w:rsidR="00373F4D">
              <w:rPr>
                <w:rFonts w:ascii="Consolas" w:hAnsi="Consolas" w:cs="Consolas"/>
                <w:sz w:val="26"/>
                <w:szCs w:val="26"/>
              </w:rPr>
              <w:t xml:space="preserve"> by</w:t>
            </w:r>
            <w:r w:rsidR="00DD50E1">
              <w:rPr>
                <w:rFonts w:ascii="Consolas" w:hAnsi="Consolas" w:cs="Consolas"/>
                <w:sz w:val="26"/>
                <w:szCs w:val="26"/>
              </w:rPr>
              <w:t xml:space="preserve"> descending order</w:t>
            </w:r>
            <w:r w:rsidR="00D240E7">
              <w:rPr>
                <w:rFonts w:ascii="Consolas" w:hAnsi="Consolas" w:cs="Consolas"/>
                <w:sz w:val="26"/>
                <w:szCs w:val="26"/>
              </w:rPr>
              <w:t xml:space="preserve"> of</w:t>
            </w:r>
            <w:r w:rsidR="00373F4D">
              <w:rPr>
                <w:rFonts w:ascii="Consolas" w:hAnsi="Consolas" w:cs="Consolas"/>
                <w:sz w:val="26"/>
                <w:szCs w:val="26"/>
              </w:rPr>
              <w:t xml:space="preserve"> total revenue earned</w:t>
            </w:r>
            <w:r w:rsidRPr="004466F3">
              <w:rPr>
                <w:rFonts w:ascii="Consolas" w:hAnsi="Consolas" w:cs="Consolas"/>
                <w:sz w:val="26"/>
                <w:szCs w:val="26"/>
              </w:rPr>
              <w:t xml:space="preserve">. </w:t>
            </w:r>
          </w:p>
        </w:tc>
      </w:tr>
      <w:tr w:rsidR="008624CF" w:rsidRPr="007130B6" w14:paraId="190522FD" w14:textId="77777777" w:rsidTr="00024ABB">
        <w:tc>
          <w:tcPr>
            <w:tcW w:w="9016" w:type="dxa"/>
          </w:tcPr>
          <w:p w14:paraId="39FC2430" w14:textId="0A2B1669" w:rsidR="008624CF" w:rsidRPr="00A95B80" w:rsidRDefault="008624CF" w:rsidP="008624CF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6"/>
                <w:szCs w:val="26"/>
              </w:rPr>
            </w:pPr>
            <w:r w:rsidRPr="00A95B80">
              <w:rPr>
                <w:rFonts w:ascii="Calibri" w:hAnsi="Calibri" w:cs="Calibri"/>
                <w:sz w:val="26"/>
                <w:szCs w:val="26"/>
              </w:rPr>
              <w:t>Sample Questions:</w:t>
            </w:r>
          </w:p>
        </w:tc>
      </w:tr>
      <w:tr w:rsidR="008624CF" w:rsidRPr="007130B6" w14:paraId="09A0070C" w14:textId="77777777" w:rsidTr="00024ABB">
        <w:tc>
          <w:tcPr>
            <w:tcW w:w="9016" w:type="dxa"/>
          </w:tcPr>
          <w:p w14:paraId="4E897024" w14:textId="778B5637" w:rsidR="008624CF" w:rsidRPr="004466F3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1. What is the best performing office in terms of total sales between 2003 and 2004?</w:t>
            </w:r>
          </w:p>
        </w:tc>
      </w:tr>
      <w:tr w:rsidR="008624CF" w:rsidRPr="007130B6" w14:paraId="458A0D69" w14:textId="77777777" w:rsidTr="00024ABB">
        <w:tc>
          <w:tcPr>
            <w:tcW w:w="9016" w:type="dxa"/>
          </w:tcPr>
          <w:p w14:paraId="0D45B053" w14:textId="5AC66F49" w:rsidR="008624CF" w:rsidRPr="007130B6" w:rsidRDefault="008624CF" w:rsidP="008624CF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</w:rPr>
              <w:t>Screenshot:</w:t>
            </w:r>
          </w:p>
        </w:tc>
      </w:tr>
      <w:tr w:rsidR="008624CF" w:rsidRPr="007130B6" w14:paraId="08815087" w14:textId="77777777" w:rsidTr="00024ABB">
        <w:tc>
          <w:tcPr>
            <w:tcW w:w="9016" w:type="dxa"/>
          </w:tcPr>
          <w:p w14:paraId="141BC5D6" w14:textId="333B795F" w:rsidR="008624CF" w:rsidRPr="007130B6" w:rsidRDefault="008624CF" w:rsidP="008624CF">
            <w:pPr>
              <w:rPr>
                <w:sz w:val="26"/>
                <w:szCs w:val="26"/>
              </w:rPr>
            </w:pPr>
            <w:r w:rsidRPr="00DC59B7">
              <w:rPr>
                <w:noProof/>
                <w:sz w:val="26"/>
                <w:szCs w:val="26"/>
              </w:rPr>
              <w:lastRenderedPageBreak/>
              <w:drawing>
                <wp:inline distT="0" distB="0" distL="0" distR="0" wp14:anchorId="0BAC018A" wp14:editId="4A963A56">
                  <wp:extent cx="5650302" cy="3713056"/>
                  <wp:effectExtent l="0" t="0" r="762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8632" cy="3725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4CF" w:rsidRPr="007130B6" w14:paraId="418FDB49" w14:textId="77777777" w:rsidTr="00024ABB">
        <w:tc>
          <w:tcPr>
            <w:tcW w:w="9016" w:type="dxa"/>
          </w:tcPr>
          <w:p w14:paraId="2EE92727" w14:textId="699BCAC1" w:rsidR="008624CF" w:rsidRPr="00B41F0E" w:rsidRDefault="008624CF" w:rsidP="008624CF">
            <w:pPr>
              <w:rPr>
                <w:b/>
                <w:bCs/>
                <w:sz w:val="26"/>
                <w:szCs w:val="26"/>
              </w:rPr>
            </w:pPr>
            <w:r w:rsidRPr="00B41F0E">
              <w:rPr>
                <w:b/>
                <w:bCs/>
                <w:sz w:val="26"/>
                <w:szCs w:val="26"/>
                <w:highlight w:val="yellow"/>
              </w:rPr>
              <w:t xml:space="preserve">Group Query 3: </w:t>
            </w:r>
          </w:p>
        </w:tc>
      </w:tr>
      <w:tr w:rsidR="008624CF" w:rsidRPr="007130B6" w14:paraId="7770E7F9" w14:textId="77777777" w:rsidTr="00024ABB">
        <w:tc>
          <w:tcPr>
            <w:tcW w:w="9016" w:type="dxa"/>
          </w:tcPr>
          <w:p w14:paraId="0C1E09F6" w14:textId="09DF2E36" w:rsidR="008624CF" w:rsidRPr="00846A14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846A14">
              <w:rPr>
                <w:rFonts w:ascii="Consolas" w:hAnsi="Consolas" w:cs="Consolas"/>
                <w:sz w:val="26"/>
                <w:szCs w:val="26"/>
              </w:rPr>
              <w:t>3. Give the percentage of orderStatus(shipped, cancelled, disputed, inprocess, resolved, on hold) over total orders over the 4 quarters of each year.</w:t>
            </w:r>
          </w:p>
        </w:tc>
      </w:tr>
      <w:tr w:rsidR="008624CF" w:rsidRPr="007130B6" w14:paraId="172B7FAB" w14:textId="77777777" w:rsidTr="00024ABB">
        <w:tc>
          <w:tcPr>
            <w:tcW w:w="9016" w:type="dxa"/>
          </w:tcPr>
          <w:p w14:paraId="68A4D926" w14:textId="39790352" w:rsidR="008624CF" w:rsidRPr="007130B6" w:rsidRDefault="008624CF" w:rsidP="008624CF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  <w:highlight w:val="yellow"/>
              </w:rPr>
              <w:t>Query</w:t>
            </w:r>
          </w:p>
        </w:tc>
      </w:tr>
      <w:tr w:rsidR="008624CF" w:rsidRPr="007130B6" w14:paraId="66EFBAD7" w14:textId="77777777" w:rsidTr="00024ABB">
        <w:tc>
          <w:tcPr>
            <w:tcW w:w="9016" w:type="dxa"/>
          </w:tcPr>
          <w:p w14:paraId="77F064F4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 Final Select</w:t>
            </w:r>
          </w:p>
          <w:p w14:paraId="5C5DCD8A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TheFinalData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[Orders Count]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TheFinalData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[Total Orders]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'Percentage'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15A30C5D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2B1E0E79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 Third Select (Get total count of orders)</w:t>
            </w:r>
          </w:p>
          <w:p w14:paraId="3B1E04C2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FinalData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[Orders Count]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OVER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Orders'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09A9674A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42EC2912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 Second Select (Get count of orders in quarter)</w:t>
            </w:r>
          </w:p>
          <w:p w14:paraId="78F0714D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'Orders Count'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3B37880A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5C6AC538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071CCA2B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First Select (Get Basic Data)</w:t>
            </w:r>
          </w:p>
          <w:p w14:paraId="76847868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TimeDIM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Quarter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SalesFacts</w:t>
            </w:r>
          </w:p>
          <w:p w14:paraId="530C351A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TimeDIM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TimeDIM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TimeKey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SalesFacts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orderDate</w:t>
            </w:r>
          </w:p>
          <w:p w14:paraId="165E0216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orderStatus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TimeDIM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Quarter</w:t>
            </w:r>
          </w:p>
          <w:p w14:paraId="2F82BF17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</w:p>
          <w:p w14:paraId="45E99891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OrderStatus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Quarter</w:t>
            </w:r>
          </w:p>
          <w:p w14:paraId="2D8EC9E5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</w:t>
            </w:r>
          </w:p>
          <w:p w14:paraId="59E41A26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FinalData</w:t>
            </w:r>
          </w:p>
          <w:p w14:paraId="1ECC1A58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</w:t>
            </w:r>
          </w:p>
          <w:p w14:paraId="171B6316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TheFinalData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7377E29" w14:textId="10B4F08D" w:rsidR="008624CF" w:rsidRPr="007130B6" w:rsidRDefault="008624CF" w:rsidP="008624CF">
            <w:pPr>
              <w:rPr>
                <w:sz w:val="26"/>
                <w:szCs w:val="26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-----</w:t>
            </w:r>
          </w:p>
        </w:tc>
      </w:tr>
      <w:tr w:rsidR="008624CF" w:rsidRPr="007130B6" w14:paraId="52E1CD25" w14:textId="77777777" w:rsidTr="00024ABB">
        <w:tc>
          <w:tcPr>
            <w:tcW w:w="9016" w:type="dxa"/>
          </w:tcPr>
          <w:p w14:paraId="02535B4A" w14:textId="6145F495" w:rsidR="008624CF" w:rsidRPr="007130B6" w:rsidRDefault="008624CF" w:rsidP="008624CF">
            <w:pPr>
              <w:rPr>
                <w:sz w:val="26"/>
                <w:szCs w:val="26"/>
              </w:rPr>
            </w:pPr>
            <w:r w:rsidRPr="00A95B80">
              <w:rPr>
                <w:sz w:val="26"/>
                <w:szCs w:val="26"/>
                <w:highlight w:val="cyan"/>
              </w:rPr>
              <w:t>Explanation</w:t>
            </w:r>
            <w:r w:rsidRPr="00BC121D">
              <w:rPr>
                <w:sz w:val="26"/>
                <w:szCs w:val="26"/>
              </w:rPr>
              <w:t>:</w:t>
            </w:r>
          </w:p>
        </w:tc>
      </w:tr>
      <w:tr w:rsidR="008624CF" w:rsidRPr="007130B6" w14:paraId="124A8FCB" w14:textId="77777777" w:rsidTr="00024ABB">
        <w:tc>
          <w:tcPr>
            <w:tcW w:w="9016" w:type="dxa"/>
          </w:tcPr>
          <w:p w14:paraId="0AF5C9C7" w14:textId="71D965C9" w:rsidR="008624CF" w:rsidRPr="00846A14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846A14">
              <w:rPr>
                <w:rFonts w:ascii="Consolas" w:hAnsi="Consolas" w:cs="Consolas"/>
                <w:sz w:val="26"/>
                <w:szCs w:val="26"/>
              </w:rPr>
              <w:t>Allows the business owner to see which order makes up the most percentage in a certain quarter to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 </w:t>
            </w:r>
            <w:r w:rsidRPr="00846A14">
              <w:rPr>
                <w:rFonts w:ascii="Consolas" w:hAnsi="Consolas" w:cs="Consolas"/>
                <w:sz w:val="26"/>
                <w:szCs w:val="26"/>
              </w:rPr>
              <w:t>uncover weak points in the business in the business delivery system.</w:t>
            </w:r>
          </w:p>
        </w:tc>
      </w:tr>
      <w:tr w:rsidR="008624CF" w:rsidRPr="007130B6" w14:paraId="054D2DC0" w14:textId="77777777" w:rsidTr="00024ABB">
        <w:tc>
          <w:tcPr>
            <w:tcW w:w="9016" w:type="dxa"/>
          </w:tcPr>
          <w:p w14:paraId="033E3A3F" w14:textId="513FD2D5" w:rsidR="008624CF" w:rsidRPr="00846A14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Sample questions:</w:t>
            </w:r>
          </w:p>
        </w:tc>
      </w:tr>
      <w:tr w:rsidR="008624CF" w:rsidRPr="007130B6" w14:paraId="75F90875" w14:textId="77777777" w:rsidTr="00024ABB">
        <w:tc>
          <w:tcPr>
            <w:tcW w:w="9016" w:type="dxa"/>
          </w:tcPr>
          <w:p w14:paraId="57586A76" w14:textId="713C05CD" w:rsidR="008624CF" w:rsidRPr="00846A14" w:rsidRDefault="00012821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lastRenderedPageBreak/>
              <w:t>1. What is the percentage of each orderStatus type over the 4 quarters of the year?</w:t>
            </w:r>
          </w:p>
        </w:tc>
      </w:tr>
      <w:tr w:rsidR="008624CF" w:rsidRPr="007130B6" w14:paraId="581B6BF8" w14:textId="77777777" w:rsidTr="00024ABB">
        <w:tc>
          <w:tcPr>
            <w:tcW w:w="9016" w:type="dxa"/>
          </w:tcPr>
          <w:p w14:paraId="7AE25673" w14:textId="174FDC7A" w:rsidR="008624CF" w:rsidRPr="007130B6" w:rsidRDefault="008624CF" w:rsidP="008624CF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</w:rPr>
              <w:t>Screenshot:</w:t>
            </w:r>
          </w:p>
        </w:tc>
      </w:tr>
      <w:tr w:rsidR="008624CF" w:rsidRPr="007130B6" w14:paraId="6B251F95" w14:textId="77777777" w:rsidTr="00024ABB">
        <w:tc>
          <w:tcPr>
            <w:tcW w:w="9016" w:type="dxa"/>
          </w:tcPr>
          <w:p w14:paraId="284B4865" w14:textId="5E1E4CF3" w:rsidR="008624CF" w:rsidRPr="007130B6" w:rsidRDefault="008624CF" w:rsidP="008624CF">
            <w:pPr>
              <w:rPr>
                <w:sz w:val="26"/>
                <w:szCs w:val="26"/>
              </w:rPr>
            </w:pPr>
            <w:r w:rsidRPr="00846A14">
              <w:rPr>
                <w:noProof/>
                <w:sz w:val="26"/>
                <w:szCs w:val="26"/>
              </w:rPr>
              <w:drawing>
                <wp:inline distT="0" distB="0" distL="0" distR="0" wp14:anchorId="4B7AF219" wp14:editId="46A69188">
                  <wp:extent cx="5607170" cy="3765399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5831" cy="3777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24CF" w:rsidRPr="007130B6" w14:paraId="4D767F89" w14:textId="77777777" w:rsidTr="00024ABB">
        <w:tc>
          <w:tcPr>
            <w:tcW w:w="9016" w:type="dxa"/>
          </w:tcPr>
          <w:p w14:paraId="380FB3EE" w14:textId="7937A939" w:rsidR="008624CF" w:rsidRPr="00B41F0E" w:rsidRDefault="008624CF" w:rsidP="008624CF">
            <w:pPr>
              <w:rPr>
                <w:b/>
                <w:bCs/>
                <w:sz w:val="26"/>
                <w:szCs w:val="26"/>
              </w:rPr>
            </w:pPr>
            <w:r w:rsidRPr="00B41F0E">
              <w:rPr>
                <w:b/>
                <w:bCs/>
                <w:sz w:val="26"/>
                <w:szCs w:val="26"/>
                <w:highlight w:val="yellow"/>
              </w:rPr>
              <w:t xml:space="preserve">Group Query 4: </w:t>
            </w:r>
          </w:p>
        </w:tc>
      </w:tr>
      <w:tr w:rsidR="008624CF" w:rsidRPr="007130B6" w14:paraId="0C295C0E" w14:textId="77777777" w:rsidTr="00024ABB">
        <w:tc>
          <w:tcPr>
            <w:tcW w:w="9016" w:type="dxa"/>
          </w:tcPr>
          <w:p w14:paraId="0705FF8C" w14:textId="53B4F803" w:rsidR="008624CF" w:rsidRPr="003A2B73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3A2B73">
              <w:rPr>
                <w:rFonts w:ascii="Consolas" w:hAnsi="Consolas" w:cs="Consolas"/>
                <w:sz w:val="26"/>
                <w:szCs w:val="26"/>
              </w:rPr>
              <w:t>4. Compute the money spent by each customer based on their orders. Also, show each customer's spending as a percentage of total spending by all customers. Sort by percentage spent.</w:t>
            </w:r>
          </w:p>
        </w:tc>
      </w:tr>
      <w:tr w:rsidR="008624CF" w:rsidRPr="007130B6" w14:paraId="4409CF47" w14:textId="77777777" w:rsidTr="00024ABB">
        <w:tc>
          <w:tcPr>
            <w:tcW w:w="9016" w:type="dxa"/>
          </w:tcPr>
          <w:p w14:paraId="59D10DC3" w14:textId="0EE80F42" w:rsidR="008624CF" w:rsidRPr="007130B6" w:rsidRDefault="008624CF" w:rsidP="008624CF">
            <w:pPr>
              <w:rPr>
                <w:sz w:val="26"/>
                <w:szCs w:val="26"/>
                <w:highlight w:val="yellow"/>
              </w:rPr>
            </w:pPr>
            <w:r w:rsidRPr="007130B6">
              <w:rPr>
                <w:sz w:val="26"/>
                <w:szCs w:val="26"/>
                <w:highlight w:val="yellow"/>
              </w:rPr>
              <w:t>Query</w:t>
            </w:r>
            <w:r>
              <w:rPr>
                <w:sz w:val="26"/>
                <w:szCs w:val="26"/>
                <w:highlight w:val="yellow"/>
              </w:rPr>
              <w:t>:</w:t>
            </w:r>
          </w:p>
        </w:tc>
      </w:tr>
      <w:tr w:rsidR="008624CF" w:rsidRPr="007130B6" w14:paraId="782EFB76" w14:textId="77777777" w:rsidTr="00024ABB">
        <w:tc>
          <w:tcPr>
            <w:tcW w:w="9016" w:type="dxa"/>
          </w:tcPr>
          <w:p w14:paraId="3D768FE1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 Secondary Select</w:t>
            </w:r>
          </w:p>
          <w:p w14:paraId="087A7C44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SpendingData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[Customer Spent]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SpendingData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[Total Spent]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100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'Percentange Spent'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</w:p>
          <w:p w14:paraId="5DFDE1CB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14:paraId="6FCBFF36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 First Select</w:t>
            </w:r>
          </w:p>
          <w:p w14:paraId="000AABFD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CustomersDIM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quantityOrdered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priceEach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'Customer Spent'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3474B5A5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ROUND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quantityOrdered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priceEach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Money Spent'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SalesFacts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'Total Spent'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SalesFacts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 Get total spent */</w:t>
            </w:r>
          </w:p>
          <w:p w14:paraId="7C693F46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CustomersDIM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CustomersDIM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CustomerSK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SalesFacts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CustomerSK</w:t>
            </w:r>
          </w:p>
          <w:p w14:paraId="6CAD6114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CustomersDIM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customerNumber</w:t>
            </w:r>
          </w:p>
          <w:p w14:paraId="527237D2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</w:p>
          <w:p w14:paraId="02D4615D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SpendingData</w:t>
            </w:r>
          </w:p>
          <w:p w14:paraId="28A7D9BE" w14:textId="77777777" w:rsidR="008624CF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BY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SpendingData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[Customer Spent]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SpendingData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[Total Spent]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100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8372FBA" w14:textId="64774ACF" w:rsidR="008624CF" w:rsidRPr="00735C3D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---</w:t>
            </w:r>
          </w:p>
        </w:tc>
      </w:tr>
      <w:tr w:rsidR="008624CF" w:rsidRPr="007130B6" w14:paraId="2AD24AC0" w14:textId="77777777" w:rsidTr="00024ABB">
        <w:tc>
          <w:tcPr>
            <w:tcW w:w="9016" w:type="dxa"/>
          </w:tcPr>
          <w:p w14:paraId="53923399" w14:textId="31EF082D" w:rsidR="008624CF" w:rsidRPr="00A95B80" w:rsidRDefault="008624CF" w:rsidP="008624CF">
            <w:pPr>
              <w:rPr>
                <w:b/>
                <w:bCs/>
                <w:sz w:val="26"/>
                <w:szCs w:val="26"/>
                <w:highlight w:val="cyan"/>
              </w:rPr>
            </w:pPr>
            <w:r w:rsidRPr="00A95B80">
              <w:rPr>
                <w:b/>
                <w:bCs/>
                <w:sz w:val="26"/>
                <w:szCs w:val="26"/>
                <w:highlight w:val="cyan"/>
              </w:rPr>
              <w:t>Explanation:</w:t>
            </w:r>
          </w:p>
        </w:tc>
      </w:tr>
      <w:tr w:rsidR="008624CF" w:rsidRPr="007130B6" w14:paraId="31FE1EE2" w14:textId="77777777" w:rsidTr="00024ABB">
        <w:tc>
          <w:tcPr>
            <w:tcW w:w="9016" w:type="dxa"/>
          </w:tcPr>
          <w:p w14:paraId="75F0CD3A" w14:textId="26BD0AAC" w:rsidR="008624CF" w:rsidRPr="003A2B73" w:rsidRDefault="008624CF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 w:rsidRPr="003A2B73">
              <w:rPr>
                <w:rFonts w:ascii="Consolas" w:hAnsi="Consolas" w:cs="Consolas"/>
                <w:sz w:val="26"/>
                <w:szCs w:val="26"/>
              </w:rPr>
              <w:t>To analy</w:t>
            </w:r>
            <w:r w:rsidR="000C0E69">
              <w:rPr>
                <w:rFonts w:ascii="Consolas" w:hAnsi="Consolas" w:cs="Consolas"/>
                <w:sz w:val="26"/>
                <w:szCs w:val="26"/>
              </w:rPr>
              <w:t>s</w:t>
            </w:r>
            <w:r w:rsidRPr="003A2B73">
              <w:rPr>
                <w:rFonts w:ascii="Consolas" w:hAnsi="Consolas" w:cs="Consolas"/>
                <w:sz w:val="26"/>
                <w:szCs w:val="26"/>
              </w:rPr>
              <w:t xml:space="preserve">e who are their frequent customers </w:t>
            </w:r>
            <w:r w:rsidR="002F761D">
              <w:rPr>
                <w:rFonts w:ascii="Consolas" w:hAnsi="Consolas" w:cs="Consolas"/>
                <w:sz w:val="26"/>
                <w:szCs w:val="26"/>
              </w:rPr>
              <w:t xml:space="preserve">so as to </w:t>
            </w:r>
            <w:r w:rsidRPr="003A2B73">
              <w:rPr>
                <w:rFonts w:ascii="Consolas" w:hAnsi="Consolas" w:cs="Consolas"/>
                <w:sz w:val="26"/>
                <w:szCs w:val="26"/>
              </w:rPr>
              <w:t>better address their needs.</w:t>
            </w:r>
          </w:p>
        </w:tc>
      </w:tr>
      <w:tr w:rsidR="009075E9" w:rsidRPr="007130B6" w14:paraId="0DCE529C" w14:textId="77777777" w:rsidTr="00024ABB">
        <w:tc>
          <w:tcPr>
            <w:tcW w:w="9016" w:type="dxa"/>
          </w:tcPr>
          <w:p w14:paraId="33F9B62B" w14:textId="68FAC3CB" w:rsidR="009075E9" w:rsidRPr="003A2B73" w:rsidRDefault="009075E9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>Sample Questions:</w:t>
            </w:r>
          </w:p>
        </w:tc>
      </w:tr>
      <w:tr w:rsidR="009075E9" w:rsidRPr="007130B6" w14:paraId="63EFED0F" w14:textId="77777777" w:rsidTr="00024ABB">
        <w:tc>
          <w:tcPr>
            <w:tcW w:w="9016" w:type="dxa"/>
          </w:tcPr>
          <w:p w14:paraId="4DB96AA5" w14:textId="1250E4FC" w:rsidR="009075E9" w:rsidRDefault="009075E9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t xml:space="preserve">1. </w:t>
            </w:r>
            <w:r w:rsidR="00CE2240">
              <w:rPr>
                <w:rFonts w:ascii="Consolas" w:hAnsi="Consolas" w:cs="Consolas"/>
                <w:sz w:val="26"/>
                <w:szCs w:val="26"/>
              </w:rPr>
              <w:t>List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 the customer</w:t>
            </w:r>
            <w:r w:rsidR="00CE2240">
              <w:rPr>
                <w:rFonts w:ascii="Consolas" w:hAnsi="Consolas" w:cs="Consolas"/>
                <w:sz w:val="26"/>
                <w:szCs w:val="26"/>
              </w:rPr>
              <w:t>s</w:t>
            </w:r>
            <w:r>
              <w:rPr>
                <w:rFonts w:ascii="Consolas" w:hAnsi="Consolas" w:cs="Consolas"/>
                <w:sz w:val="26"/>
                <w:szCs w:val="26"/>
              </w:rPr>
              <w:t xml:space="preserve"> who spent the m</w:t>
            </w:r>
            <w:r w:rsidR="00CE2240">
              <w:rPr>
                <w:rFonts w:ascii="Consolas" w:hAnsi="Consolas" w:cs="Consolas"/>
                <w:sz w:val="26"/>
                <w:szCs w:val="26"/>
              </w:rPr>
              <w:t>ost to the least.</w:t>
            </w:r>
          </w:p>
          <w:p w14:paraId="2BE74FDF" w14:textId="7B7E2DB1" w:rsidR="009075E9" w:rsidRPr="003A2B73" w:rsidRDefault="009075E9" w:rsidP="008624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6"/>
                <w:szCs w:val="26"/>
              </w:rPr>
            </w:pPr>
            <w:r>
              <w:rPr>
                <w:rFonts w:ascii="Consolas" w:hAnsi="Consolas" w:cs="Consolas"/>
                <w:sz w:val="26"/>
                <w:szCs w:val="26"/>
              </w:rPr>
              <w:lastRenderedPageBreak/>
              <w:t xml:space="preserve">2. What is the percentage of </w:t>
            </w:r>
            <w:r w:rsidR="00CE2240">
              <w:rPr>
                <w:rFonts w:ascii="Consolas" w:hAnsi="Consolas" w:cs="Consolas"/>
                <w:sz w:val="26"/>
                <w:szCs w:val="26"/>
              </w:rPr>
              <w:t xml:space="preserve">what this customer spent over </w:t>
            </w:r>
            <w:r>
              <w:rPr>
                <w:rFonts w:ascii="Consolas" w:hAnsi="Consolas" w:cs="Consolas"/>
                <w:sz w:val="26"/>
                <w:szCs w:val="26"/>
              </w:rPr>
              <w:t>the total revenue</w:t>
            </w:r>
            <w:r w:rsidR="00CE2240">
              <w:rPr>
                <w:rFonts w:ascii="Consolas" w:hAnsi="Consolas" w:cs="Consolas"/>
                <w:sz w:val="26"/>
                <w:szCs w:val="26"/>
              </w:rPr>
              <w:t>.</w:t>
            </w:r>
          </w:p>
        </w:tc>
      </w:tr>
      <w:tr w:rsidR="008624CF" w:rsidRPr="007130B6" w14:paraId="79D38A2F" w14:textId="77777777" w:rsidTr="00024ABB">
        <w:tc>
          <w:tcPr>
            <w:tcW w:w="9016" w:type="dxa"/>
          </w:tcPr>
          <w:p w14:paraId="2A076C54" w14:textId="43692BB4" w:rsidR="008624CF" w:rsidRPr="00BC121D" w:rsidRDefault="008624CF" w:rsidP="008624CF">
            <w:pPr>
              <w:rPr>
                <w:sz w:val="26"/>
                <w:szCs w:val="26"/>
              </w:rPr>
            </w:pPr>
            <w:r w:rsidRPr="007130B6">
              <w:rPr>
                <w:sz w:val="26"/>
                <w:szCs w:val="26"/>
              </w:rPr>
              <w:lastRenderedPageBreak/>
              <w:t>Screenshot:</w:t>
            </w:r>
          </w:p>
        </w:tc>
      </w:tr>
      <w:tr w:rsidR="008624CF" w:rsidRPr="007130B6" w14:paraId="15A4CC49" w14:textId="77777777" w:rsidTr="00024ABB">
        <w:tc>
          <w:tcPr>
            <w:tcW w:w="9016" w:type="dxa"/>
          </w:tcPr>
          <w:p w14:paraId="1468DAF6" w14:textId="74ECC4CD" w:rsidR="008624CF" w:rsidRPr="007130B6" w:rsidRDefault="008624CF" w:rsidP="008624CF">
            <w:pPr>
              <w:rPr>
                <w:sz w:val="26"/>
                <w:szCs w:val="26"/>
              </w:rPr>
            </w:pPr>
            <w:r w:rsidRPr="003A2B73">
              <w:rPr>
                <w:noProof/>
                <w:sz w:val="26"/>
                <w:szCs w:val="26"/>
              </w:rPr>
              <w:drawing>
                <wp:inline distT="0" distB="0" distL="0" distR="0" wp14:anchorId="3A46EBB4" wp14:editId="791178CC">
                  <wp:extent cx="5650302" cy="3745157"/>
                  <wp:effectExtent l="0" t="0" r="762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437" cy="3758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1F3C34" w14:textId="77777777" w:rsidR="00FC6A11" w:rsidRPr="007130B6" w:rsidRDefault="00FC6A11">
      <w:pPr>
        <w:rPr>
          <w:sz w:val="26"/>
          <w:szCs w:val="26"/>
        </w:rPr>
      </w:pPr>
    </w:p>
    <w:sectPr w:rsidR="00FC6A11" w:rsidRPr="00713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411F1"/>
    <w:multiLevelType w:val="hybridMultilevel"/>
    <w:tmpl w:val="F8C646D4"/>
    <w:lvl w:ilvl="0" w:tplc="BA0A9EA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7480"/>
    <w:multiLevelType w:val="hybridMultilevel"/>
    <w:tmpl w:val="68E6D89C"/>
    <w:lvl w:ilvl="0" w:tplc="49AEFD5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BB"/>
    <w:rsid w:val="00012821"/>
    <w:rsid w:val="00024ABB"/>
    <w:rsid w:val="000C0E69"/>
    <w:rsid w:val="00104715"/>
    <w:rsid w:val="001C5FDE"/>
    <w:rsid w:val="002F761D"/>
    <w:rsid w:val="00373F4D"/>
    <w:rsid w:val="003A2B73"/>
    <w:rsid w:val="0041593F"/>
    <w:rsid w:val="004466F3"/>
    <w:rsid w:val="00501C38"/>
    <w:rsid w:val="006C11E6"/>
    <w:rsid w:val="007130B6"/>
    <w:rsid w:val="00735C3D"/>
    <w:rsid w:val="007F7C39"/>
    <w:rsid w:val="00846A14"/>
    <w:rsid w:val="008624CF"/>
    <w:rsid w:val="009075E9"/>
    <w:rsid w:val="009A704F"/>
    <w:rsid w:val="00A41E9B"/>
    <w:rsid w:val="00A5063E"/>
    <w:rsid w:val="00A95B80"/>
    <w:rsid w:val="00B41F0E"/>
    <w:rsid w:val="00B57E3D"/>
    <w:rsid w:val="00BB209B"/>
    <w:rsid w:val="00BC121D"/>
    <w:rsid w:val="00CE2240"/>
    <w:rsid w:val="00D240E7"/>
    <w:rsid w:val="00D3347B"/>
    <w:rsid w:val="00DC59B7"/>
    <w:rsid w:val="00DD50E1"/>
    <w:rsid w:val="00E14467"/>
    <w:rsid w:val="00E22C5F"/>
    <w:rsid w:val="00E542AF"/>
    <w:rsid w:val="00FC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A7BD"/>
  <w15:chartTrackingRefBased/>
  <w15:docId w15:val="{1C973103-7B6B-4BED-867C-61310C19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 HUAN XI KESTER</dc:creator>
  <cp:keywords/>
  <dc:description/>
  <cp:lastModifiedBy>JASON LOU</cp:lastModifiedBy>
  <cp:revision>32</cp:revision>
  <dcterms:created xsi:type="dcterms:W3CDTF">2020-08-10T17:04:00Z</dcterms:created>
  <dcterms:modified xsi:type="dcterms:W3CDTF">2020-08-11T15:20:00Z</dcterms:modified>
</cp:coreProperties>
</file>