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84" w:rsidRDefault="00392DDB" w:rsidP="00392D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TUGAS DATABASE</w:t>
      </w:r>
    </w:p>
    <w:p w:rsidR="00392DDB" w:rsidRDefault="00392DDB" w:rsidP="00392D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“WEBINAR”</w:t>
      </w: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MENGANALISA PENERAPAN DATABASE DI ERA </w:t>
      </w: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INDUSTRI 4.0 &amp; VIRTUAL ASISTEN</w:t>
      </w: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  <w:r w:rsidRPr="003B1B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1AA043" wp14:editId="0C82E5D6">
            <wp:simplePos x="0" y="0"/>
            <wp:positionH relativeFrom="column">
              <wp:posOffset>1985645</wp:posOffset>
            </wp:positionH>
            <wp:positionV relativeFrom="paragraph">
              <wp:posOffset>231302</wp:posOffset>
            </wp:positionV>
            <wp:extent cx="1979295" cy="1979295"/>
            <wp:effectExtent l="0" t="0" r="1905" b="190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Helmi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Salsabila</w:t>
      </w:r>
      <w:proofErr w:type="spellEnd"/>
      <w:r>
        <w:rPr>
          <w:rFonts w:ascii="Times New Roman" w:hAnsi="Times New Roman"/>
          <w:sz w:val="24"/>
        </w:rPr>
        <w:t xml:space="preserve"> (1.19.4.018)</w:t>
      </w: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sz w:val="24"/>
        </w:rPr>
      </w:pPr>
    </w:p>
    <w:p w:rsidR="00392DDB" w:rsidRDefault="00392DDB" w:rsidP="00392D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DIPLOMA IV TEKNIK INFORMATIKA</w:t>
      </w:r>
    </w:p>
    <w:p w:rsidR="00392DDB" w:rsidRDefault="00392DDB" w:rsidP="00392D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POLITEKNIK POS INDONESIA</w:t>
      </w:r>
    </w:p>
    <w:p w:rsidR="00392DDB" w:rsidRDefault="00392DDB" w:rsidP="00392D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BANDUNG</w:t>
      </w:r>
    </w:p>
    <w:p w:rsidR="00392DDB" w:rsidRDefault="00392DDB" w:rsidP="00392D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2020</w:t>
      </w:r>
    </w:p>
    <w:p w:rsidR="00503CC1" w:rsidRPr="00DB108B" w:rsidRDefault="00503CC1" w:rsidP="00503CC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lastRenderedPageBreak/>
        <w:t>Penerapan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Teknologi</w:t>
      </w:r>
      <w:proofErr w:type="spellEnd"/>
      <w:r>
        <w:rPr>
          <w:rFonts w:ascii="Times New Roman" w:hAnsi="Times New Roman"/>
          <w:b/>
          <w:sz w:val="24"/>
        </w:rPr>
        <w:t xml:space="preserve"> di Era </w:t>
      </w:r>
      <w:proofErr w:type="spellStart"/>
      <w:r>
        <w:rPr>
          <w:rFonts w:ascii="Times New Roman" w:hAnsi="Times New Roman"/>
          <w:b/>
          <w:sz w:val="24"/>
        </w:rPr>
        <w:t>Industri</w:t>
      </w:r>
      <w:proofErr w:type="spellEnd"/>
      <w:r>
        <w:rPr>
          <w:rFonts w:ascii="Times New Roman" w:hAnsi="Times New Roman"/>
          <w:b/>
          <w:sz w:val="24"/>
        </w:rPr>
        <w:t xml:space="preserve"> 4.0</w:t>
      </w:r>
      <w:r w:rsidR="00B84469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penerapan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dari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segi</w:t>
      </w:r>
      <w:proofErr w:type="spellEnd"/>
      <w:r>
        <w:rPr>
          <w:rFonts w:ascii="Times New Roman" w:hAnsi="Times New Roman"/>
          <w:i/>
          <w:sz w:val="24"/>
        </w:rPr>
        <w:t xml:space="preserve"> basis data)</w:t>
      </w:r>
    </w:p>
    <w:p w:rsidR="00DB108B" w:rsidRDefault="00DB108B" w:rsidP="00DB108B">
      <w:pPr>
        <w:spacing w:line="360" w:lineRule="auto"/>
        <w:ind w:left="360" w:firstLine="3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yang paling </w:t>
      </w:r>
      <w:proofErr w:type="spellStart"/>
      <w:r>
        <w:rPr>
          <w:rFonts w:ascii="Times New Roman" w:hAnsi="Times New Roman"/>
          <w:sz w:val="24"/>
        </w:rPr>
        <w:t>cepat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perkembanganya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komputasi</w:t>
      </w:r>
      <w:proofErr w:type="spellEnd"/>
      <w:r>
        <w:rPr>
          <w:rFonts w:ascii="Times New Roman" w:hAnsi="Times New Roman"/>
          <w:sz w:val="24"/>
        </w:rPr>
        <w:t xml:space="preserve"> cloud.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industry yang </w:t>
      </w:r>
      <w:proofErr w:type="spellStart"/>
      <w:r>
        <w:rPr>
          <w:rFonts w:ascii="Times New Roman" w:hAnsi="Times New Roman"/>
          <w:sz w:val="24"/>
        </w:rPr>
        <w:t>beralih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Cloud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fleksibilitas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inovasi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cepat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prinsip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bisnis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cloud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industry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tertinggal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managemen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berinovasi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jauh</w:t>
      </w:r>
      <w:proofErr w:type="spellEnd"/>
      <w:r>
        <w:rPr>
          <w:rFonts w:ascii="Times New Roman" w:hAnsi="Times New Roman"/>
          <w:sz w:val="24"/>
        </w:rPr>
        <w:t>.</w:t>
      </w:r>
    </w:p>
    <w:p w:rsidR="00DB108B" w:rsidRDefault="00DB108B" w:rsidP="00DB108B">
      <w:pPr>
        <w:spacing w:line="360" w:lineRule="auto"/>
        <w:ind w:left="360" w:firstLine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penggunaan</w:t>
      </w:r>
      <w:proofErr w:type="spellEnd"/>
      <w:r>
        <w:rPr>
          <w:rFonts w:ascii="Times New Roman" w:hAnsi="Times New Roman"/>
          <w:sz w:val="24"/>
        </w:rPr>
        <w:t xml:space="preserve"> Cloud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mendukung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Revolusi</w:t>
      </w:r>
      <w:proofErr w:type="spellEnd"/>
      <w:r>
        <w:rPr>
          <w:rFonts w:ascii="Times New Roman" w:hAnsi="Times New Roman"/>
          <w:sz w:val="24"/>
        </w:rPr>
        <w:t xml:space="preserve"> Industry 4.0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Hybrid Cloud (</w:t>
      </w:r>
      <w:r w:rsidRPr="00DB108B">
        <w:rPr>
          <w:rFonts w:ascii="Times New Roman" w:hAnsi="Times New Roman"/>
          <w:i/>
          <w:sz w:val="24"/>
        </w:rPr>
        <w:t>Azure Stack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Microsoft </w:t>
      </w:r>
      <w:proofErr w:type="spellStart"/>
      <w:r>
        <w:rPr>
          <w:rFonts w:ascii="Times New Roman" w:hAnsi="Times New Roman"/>
          <w:sz w:val="24"/>
        </w:rPr>
        <w:t>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mendukung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transformasi</w:t>
      </w:r>
      <w:proofErr w:type="spellEnd"/>
      <w:r>
        <w:rPr>
          <w:rFonts w:ascii="Times New Roman" w:hAnsi="Times New Roman"/>
          <w:sz w:val="24"/>
        </w:rPr>
        <w:t xml:space="preserve"> digital</w:t>
      </w:r>
      <w:r w:rsidR="0042619B">
        <w:rPr>
          <w:rFonts w:ascii="Times New Roman" w:hAnsi="Times New Roman"/>
          <w:sz w:val="24"/>
        </w:rPr>
        <w:t>.</w:t>
      </w:r>
    </w:p>
    <w:p w:rsidR="0042619B" w:rsidRDefault="0042619B" w:rsidP="0042619B">
      <w:pPr>
        <w:spacing w:line="360" w:lineRule="auto"/>
        <w:ind w:left="360" w:firstLine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Keunggulan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Hybrid Cloud,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>:</w:t>
      </w:r>
    </w:p>
    <w:p w:rsidR="0042619B" w:rsidRDefault="0042619B" w:rsidP="004261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Prodktif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2619B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memungkinkan</w:t>
      </w:r>
      <w:proofErr w:type="spellEnd"/>
      <w:r>
        <w:rPr>
          <w:rFonts w:ascii="Times New Roman" w:hAnsi="Times New Roman"/>
          <w:sz w:val="24"/>
        </w:rPr>
        <w:t xml:space="preserve"> industry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implementasi</w:t>
      </w:r>
      <w:proofErr w:type="spellEnd"/>
      <w:r>
        <w:rPr>
          <w:rFonts w:ascii="Times New Roman" w:hAnsi="Times New Roman"/>
          <w:sz w:val="24"/>
        </w:rPr>
        <w:t xml:space="preserve"> Cloud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mendorong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bereksperimen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berinovasi</w:t>
      </w:r>
      <w:proofErr w:type="spellEnd"/>
    </w:p>
    <w:p w:rsidR="0042619B" w:rsidRDefault="0042619B" w:rsidP="004261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Konsisten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2619B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menawarkan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solusi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manajemen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prinsip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regulasi</w:t>
      </w:r>
      <w:proofErr w:type="spellEnd"/>
    </w:p>
    <w:p w:rsidR="0042619B" w:rsidRDefault="0042619B" w:rsidP="004261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Intelegent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2619B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layanan</w:t>
      </w:r>
      <w:proofErr w:type="spellEnd"/>
      <w:r>
        <w:rPr>
          <w:rFonts w:ascii="Times New Roman" w:hAnsi="Times New Roman"/>
          <w:sz w:val="24"/>
        </w:rPr>
        <w:t xml:space="preserve"> platform AI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developer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scenario</w:t>
      </w:r>
    </w:p>
    <w:p w:rsidR="00714F26" w:rsidRDefault="0042619B" w:rsidP="00714F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Trusted </w:t>
      </w:r>
      <w:r w:rsidRPr="0042619B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sertifikat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berskala</w:t>
      </w:r>
      <w:proofErr w:type="spellEnd"/>
      <w:r>
        <w:rPr>
          <w:rFonts w:ascii="Times New Roman" w:hAnsi="Times New Roman"/>
          <w:sz w:val="24"/>
        </w:rPr>
        <w:t xml:space="preserve"> global, industry,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regional</w:t>
      </w:r>
    </w:p>
    <w:p w:rsidR="00714F26" w:rsidRPr="00714F26" w:rsidRDefault="00714F26" w:rsidP="00714F2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</w:rPr>
      </w:pPr>
    </w:p>
    <w:p w:rsidR="005B1FCA" w:rsidRPr="00E651CC" w:rsidRDefault="00DB108B" w:rsidP="00503CC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Penerapan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Teknologi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pada</w:t>
      </w:r>
      <w:proofErr w:type="spellEnd"/>
      <w:r>
        <w:rPr>
          <w:rFonts w:ascii="Times New Roman" w:hAnsi="Times New Roman"/>
          <w:b/>
          <w:sz w:val="24"/>
        </w:rPr>
        <w:t xml:space="preserve"> Virtual </w:t>
      </w:r>
      <w:proofErr w:type="spellStart"/>
      <w:r>
        <w:rPr>
          <w:rFonts w:ascii="Times New Roman" w:hAnsi="Times New Roman"/>
          <w:b/>
          <w:sz w:val="24"/>
        </w:rPr>
        <w:t>Asisten</w:t>
      </w:r>
      <w:proofErr w:type="spellEnd"/>
      <w:r w:rsidR="00B84469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penerapan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dari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segi</w:t>
      </w:r>
      <w:proofErr w:type="spellEnd"/>
      <w:r>
        <w:rPr>
          <w:rFonts w:ascii="Times New Roman" w:hAnsi="Times New Roman"/>
          <w:i/>
          <w:sz w:val="24"/>
        </w:rPr>
        <w:t xml:space="preserve"> basis data)</w:t>
      </w:r>
    </w:p>
    <w:p w:rsidR="00E651CC" w:rsidRPr="009E2EF1" w:rsidRDefault="00E651CC" w:rsidP="009E2EF1">
      <w:pPr>
        <w:spacing w:line="360" w:lineRule="auto"/>
        <w:ind w:left="360" w:firstLine="3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khususnya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Politeknik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Virtual </w:t>
      </w:r>
      <w:proofErr w:type="spellStart"/>
      <w:r>
        <w:rPr>
          <w:rFonts w:ascii="Times New Roman" w:hAnsi="Times New Roman"/>
          <w:sz w:val="24"/>
        </w:rPr>
        <w:t>Asisten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Iteung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Iteung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asistent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sangat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merekap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absen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jadwal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berinteraksi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layaknya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iteung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sebuah</w:t>
      </w:r>
      <w:proofErr w:type="spellEnd"/>
      <w:r w:rsidR="0073141D">
        <w:rPr>
          <w:rFonts w:ascii="Times New Roman" w:hAnsi="Times New Roman"/>
          <w:sz w:val="24"/>
        </w:rPr>
        <w:t xml:space="preserve"> data base </w:t>
      </w:r>
      <w:proofErr w:type="spellStart"/>
      <w:r w:rsidR="0073141D">
        <w:rPr>
          <w:rFonts w:ascii="Times New Roman" w:hAnsi="Times New Roman"/>
          <w:sz w:val="24"/>
        </w:rPr>
        <w:t>untuk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atau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dapat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berinteraksi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dengan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manusia</w:t>
      </w:r>
      <w:proofErr w:type="spellEnd"/>
      <w:r w:rsidR="0073141D">
        <w:rPr>
          <w:rFonts w:ascii="Times New Roman" w:hAnsi="Times New Roman"/>
          <w:sz w:val="24"/>
        </w:rPr>
        <w:t xml:space="preserve"> database </w:t>
      </w:r>
      <w:proofErr w:type="spellStart"/>
      <w:r w:rsidR="0073141D">
        <w:rPr>
          <w:rFonts w:ascii="Times New Roman" w:hAnsi="Times New Roman"/>
          <w:sz w:val="24"/>
        </w:rPr>
        <w:t>ini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merupakan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r w:rsidR="0073141D">
        <w:rPr>
          <w:rFonts w:ascii="Times New Roman" w:hAnsi="Times New Roman"/>
          <w:i/>
          <w:sz w:val="24"/>
        </w:rPr>
        <w:t>keywords</w:t>
      </w:r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dari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setiap</w:t>
      </w:r>
      <w:proofErr w:type="spellEnd"/>
      <w:r w:rsidR="0073141D">
        <w:rPr>
          <w:rFonts w:ascii="Times New Roman" w:hAnsi="Times New Roman"/>
          <w:sz w:val="24"/>
        </w:rPr>
        <w:t xml:space="preserve"> kata yang </w:t>
      </w:r>
      <w:proofErr w:type="spellStart"/>
      <w:r w:rsidR="0073141D">
        <w:rPr>
          <w:rFonts w:ascii="Times New Roman" w:hAnsi="Times New Roman"/>
          <w:sz w:val="24"/>
        </w:rPr>
        <w:t>dilontarkan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untuk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berinteraksi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terhadap</w:t>
      </w:r>
      <w:proofErr w:type="spellEnd"/>
      <w:r w:rsidR="0073141D">
        <w:rPr>
          <w:rFonts w:ascii="Times New Roman" w:hAnsi="Times New Roman"/>
          <w:sz w:val="24"/>
        </w:rPr>
        <w:t xml:space="preserve"> </w:t>
      </w:r>
      <w:proofErr w:type="spellStart"/>
      <w:r w:rsidR="0073141D">
        <w:rPr>
          <w:rFonts w:ascii="Times New Roman" w:hAnsi="Times New Roman"/>
          <w:sz w:val="24"/>
        </w:rPr>
        <w:t>iteung</w:t>
      </w:r>
      <w:proofErr w:type="spellEnd"/>
      <w:r w:rsidR="0073141D">
        <w:rPr>
          <w:rFonts w:ascii="Times New Roman" w:hAnsi="Times New Roman"/>
          <w:sz w:val="24"/>
        </w:rPr>
        <w:t>.</w:t>
      </w:r>
      <w:r w:rsidR="009E2EF1">
        <w:rPr>
          <w:rFonts w:ascii="Times New Roman" w:hAnsi="Times New Roman"/>
          <w:sz w:val="24"/>
        </w:rPr>
        <w:t xml:space="preserve"> </w:t>
      </w:r>
      <w:proofErr w:type="gramStart"/>
      <w:r w:rsidR="00EA1F76">
        <w:rPr>
          <w:rFonts w:ascii="Times New Roman" w:hAnsi="Times New Roman"/>
          <w:sz w:val="24"/>
        </w:rPr>
        <w:t xml:space="preserve">Database yang </w:t>
      </w:r>
      <w:proofErr w:type="spellStart"/>
      <w:r w:rsidR="00EA1F76">
        <w:rPr>
          <w:rFonts w:ascii="Times New Roman" w:hAnsi="Times New Roman"/>
          <w:sz w:val="24"/>
        </w:rPr>
        <w:t>terdeteksi</w:t>
      </w:r>
      <w:proofErr w:type="spellEnd"/>
      <w:r w:rsidR="00EA1F76">
        <w:rPr>
          <w:rFonts w:ascii="Times New Roman" w:hAnsi="Times New Roman"/>
          <w:sz w:val="24"/>
        </w:rPr>
        <w:t xml:space="preserve"> </w:t>
      </w:r>
      <w:proofErr w:type="spellStart"/>
      <w:r w:rsidR="00EA1F76">
        <w:rPr>
          <w:rFonts w:ascii="Times New Roman" w:hAnsi="Times New Roman"/>
          <w:sz w:val="24"/>
        </w:rPr>
        <w:t>dapat</w:t>
      </w:r>
      <w:proofErr w:type="spellEnd"/>
      <w:r w:rsidR="00EA1F76">
        <w:rPr>
          <w:rFonts w:ascii="Times New Roman" w:hAnsi="Times New Roman"/>
          <w:sz w:val="24"/>
        </w:rPr>
        <w:t xml:space="preserve"> </w:t>
      </w:r>
      <w:proofErr w:type="spellStart"/>
      <w:r w:rsidR="00EA1F76">
        <w:rPr>
          <w:rFonts w:ascii="Times New Roman" w:hAnsi="Times New Roman"/>
          <w:sz w:val="24"/>
        </w:rPr>
        <w:t>berinteraksi</w:t>
      </w:r>
      <w:proofErr w:type="spellEnd"/>
      <w:r w:rsidR="00EA1F76">
        <w:rPr>
          <w:rFonts w:ascii="Times New Roman" w:hAnsi="Times New Roman"/>
          <w:sz w:val="24"/>
        </w:rPr>
        <w:t xml:space="preserve"> </w:t>
      </w:r>
      <w:proofErr w:type="spellStart"/>
      <w:r w:rsidR="00EA1F76">
        <w:rPr>
          <w:rFonts w:ascii="Times New Roman" w:hAnsi="Times New Roman"/>
          <w:sz w:val="24"/>
        </w:rPr>
        <w:t>dengan</w:t>
      </w:r>
      <w:proofErr w:type="spellEnd"/>
      <w:r w:rsidR="00EA1F76">
        <w:rPr>
          <w:rFonts w:ascii="Times New Roman" w:hAnsi="Times New Roman"/>
          <w:sz w:val="24"/>
        </w:rPr>
        <w:t xml:space="preserve"> </w:t>
      </w:r>
      <w:proofErr w:type="spellStart"/>
      <w:r w:rsidR="00EA1F76">
        <w:rPr>
          <w:rFonts w:ascii="Times New Roman" w:hAnsi="Times New Roman"/>
          <w:sz w:val="24"/>
        </w:rPr>
        <w:t>iteung</w:t>
      </w:r>
      <w:proofErr w:type="spellEnd"/>
      <w:r w:rsidR="00EA1F76">
        <w:rPr>
          <w:rFonts w:ascii="Times New Roman" w:hAnsi="Times New Roman"/>
          <w:sz w:val="24"/>
        </w:rPr>
        <w:t xml:space="preserve"> </w:t>
      </w:r>
      <w:proofErr w:type="spellStart"/>
      <w:r w:rsidR="00EA1F76">
        <w:rPr>
          <w:rFonts w:ascii="Times New Roman" w:hAnsi="Times New Roman"/>
          <w:sz w:val="24"/>
        </w:rPr>
        <w:t>atau</w:t>
      </w:r>
      <w:proofErr w:type="spellEnd"/>
      <w:r w:rsidR="00EA1F76">
        <w:rPr>
          <w:rFonts w:ascii="Times New Roman" w:hAnsi="Times New Roman"/>
          <w:sz w:val="24"/>
        </w:rPr>
        <w:t xml:space="preserve"> chatboot.</w:t>
      </w:r>
      <w:bookmarkStart w:id="0" w:name="_GoBack"/>
      <w:bookmarkEnd w:id="0"/>
      <w:proofErr w:type="gramEnd"/>
    </w:p>
    <w:sectPr w:rsidR="00E651CC" w:rsidRPr="009E2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5C57"/>
    <w:multiLevelType w:val="hybridMultilevel"/>
    <w:tmpl w:val="C90C5A88"/>
    <w:lvl w:ilvl="0" w:tplc="D8364A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865A26"/>
    <w:multiLevelType w:val="hybridMultilevel"/>
    <w:tmpl w:val="18CC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322F5"/>
    <w:multiLevelType w:val="hybridMultilevel"/>
    <w:tmpl w:val="D65625FE"/>
    <w:lvl w:ilvl="0" w:tplc="8B7EDE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AF"/>
    <w:rsid w:val="00392DDB"/>
    <w:rsid w:val="0042619B"/>
    <w:rsid w:val="00447AC8"/>
    <w:rsid w:val="00503CC1"/>
    <w:rsid w:val="005B14AF"/>
    <w:rsid w:val="005B1FCA"/>
    <w:rsid w:val="00714F26"/>
    <w:rsid w:val="0073141D"/>
    <w:rsid w:val="009B426D"/>
    <w:rsid w:val="009E2EF1"/>
    <w:rsid w:val="00B84469"/>
    <w:rsid w:val="00DB108B"/>
    <w:rsid w:val="00E651CC"/>
    <w:rsid w:val="00E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2020-07-03T15:55:00Z</dcterms:created>
  <dcterms:modified xsi:type="dcterms:W3CDTF">2020-07-07T11:57:00Z</dcterms:modified>
</cp:coreProperties>
</file>