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Bar Code Scanning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Patch Identification: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https://stackoverflow.com/questions/10262600/how-to-detect-region-of-large-of-white-pixels-using-opencv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deblurring code of matlab (video):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https://www.youtube.com/watch?v=l4TP0s7GZMc&amp;t=3s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One more video suggestion: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https://www.youtube.com/watch?v=ES1XZ-N6w3A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Wiener filter for deblurring: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http://www.ee.columbia.edu/~sfchang/course/dip-S04/sample/wiener-filter.htm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https://stackoverflow.com/questions/35192550/wiener-filter-for-image-deblur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QR Code Scanning: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https://ralgozino.wordpress.com/2011/06/13/how-to-create-and-decode-a-qr-code-in-python-using-qrtools/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for shape detection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https://www.youtube.com/watch?v=jvHT2eER7lU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Deblurring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https://www.hindawi.com/journals/mpe/2013/848276/</w:t>
        </w:r>
      </w:hyperlink>
      <w:r w:rsidDel="00000000" w:rsidR="00000000" w:rsidRPr="00000000">
        <w:rPr>
          <w:rtl w:val="0"/>
        </w:rPr>
        <w:t xml:space="preserve"> - VVIMP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https://eng.ucmerced.edu/people/zhu/CVPR14_text.html</w:t>
        </w:r>
      </w:hyperlink>
      <w:r w:rsidDel="00000000" w:rsidR="00000000" w:rsidRPr="00000000">
        <w:rPr>
          <w:rtl w:val="0"/>
        </w:rPr>
        <w:t xml:space="preserve"> - Shanmuganathan Raman’s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Others: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https://github.com/NaturalHistoryMuseum/zbar-python-patched</w:t>
        </w:r>
      </w:hyperlink>
      <w:r w:rsidDel="00000000" w:rsidR="00000000" w:rsidRPr="00000000">
        <w:rPr>
          <w:rtl w:val="0"/>
        </w:rPr>
        <w:t xml:space="preserve"> </w:t>
        <w:tab/>
        <w:t xml:space="preserve"> - Zbar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Used Links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http://www.qr-code-generator.com/</w:t>
        </w:r>
      </w:hyperlink>
      <w:r w:rsidDel="00000000" w:rsidR="00000000" w:rsidRPr="00000000">
        <w:rPr>
          <w:rtl w:val="0"/>
        </w:rPr>
        <w:t xml:space="preserve"> </w:t>
        <w:tab/>
        <w:t xml:space="preserve">- QR Code Generator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https://www.lfd.uci.edu/~gohlke/pythonlibs</w:t>
        </w:r>
      </w:hyperlink>
      <w:r w:rsidDel="00000000" w:rsidR="00000000" w:rsidRPr="00000000">
        <w:rPr>
          <w:rtl w:val="0"/>
        </w:rPr>
        <w:t xml:space="preserve"> - Python Modules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http://artelab.dista.uninsubria.it/downloads/datasets/barcode/medium_barcode_1d/medium_barcode_1d.html</w:t>
        </w:r>
      </w:hyperlink>
      <w:r w:rsidDel="00000000" w:rsidR="00000000" w:rsidRPr="00000000">
        <w:rPr>
          <w:rtl w:val="0"/>
        </w:rPr>
        <w:t xml:space="preserve"> - Dataset for Bar Codes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lgozino.wordpress.com/2011/06/13/how-to-create-and-decode-a-qr-code-in-python-using-qrtools/" TargetMode="External"/><Relationship Id="rId10" Type="http://schemas.openxmlformats.org/officeDocument/2006/relationships/hyperlink" Target="https://stackoverflow.com/questions/35192550/wiener-filter-for-image-deblur" TargetMode="External"/><Relationship Id="rId13" Type="http://schemas.openxmlformats.org/officeDocument/2006/relationships/hyperlink" Target="https://www.hindawi.com/journals/mpe/2013/848276/" TargetMode="External"/><Relationship Id="rId12" Type="http://schemas.openxmlformats.org/officeDocument/2006/relationships/hyperlink" Target="https://www.youtube.com/watch?v=jvHT2eER7l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e.columbia.edu/~sfchang/course/dip-S04/sample/wiener-filter.htm" TargetMode="External"/><Relationship Id="rId15" Type="http://schemas.openxmlformats.org/officeDocument/2006/relationships/hyperlink" Target="https://github.com/NaturalHistoryMuseum/zbar-python-patched" TargetMode="External"/><Relationship Id="rId14" Type="http://schemas.openxmlformats.org/officeDocument/2006/relationships/hyperlink" Target="https://eng.ucmerced.edu/people/zhu/CVPR14_text.html" TargetMode="External"/><Relationship Id="rId17" Type="http://schemas.openxmlformats.org/officeDocument/2006/relationships/hyperlink" Target="https://www.lfd.uci.edu/~gohlke/pythonlibs" TargetMode="External"/><Relationship Id="rId16" Type="http://schemas.openxmlformats.org/officeDocument/2006/relationships/hyperlink" Target="http://www.qr-code-genera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0262600/how-to-detect-region-of-large-of-white-pixels-using-opencv" TargetMode="External"/><Relationship Id="rId18" Type="http://schemas.openxmlformats.org/officeDocument/2006/relationships/hyperlink" Target="http://artelab.dista.uninsubria.it/downloads/datasets/barcode/medium_barcode_1d/medium_barcode_1d.html" TargetMode="External"/><Relationship Id="rId7" Type="http://schemas.openxmlformats.org/officeDocument/2006/relationships/hyperlink" Target="https://www.youtube.com/watch?v=l4TP0s7GZMc&amp;t=3s" TargetMode="External"/><Relationship Id="rId8" Type="http://schemas.openxmlformats.org/officeDocument/2006/relationships/hyperlink" Target="https://www.youtube.com/watch?v=ES1XZ-N6w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