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-165100</wp:posOffset>
            </wp:positionV>
            <wp:extent cx="2248535" cy="22485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  </w:t>
      </w:r>
      <w:r>
        <w:rPr>
          <w:rFonts w:ascii="Times New Roman" w:hAnsi="Times New Roman"/>
          <w:sz w:val="30"/>
          <w:szCs w:val="30"/>
          <w:lang w:val="ru-RU"/>
        </w:rPr>
        <w:t>Упкин Александр Евгеньевич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lang w:val="ru-RU"/>
        </w:rPr>
        <w:t xml:space="preserve">   </w:t>
      </w:r>
      <w:r>
        <w:rPr>
          <w:rFonts w:ascii="Times New Roman" w:hAnsi="Times New Roman"/>
          <w:sz w:val="30"/>
          <w:szCs w:val="30"/>
          <w:lang w:val="ru-RU"/>
        </w:rPr>
        <w:t>Телефон: 8-921-943-1932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lang w:val="ru-RU"/>
        </w:rPr>
        <w:t xml:space="preserve"> </w:t>
      </w:r>
    </w:p>
    <w:p>
      <w:pPr>
        <w:pStyle w:val="Normal"/>
        <w:jc w:val="center"/>
        <w:rPr/>
      </w:pPr>
      <w:r>
        <w:rPr>
          <w:rFonts w:ascii="Times New Roman" w:hAnsi="Times New Roman"/>
          <w:sz w:val="30"/>
          <w:szCs w:val="30"/>
          <w:lang w:val="ru-RU"/>
        </w:rPr>
        <w:t xml:space="preserve">   </w:t>
      </w:r>
      <w:r>
        <w:rPr>
          <w:rFonts w:ascii="Times New Roman" w:hAnsi="Times New Roman"/>
          <w:sz w:val="30"/>
          <w:szCs w:val="30"/>
          <w:lang w:val="en-US"/>
        </w:rPr>
        <w:t xml:space="preserve">E-mail: </w:t>
      </w:r>
      <w:hyperlink r:id="rId3">
        <w:r>
          <w:rPr>
            <w:rFonts w:ascii="Times New Roman" w:hAnsi="Times New Roman"/>
            <w:sz w:val="30"/>
            <w:szCs w:val="30"/>
            <w:lang w:val="en-US"/>
          </w:rPr>
          <w:t>alexander.upkin@yandex.ru</w:t>
        </w:r>
      </w:hyperlink>
      <w:r>
        <w:rPr>
          <w:rFonts w:ascii="Times New Roman" w:hAnsi="Times New Roman"/>
          <w:sz w:val="30"/>
          <w:szCs w:val="30"/>
          <w:lang w:val="en-US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sz w:val="30"/>
          <w:szCs w:val="30"/>
          <w:lang w:val="en-US"/>
        </w:rPr>
      </w:pPr>
      <w:r>
        <w:rPr/>
      </w:r>
    </w:p>
    <w:p>
      <w:pPr>
        <w:pStyle w:val="Style18"/>
        <w:spacing w:lineRule="auto" w:line="240" w:before="0" w:after="0"/>
        <w:rPr>
          <w:rFonts w:ascii="georgia;serif" w:hAnsi="georgia;serif"/>
          <w:sz w:val="22"/>
          <w:szCs w:val="22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  <w:lang w:val="ru-RU"/>
        </w:rPr>
        <w:t>Системный администратор</w:t>
      </w:r>
      <w:r>
        <w:rPr>
          <w:rFonts w:ascii="Times New Roman" w:hAnsi="Times New Roman"/>
          <w:sz w:val="30"/>
          <w:szCs w:val="30"/>
          <w:lang w:val="en-US"/>
        </w:rPr>
        <w:t xml:space="preserve"> Linux                </w:t>
      </w:r>
    </w:p>
    <w:p>
      <w:pPr>
        <w:pStyle w:val="Style18"/>
        <w:spacing w:lineRule="auto" w:line="240" w:before="0" w:after="0"/>
        <w:jc w:val="center"/>
        <w:rPr/>
      </w:pPr>
      <w:hyperlink r:id="rId4">
        <w:r>
          <w:rPr>
            <w:rStyle w:val="Style13"/>
            <w:rFonts w:ascii="georgia;serif" w:hAnsi="georgia;serif"/>
            <w:sz w:val="22"/>
            <w:szCs w:val="22"/>
            <w:lang w:val="en-US"/>
          </w:rPr>
          <w:t>https://github.com/AlxUp/devops-netology/tree/master/cert_it</w:t>
        </w:r>
      </w:hyperlink>
      <w:r>
        <w:rPr>
          <w:rFonts w:ascii="georgia;serif" w:hAnsi="georgia;serif"/>
          <w:sz w:val="22"/>
          <w:szCs w:val="22"/>
          <w:lang w:val="en-US"/>
        </w:rPr>
        <w:t xml:space="preserve"> </w:t>
      </w:r>
    </w:p>
    <w:p>
      <w:pPr>
        <w:pStyle w:val="1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bookmarkStart w:id="0" w:name="docs-internal-guid-6b1ec2f3-7fff-b7c0-4d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  <w:lang w:val="en-US"/>
        </w:rPr>
        <w:t>Ключевые компетенции</w:t>
      </w:r>
    </w:p>
    <w:p>
      <w:pPr>
        <w:pStyle w:val="Style18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Работа с Git, одновременная работа с несколькими репозиториями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Администрирование Linux. Умение управлять процессами, потоками, сигналами, хранением данных на дисках, а также пакетами, сервисами и многопользовательской системой.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Администрирование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Windows, Active Directory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Администрирование реляционных и не реляционных баз данных, работа с PostgreSQL, MongoDB,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DBeaver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Мониторинг и логирование с помощью ELK, Zabbix, Prometheus, Grafana и Alertmanager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Умение настраивать конфигурации и автоматизировать задачи системного администрирования с помощью Ansible и Terraform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Выстраивание командных процессов работы над облачной инфраструктурой, описание конфигурации сервисов с помощью Terraform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Знание Kubernetes на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н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ач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льном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уровне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Знание различных видов виртуализации и контейнеризации, работа с Docker и Docker Compose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240"/>
        <w:ind w:left="709" w:right="0" w:hanging="283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Организация проектов при помощи облачного провайдера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en-US"/>
        </w:rPr>
        <w:t>Yandex Cloud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Понимание архитектуры современных вычислительных систем: процессоры, память, шины обмена данными, накопители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ru-RU"/>
        </w:rPr>
        <w:t>З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нания работы с сетью, HTTP/HTTPS, DNS, DHCP, IPv4/IPv6, VPN, NAT, Firewall и др.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Знание 1С Предприятие «Бухгалтерия», «Управление торговлей» администрирование, конфигуратор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TRASSIR, видеонаблюдение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СКЗИ, токен</w:t>
      </w:r>
    </w:p>
    <w:p>
      <w:pPr>
        <w:pStyle w:val="Style18"/>
        <w:bidi w:val="0"/>
        <w:spacing w:lineRule="auto" w:line="331" w:before="0" w:after="0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18"/>
        <w:bidi w:val="0"/>
        <w:spacing w:lineRule="auto" w:line="331" w:before="0" w:after="0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18"/>
        <w:bidi w:val="0"/>
        <w:spacing w:lineRule="auto" w:line="331" w:before="0" w:after="0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18"/>
        <w:bidi w:val="0"/>
        <w:spacing w:lineRule="auto" w:line="331" w:before="0" w:after="0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18"/>
        <w:bidi w:val="0"/>
        <w:spacing w:lineRule="auto" w:line="331" w:before="0" w:after="0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18"/>
        <w:bidi w:val="0"/>
        <w:spacing w:lineRule="auto" w:line="331" w:before="0" w:after="0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Times New Roman" w:hAnsi="Times New Roman"/>
          <w:b/>
          <w:b/>
          <w:bCs/>
          <w:sz w:val="22"/>
          <w:szCs w:val="22"/>
          <w:u w:val="none"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  <w:t>Профессиональный опыт:</w:t>
      </w:r>
    </w:p>
    <w:p>
      <w:pPr>
        <w:pStyle w:val="Normal"/>
        <w:rPr>
          <w:rFonts w:ascii="Times New Roman" w:hAnsi="Times New Roman"/>
          <w:b/>
          <w:b/>
          <w:bCs/>
          <w:sz w:val="22"/>
          <w:szCs w:val="22"/>
          <w:u w:val="none"/>
        </w:rPr>
      </w:pPr>
      <w:r>
        <w:rPr>
          <w:rFonts w:ascii="Times New Roman" w:hAnsi="Times New Roman"/>
          <w:b/>
          <w:bCs/>
          <w:sz w:val="22"/>
          <w:szCs w:val="22"/>
          <w:u w:val="none"/>
        </w:rPr>
      </w:r>
    </w:p>
    <w:p>
      <w:pPr>
        <w:pStyle w:val="Style18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08.2022 — настоящее время.</w:t>
      </w:r>
    </w:p>
    <w:p>
      <w:pPr>
        <w:pStyle w:val="Style18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ООО «ЛИР»</w:t>
      </w:r>
    </w:p>
    <w:p>
      <w:pPr>
        <w:pStyle w:val="Style18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 компании ООО «ЛИР» помощником системного администратора. Работа в офисе связана с поддержкой пользователей и удалённых сотрудников, ремонт и обновление ПК, ИБП, монтаж и настройка видео-стен, заказ комплектующих, инвентаризация оборудования, написание инструкций, отчётность. А также работа тесно связна с командировками по Северо-Западному региону и стране, выезды в МФЦ для технического, сервисного и пуска-наладочного обслуживания «Программно-технического комплекса «КриптоБиоКабина».</w:t>
      </w:r>
    </w:p>
    <w:p>
      <w:pPr>
        <w:pStyle w:val="Style18"/>
        <w:spacing w:lineRule="auto" w:line="240" w:before="0" w:after="0"/>
        <w:rPr>
          <w:rFonts w:ascii="georgia;serif" w:hAnsi="georgia;serif"/>
        </w:rPr>
      </w:pPr>
      <w:r>
        <w:rPr>
          <w:rFonts w:ascii="georgia;serif" w:hAnsi="georgia;serif"/>
        </w:rPr>
      </w:r>
    </w:p>
    <w:p>
      <w:pPr>
        <w:pStyle w:val="Style18"/>
        <w:spacing w:lineRule="auto" w:line="240" w:before="0" w:after="0"/>
        <w:rPr>
          <w:rFonts w:ascii="georgia;serif" w:hAnsi="georgia;serif"/>
        </w:rPr>
      </w:pPr>
      <w:r>
        <w:rPr>
          <w:rFonts w:ascii="georgia;serif" w:hAnsi="georgia;serif"/>
        </w:rPr>
      </w:r>
    </w:p>
    <w:p>
      <w:pPr>
        <w:pStyle w:val="Style18"/>
        <w:spacing w:lineRule="auto" w:line="240" w:before="0" w:after="0"/>
        <w:rPr>
          <w:rFonts w:ascii="georgia;serif" w:hAnsi="georgia;serif"/>
        </w:rPr>
      </w:pPr>
      <w:r>
        <w:rPr>
          <w:rFonts w:ascii="georgia;serif" w:hAnsi="georgia;serif"/>
        </w:rPr>
      </w:r>
    </w:p>
    <w:p>
      <w:pPr>
        <w:pStyle w:val="Style18"/>
        <w:spacing w:lineRule="auto" w:line="240" w:before="0" w:after="0"/>
        <w:rPr>
          <w:rFonts w:ascii="georgia;serif" w:hAnsi="georgia;serif"/>
        </w:rPr>
      </w:pPr>
      <w:r>
        <w:rPr>
          <w:rFonts w:ascii="georgia;serif" w:hAnsi="georgia;serif"/>
        </w:rPr>
      </w:r>
    </w:p>
    <w:p>
      <w:pPr>
        <w:pStyle w:val="Style18"/>
        <w:spacing w:lineRule="auto" w:line="240" w:before="0" w:after="0"/>
        <w:rPr>
          <w:rFonts w:ascii="Times New Roman" w:hAnsi="Times New Roman"/>
          <w:b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Обо мне</w:t>
      </w:r>
    </w:p>
    <w:p>
      <w:pPr>
        <w:pStyle w:val="Style18"/>
        <w:spacing w:lineRule="auto" w:line="240" w:before="0" w:after="0"/>
        <w:rPr>
          <w:rFonts w:ascii="Times New Roman" w:hAnsi="Times New Roman"/>
          <w:b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Дата рождения и место: 03.03.1988 год, г. Ленинград.</w:t>
      </w:r>
    </w:p>
    <w:p>
      <w:pPr>
        <w:pStyle w:val="Normal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Проживаю: г. Санкт-Петербург. м. Автово</w:t>
      </w:r>
    </w:p>
    <w:p>
      <w:pPr>
        <w:pStyle w:val="Normal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Семейное положение: женат, ребенок 9 лет.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2"/>
          <w:szCs w:val="22"/>
          <w:u w:val="none"/>
        </w:rPr>
      </w:pPr>
      <w:r>
        <w:rPr>
          <w:rFonts w:ascii="Times New Roman" w:hAnsi="Times New Roman"/>
          <w:b/>
          <w:bCs/>
          <w:color w:val="000000"/>
          <w:sz w:val="22"/>
          <w:szCs w:val="22"/>
          <w:u w:val="none"/>
        </w:rPr>
        <w:t>Образование: высшее</w:t>
      </w:r>
    </w:p>
    <w:p>
      <w:pPr>
        <w:pStyle w:val="Normal"/>
        <w:rPr>
          <w:rFonts w:ascii="Times New Roman" w:hAnsi="Times New Roman"/>
          <w:color w:val="000000"/>
          <w:sz w:val="22"/>
          <w:szCs w:val="22"/>
          <w:u w:val="single"/>
        </w:rPr>
      </w:pPr>
      <w:r>
        <w:rPr>
          <w:rFonts w:ascii="Times New Roman" w:hAnsi="Times New Roman"/>
          <w:color w:val="000000"/>
          <w:sz w:val="22"/>
          <w:szCs w:val="22"/>
          <w:u w:val="single"/>
        </w:rPr>
      </w:r>
    </w:p>
    <w:p>
      <w:pPr>
        <w:pStyle w:val="Normal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2004-2007г. Санкт-Петербургский Политехнический техникум. Бухгалтер.</w:t>
      </w:r>
    </w:p>
    <w:p>
      <w:pPr>
        <w:pStyle w:val="Normal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2007-2010г. Санкт-Петербургский Университет Сервиса и Экономики. Мировая экономика.</w:t>
      </w:r>
    </w:p>
    <w:p>
      <w:pPr>
        <w:pStyle w:val="Normal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Курсы: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2021-2022г. ООО «Нетология» Системный администратор Linux.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2022-</w:t>
      </w:r>
      <w:r>
        <w:rPr>
          <w:rFonts w:ascii="Times New Roman" w:hAnsi="Times New Roman"/>
          <w:color w:val="000000"/>
          <w:sz w:val="22"/>
          <w:szCs w:val="22"/>
          <w:lang w:val="en-US"/>
        </w:rPr>
        <w:t>2023</w:t>
      </w:r>
      <w:r>
        <w:rPr>
          <w:rFonts w:ascii="Times New Roman" w:hAnsi="Times New Roman"/>
          <w:color w:val="000000"/>
          <w:sz w:val="22"/>
          <w:szCs w:val="22"/>
        </w:rPr>
        <w:t xml:space="preserve">г. ООО «Нетология» </w:t>
      </w:r>
      <w:r>
        <w:rPr>
          <w:rFonts w:ascii="Times New Roman" w:hAnsi="Times New Roman"/>
          <w:color w:val="000000"/>
          <w:sz w:val="22"/>
          <w:szCs w:val="22"/>
          <w:lang w:val="en-US"/>
        </w:rPr>
        <w:t xml:space="preserve">Devops </w:t>
      </w:r>
      <w:r>
        <w:rPr>
          <w:rFonts w:ascii="Times New Roman" w:hAnsi="Times New Roman"/>
          <w:color w:val="000000"/>
          <w:sz w:val="22"/>
          <w:szCs w:val="22"/>
          <w:lang w:val="ru-RU"/>
        </w:rPr>
        <w:t>ин</w:t>
      </w:r>
      <w:r>
        <w:rPr>
          <w:rFonts w:ascii="Times New Roman" w:hAnsi="Times New Roman"/>
          <w:color w:val="000000"/>
          <w:sz w:val="22"/>
          <w:szCs w:val="22"/>
        </w:rPr>
        <w:t>женер.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2"/>
          <w:szCs w:val="22"/>
        </w:rPr>
      </w:pPr>
      <w:r>
        <w:rPr/>
      </w:r>
    </w:p>
    <w:p>
      <w:pPr>
        <w:pStyle w:val="Style18"/>
        <w:spacing w:lineRule="auto" w:line="240" w:before="0" w:after="0"/>
        <w:rPr>
          <w:rFonts w:ascii="georgia;serif" w:hAnsi="georgia;serif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altName w:val="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Hyperlink"/>
    <w:rPr>
      <w:color w:val="000080"/>
      <w:u w:val="single"/>
    </w:rPr>
  </w:style>
  <w:style w:type="character" w:styleId="Style14">
    <w:name w:val="Emphasis"/>
    <w:qFormat/>
    <w:rPr>
      <w:i/>
      <w:i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FollowedHyperlink"/>
    <w:rPr>
      <w:color w:val="800000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2">
    <w:name w:val="Title"/>
    <w:basedOn w:val="Normal"/>
    <w:next w:val="Style18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lexander.upkin@yandex.ru" TargetMode="External"/><Relationship Id="rId4" Type="http://schemas.openxmlformats.org/officeDocument/2006/relationships/hyperlink" Target="https://github.com/AlxUp/devops-netology/tree/master/cert_i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LibreOffice/7.4.4.2$Linux_X86_64 LibreOffice_project/40$Build-2</Application>
  <AppVersion>15.0000</AppVersion>
  <Pages>2</Pages>
  <Words>280</Words>
  <Characters>2125</Characters>
  <CharactersWithSpaces>2386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2021-12-16T20:48:00Z</dcterms:created>
  <dc:creator/>
  <dc:description/>
  <dc:language>ru-RU</dc:language>
  <cp:lastModifiedBy/>
  <dcterms:modified xsi:type="dcterms:W3CDTF">2023-02-06T14:08:47Z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