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21216" w14:textId="285EE688" w:rsidR="007518F5" w:rsidRPr="00580115" w:rsidRDefault="00C43C69" w:rsidP="00580115">
      <w:pPr>
        <w:ind w:left="14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580115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775CE73" wp14:editId="7E54CB22">
            <wp:simplePos x="0" y="0"/>
            <wp:positionH relativeFrom="margin">
              <wp:posOffset>5227320</wp:posOffset>
            </wp:positionH>
            <wp:positionV relativeFrom="margin">
              <wp:posOffset>7620</wp:posOffset>
            </wp:positionV>
            <wp:extent cx="883920" cy="1292225"/>
            <wp:effectExtent l="0" t="0" r="0" b="3175"/>
            <wp:wrapSquare wrapText="bothSides"/>
            <wp:docPr id="2046545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45166" name="Picture 20465451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115" w:rsidRPr="00580115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8C5562C" wp14:editId="32A21440">
            <wp:simplePos x="0" y="0"/>
            <wp:positionH relativeFrom="margin">
              <wp:posOffset>-312420</wp:posOffset>
            </wp:positionH>
            <wp:positionV relativeFrom="margin">
              <wp:align>top</wp:align>
            </wp:positionV>
            <wp:extent cx="1241425" cy="1135380"/>
            <wp:effectExtent l="0" t="0" r="0" b="7620"/>
            <wp:wrapSquare wrapText="bothSides"/>
            <wp:docPr id="1819752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52333" name="Picture 1819752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8F5" w:rsidRPr="00580115">
        <w:rPr>
          <w:rFonts w:asciiTheme="majorBidi" w:hAnsiTheme="majorBidi" w:cstheme="majorBidi"/>
          <w:b/>
          <w:bCs/>
          <w:noProof/>
          <w:sz w:val="40"/>
          <w:szCs w:val="40"/>
        </w:rPr>
        <w:t>Cairo University</w:t>
      </w:r>
    </w:p>
    <w:p w14:paraId="16683B5C" w14:textId="57B24D45" w:rsidR="007518F5" w:rsidRPr="00580115" w:rsidRDefault="007518F5" w:rsidP="007518F5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580115">
        <w:rPr>
          <w:rFonts w:asciiTheme="majorBidi" w:hAnsiTheme="majorBidi" w:cstheme="majorBidi"/>
          <w:b/>
          <w:bCs/>
          <w:noProof/>
          <w:sz w:val="40"/>
          <w:szCs w:val="40"/>
        </w:rPr>
        <w:t>Faculty of Computers and Artificial Intelligence</w:t>
      </w:r>
    </w:p>
    <w:p w14:paraId="4243A654" w14:textId="289BABCF" w:rsidR="007518F5" w:rsidRPr="007518F5" w:rsidRDefault="007518F5" w:rsidP="007518F5">
      <w:pPr>
        <w:ind w:left="1440" w:firstLine="720"/>
        <w:rPr>
          <w:rFonts w:asciiTheme="majorBidi" w:hAnsiTheme="majorBidi" w:cstheme="majorBidi"/>
          <w:b/>
          <w:bCs/>
          <w:noProof/>
          <w:sz w:val="44"/>
          <w:szCs w:val="44"/>
        </w:rPr>
      </w:pPr>
      <w:r w:rsidRPr="007518F5">
        <w:rPr>
          <w:rFonts w:asciiTheme="majorBidi" w:hAnsiTheme="majorBidi" w:cstheme="majorBidi"/>
          <w:b/>
          <w:bCs/>
          <w:noProof/>
          <w:sz w:val="44"/>
          <w:szCs w:val="44"/>
        </w:rPr>
        <w:t xml:space="preserve"> </w:t>
      </w:r>
      <w:r w:rsidR="00580115">
        <w:rPr>
          <w:rFonts w:asciiTheme="majorBidi" w:hAnsiTheme="majorBidi" w:cstheme="majorBidi"/>
          <w:b/>
          <w:bCs/>
          <w:noProof/>
          <w:sz w:val="44"/>
          <w:szCs w:val="44"/>
        </w:rPr>
        <w:tab/>
      </w:r>
      <w:r w:rsidRPr="007518F5">
        <w:rPr>
          <w:rFonts w:asciiTheme="majorBidi" w:hAnsiTheme="majorBidi" w:cstheme="majorBidi"/>
          <w:b/>
          <w:bCs/>
          <w:noProof/>
          <w:sz w:val="44"/>
          <w:szCs w:val="44"/>
        </w:rPr>
        <w:t>Software Engineering</w:t>
      </w:r>
    </w:p>
    <w:p w14:paraId="0F52B658" w14:textId="6159F9C3" w:rsidR="007518F5" w:rsidRDefault="007518F5" w:rsidP="007518F5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t xml:space="preserve"> </w:t>
      </w:r>
      <w:r w:rsidR="00580115">
        <w:rPr>
          <w:rFonts w:asciiTheme="majorBidi" w:hAnsiTheme="majorBidi" w:cstheme="majorBidi"/>
          <w:b/>
          <w:bCs/>
          <w:noProof/>
          <w:sz w:val="44"/>
          <w:szCs w:val="44"/>
        </w:rPr>
        <w:t xml:space="preserve">  </w:t>
      </w:r>
      <w:r w:rsidRPr="007518F5">
        <w:rPr>
          <w:rFonts w:asciiTheme="majorBidi" w:hAnsiTheme="majorBidi" w:cstheme="majorBidi"/>
          <w:b/>
          <w:bCs/>
          <w:noProof/>
          <w:sz w:val="44"/>
          <w:szCs w:val="44"/>
        </w:rPr>
        <w:t>Sent</w:t>
      </w:r>
      <w:r w:rsidRPr="007518F5">
        <w:rPr>
          <w:rFonts w:asciiTheme="majorBidi" w:hAnsiTheme="majorBidi" w:cstheme="majorBidi"/>
          <w:noProof/>
          <w:sz w:val="44"/>
          <w:szCs w:val="44"/>
        </w:rPr>
        <w:t xml:space="preserve"> to: Dr. Mohamed El-Ramly</w:t>
      </w:r>
    </w:p>
    <w:p w14:paraId="19461E64" w14:textId="3D226BF4" w:rsidR="00EE512E" w:rsidRDefault="007518F5" w:rsidP="00EE512E">
      <w:pPr>
        <w:pBdr>
          <w:bottom w:val="single" w:sz="6" w:space="31" w:color="auto"/>
        </w:pBd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7518F5">
        <w:rPr>
          <w:rFonts w:asciiTheme="majorBidi" w:hAnsiTheme="majorBidi" w:cstheme="majorBidi"/>
          <w:noProof/>
          <w:sz w:val="44"/>
          <w:szCs w:val="44"/>
        </w:rPr>
        <w:t>CS</w:t>
      </w:r>
      <w:r w:rsidR="00580115">
        <w:rPr>
          <w:rFonts w:asciiTheme="majorBidi" w:hAnsiTheme="majorBidi" w:cstheme="majorBidi"/>
          <w:noProof/>
          <w:sz w:val="44"/>
          <w:szCs w:val="44"/>
        </w:rPr>
        <w:t>251</w:t>
      </w:r>
    </w:p>
    <w:p w14:paraId="11F428A5" w14:textId="5D475AD7" w:rsidR="00EE512E" w:rsidRPr="00C43C69" w:rsidRDefault="00C43C69" w:rsidP="00C43C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>Assignment: A1</w:t>
      </w:r>
    </w:p>
    <w:p w14:paraId="1E332317" w14:textId="74A3A60C" w:rsidR="007E57D4" w:rsidRPr="004413D0" w:rsidRDefault="00C43C69" w:rsidP="007E57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>Task: T1</w:t>
      </w:r>
      <w:r w:rsidR="007E57D4">
        <w:rPr>
          <w:rFonts w:asciiTheme="majorBidi" w:hAnsiTheme="majorBidi" w:cstheme="majorBidi"/>
          <w:b/>
          <w:bCs/>
          <w:sz w:val="34"/>
          <w:szCs w:val="34"/>
        </w:rPr>
        <w:t xml:space="preserve"> &amp;</w:t>
      </w:r>
      <w:r>
        <w:rPr>
          <w:rFonts w:asciiTheme="majorBidi" w:hAnsiTheme="majorBidi" w:cstheme="majorBidi"/>
          <w:b/>
          <w:bCs/>
          <w:sz w:val="34"/>
          <w:szCs w:val="34"/>
        </w:rPr>
        <w:t>T2</w:t>
      </w:r>
    </w:p>
    <w:p w14:paraId="4576DC50" w14:textId="3BEA1CBE" w:rsidR="004413D0" w:rsidRPr="007E57D4" w:rsidRDefault="004413D0" w:rsidP="007E57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Date: 2025/2/25 </w:t>
      </w:r>
    </w:p>
    <w:p w14:paraId="4497598E" w14:textId="357E608A" w:rsidR="002B26C2" w:rsidRPr="00F3444E" w:rsidRDefault="007E57D4" w:rsidP="002B26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>Section: S14</w:t>
      </w:r>
    </w:p>
    <w:p w14:paraId="263C75AD" w14:textId="08A741BA" w:rsidR="004413D0" w:rsidRPr="004413D0" w:rsidRDefault="00F3444E" w:rsidP="004413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>Team Programming Language: Java</w:t>
      </w:r>
    </w:p>
    <w:p w14:paraId="717F67C7" w14:textId="7BC07F17" w:rsidR="008566F3" w:rsidRPr="002B26C2" w:rsidRDefault="008566F3" w:rsidP="002B26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Team Leader Phone Number:  </w:t>
      </w:r>
      <w:r w:rsidR="009E0BF0">
        <w:rPr>
          <w:rFonts w:asciiTheme="majorBidi" w:hAnsiTheme="majorBidi" w:cstheme="majorBidi"/>
          <w:b/>
          <w:bCs/>
          <w:sz w:val="34"/>
          <w:szCs w:val="34"/>
        </w:rPr>
        <w:t>+20 128 696 4627</w:t>
      </w:r>
    </w:p>
    <w:p w14:paraId="5B95235F" w14:textId="0C02061E" w:rsidR="002B26C2" w:rsidRPr="002B26C2" w:rsidRDefault="002B26C2" w:rsidP="002B26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>Name, IDs, and E-mails:</w:t>
      </w:r>
    </w:p>
    <w:tbl>
      <w:tblPr>
        <w:tblStyle w:val="TableGrid"/>
        <w:tblW w:w="9437" w:type="dxa"/>
        <w:tblInd w:w="-5" w:type="dxa"/>
        <w:tblLook w:val="04A0" w:firstRow="1" w:lastRow="0" w:firstColumn="1" w:lastColumn="0" w:noHBand="0" w:noVBand="1"/>
      </w:tblPr>
      <w:tblGrid>
        <w:gridCol w:w="4016"/>
        <w:gridCol w:w="1771"/>
        <w:gridCol w:w="3650"/>
      </w:tblGrid>
      <w:tr w:rsidR="00F3444E" w14:paraId="753B1E7E" w14:textId="77777777" w:rsidTr="003F6F6E">
        <w:trPr>
          <w:trHeight w:val="530"/>
        </w:trPr>
        <w:tc>
          <w:tcPr>
            <w:tcW w:w="4230" w:type="dxa"/>
            <w:shd w:val="clear" w:color="auto" w:fill="A5A5A5" w:themeFill="accent3"/>
          </w:tcPr>
          <w:p w14:paraId="66AAE0B4" w14:textId="2320D32C" w:rsidR="002B26C2" w:rsidRPr="003F6F6E" w:rsidRDefault="003F6F6E" w:rsidP="003F6F6E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Name</w:t>
            </w:r>
          </w:p>
        </w:tc>
        <w:tc>
          <w:tcPr>
            <w:tcW w:w="1800" w:type="dxa"/>
            <w:shd w:val="clear" w:color="auto" w:fill="A5A5A5" w:themeFill="accent3"/>
          </w:tcPr>
          <w:p w14:paraId="447B3674" w14:textId="5695F51F" w:rsidR="002B26C2" w:rsidRPr="003F6F6E" w:rsidRDefault="003F6F6E" w:rsidP="003F6F6E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IDs</w:t>
            </w:r>
          </w:p>
        </w:tc>
        <w:tc>
          <w:tcPr>
            <w:tcW w:w="3407" w:type="dxa"/>
            <w:shd w:val="clear" w:color="auto" w:fill="A5A5A5" w:themeFill="accent3"/>
          </w:tcPr>
          <w:p w14:paraId="45E4CA8B" w14:textId="2499AAC1" w:rsidR="002B26C2" w:rsidRPr="003F6F6E" w:rsidRDefault="003F6F6E" w:rsidP="003F6F6E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E-Mails.</w:t>
            </w:r>
          </w:p>
        </w:tc>
      </w:tr>
      <w:tr w:rsidR="002B26C2" w14:paraId="31E78969" w14:textId="77777777" w:rsidTr="003F6F6E">
        <w:trPr>
          <w:trHeight w:val="530"/>
        </w:trPr>
        <w:tc>
          <w:tcPr>
            <w:tcW w:w="4230" w:type="dxa"/>
          </w:tcPr>
          <w:p w14:paraId="780DCC78" w14:textId="7229392D" w:rsidR="002B26C2" w:rsidRPr="003F6F6E" w:rsidRDefault="003F6F6E" w:rsidP="002B26C2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Aly El-Deen Yasser Ali</w:t>
            </w:r>
          </w:p>
        </w:tc>
        <w:tc>
          <w:tcPr>
            <w:tcW w:w="1800" w:type="dxa"/>
          </w:tcPr>
          <w:p w14:paraId="446A0BCF" w14:textId="41FB7836" w:rsidR="002B26C2" w:rsidRPr="003F6F6E" w:rsidRDefault="003F6F6E" w:rsidP="003F6F6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20231109</w:t>
            </w:r>
          </w:p>
        </w:tc>
        <w:tc>
          <w:tcPr>
            <w:tcW w:w="3407" w:type="dxa"/>
          </w:tcPr>
          <w:p w14:paraId="3353D38D" w14:textId="7D18A26D" w:rsidR="002B26C2" w:rsidRPr="000925A6" w:rsidRDefault="000925A6" w:rsidP="000925A6">
            <w:pPr>
              <w:tabs>
                <w:tab w:val="left" w:pos="972"/>
              </w:tabs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ali.el.badry.747@gmail.com</w:t>
            </w:r>
          </w:p>
        </w:tc>
      </w:tr>
      <w:tr w:rsidR="002B26C2" w14:paraId="55EF455C" w14:textId="77777777" w:rsidTr="003F6F6E">
        <w:trPr>
          <w:trHeight w:val="530"/>
        </w:trPr>
        <w:tc>
          <w:tcPr>
            <w:tcW w:w="4230" w:type="dxa"/>
          </w:tcPr>
          <w:p w14:paraId="1A8F5C09" w14:textId="76B0A396" w:rsidR="002B26C2" w:rsidRPr="003F6F6E" w:rsidRDefault="003F6F6E" w:rsidP="002B26C2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Nagham Wael</w:t>
            </w:r>
            <w:r w:rsidR="0026255D">
              <w:rPr>
                <w:rFonts w:asciiTheme="majorBidi" w:hAnsiTheme="majorBidi" w:cstheme="majorBidi"/>
                <w:sz w:val="30"/>
                <w:szCs w:val="30"/>
              </w:rPr>
              <w:t xml:space="preserve"> Mohamed</w:t>
            </w:r>
          </w:p>
        </w:tc>
        <w:tc>
          <w:tcPr>
            <w:tcW w:w="1800" w:type="dxa"/>
          </w:tcPr>
          <w:p w14:paraId="08CA8569" w14:textId="3A01FDC2" w:rsidR="002B26C2" w:rsidRDefault="003F6F6E" w:rsidP="003F6F6E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20231189</w:t>
            </w:r>
          </w:p>
        </w:tc>
        <w:tc>
          <w:tcPr>
            <w:tcW w:w="3407" w:type="dxa"/>
          </w:tcPr>
          <w:p w14:paraId="5C6CD333" w14:textId="0BC90386" w:rsidR="002B26C2" w:rsidRPr="00DE3A9B" w:rsidRDefault="00624FBF" w:rsidP="00DE3A9B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naghamw63@gmail.com</w:t>
            </w:r>
          </w:p>
        </w:tc>
      </w:tr>
      <w:tr w:rsidR="002B26C2" w14:paraId="39A1DD00" w14:textId="77777777" w:rsidTr="003F6F6E">
        <w:trPr>
          <w:trHeight w:val="530"/>
        </w:trPr>
        <w:tc>
          <w:tcPr>
            <w:tcW w:w="4230" w:type="dxa"/>
          </w:tcPr>
          <w:p w14:paraId="5744C199" w14:textId="0C239BD7" w:rsidR="002B26C2" w:rsidRPr="003F6F6E" w:rsidRDefault="003F6F6E" w:rsidP="000925A6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 xml:space="preserve">Fatema </w:t>
            </w:r>
            <w:r w:rsidR="000925A6" w:rsidRPr="000925A6">
              <w:rPr>
                <w:rFonts w:asciiTheme="majorBidi" w:hAnsiTheme="majorBidi" w:cstheme="majorBidi"/>
                <w:sz w:val="30"/>
                <w:szCs w:val="30"/>
              </w:rPr>
              <w:t>El-Zhraa Ahmed Mohamed</w:t>
            </w:r>
          </w:p>
        </w:tc>
        <w:tc>
          <w:tcPr>
            <w:tcW w:w="1800" w:type="dxa"/>
          </w:tcPr>
          <w:p w14:paraId="03C3E8FF" w14:textId="6962BB23" w:rsidR="002B26C2" w:rsidRPr="003F6F6E" w:rsidRDefault="003F6F6E" w:rsidP="003F6F6E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20230280</w:t>
            </w:r>
          </w:p>
        </w:tc>
        <w:tc>
          <w:tcPr>
            <w:tcW w:w="3407" w:type="dxa"/>
          </w:tcPr>
          <w:p w14:paraId="0DCE2D05" w14:textId="20409CB8" w:rsidR="002B26C2" w:rsidRDefault="00624FBF" w:rsidP="002B26C2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f</w:t>
            </w:r>
            <w:r w:rsidR="00F3444E">
              <w:rPr>
                <w:rFonts w:asciiTheme="majorBidi" w:hAnsiTheme="majorBidi" w:cstheme="majorBidi"/>
                <w:sz w:val="30"/>
                <w:szCs w:val="30"/>
              </w:rPr>
              <w:t>atmaelfeky922@gmail.com</w:t>
            </w:r>
          </w:p>
        </w:tc>
      </w:tr>
    </w:tbl>
    <w:p w14:paraId="75595ABE" w14:textId="009AE1D8" w:rsidR="008566F3" w:rsidRDefault="008566F3" w:rsidP="004413D0">
      <w:pPr>
        <w:pBdr>
          <w:bottom w:val="single" w:sz="6" w:space="1" w:color="auto"/>
        </w:pBdr>
        <w:rPr>
          <w:rFonts w:asciiTheme="majorBidi" w:hAnsiTheme="majorBidi" w:cstheme="majorBidi"/>
          <w:sz w:val="44"/>
          <w:szCs w:val="44"/>
        </w:rPr>
      </w:pPr>
    </w:p>
    <w:p w14:paraId="5115C1CC" w14:textId="77777777" w:rsidR="007D2542" w:rsidRDefault="007D2542" w:rsidP="004413D0">
      <w:pPr>
        <w:rPr>
          <w:rFonts w:asciiTheme="majorBidi" w:hAnsiTheme="majorBidi" w:cstheme="majorBidi"/>
          <w:sz w:val="44"/>
          <w:szCs w:val="44"/>
        </w:rPr>
      </w:pPr>
    </w:p>
    <w:p w14:paraId="43D3BD36" w14:textId="77777777" w:rsidR="004413D0" w:rsidRDefault="004413D0" w:rsidP="004413D0">
      <w:pPr>
        <w:rPr>
          <w:rFonts w:asciiTheme="majorBidi" w:hAnsiTheme="majorBidi" w:cstheme="majorBidi"/>
          <w:sz w:val="44"/>
          <w:szCs w:val="44"/>
        </w:rPr>
      </w:pPr>
    </w:p>
    <w:tbl>
      <w:tblPr>
        <w:tblStyle w:val="TableGrid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240"/>
        <w:gridCol w:w="1080"/>
        <w:gridCol w:w="5035"/>
      </w:tblGrid>
      <w:tr w:rsidR="004D35B7" w14:paraId="2C60F7DA" w14:textId="77777777" w:rsidTr="004D35B7">
        <w:trPr>
          <w:trHeight w:val="545"/>
        </w:trPr>
        <w:tc>
          <w:tcPr>
            <w:tcW w:w="3240" w:type="dxa"/>
            <w:shd w:val="clear" w:color="auto" w:fill="A5A5A5" w:themeFill="accent3"/>
          </w:tcPr>
          <w:p w14:paraId="709659B8" w14:textId="77777777" w:rsidR="004413D0" w:rsidRPr="003F6F6E" w:rsidRDefault="004413D0" w:rsidP="0052153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lastRenderedPageBreak/>
              <w:t>Name</w:t>
            </w:r>
          </w:p>
        </w:tc>
        <w:tc>
          <w:tcPr>
            <w:tcW w:w="1080" w:type="dxa"/>
            <w:shd w:val="clear" w:color="auto" w:fill="A5A5A5" w:themeFill="accent3"/>
          </w:tcPr>
          <w:p w14:paraId="52FCE426" w14:textId="6916E0D1" w:rsidR="004413D0" w:rsidRPr="003F6F6E" w:rsidRDefault="004413D0" w:rsidP="0052153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Hours spent</w:t>
            </w:r>
          </w:p>
        </w:tc>
        <w:tc>
          <w:tcPr>
            <w:tcW w:w="5035" w:type="dxa"/>
            <w:shd w:val="clear" w:color="auto" w:fill="A5A5A5" w:themeFill="accent3"/>
          </w:tcPr>
          <w:p w14:paraId="4AC96CD5" w14:textId="19734188" w:rsidR="004413D0" w:rsidRPr="003F6F6E" w:rsidRDefault="004413D0" w:rsidP="0052153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S</w:t>
            </w:r>
            <w:r w:rsidR="00466D4D">
              <w:rPr>
                <w:rFonts w:asciiTheme="majorBidi" w:hAnsiTheme="majorBidi" w:cstheme="majorBidi"/>
                <w:sz w:val="30"/>
                <w:szCs w:val="30"/>
              </w:rPr>
              <w:t>ources</w:t>
            </w:r>
          </w:p>
        </w:tc>
      </w:tr>
      <w:tr w:rsidR="004D35B7" w14:paraId="297AAC5E" w14:textId="77777777" w:rsidTr="004D35B7">
        <w:trPr>
          <w:trHeight w:val="545"/>
        </w:trPr>
        <w:tc>
          <w:tcPr>
            <w:tcW w:w="3240" w:type="dxa"/>
          </w:tcPr>
          <w:p w14:paraId="1F11432F" w14:textId="77777777" w:rsidR="004413D0" w:rsidRPr="003F6F6E" w:rsidRDefault="004413D0" w:rsidP="0052153C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Aly El-Deen Yasser Ali</w:t>
            </w:r>
          </w:p>
        </w:tc>
        <w:tc>
          <w:tcPr>
            <w:tcW w:w="1080" w:type="dxa"/>
          </w:tcPr>
          <w:p w14:paraId="744B2582" w14:textId="5E09400A" w:rsidR="00F40F38" w:rsidRPr="003F6F6E" w:rsidRDefault="00684CFB" w:rsidP="00F40F3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  <w:r w:rsidR="004413D0">
              <w:rPr>
                <w:rFonts w:asciiTheme="majorBidi" w:hAnsiTheme="majorBidi" w:cstheme="majorBidi"/>
                <w:sz w:val="28"/>
                <w:szCs w:val="28"/>
              </w:rPr>
              <w:t>h</w:t>
            </w:r>
          </w:p>
        </w:tc>
        <w:tc>
          <w:tcPr>
            <w:tcW w:w="5035" w:type="dxa"/>
          </w:tcPr>
          <w:p w14:paraId="01EAD85A" w14:textId="62AE1868" w:rsidR="004413D0" w:rsidRPr="004D35B7" w:rsidRDefault="004D35B7" w:rsidP="004D35B7">
            <w:pPr>
              <w:tabs>
                <w:tab w:val="left" w:pos="972"/>
              </w:tabs>
              <w:rPr>
                <w:rFonts w:asciiTheme="majorBidi" w:hAnsiTheme="majorBidi" w:cstheme="majorBidi"/>
                <w:sz w:val="30"/>
                <w:szCs w:val="30"/>
              </w:rPr>
            </w:pPr>
            <w:r w:rsidRPr="004D35B7">
              <w:rPr>
                <w:rFonts w:asciiTheme="majorBidi" w:hAnsiTheme="majorBidi" w:cstheme="majorBidi"/>
                <w:sz w:val="30"/>
                <w:szCs w:val="30"/>
              </w:rPr>
              <w:t>https://www.youtube.com/watch?v=FbviMTJ_vP8&amp;list=PL1DUmTEdeA6K7rdxKiWJq6JIxTvHalY8f</w:t>
            </w:r>
          </w:p>
        </w:tc>
      </w:tr>
      <w:tr w:rsidR="004D35B7" w14:paraId="444167B8" w14:textId="77777777" w:rsidTr="004D35B7">
        <w:trPr>
          <w:trHeight w:val="545"/>
        </w:trPr>
        <w:tc>
          <w:tcPr>
            <w:tcW w:w="3240" w:type="dxa"/>
          </w:tcPr>
          <w:p w14:paraId="62336A6A" w14:textId="77777777" w:rsidR="004413D0" w:rsidRPr="003F6F6E" w:rsidRDefault="004413D0" w:rsidP="0052153C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Nagham Wael Mohamed</w:t>
            </w:r>
          </w:p>
        </w:tc>
        <w:tc>
          <w:tcPr>
            <w:tcW w:w="1080" w:type="dxa"/>
          </w:tcPr>
          <w:p w14:paraId="6986544C" w14:textId="09C42998" w:rsidR="004413D0" w:rsidRDefault="004413D0" w:rsidP="0052153C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</w:p>
        </w:tc>
        <w:tc>
          <w:tcPr>
            <w:tcW w:w="5035" w:type="dxa"/>
          </w:tcPr>
          <w:p w14:paraId="615CE81C" w14:textId="2EA7852C" w:rsidR="004413D0" w:rsidRPr="00DE3A9B" w:rsidRDefault="004413D0" w:rsidP="0052153C">
            <w:pPr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4D35B7" w14:paraId="3B945C32" w14:textId="77777777" w:rsidTr="004D35B7">
        <w:trPr>
          <w:trHeight w:val="545"/>
        </w:trPr>
        <w:tc>
          <w:tcPr>
            <w:tcW w:w="3240" w:type="dxa"/>
          </w:tcPr>
          <w:p w14:paraId="1C34C6C0" w14:textId="77777777" w:rsidR="004413D0" w:rsidRPr="003F6F6E" w:rsidRDefault="004413D0" w:rsidP="0052153C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 xml:space="preserve">Fatema </w:t>
            </w:r>
            <w:r w:rsidRPr="000925A6">
              <w:rPr>
                <w:rFonts w:asciiTheme="majorBidi" w:hAnsiTheme="majorBidi" w:cstheme="majorBidi"/>
                <w:sz w:val="30"/>
                <w:szCs w:val="30"/>
              </w:rPr>
              <w:t>El-Zhraa Ahmed Mohamed</w:t>
            </w:r>
          </w:p>
        </w:tc>
        <w:tc>
          <w:tcPr>
            <w:tcW w:w="1080" w:type="dxa"/>
          </w:tcPr>
          <w:p w14:paraId="2FB9837A" w14:textId="457C5222" w:rsidR="004413D0" w:rsidRPr="003F6F6E" w:rsidRDefault="004413D0" w:rsidP="0052153C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5035" w:type="dxa"/>
          </w:tcPr>
          <w:p w14:paraId="7AF59CFC" w14:textId="43896562" w:rsidR="004413D0" w:rsidRDefault="004413D0" w:rsidP="0052153C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</w:tc>
      </w:tr>
    </w:tbl>
    <w:p w14:paraId="00E59018" w14:textId="4AF91415" w:rsidR="004413D0" w:rsidRDefault="004413D0" w:rsidP="004413D0">
      <w:pPr>
        <w:pBdr>
          <w:bottom w:val="single" w:sz="6" w:space="1" w:color="auto"/>
        </w:pBdr>
        <w:rPr>
          <w:rFonts w:asciiTheme="majorBidi" w:hAnsiTheme="majorBidi" w:cstheme="majorBidi"/>
          <w:sz w:val="44"/>
          <w:szCs w:val="44"/>
        </w:rPr>
      </w:pPr>
    </w:p>
    <w:p w14:paraId="62F4233F" w14:textId="77777777" w:rsidR="00F40F38" w:rsidRDefault="00F40F38" w:rsidP="004413D0">
      <w:pPr>
        <w:rPr>
          <w:rFonts w:asciiTheme="majorBidi" w:hAnsiTheme="majorBidi" w:cstheme="majorBidi"/>
          <w:sz w:val="44"/>
          <w:szCs w:val="44"/>
        </w:rPr>
      </w:pPr>
    </w:p>
    <w:p w14:paraId="63F918E9" w14:textId="77777777" w:rsidR="0093496B" w:rsidRDefault="0093496B" w:rsidP="004413D0">
      <w:pPr>
        <w:rPr>
          <w:rFonts w:asciiTheme="majorBidi" w:hAnsiTheme="majorBidi" w:cstheme="majorBidi"/>
          <w:sz w:val="44"/>
          <w:szCs w:val="44"/>
        </w:rPr>
      </w:pPr>
    </w:p>
    <w:p w14:paraId="64DC992B" w14:textId="77777777" w:rsidR="0093496B" w:rsidRDefault="0093496B" w:rsidP="004413D0">
      <w:pPr>
        <w:rPr>
          <w:rFonts w:asciiTheme="majorBidi" w:hAnsiTheme="majorBidi" w:cstheme="majorBidi"/>
          <w:sz w:val="44"/>
          <w:szCs w:val="44"/>
        </w:rPr>
      </w:pPr>
    </w:p>
    <w:p w14:paraId="047CF442" w14:textId="77777777" w:rsidR="0093496B" w:rsidRDefault="0093496B" w:rsidP="004413D0">
      <w:pPr>
        <w:rPr>
          <w:rFonts w:asciiTheme="majorBidi" w:hAnsiTheme="majorBidi" w:cstheme="majorBidi"/>
          <w:sz w:val="44"/>
          <w:szCs w:val="44"/>
        </w:rPr>
      </w:pPr>
    </w:p>
    <w:p w14:paraId="1DC0710A" w14:textId="77777777" w:rsidR="0093496B" w:rsidRDefault="0093496B" w:rsidP="004413D0">
      <w:pPr>
        <w:rPr>
          <w:rFonts w:asciiTheme="majorBidi" w:hAnsiTheme="majorBidi" w:cstheme="majorBidi"/>
          <w:sz w:val="44"/>
          <w:szCs w:val="44"/>
        </w:rPr>
      </w:pPr>
    </w:p>
    <w:p w14:paraId="4DF18E90" w14:textId="77777777" w:rsidR="0093496B" w:rsidRDefault="0093496B" w:rsidP="004413D0">
      <w:pPr>
        <w:rPr>
          <w:rFonts w:asciiTheme="majorBidi" w:hAnsiTheme="majorBidi" w:cstheme="majorBidi"/>
          <w:sz w:val="44"/>
          <w:szCs w:val="44"/>
        </w:rPr>
      </w:pPr>
    </w:p>
    <w:p w14:paraId="0BE02F6E" w14:textId="77777777" w:rsidR="0093496B" w:rsidRDefault="0093496B" w:rsidP="004413D0">
      <w:pPr>
        <w:rPr>
          <w:rFonts w:asciiTheme="majorBidi" w:hAnsiTheme="majorBidi" w:cstheme="majorBidi"/>
          <w:sz w:val="44"/>
          <w:szCs w:val="44"/>
        </w:rPr>
      </w:pPr>
    </w:p>
    <w:p w14:paraId="33D92CC9" w14:textId="77777777" w:rsidR="0093496B" w:rsidRDefault="0093496B" w:rsidP="004413D0">
      <w:pPr>
        <w:rPr>
          <w:rFonts w:asciiTheme="majorBidi" w:hAnsiTheme="majorBidi" w:cstheme="majorBidi"/>
          <w:sz w:val="44"/>
          <w:szCs w:val="44"/>
        </w:rPr>
      </w:pPr>
    </w:p>
    <w:p w14:paraId="3A45E5D6" w14:textId="77777777" w:rsidR="0093496B" w:rsidRDefault="0093496B" w:rsidP="004413D0">
      <w:pPr>
        <w:rPr>
          <w:rFonts w:asciiTheme="majorBidi" w:hAnsiTheme="majorBidi" w:cstheme="majorBidi"/>
          <w:sz w:val="44"/>
          <w:szCs w:val="44"/>
        </w:rPr>
      </w:pPr>
    </w:p>
    <w:p w14:paraId="58A7B010" w14:textId="77777777" w:rsidR="0093496B" w:rsidRDefault="0093496B" w:rsidP="004413D0">
      <w:pPr>
        <w:rPr>
          <w:rFonts w:asciiTheme="majorBidi" w:hAnsiTheme="majorBidi" w:cstheme="majorBidi"/>
          <w:sz w:val="44"/>
          <w:szCs w:val="44"/>
        </w:rPr>
      </w:pPr>
    </w:p>
    <w:p w14:paraId="6C5AE310" w14:textId="77777777" w:rsidR="0093496B" w:rsidRDefault="0093496B" w:rsidP="004413D0">
      <w:pPr>
        <w:rPr>
          <w:rFonts w:asciiTheme="majorBidi" w:hAnsiTheme="majorBidi" w:cstheme="majorBidi"/>
          <w:sz w:val="44"/>
          <w:szCs w:val="44"/>
        </w:rPr>
      </w:pPr>
    </w:p>
    <w:p w14:paraId="3DA3AEEA" w14:textId="77777777" w:rsidR="0093496B" w:rsidRDefault="0093496B" w:rsidP="004413D0">
      <w:pPr>
        <w:rPr>
          <w:rFonts w:asciiTheme="majorBidi" w:hAnsiTheme="majorBidi" w:cstheme="majorBidi"/>
          <w:sz w:val="44"/>
          <w:szCs w:val="44"/>
        </w:rPr>
      </w:pPr>
    </w:p>
    <w:p w14:paraId="26F4BA63" w14:textId="77777777" w:rsidR="0093496B" w:rsidRDefault="0093496B" w:rsidP="004413D0">
      <w:pPr>
        <w:rPr>
          <w:rFonts w:asciiTheme="majorBidi" w:hAnsiTheme="majorBidi" w:cstheme="majorBidi"/>
          <w:sz w:val="44"/>
          <w:szCs w:val="44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922722860"/>
        <w:docPartObj>
          <w:docPartGallery w:val="Table of Contents"/>
          <w:docPartUnique/>
        </w:docPartObj>
      </w:sdtPr>
      <w:sdtEndPr>
        <w:rPr>
          <w:rFonts w:eastAsiaTheme="minorHAnsi" w:cstheme="minorBidi"/>
          <w:kern w:val="2"/>
          <w14:ligatures w14:val="standardContextual"/>
        </w:rPr>
      </w:sdtEndPr>
      <w:sdtContent>
        <w:p w14:paraId="2F797C18" w14:textId="3658BA03" w:rsidR="00A503EF" w:rsidRDefault="00604C7B" w:rsidP="00A503EF">
          <w:pPr>
            <w:pStyle w:val="TOCHeading"/>
          </w:pPr>
          <w:r>
            <w:t>Table of Content</w:t>
          </w:r>
        </w:p>
        <w:p w14:paraId="45AD1F69" w14:textId="77777777" w:rsidR="00984BF4" w:rsidRPr="00984BF4" w:rsidRDefault="00984BF4" w:rsidP="00984BF4"/>
        <w:p w14:paraId="778BA1B3" w14:textId="4A4BB577" w:rsidR="00604C7B" w:rsidRDefault="00604C7B">
          <w:pPr>
            <w:pStyle w:val="TOC1"/>
          </w:pPr>
          <w:r>
            <w:rPr>
              <w:b/>
              <w:bCs/>
            </w:rPr>
            <w:t xml:space="preserve">The Main Code of </w:t>
          </w:r>
          <w:r w:rsidR="000A1C76">
            <w:rPr>
              <w:b/>
              <w:bCs/>
            </w:rPr>
            <w:t>Programs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60510D2E" w14:textId="2D818209" w:rsidR="000A1C76" w:rsidRDefault="000A1C76" w:rsidP="000A1C76">
          <w:pPr>
            <w:pStyle w:val="TOC2"/>
            <w:ind w:left="216"/>
          </w:pPr>
          <w:r>
            <w:t>Aly ElDeen Program</w:t>
          </w:r>
          <w:r w:rsidR="00604C7B">
            <w:ptab w:relativeTo="margin" w:alignment="right" w:leader="dot"/>
          </w:r>
          <w:r w:rsidR="00604C7B">
            <w:t>2</w:t>
          </w:r>
        </w:p>
        <w:p w14:paraId="5D6A16A2" w14:textId="75F46075" w:rsidR="00D50CDA" w:rsidRDefault="000A1C76" w:rsidP="00D50CDA">
          <w:r>
            <w:t xml:space="preserve">    Nagham Program </w:t>
          </w:r>
          <w:r w:rsidR="00D50CDA">
            <w:ptab w:relativeTo="margin" w:alignment="right" w:leader="dot"/>
          </w:r>
          <w:r>
            <w:t xml:space="preserve"> 3</w:t>
          </w:r>
        </w:p>
        <w:p w14:paraId="37449738" w14:textId="78B7FC4F" w:rsidR="00D50CDA" w:rsidRPr="000A1C76" w:rsidRDefault="00D50CDA" w:rsidP="00D50CDA">
          <w:r>
            <w:t xml:space="preserve">    Fatema El-Feky Program </w:t>
          </w:r>
          <w:r>
            <w:ptab w:relativeTo="margin" w:alignment="right" w:leader="dot"/>
          </w:r>
          <w:r>
            <w:t xml:space="preserve"> 3</w:t>
          </w:r>
        </w:p>
        <w:p w14:paraId="16DA0FB8" w14:textId="5694744F" w:rsidR="00604C7B" w:rsidRDefault="00F75F56">
          <w:pPr>
            <w:pStyle w:val="TOC1"/>
          </w:pPr>
          <w:r>
            <w:rPr>
              <w:b/>
              <w:bCs/>
            </w:rPr>
            <w:t>Low Code No Code Tool</w:t>
          </w:r>
          <w:r w:rsidR="00604C7B">
            <w:ptab w:relativeTo="margin" w:alignment="right" w:leader="dot"/>
          </w:r>
          <w:r w:rsidR="00604C7B">
            <w:rPr>
              <w:b/>
              <w:bCs/>
            </w:rPr>
            <w:t>4</w:t>
          </w:r>
        </w:p>
        <w:p w14:paraId="4699BD37" w14:textId="799CB00E" w:rsidR="00604C7B" w:rsidRDefault="0049480D">
          <w:pPr>
            <w:pStyle w:val="TOC2"/>
            <w:ind w:left="216"/>
          </w:pPr>
          <w:r>
            <w:t>Evaluation f</w:t>
          </w:r>
          <w:r w:rsidR="00E961F4">
            <w:t>or LCNC Tools</w:t>
          </w:r>
          <w:r w:rsidR="00604C7B">
            <w:ptab w:relativeTo="margin" w:alignment="right" w:leader="dot"/>
          </w:r>
          <w:r w:rsidR="00604C7B">
            <w:t>5</w:t>
          </w:r>
        </w:p>
        <w:p w14:paraId="2FB89F0C" w14:textId="38EF1D98" w:rsidR="005B37D5" w:rsidRDefault="005642A5" w:rsidP="005B37D5">
          <w:pPr>
            <w:pStyle w:val="TOC3"/>
            <w:ind w:left="446"/>
          </w:pPr>
          <w:r>
            <w:t>For Th</w:t>
          </w:r>
          <w:r w:rsidR="004F6E5B">
            <w:t>unk</w:t>
          </w:r>
          <w:r w:rsidR="005B37D5">
            <w:t>able Tool</w:t>
          </w:r>
          <w:r w:rsidR="00604C7B">
            <w:ptab w:relativeTo="margin" w:alignment="right" w:leader="dot"/>
          </w:r>
          <w:r w:rsidR="00604C7B">
            <w:t>6</w:t>
          </w:r>
        </w:p>
        <w:p w14:paraId="0694AAF1" w14:textId="5F2F7E66" w:rsidR="003C1457" w:rsidRDefault="005B37D5" w:rsidP="003C1457">
          <w:pPr>
            <w:pStyle w:val="TOC3"/>
            <w:ind w:left="446"/>
          </w:pPr>
          <w:r>
            <w:t xml:space="preserve">For </w:t>
          </w:r>
          <w:r w:rsidR="003C1457">
            <w:t>WebFlow Tool</w:t>
          </w:r>
          <w:r>
            <w:ptab w:relativeTo="margin" w:alignment="right" w:leader="dot"/>
          </w:r>
          <w:r>
            <w:t>6</w:t>
          </w:r>
        </w:p>
        <w:p w14:paraId="0563B88B" w14:textId="44DED046" w:rsidR="00CB4062" w:rsidRDefault="00CB4062" w:rsidP="00CB4062">
          <w:pPr>
            <w:pStyle w:val="TOC2"/>
            <w:ind w:left="216"/>
          </w:pPr>
          <w:r>
            <w:t>The potential</w:t>
          </w:r>
          <w:r w:rsidR="00956ADA">
            <w:t xml:space="preserve"> of LCNC Tools</w:t>
          </w:r>
          <w:r w:rsidR="003C1457">
            <w:ptab w:relativeTo="margin" w:alignment="right" w:leader="dot"/>
          </w:r>
          <w:r w:rsidR="003C1457">
            <w:t>5</w:t>
          </w:r>
        </w:p>
        <w:p w14:paraId="5DAB6BF5" w14:textId="77777777" w:rsidR="00CB4062" w:rsidRDefault="00CB4062" w:rsidP="00CB4062">
          <w:pPr>
            <w:pStyle w:val="TOC3"/>
            <w:ind w:left="446"/>
          </w:pPr>
          <w:r>
            <w:t>For Thunkable Tool</w:t>
          </w:r>
          <w:r>
            <w:ptab w:relativeTo="margin" w:alignment="right" w:leader="dot"/>
          </w:r>
          <w:r>
            <w:t>6</w:t>
          </w:r>
        </w:p>
        <w:p w14:paraId="407E5767" w14:textId="77777777" w:rsidR="00CB4062" w:rsidRDefault="00CB4062" w:rsidP="00CB4062">
          <w:pPr>
            <w:pStyle w:val="TOC3"/>
            <w:ind w:left="446"/>
          </w:pPr>
          <w:r>
            <w:t>For WebFlow Tool</w:t>
          </w:r>
          <w:r>
            <w:ptab w:relativeTo="margin" w:alignment="right" w:leader="dot"/>
          </w:r>
          <w:r>
            <w:t>6</w:t>
          </w:r>
        </w:p>
        <w:p w14:paraId="49E979BC" w14:textId="09CBE92E" w:rsidR="00984BF4" w:rsidRDefault="00B93610" w:rsidP="00984BF4">
          <w:pPr>
            <w:pStyle w:val="TOC2"/>
            <w:ind w:left="216"/>
          </w:pPr>
          <w:r>
            <w:t>What LCNC Tools Can Do</w:t>
          </w:r>
          <w:r w:rsidR="009403CD">
            <w:t xml:space="preserve"> </w:t>
          </w:r>
          <w:r w:rsidR="00CB4062">
            <w:ptab w:relativeTo="margin" w:alignment="right" w:leader="dot"/>
          </w:r>
          <w:r w:rsidR="00CB4062">
            <w:t>5</w:t>
          </w:r>
        </w:p>
        <w:p w14:paraId="1CF00B06" w14:textId="77777777" w:rsidR="00984BF4" w:rsidRDefault="00984BF4" w:rsidP="00984BF4">
          <w:pPr>
            <w:pStyle w:val="TOC3"/>
            <w:ind w:left="446"/>
          </w:pPr>
          <w:r>
            <w:t>For Thunkable Tool</w:t>
          </w:r>
          <w:r>
            <w:ptab w:relativeTo="margin" w:alignment="right" w:leader="dot"/>
          </w:r>
          <w:r>
            <w:t>6</w:t>
          </w:r>
        </w:p>
        <w:p w14:paraId="6EBD4919" w14:textId="77777777" w:rsidR="009403CD" w:rsidRDefault="00984BF4" w:rsidP="009403CD">
          <w:pPr>
            <w:pStyle w:val="TOC3"/>
            <w:ind w:left="446"/>
          </w:pPr>
          <w:r>
            <w:t>For WebFlow Tool</w:t>
          </w:r>
          <w:r>
            <w:ptab w:relativeTo="margin" w:alignment="right" w:leader="dot"/>
          </w:r>
          <w:r>
            <w:t>6</w:t>
          </w:r>
        </w:p>
        <w:p w14:paraId="4087347B" w14:textId="1EE533E2" w:rsidR="003A76FC" w:rsidRDefault="003A76FC" w:rsidP="003A76FC">
          <w:pPr>
            <w:pStyle w:val="TOC2"/>
            <w:ind w:left="216"/>
          </w:pPr>
          <w:r>
            <w:t>Benefits of LCNC Tools</w:t>
          </w:r>
          <w:r w:rsidR="009403CD">
            <w:ptab w:relativeTo="margin" w:alignment="right" w:leader="dot"/>
          </w:r>
          <w:r w:rsidR="009403CD">
            <w:t>5</w:t>
          </w:r>
        </w:p>
        <w:p w14:paraId="1DF51E10" w14:textId="77777777" w:rsidR="003A76FC" w:rsidRDefault="003A76FC" w:rsidP="003A76FC">
          <w:pPr>
            <w:pStyle w:val="TOC3"/>
            <w:ind w:left="446"/>
          </w:pPr>
          <w:r>
            <w:t>For Thunkable Tool</w:t>
          </w:r>
          <w:r>
            <w:ptab w:relativeTo="margin" w:alignment="right" w:leader="dot"/>
          </w:r>
          <w:r>
            <w:t>6</w:t>
          </w:r>
        </w:p>
        <w:p w14:paraId="210DB27C" w14:textId="72D080EA" w:rsidR="000A13A4" w:rsidRDefault="003A76FC" w:rsidP="000A13A4">
          <w:pPr>
            <w:pStyle w:val="TOC3"/>
            <w:ind w:left="446"/>
          </w:pPr>
          <w:r>
            <w:t>For WebFlow Tool</w:t>
          </w:r>
          <w:r>
            <w:ptab w:relativeTo="margin" w:alignment="right" w:leader="dot"/>
          </w:r>
          <w:r>
            <w:t>6</w:t>
          </w:r>
        </w:p>
        <w:p w14:paraId="2584FDC4" w14:textId="72FD4B00" w:rsidR="000A13A4" w:rsidRDefault="00192A15" w:rsidP="00192A15">
          <w:pPr>
            <w:pStyle w:val="TOC2"/>
            <w:ind w:left="216"/>
          </w:pPr>
          <w:r w:rsidRPr="00192A15">
            <w:t>Will LCNC Tools Take the Job of Developers?</w:t>
          </w:r>
          <w:r w:rsidR="000A13A4">
            <w:ptab w:relativeTo="margin" w:alignment="right" w:leader="dot"/>
          </w:r>
          <w:r w:rsidR="000A13A4">
            <w:t>5</w:t>
          </w:r>
        </w:p>
        <w:p w14:paraId="7A07FCF3" w14:textId="77777777" w:rsidR="000A13A4" w:rsidRDefault="000A13A4" w:rsidP="000A13A4">
          <w:pPr>
            <w:pStyle w:val="TOC3"/>
            <w:ind w:left="446"/>
          </w:pPr>
          <w:r>
            <w:t>For Thunkable Tool</w:t>
          </w:r>
          <w:r>
            <w:ptab w:relativeTo="margin" w:alignment="right" w:leader="dot"/>
          </w:r>
          <w:r>
            <w:t>6</w:t>
          </w:r>
        </w:p>
        <w:p w14:paraId="1F7FF1B0" w14:textId="77777777" w:rsidR="000A13A4" w:rsidRPr="00092068" w:rsidRDefault="000A13A4" w:rsidP="000A13A4">
          <w:pPr>
            <w:pStyle w:val="TOC3"/>
            <w:ind w:left="446"/>
          </w:pPr>
          <w:r>
            <w:t>For WebFlow Tool</w:t>
          </w:r>
          <w:r>
            <w:ptab w:relativeTo="margin" w:alignment="right" w:leader="dot"/>
          </w:r>
          <w:r>
            <w:t>6</w:t>
          </w:r>
        </w:p>
        <w:p w14:paraId="2167AABC" w14:textId="77777777" w:rsidR="000A13A4" w:rsidRPr="000A13A4" w:rsidRDefault="000A13A4" w:rsidP="000A13A4"/>
        <w:p w14:paraId="12FCC9BD" w14:textId="314E907D" w:rsidR="00604C7B" w:rsidRPr="00984BF4" w:rsidRDefault="00636A2C" w:rsidP="00984BF4"/>
      </w:sdtContent>
    </w:sdt>
    <w:p w14:paraId="152301C2" w14:textId="77777777" w:rsidR="0093496B" w:rsidRDefault="0093496B" w:rsidP="004413D0">
      <w:pPr>
        <w:rPr>
          <w:rFonts w:asciiTheme="majorBidi" w:hAnsiTheme="majorBidi" w:cstheme="majorBidi"/>
          <w:sz w:val="44"/>
          <w:szCs w:val="44"/>
        </w:rPr>
      </w:pPr>
    </w:p>
    <w:p w14:paraId="495BDF22" w14:textId="77777777" w:rsidR="00507753" w:rsidRDefault="00507753" w:rsidP="004413D0">
      <w:pPr>
        <w:rPr>
          <w:rFonts w:asciiTheme="majorBidi" w:hAnsiTheme="majorBidi" w:cstheme="majorBidi"/>
          <w:sz w:val="44"/>
          <w:szCs w:val="44"/>
        </w:rPr>
      </w:pPr>
    </w:p>
    <w:p w14:paraId="0134C0D9" w14:textId="77777777" w:rsidR="003960C7" w:rsidRDefault="003960C7" w:rsidP="004413D0">
      <w:pPr>
        <w:rPr>
          <w:rFonts w:asciiTheme="majorBidi" w:hAnsiTheme="majorBidi" w:cstheme="majorBidi"/>
          <w:sz w:val="44"/>
          <w:szCs w:val="44"/>
        </w:rPr>
      </w:pPr>
    </w:p>
    <w:p w14:paraId="5542DD66" w14:textId="77777777" w:rsidR="003960C7" w:rsidRDefault="003960C7" w:rsidP="004413D0">
      <w:pPr>
        <w:rPr>
          <w:rFonts w:asciiTheme="majorBidi" w:hAnsiTheme="majorBidi" w:cstheme="majorBidi"/>
          <w:sz w:val="44"/>
          <w:szCs w:val="44"/>
        </w:rPr>
      </w:pPr>
    </w:p>
    <w:p w14:paraId="43D95BC5" w14:textId="77777777" w:rsidR="003960C7" w:rsidRDefault="003960C7" w:rsidP="003960C7">
      <w:pPr>
        <w:rPr>
          <w:rFonts w:asciiTheme="majorBidi" w:hAnsiTheme="majorBidi" w:cstheme="majorBidi"/>
          <w:sz w:val="36"/>
          <w:szCs w:val="36"/>
        </w:rPr>
      </w:pPr>
      <w:r w:rsidRPr="003960C7">
        <w:rPr>
          <w:rFonts w:asciiTheme="majorBidi" w:hAnsiTheme="majorBidi" w:cstheme="majorBidi"/>
          <w:b/>
          <w:bCs/>
          <w:sz w:val="36"/>
          <w:szCs w:val="36"/>
        </w:rPr>
        <w:lastRenderedPageBreak/>
        <w:t>Low-Code/No-Code (LCNC) Tools: Evaluation, Potential, and Impact</w:t>
      </w:r>
    </w:p>
    <w:p w14:paraId="257A569E" w14:textId="77777777" w:rsidR="00634CB3" w:rsidRDefault="00634CB3" w:rsidP="003960C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6D7FCD3" w14:textId="63D60B3F" w:rsidR="003960C7" w:rsidRDefault="003960C7" w:rsidP="003960C7">
      <w:pPr>
        <w:rPr>
          <w:rFonts w:asciiTheme="majorBidi" w:hAnsiTheme="majorBidi" w:cstheme="majorBidi"/>
          <w:sz w:val="28"/>
          <w:szCs w:val="28"/>
        </w:rPr>
      </w:pPr>
      <w:r w:rsidRPr="003960C7">
        <w:rPr>
          <w:rFonts w:asciiTheme="majorBidi" w:hAnsiTheme="majorBidi" w:cstheme="majorBidi"/>
          <w:b/>
          <w:bCs/>
          <w:sz w:val="28"/>
          <w:szCs w:val="28"/>
        </w:rPr>
        <w:t>Evaluation of LCNC Tools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8AC312A" w14:textId="77777777" w:rsidR="003960C7" w:rsidRDefault="003960C7" w:rsidP="003960C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3960C7">
        <w:rPr>
          <w:rFonts w:asciiTheme="majorBidi" w:hAnsiTheme="majorBidi" w:cstheme="majorBidi"/>
          <w:b/>
          <w:bCs/>
          <w:sz w:val="24"/>
          <w:szCs w:val="24"/>
        </w:rPr>
        <w:t>As for Thunkable:</w:t>
      </w:r>
      <w:r w:rsidRPr="003960C7">
        <w:rPr>
          <w:rFonts w:asciiTheme="majorBidi" w:hAnsiTheme="majorBidi" w:cstheme="majorBidi"/>
          <w:sz w:val="24"/>
          <w:szCs w:val="24"/>
        </w:rPr>
        <w:t xml:space="preserve"> </w:t>
      </w:r>
    </w:p>
    <w:p w14:paraId="2A5BF8FD" w14:textId="77777777" w:rsidR="001A6142" w:rsidRDefault="003960C7" w:rsidP="001A6142">
      <w:pPr>
        <w:ind w:left="720"/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Thunkable is a popular LCNC platform for building mobile applications with a visual drag-and-drop interface.</w:t>
      </w:r>
    </w:p>
    <w:p w14:paraId="1467F1A1" w14:textId="34A9F2E2" w:rsidR="003960C7" w:rsidRDefault="003960C7" w:rsidP="001A6142">
      <w:pPr>
        <w:ind w:left="720"/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 xml:space="preserve">It allows users to create cross-platform </w:t>
      </w:r>
      <w:r w:rsidR="00E16018">
        <w:rPr>
          <w:rFonts w:asciiTheme="majorBidi" w:hAnsiTheme="majorBidi" w:cstheme="majorBidi"/>
          <w:sz w:val="24"/>
          <w:szCs w:val="24"/>
        </w:rPr>
        <w:t>iOS and Android apps without</w:t>
      </w:r>
      <w:r w:rsidRPr="003960C7">
        <w:rPr>
          <w:rFonts w:asciiTheme="majorBidi" w:hAnsiTheme="majorBidi" w:cstheme="majorBidi"/>
          <w:sz w:val="24"/>
          <w:szCs w:val="24"/>
        </w:rPr>
        <w:t xml:space="preserve"> deep programming knowledge.</w:t>
      </w:r>
      <w:r w:rsidR="006143A4">
        <w:rPr>
          <w:rFonts w:asciiTheme="majorBidi" w:hAnsiTheme="majorBidi" w:cstheme="majorBidi"/>
          <w:sz w:val="24"/>
          <w:szCs w:val="24"/>
        </w:rPr>
        <w:t xml:space="preserve"> </w:t>
      </w:r>
      <w:r w:rsidRPr="003960C7">
        <w:rPr>
          <w:rFonts w:asciiTheme="majorBidi" w:hAnsiTheme="majorBidi" w:cstheme="majorBidi"/>
          <w:sz w:val="24"/>
          <w:szCs w:val="24"/>
        </w:rPr>
        <w:t>While it excels in simplicity and rapid development, it has limitations in customization and performance for highly complex applications.</w:t>
      </w:r>
    </w:p>
    <w:p w14:paraId="292497B7" w14:textId="77777777" w:rsidR="00E16018" w:rsidRPr="003960C7" w:rsidRDefault="00E16018" w:rsidP="00E16018">
      <w:pPr>
        <w:rPr>
          <w:rFonts w:asciiTheme="majorBidi" w:hAnsiTheme="majorBidi" w:cstheme="majorBidi"/>
          <w:sz w:val="28"/>
          <w:szCs w:val="28"/>
        </w:rPr>
      </w:pPr>
    </w:p>
    <w:p w14:paraId="69A542E1" w14:textId="28DAED03" w:rsidR="00E16018" w:rsidRDefault="00E16018" w:rsidP="00E1601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3960C7" w:rsidRPr="003960C7">
        <w:rPr>
          <w:rFonts w:asciiTheme="majorBidi" w:hAnsiTheme="majorBidi" w:cstheme="majorBidi"/>
          <w:b/>
          <w:bCs/>
          <w:sz w:val="24"/>
          <w:szCs w:val="24"/>
        </w:rPr>
        <w:t>As for Webflow:</w:t>
      </w:r>
    </w:p>
    <w:p w14:paraId="33F0DD1B" w14:textId="77777777" w:rsidR="007B65A5" w:rsidRDefault="003960C7" w:rsidP="00E16018">
      <w:pPr>
        <w:ind w:left="720"/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 xml:space="preserve">Webflow is a powerful LCNC tool for building responsive websites without writing code. It provides extensive design customization, CMS integration, and e-commerce capabilities. </w:t>
      </w:r>
    </w:p>
    <w:p w14:paraId="72AD653B" w14:textId="15D9A800" w:rsidR="003960C7" w:rsidRDefault="003960C7" w:rsidP="00E16018">
      <w:pPr>
        <w:ind w:left="720"/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However, for more advanced backend functionality, developers may still need to use custom code or external integrations.</w:t>
      </w:r>
    </w:p>
    <w:p w14:paraId="727A95E9" w14:textId="77777777" w:rsidR="00634CB3" w:rsidRDefault="00634CB3" w:rsidP="003960C7">
      <w:pPr>
        <w:rPr>
          <w:rFonts w:asciiTheme="majorBidi" w:hAnsiTheme="majorBidi" w:cstheme="majorBidi"/>
          <w:sz w:val="28"/>
          <w:szCs w:val="28"/>
        </w:rPr>
      </w:pPr>
    </w:p>
    <w:p w14:paraId="1BA6107C" w14:textId="77777777" w:rsidR="00314FC0" w:rsidRDefault="00314FC0" w:rsidP="003960C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1118E09" w14:textId="3CA07378" w:rsidR="003960C7" w:rsidRPr="003960C7" w:rsidRDefault="00977CDA" w:rsidP="003960C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77CDA">
        <w:rPr>
          <w:rFonts w:asciiTheme="majorBidi" w:hAnsiTheme="majorBidi" w:cstheme="majorBidi"/>
          <w:b/>
          <w:bCs/>
          <w:sz w:val="28"/>
          <w:szCs w:val="28"/>
        </w:rPr>
        <w:t>The p</w:t>
      </w:r>
      <w:r w:rsidR="003960C7" w:rsidRPr="003960C7">
        <w:rPr>
          <w:rFonts w:asciiTheme="majorBidi" w:hAnsiTheme="majorBidi" w:cstheme="majorBidi"/>
          <w:b/>
          <w:bCs/>
          <w:sz w:val="28"/>
          <w:szCs w:val="28"/>
        </w:rPr>
        <w:t>otential of LCNC Tools</w:t>
      </w:r>
      <w:r w:rsidRPr="00977CDA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14E8497" w14:textId="323EE1DC" w:rsidR="0007220A" w:rsidRDefault="0007220A" w:rsidP="000722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3960C7" w:rsidRPr="003960C7">
        <w:rPr>
          <w:rFonts w:asciiTheme="majorBidi" w:hAnsiTheme="majorBidi" w:cstheme="majorBidi"/>
          <w:b/>
          <w:bCs/>
          <w:sz w:val="24"/>
          <w:szCs w:val="24"/>
        </w:rPr>
        <w:t>As for Thunkable:</w:t>
      </w:r>
      <w:r w:rsidR="003960C7" w:rsidRPr="003960C7">
        <w:rPr>
          <w:rFonts w:asciiTheme="majorBidi" w:hAnsiTheme="majorBidi" w:cstheme="majorBidi"/>
          <w:sz w:val="24"/>
          <w:szCs w:val="24"/>
        </w:rPr>
        <w:t xml:space="preserve"> </w:t>
      </w:r>
    </w:p>
    <w:p w14:paraId="5B656911" w14:textId="77777777" w:rsidR="007B65A5" w:rsidRDefault="003960C7" w:rsidP="007B65A5">
      <w:pPr>
        <w:ind w:left="720"/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Thunkable has great potential for facilitating mobile app development, particularly for non-developers and small businesses.</w:t>
      </w:r>
    </w:p>
    <w:p w14:paraId="19829DA7" w14:textId="1E9BD5CA" w:rsidR="003960C7" w:rsidRDefault="003960C7" w:rsidP="007B65A5">
      <w:pPr>
        <w:ind w:left="720"/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 xml:space="preserve"> It enables rapid prototyping and deployment of functional mobile applications, making app development more accessible.</w:t>
      </w:r>
    </w:p>
    <w:p w14:paraId="7B42200D" w14:textId="77777777" w:rsidR="00634CB3" w:rsidRPr="003960C7" w:rsidRDefault="00634CB3" w:rsidP="0007220A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5381529" w14:textId="77777777" w:rsidR="0007220A" w:rsidRDefault="0007220A" w:rsidP="000722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3960C7" w:rsidRPr="003960C7">
        <w:rPr>
          <w:rFonts w:asciiTheme="majorBidi" w:hAnsiTheme="majorBidi" w:cstheme="majorBidi"/>
          <w:b/>
          <w:bCs/>
          <w:sz w:val="24"/>
          <w:szCs w:val="24"/>
        </w:rPr>
        <w:t>As for Webflow:</w:t>
      </w:r>
      <w:r w:rsidR="003960C7" w:rsidRPr="003960C7">
        <w:rPr>
          <w:rFonts w:asciiTheme="majorBidi" w:hAnsiTheme="majorBidi" w:cstheme="majorBidi"/>
          <w:sz w:val="24"/>
          <w:szCs w:val="24"/>
        </w:rPr>
        <w:t xml:space="preserve"> </w:t>
      </w:r>
    </w:p>
    <w:p w14:paraId="34B97E6A" w14:textId="77777777" w:rsidR="007B65A5" w:rsidRDefault="003960C7" w:rsidP="0007220A">
      <w:pPr>
        <w:ind w:left="720"/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Webflow empowers designers and entrepreneurs to create sophisticated websites without relying on developers.</w:t>
      </w:r>
    </w:p>
    <w:p w14:paraId="173F3DEF" w14:textId="2BD89F8E" w:rsidR="000A00E3" w:rsidRPr="007B65A5" w:rsidRDefault="003960C7" w:rsidP="007B65A5">
      <w:pPr>
        <w:ind w:left="720"/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 xml:space="preserve"> It is particularly useful for startups and businesses that require dynamic, responsive websites with CMS capabilities but lack coding expertise.</w:t>
      </w:r>
    </w:p>
    <w:p w14:paraId="27464CB8" w14:textId="77777777" w:rsidR="007B65A5" w:rsidRDefault="007B65A5" w:rsidP="000A00E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2F50E7D" w14:textId="57B71FA8" w:rsidR="00314FC0" w:rsidRPr="003960C7" w:rsidRDefault="003960C7" w:rsidP="000A00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0C7">
        <w:rPr>
          <w:rFonts w:asciiTheme="majorBidi" w:hAnsiTheme="majorBidi" w:cstheme="majorBidi"/>
          <w:b/>
          <w:bCs/>
          <w:sz w:val="28"/>
          <w:szCs w:val="28"/>
        </w:rPr>
        <w:t>What LCNC Tools Can Do</w:t>
      </w:r>
      <w:r w:rsidR="00314FC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DC08FBB" w14:textId="741746DF" w:rsidR="003960C7" w:rsidRPr="003960C7" w:rsidRDefault="00636A2C" w:rsidP="003960C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3960C7" w:rsidRPr="003960C7">
        <w:rPr>
          <w:rFonts w:asciiTheme="majorBidi" w:hAnsiTheme="majorBidi" w:cstheme="majorBidi"/>
          <w:b/>
          <w:bCs/>
          <w:sz w:val="24"/>
          <w:szCs w:val="24"/>
        </w:rPr>
        <w:t>As for Thunkable:</w:t>
      </w:r>
    </w:p>
    <w:p w14:paraId="7F56BEB0" w14:textId="77777777" w:rsidR="003960C7" w:rsidRPr="003960C7" w:rsidRDefault="003960C7" w:rsidP="003960C7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Create cross-platform mobile applications.</w:t>
      </w:r>
    </w:p>
    <w:p w14:paraId="3DDE6A43" w14:textId="77777777" w:rsidR="003960C7" w:rsidRPr="003960C7" w:rsidRDefault="003960C7" w:rsidP="003960C7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Integrate APIs and external services.</w:t>
      </w:r>
    </w:p>
    <w:p w14:paraId="189F5DCA" w14:textId="77777777" w:rsidR="003960C7" w:rsidRPr="003960C7" w:rsidRDefault="003960C7" w:rsidP="003960C7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Implement UI/UX elements with a drag-and-drop editor.</w:t>
      </w:r>
    </w:p>
    <w:p w14:paraId="34DDD2DE" w14:textId="77777777" w:rsidR="003960C7" w:rsidRDefault="003960C7" w:rsidP="003960C7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Directly publish apps to the Apple App Store and Google Play Store.</w:t>
      </w:r>
    </w:p>
    <w:p w14:paraId="65DED3EC" w14:textId="77777777" w:rsidR="00314FC0" w:rsidRPr="003960C7" w:rsidRDefault="00314FC0" w:rsidP="00314FC0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CEF693D" w14:textId="69A61451" w:rsidR="003960C7" w:rsidRPr="003960C7" w:rsidRDefault="00636A2C" w:rsidP="003960C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3960C7" w:rsidRPr="003960C7">
        <w:rPr>
          <w:rFonts w:asciiTheme="majorBidi" w:hAnsiTheme="majorBidi" w:cstheme="majorBidi"/>
          <w:b/>
          <w:bCs/>
          <w:sz w:val="24"/>
          <w:szCs w:val="24"/>
        </w:rPr>
        <w:t>As for Webflow:</w:t>
      </w:r>
    </w:p>
    <w:p w14:paraId="47A513CA" w14:textId="77777777" w:rsidR="003960C7" w:rsidRPr="003960C7" w:rsidRDefault="003960C7" w:rsidP="003960C7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Build highly customizable, responsive websites.</w:t>
      </w:r>
    </w:p>
    <w:p w14:paraId="22F502ED" w14:textId="77777777" w:rsidR="003960C7" w:rsidRPr="003960C7" w:rsidRDefault="003960C7" w:rsidP="003960C7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Integrate CMS and e-commerce features.</w:t>
      </w:r>
    </w:p>
    <w:p w14:paraId="2C7E1012" w14:textId="77777777" w:rsidR="003960C7" w:rsidRPr="003960C7" w:rsidRDefault="003960C7" w:rsidP="003960C7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Use pre-built animations and interactions.</w:t>
      </w:r>
    </w:p>
    <w:p w14:paraId="7B3B516F" w14:textId="77777777" w:rsidR="003960C7" w:rsidRDefault="003960C7" w:rsidP="003960C7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Export clean HTML, CSS, and JavaScript for further customization.</w:t>
      </w:r>
    </w:p>
    <w:p w14:paraId="0627E703" w14:textId="77777777" w:rsidR="00C60201" w:rsidRDefault="00C60201" w:rsidP="003960C7">
      <w:pPr>
        <w:rPr>
          <w:rFonts w:asciiTheme="majorBidi" w:hAnsiTheme="majorBidi" w:cstheme="majorBidi"/>
          <w:sz w:val="24"/>
          <w:szCs w:val="24"/>
        </w:rPr>
      </w:pPr>
    </w:p>
    <w:p w14:paraId="2DB019CB" w14:textId="0635AC50" w:rsidR="003960C7" w:rsidRPr="003960C7" w:rsidRDefault="003960C7" w:rsidP="003960C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960C7">
        <w:rPr>
          <w:rFonts w:asciiTheme="majorBidi" w:hAnsiTheme="majorBidi" w:cstheme="majorBidi"/>
          <w:b/>
          <w:bCs/>
          <w:sz w:val="28"/>
          <w:szCs w:val="28"/>
        </w:rPr>
        <w:t>Benefits of LCNC Tools</w:t>
      </w:r>
      <w:r w:rsidR="00C60201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7DA4DFF" w14:textId="736B81D8" w:rsidR="003960C7" w:rsidRPr="003960C7" w:rsidRDefault="00C60201" w:rsidP="003960C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3960C7" w:rsidRPr="003960C7">
        <w:rPr>
          <w:rFonts w:asciiTheme="majorBidi" w:hAnsiTheme="majorBidi" w:cstheme="majorBidi"/>
          <w:b/>
          <w:bCs/>
          <w:sz w:val="24"/>
          <w:szCs w:val="24"/>
        </w:rPr>
        <w:t>As for Thunkable:</w:t>
      </w:r>
    </w:p>
    <w:p w14:paraId="6CEF13E3" w14:textId="77777777" w:rsidR="003960C7" w:rsidRPr="003960C7" w:rsidRDefault="003960C7" w:rsidP="003960C7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Simplifies mobile app development.</w:t>
      </w:r>
    </w:p>
    <w:p w14:paraId="2ADAED04" w14:textId="77777777" w:rsidR="003960C7" w:rsidRPr="003960C7" w:rsidRDefault="003960C7" w:rsidP="003960C7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Reduces costs and time-to-market.</w:t>
      </w:r>
    </w:p>
    <w:p w14:paraId="2BC38E8B" w14:textId="77777777" w:rsidR="003960C7" w:rsidRPr="003960C7" w:rsidRDefault="003960C7" w:rsidP="003960C7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Provides a user-friendly interface for non-technical users.</w:t>
      </w:r>
    </w:p>
    <w:p w14:paraId="0840270B" w14:textId="77777777" w:rsidR="003960C7" w:rsidRDefault="003960C7" w:rsidP="003960C7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Allows for quick prototyping and iteration.</w:t>
      </w:r>
    </w:p>
    <w:p w14:paraId="6ED439ED" w14:textId="64E4404F" w:rsidR="00C60201" w:rsidRPr="003960C7" w:rsidRDefault="00C60201" w:rsidP="00C60201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0267B7C" w14:textId="1BB7A161" w:rsidR="003960C7" w:rsidRPr="003960C7" w:rsidRDefault="00C60201" w:rsidP="00C602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3960C7" w:rsidRPr="003960C7">
        <w:rPr>
          <w:rFonts w:asciiTheme="majorBidi" w:hAnsiTheme="majorBidi" w:cstheme="majorBidi"/>
          <w:b/>
          <w:bCs/>
          <w:sz w:val="24"/>
          <w:szCs w:val="24"/>
        </w:rPr>
        <w:t>As for Webflow:</w:t>
      </w:r>
    </w:p>
    <w:p w14:paraId="7F5BF725" w14:textId="77777777" w:rsidR="003960C7" w:rsidRPr="003960C7" w:rsidRDefault="003960C7" w:rsidP="003960C7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Enables high-quality web design without coding.</w:t>
      </w:r>
    </w:p>
    <w:p w14:paraId="06254201" w14:textId="77777777" w:rsidR="003960C7" w:rsidRPr="003960C7" w:rsidRDefault="003960C7" w:rsidP="003960C7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Offers powerful customization and design flexibility.</w:t>
      </w:r>
    </w:p>
    <w:p w14:paraId="5E61C1B4" w14:textId="77777777" w:rsidR="003960C7" w:rsidRPr="003960C7" w:rsidRDefault="003960C7" w:rsidP="003960C7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Integrates seamlessly with CMS and third-party tools.</w:t>
      </w:r>
    </w:p>
    <w:p w14:paraId="67511012" w14:textId="77777777" w:rsidR="003960C7" w:rsidRDefault="003960C7" w:rsidP="003960C7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Generates clean and exportable code for further modifications.</w:t>
      </w:r>
    </w:p>
    <w:p w14:paraId="756F3716" w14:textId="77777777" w:rsidR="00C60201" w:rsidRDefault="00C60201" w:rsidP="00C60201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E8BB838" w14:textId="77777777" w:rsidR="00C60201" w:rsidRPr="003960C7" w:rsidRDefault="00C60201" w:rsidP="00C60201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BE28225" w14:textId="6881B48D" w:rsidR="003960C7" w:rsidRPr="003960C7" w:rsidRDefault="003960C7" w:rsidP="003960C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960C7">
        <w:rPr>
          <w:rFonts w:asciiTheme="majorBidi" w:hAnsiTheme="majorBidi" w:cstheme="majorBidi"/>
          <w:b/>
          <w:bCs/>
          <w:sz w:val="24"/>
          <w:szCs w:val="24"/>
        </w:rPr>
        <w:lastRenderedPageBreak/>
        <w:t>The Quality of the Systems They Produce</w:t>
      </w:r>
      <w:r w:rsidR="000A00E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A2B5BCA" w14:textId="0ACB943C" w:rsidR="007B65A5" w:rsidRDefault="007B65A5" w:rsidP="003960C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3960C7" w:rsidRPr="003960C7">
        <w:rPr>
          <w:rFonts w:asciiTheme="majorBidi" w:hAnsiTheme="majorBidi" w:cstheme="majorBidi"/>
          <w:b/>
          <w:bCs/>
          <w:sz w:val="24"/>
          <w:szCs w:val="24"/>
        </w:rPr>
        <w:t>As for Thunkable:</w:t>
      </w:r>
      <w:r w:rsidR="003960C7" w:rsidRPr="003960C7">
        <w:rPr>
          <w:rFonts w:asciiTheme="majorBidi" w:hAnsiTheme="majorBidi" w:cstheme="majorBidi"/>
          <w:sz w:val="24"/>
          <w:szCs w:val="24"/>
        </w:rPr>
        <w:t xml:space="preserve"> </w:t>
      </w:r>
    </w:p>
    <w:p w14:paraId="6762E7CF" w14:textId="77777777" w:rsidR="007B65A5" w:rsidRDefault="003960C7" w:rsidP="007B65A5">
      <w:pPr>
        <w:ind w:left="720"/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Thunkable produces functional and user-friendly mobile applications suitable for MVPs, small business apps, and educational purposes.</w:t>
      </w:r>
    </w:p>
    <w:p w14:paraId="2BA785BB" w14:textId="4EF9FCC5" w:rsidR="003960C7" w:rsidRDefault="003960C7" w:rsidP="007B65A5">
      <w:pPr>
        <w:ind w:left="720"/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 xml:space="preserve"> However, apps developed with Thunkable may face performance and scalability challenges compared to those built with native development.</w:t>
      </w:r>
    </w:p>
    <w:p w14:paraId="37A8FAE4" w14:textId="77777777" w:rsidR="007B65A5" w:rsidRPr="003960C7" w:rsidRDefault="007B65A5" w:rsidP="007B65A5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1AF1B04E" w14:textId="373BC399" w:rsidR="007B65A5" w:rsidRDefault="007B65A5" w:rsidP="003960C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3960C7" w:rsidRPr="003960C7">
        <w:rPr>
          <w:rFonts w:asciiTheme="majorBidi" w:hAnsiTheme="majorBidi" w:cstheme="majorBidi"/>
          <w:b/>
          <w:bCs/>
          <w:sz w:val="24"/>
          <w:szCs w:val="24"/>
        </w:rPr>
        <w:t>As for Webflow:</w:t>
      </w:r>
    </w:p>
    <w:p w14:paraId="54C22AED" w14:textId="23665C2B" w:rsidR="003960C7" w:rsidRPr="003960C7" w:rsidRDefault="003960C7" w:rsidP="007B65A5">
      <w:pPr>
        <w:ind w:left="720"/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Webflow websites are visually stunning and optimized for performance. The platform ensures high-quality front-end development, but for complex backend functionalities, additional integrations or custom coding may be required.</w:t>
      </w:r>
    </w:p>
    <w:p w14:paraId="074963B8" w14:textId="77777777" w:rsidR="007B65A5" w:rsidRDefault="007B65A5" w:rsidP="003960C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7F5B7B1" w14:textId="7B5BAEAF" w:rsidR="003960C7" w:rsidRPr="003960C7" w:rsidRDefault="003960C7" w:rsidP="003960C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960C7">
        <w:rPr>
          <w:rFonts w:asciiTheme="majorBidi" w:hAnsiTheme="majorBidi" w:cstheme="majorBidi"/>
          <w:b/>
          <w:bCs/>
          <w:sz w:val="24"/>
          <w:szCs w:val="24"/>
        </w:rPr>
        <w:t>Will LCNC Tools Take the Job of Developers?</w:t>
      </w:r>
    </w:p>
    <w:p w14:paraId="704AAD34" w14:textId="3F1310A1" w:rsidR="007B65A5" w:rsidRDefault="007B65A5" w:rsidP="007B65A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3960C7" w:rsidRPr="003960C7">
        <w:rPr>
          <w:rFonts w:asciiTheme="majorBidi" w:hAnsiTheme="majorBidi" w:cstheme="majorBidi"/>
          <w:b/>
          <w:bCs/>
          <w:sz w:val="24"/>
          <w:szCs w:val="24"/>
        </w:rPr>
        <w:t>As for Thunkable:</w:t>
      </w:r>
    </w:p>
    <w:p w14:paraId="6894C2DC" w14:textId="28EA90F3" w:rsidR="003960C7" w:rsidRDefault="003960C7" w:rsidP="007B65A5">
      <w:pPr>
        <w:ind w:left="720"/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While Thunkable simplifies app development, it will not replace developers. Advanced mobile applications still require custom coding, optimization, and backend functionalities that LCNC tools cannot fully provide.</w:t>
      </w:r>
    </w:p>
    <w:p w14:paraId="7CE8A7C7" w14:textId="77777777" w:rsidR="00684CFB" w:rsidRPr="003960C7" w:rsidRDefault="00684CFB" w:rsidP="007B65A5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D40AC20" w14:textId="7D3B1C59" w:rsidR="007B65A5" w:rsidRDefault="007B65A5" w:rsidP="003960C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3960C7" w:rsidRPr="003960C7">
        <w:rPr>
          <w:rFonts w:asciiTheme="majorBidi" w:hAnsiTheme="majorBidi" w:cstheme="majorBidi"/>
          <w:b/>
          <w:bCs/>
          <w:sz w:val="24"/>
          <w:szCs w:val="24"/>
        </w:rPr>
        <w:t>As for Webflow:</w:t>
      </w:r>
      <w:r w:rsidR="003960C7" w:rsidRPr="003960C7">
        <w:rPr>
          <w:rFonts w:asciiTheme="majorBidi" w:hAnsiTheme="majorBidi" w:cstheme="majorBidi"/>
          <w:sz w:val="24"/>
          <w:szCs w:val="24"/>
        </w:rPr>
        <w:t xml:space="preserve"> </w:t>
      </w:r>
    </w:p>
    <w:p w14:paraId="2E046FA7" w14:textId="5971C934" w:rsidR="003960C7" w:rsidRPr="003960C7" w:rsidRDefault="003960C7" w:rsidP="007B65A5">
      <w:pPr>
        <w:ind w:left="720"/>
        <w:rPr>
          <w:rFonts w:asciiTheme="majorBidi" w:hAnsiTheme="majorBidi" w:cstheme="majorBidi"/>
          <w:sz w:val="24"/>
          <w:szCs w:val="24"/>
        </w:rPr>
      </w:pPr>
      <w:r w:rsidRPr="003960C7">
        <w:rPr>
          <w:rFonts w:asciiTheme="majorBidi" w:hAnsiTheme="majorBidi" w:cstheme="majorBidi"/>
          <w:sz w:val="24"/>
          <w:szCs w:val="24"/>
        </w:rPr>
        <w:t>Webflow empowers designers and marketers to build and maintain websites without developers, but for highly dynamic and database-driven applications, developers are still essential. Webflow acts as a tool that enhances productivity rather than replacing professional developers.</w:t>
      </w:r>
    </w:p>
    <w:p w14:paraId="520DCE05" w14:textId="77777777" w:rsidR="003960C7" w:rsidRPr="002B26C2" w:rsidRDefault="003960C7" w:rsidP="004413D0">
      <w:pPr>
        <w:rPr>
          <w:rFonts w:asciiTheme="majorBidi" w:hAnsiTheme="majorBidi" w:cstheme="majorBidi"/>
          <w:sz w:val="44"/>
          <w:szCs w:val="44"/>
        </w:rPr>
      </w:pPr>
    </w:p>
    <w:sectPr w:rsidR="003960C7" w:rsidRPr="002B26C2" w:rsidSect="00A86FA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780A5" w14:textId="77777777" w:rsidR="00E22577" w:rsidRDefault="00E22577" w:rsidP="00FA1345">
      <w:pPr>
        <w:spacing w:after="0" w:line="240" w:lineRule="auto"/>
      </w:pPr>
      <w:r>
        <w:separator/>
      </w:r>
    </w:p>
  </w:endnote>
  <w:endnote w:type="continuationSeparator" w:id="0">
    <w:p w14:paraId="1243A1B3" w14:textId="77777777" w:rsidR="00E22577" w:rsidRDefault="00E22577" w:rsidP="00FA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2699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91B6D" w14:textId="0A720EFA" w:rsidR="00FA1345" w:rsidRDefault="00FA13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E77F7" w14:textId="238A1B1E" w:rsidR="00FA1345" w:rsidRPr="00FA1345" w:rsidRDefault="00FA1345" w:rsidP="00FA1345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FE632" w14:textId="77777777" w:rsidR="00E22577" w:rsidRDefault="00E22577" w:rsidP="00FA1345">
      <w:pPr>
        <w:spacing w:after="0" w:line="240" w:lineRule="auto"/>
      </w:pPr>
      <w:r>
        <w:separator/>
      </w:r>
    </w:p>
  </w:footnote>
  <w:footnote w:type="continuationSeparator" w:id="0">
    <w:p w14:paraId="6AB34280" w14:textId="77777777" w:rsidR="00E22577" w:rsidRDefault="00E22577" w:rsidP="00FA1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6630"/>
    <w:multiLevelType w:val="hybridMultilevel"/>
    <w:tmpl w:val="3EDA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2197"/>
    <w:multiLevelType w:val="multilevel"/>
    <w:tmpl w:val="AF74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24382"/>
    <w:multiLevelType w:val="multilevel"/>
    <w:tmpl w:val="0C9C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D0FBA"/>
    <w:multiLevelType w:val="multilevel"/>
    <w:tmpl w:val="2EB2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A00EB"/>
    <w:multiLevelType w:val="multilevel"/>
    <w:tmpl w:val="D714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44E"/>
    <w:multiLevelType w:val="hybridMultilevel"/>
    <w:tmpl w:val="3A52C94A"/>
    <w:lvl w:ilvl="0" w:tplc="D3B45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253167">
    <w:abstractNumId w:val="0"/>
  </w:num>
  <w:num w:numId="2" w16cid:durableId="50009368">
    <w:abstractNumId w:val="5"/>
  </w:num>
  <w:num w:numId="3" w16cid:durableId="12891255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0581666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0752257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5985218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AA"/>
    <w:rsid w:val="0007220A"/>
    <w:rsid w:val="00092068"/>
    <w:rsid w:val="000925A6"/>
    <w:rsid w:val="000A00E3"/>
    <w:rsid w:val="000A13A4"/>
    <w:rsid w:val="000A1C76"/>
    <w:rsid w:val="000A5F8C"/>
    <w:rsid w:val="00192A15"/>
    <w:rsid w:val="001A6142"/>
    <w:rsid w:val="001D3DF1"/>
    <w:rsid w:val="001F613E"/>
    <w:rsid w:val="0021575B"/>
    <w:rsid w:val="0026255D"/>
    <w:rsid w:val="002B26C2"/>
    <w:rsid w:val="002E4F62"/>
    <w:rsid w:val="00300707"/>
    <w:rsid w:val="00313A74"/>
    <w:rsid w:val="00314FC0"/>
    <w:rsid w:val="003960C7"/>
    <w:rsid w:val="003A76FC"/>
    <w:rsid w:val="003C1457"/>
    <w:rsid w:val="003F6F6E"/>
    <w:rsid w:val="004413D0"/>
    <w:rsid w:val="00466D4D"/>
    <w:rsid w:val="0049480D"/>
    <w:rsid w:val="004D35B7"/>
    <w:rsid w:val="004F6E5B"/>
    <w:rsid w:val="00507753"/>
    <w:rsid w:val="00561AE9"/>
    <w:rsid w:val="005642A5"/>
    <w:rsid w:val="00580115"/>
    <w:rsid w:val="005B37D5"/>
    <w:rsid w:val="00602A01"/>
    <w:rsid w:val="00604C7B"/>
    <w:rsid w:val="006143A4"/>
    <w:rsid w:val="00624FBF"/>
    <w:rsid w:val="00634CB3"/>
    <w:rsid w:val="00636A2C"/>
    <w:rsid w:val="00684CFB"/>
    <w:rsid w:val="006F1487"/>
    <w:rsid w:val="007518F5"/>
    <w:rsid w:val="00765D1A"/>
    <w:rsid w:val="007B65A5"/>
    <w:rsid w:val="007D2542"/>
    <w:rsid w:val="007E57D4"/>
    <w:rsid w:val="008566F3"/>
    <w:rsid w:val="0093496B"/>
    <w:rsid w:val="009403CD"/>
    <w:rsid w:val="00956ADA"/>
    <w:rsid w:val="00977CDA"/>
    <w:rsid w:val="00980E62"/>
    <w:rsid w:val="00984BF4"/>
    <w:rsid w:val="009E0BF0"/>
    <w:rsid w:val="009E2272"/>
    <w:rsid w:val="00A503EF"/>
    <w:rsid w:val="00A55FAA"/>
    <w:rsid w:val="00A86FA1"/>
    <w:rsid w:val="00AF1527"/>
    <w:rsid w:val="00B93610"/>
    <w:rsid w:val="00C02C0C"/>
    <w:rsid w:val="00C43C69"/>
    <w:rsid w:val="00C60201"/>
    <w:rsid w:val="00CB4062"/>
    <w:rsid w:val="00D50CDA"/>
    <w:rsid w:val="00DE3A9B"/>
    <w:rsid w:val="00E16018"/>
    <w:rsid w:val="00E22577"/>
    <w:rsid w:val="00E961F4"/>
    <w:rsid w:val="00EE512E"/>
    <w:rsid w:val="00F15209"/>
    <w:rsid w:val="00F3444E"/>
    <w:rsid w:val="00F40F38"/>
    <w:rsid w:val="00F75F56"/>
    <w:rsid w:val="00F86C32"/>
    <w:rsid w:val="00FA1345"/>
    <w:rsid w:val="00FB5B51"/>
    <w:rsid w:val="00FD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1A966"/>
  <w15:chartTrackingRefBased/>
  <w15:docId w15:val="{F6F91D60-E746-4720-957A-4048DA4B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FA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345"/>
  </w:style>
  <w:style w:type="paragraph" w:styleId="Footer">
    <w:name w:val="footer"/>
    <w:basedOn w:val="Normal"/>
    <w:link w:val="FooterChar"/>
    <w:uiPriority w:val="99"/>
    <w:unhideWhenUsed/>
    <w:rsid w:val="00FA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345"/>
  </w:style>
  <w:style w:type="table" w:styleId="TableGrid">
    <w:name w:val="Table Grid"/>
    <w:basedOn w:val="TableNormal"/>
    <w:uiPriority w:val="39"/>
    <w:rsid w:val="002B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3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5B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04C7B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04C7B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4C7B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04C7B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03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03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03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4D417-78C9-42F7-A8BE-F35AE8047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627</Words>
  <Characters>4006</Characters>
  <Application>Microsoft Office Word</Application>
  <DocSecurity>0</DocSecurity>
  <Lines>445</Lines>
  <Paragraphs>243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El-Deen Yasser Ali</dc:creator>
  <cp:keywords/>
  <dc:description/>
  <cp:lastModifiedBy>Aly El-Deen Yasser Ali</cp:lastModifiedBy>
  <cp:revision>66</cp:revision>
  <dcterms:created xsi:type="dcterms:W3CDTF">2025-02-17T03:24:00Z</dcterms:created>
  <dcterms:modified xsi:type="dcterms:W3CDTF">2025-02-21T00:10:00Z</dcterms:modified>
</cp:coreProperties>
</file>