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FA6" w:rsidRDefault="00F74FA6" w:rsidP="00CC0D76">
      <w:pPr>
        <w:jc w:val="center"/>
        <w:rPr>
          <w:b/>
          <w:bCs/>
          <w:sz w:val="40"/>
          <w:szCs w:val="40"/>
          <w:u w:val="double"/>
        </w:rPr>
      </w:pPr>
      <w:r w:rsidRPr="00F74FA6">
        <w:rPr>
          <w:b/>
          <w:bCs/>
          <w:sz w:val="40"/>
          <w:szCs w:val="40"/>
          <w:u w:val="double"/>
        </w:rPr>
        <w:t>Estimation Task</w:t>
      </w:r>
    </w:p>
    <w:tbl>
      <w:tblPr>
        <w:tblStyle w:val="TableGrid"/>
        <w:tblpPr w:leftFromText="180" w:rightFromText="180" w:vertAnchor="text" w:horzAnchor="margin" w:tblpXSpec="center" w:tblpY="407"/>
        <w:tblW w:w="11188" w:type="dxa"/>
        <w:tblLook w:val="04A0" w:firstRow="1" w:lastRow="0" w:firstColumn="1" w:lastColumn="0" w:noHBand="0" w:noVBand="1"/>
      </w:tblPr>
      <w:tblGrid>
        <w:gridCol w:w="2116"/>
        <w:gridCol w:w="1076"/>
        <w:gridCol w:w="1351"/>
        <w:gridCol w:w="1533"/>
        <w:gridCol w:w="1691"/>
        <w:gridCol w:w="1487"/>
        <w:gridCol w:w="1934"/>
      </w:tblGrid>
      <w:tr w:rsidR="00307E78" w:rsidRPr="00F74FA6" w:rsidTr="00F80E4E">
        <w:tc>
          <w:tcPr>
            <w:tcW w:w="2116" w:type="dxa"/>
          </w:tcPr>
          <w:p w:rsidR="00CC0D76" w:rsidRPr="00091E93" w:rsidRDefault="00CC0D76" w:rsidP="00CC0D7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091E93">
              <w:rPr>
                <w:b/>
                <w:bCs/>
                <w:i/>
                <w:iCs/>
                <w:sz w:val="28"/>
                <w:szCs w:val="28"/>
              </w:rPr>
              <w:t>Required</w:t>
            </w:r>
          </w:p>
          <w:p w:rsidR="00CC0D76" w:rsidRPr="00091E93" w:rsidRDefault="00CC0D76" w:rsidP="00CC0D7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091E93">
              <w:rPr>
                <w:b/>
                <w:bCs/>
                <w:i/>
                <w:iCs/>
                <w:sz w:val="28"/>
                <w:szCs w:val="28"/>
              </w:rPr>
              <w:t>Task</w:t>
            </w:r>
          </w:p>
        </w:tc>
        <w:tc>
          <w:tcPr>
            <w:tcW w:w="1076" w:type="dxa"/>
          </w:tcPr>
          <w:p w:rsidR="00CC0D76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 w:rsidRPr="00091E93">
              <w:rPr>
                <w:b/>
                <w:bCs/>
                <w:sz w:val="28"/>
                <w:szCs w:val="28"/>
              </w:rPr>
              <w:t>Effort</w:t>
            </w:r>
          </w:p>
          <w:p w:rsidR="00CC0D76" w:rsidRPr="00091E93" w:rsidRDefault="00CC0D76" w:rsidP="00CC0D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(Hours)</w:t>
            </w:r>
          </w:p>
        </w:tc>
        <w:tc>
          <w:tcPr>
            <w:tcW w:w="1351" w:type="dxa"/>
          </w:tcPr>
          <w:p w:rsidR="00CC0D76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 w:rsidRPr="00091E93">
              <w:rPr>
                <w:b/>
                <w:bCs/>
                <w:sz w:val="28"/>
                <w:szCs w:val="28"/>
              </w:rPr>
              <w:t>Duration</w:t>
            </w:r>
          </w:p>
          <w:p w:rsidR="00CC0D76" w:rsidRPr="00091E93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(Days)</w:t>
            </w:r>
          </w:p>
        </w:tc>
        <w:tc>
          <w:tcPr>
            <w:tcW w:w="1533" w:type="dxa"/>
          </w:tcPr>
          <w:p w:rsidR="00CC0D76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 w:rsidRPr="00091E93">
              <w:rPr>
                <w:b/>
                <w:bCs/>
                <w:sz w:val="28"/>
                <w:szCs w:val="28"/>
              </w:rPr>
              <w:t>Cost/Hour</w:t>
            </w:r>
          </w:p>
          <w:p w:rsidR="003D7BA1" w:rsidRPr="00091E93" w:rsidRDefault="003D7BA1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($)</w:t>
            </w:r>
          </w:p>
        </w:tc>
        <w:tc>
          <w:tcPr>
            <w:tcW w:w="1691" w:type="dxa"/>
          </w:tcPr>
          <w:p w:rsidR="00CC0D76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  <w:p w:rsidR="00CC0D76" w:rsidRPr="00091E93" w:rsidRDefault="00307E78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Components (</w:t>
            </w:r>
            <w:r w:rsidR="003D7BA1">
              <w:rPr>
                <w:b/>
                <w:bCs/>
                <w:sz w:val="28"/>
                <w:szCs w:val="28"/>
              </w:rPr>
              <w:t>$)</w:t>
            </w:r>
          </w:p>
        </w:tc>
        <w:tc>
          <w:tcPr>
            <w:tcW w:w="1487" w:type="dxa"/>
          </w:tcPr>
          <w:p w:rsidR="00CC0D76" w:rsidRPr="00091E93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 w:rsidRPr="00091E93">
              <w:rPr>
                <w:b/>
                <w:bCs/>
                <w:sz w:val="28"/>
                <w:szCs w:val="28"/>
              </w:rPr>
              <w:t>No. of Employees</w:t>
            </w:r>
          </w:p>
        </w:tc>
        <w:tc>
          <w:tcPr>
            <w:tcW w:w="1934" w:type="dxa"/>
          </w:tcPr>
          <w:p w:rsidR="00CC0D76" w:rsidRPr="00091E93" w:rsidRDefault="00CC0D76" w:rsidP="00CC0D76">
            <w:pPr>
              <w:jc w:val="center"/>
              <w:rPr>
                <w:b/>
                <w:bCs/>
                <w:sz w:val="28"/>
                <w:szCs w:val="28"/>
              </w:rPr>
            </w:pPr>
            <w:r w:rsidRPr="00091E93">
              <w:rPr>
                <w:b/>
                <w:bCs/>
                <w:sz w:val="28"/>
                <w:szCs w:val="28"/>
              </w:rPr>
              <w:t>Total Cost of Task</w:t>
            </w:r>
            <w:r w:rsidR="003D7BA1">
              <w:rPr>
                <w:b/>
                <w:bCs/>
                <w:sz w:val="28"/>
                <w:szCs w:val="28"/>
              </w:rPr>
              <w:t xml:space="preserve"> ($)</w:t>
            </w:r>
          </w:p>
        </w:tc>
      </w:tr>
      <w:tr w:rsidR="00201DD0" w:rsidRPr="00F74FA6" w:rsidTr="00E62010">
        <w:tc>
          <w:tcPr>
            <w:tcW w:w="11188" w:type="dxa"/>
            <w:gridSpan w:val="7"/>
            <w:shd w:val="clear" w:color="auto" w:fill="FBE4D5" w:themeFill="accent2" w:themeFillTint="33"/>
          </w:tcPr>
          <w:p w:rsidR="00201DD0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BE4D5" w:themeFill="accent2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Build Team</w:t>
            </w:r>
          </w:p>
        </w:tc>
        <w:tc>
          <w:tcPr>
            <w:tcW w:w="1076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91" w:type="dxa"/>
          </w:tcPr>
          <w:p w:rsidR="00CC0D7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201DD0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190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BE4D5" w:themeFill="accent2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Organizing</w:t>
            </w:r>
          </w:p>
        </w:tc>
        <w:tc>
          <w:tcPr>
            <w:tcW w:w="1076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51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91" w:type="dxa"/>
          </w:tcPr>
          <w:p w:rsidR="00CC0D7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487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135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BE4D5" w:themeFill="accent2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Define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Scope</w:t>
            </w:r>
          </w:p>
        </w:tc>
        <w:tc>
          <w:tcPr>
            <w:tcW w:w="1076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91" w:type="dxa"/>
          </w:tcPr>
          <w:p w:rsidR="00CC0D7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</w:t>
            </w:r>
          </w:p>
        </w:tc>
      </w:tr>
      <w:tr w:rsidR="00201DD0" w:rsidRPr="00F74FA6" w:rsidTr="008E4DDE">
        <w:tc>
          <w:tcPr>
            <w:tcW w:w="11188" w:type="dxa"/>
            <w:gridSpan w:val="7"/>
            <w:shd w:val="clear" w:color="auto" w:fill="D9E2F3" w:themeFill="accent1" w:themeFillTint="33"/>
          </w:tcPr>
          <w:p w:rsidR="00201DD0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 Analysis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D9E2F3" w:themeFill="accent1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Define and detail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the Requirements</w:t>
            </w:r>
          </w:p>
        </w:tc>
        <w:tc>
          <w:tcPr>
            <w:tcW w:w="1076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91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D9E2F3" w:themeFill="accent1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Create Business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Plan</w:t>
            </w:r>
          </w:p>
        </w:tc>
        <w:tc>
          <w:tcPr>
            <w:tcW w:w="1076" w:type="dxa"/>
          </w:tcPr>
          <w:p w:rsidR="00CC0D76" w:rsidRPr="00F74FA6" w:rsidRDefault="000433A8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CC0D76" w:rsidRPr="00F74FA6" w:rsidRDefault="000433A8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9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CC0D7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</w:t>
            </w:r>
          </w:p>
        </w:tc>
      </w:tr>
      <w:tr w:rsidR="00201DD0" w:rsidRPr="00F74FA6" w:rsidTr="00E839E6">
        <w:tc>
          <w:tcPr>
            <w:tcW w:w="11188" w:type="dxa"/>
            <w:gridSpan w:val="7"/>
            <w:shd w:val="clear" w:color="auto" w:fill="F7CAAC" w:themeFill="accent2" w:themeFillTint="66"/>
          </w:tcPr>
          <w:p w:rsidR="00201DD0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7CAAC" w:themeFill="accent2" w:themeFillTint="66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Collect Information</w:t>
            </w:r>
          </w:p>
        </w:tc>
        <w:tc>
          <w:tcPr>
            <w:tcW w:w="1076" w:type="dxa"/>
          </w:tcPr>
          <w:p w:rsidR="00CC0D76" w:rsidRPr="00F74FA6" w:rsidRDefault="00CB4952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51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CC0D76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7CAAC" w:themeFill="accent2" w:themeFillTint="66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Brainstorm and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Analyze Ideas</w:t>
            </w:r>
          </w:p>
        </w:tc>
        <w:tc>
          <w:tcPr>
            <w:tcW w:w="1076" w:type="dxa"/>
          </w:tcPr>
          <w:p w:rsidR="00CC0D76" w:rsidRPr="00F74FA6" w:rsidRDefault="00CB4952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51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CC0D76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7CAAC" w:themeFill="accent2" w:themeFillTint="66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Design UI</w:t>
            </w:r>
          </w:p>
        </w:tc>
        <w:tc>
          <w:tcPr>
            <w:tcW w:w="1076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BC603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330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F7CAAC" w:themeFill="accent2" w:themeFillTint="66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Design Database</w:t>
            </w:r>
          </w:p>
        </w:tc>
        <w:tc>
          <w:tcPr>
            <w:tcW w:w="1076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35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275</w:t>
            </w:r>
          </w:p>
        </w:tc>
      </w:tr>
      <w:tr w:rsidR="00201DD0" w:rsidRPr="00F74FA6" w:rsidTr="00025B2F">
        <w:tc>
          <w:tcPr>
            <w:tcW w:w="11188" w:type="dxa"/>
            <w:gridSpan w:val="7"/>
            <w:shd w:val="clear" w:color="auto" w:fill="E2EFD9" w:themeFill="accent6" w:themeFillTint="33"/>
          </w:tcPr>
          <w:p w:rsidR="00201DD0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Development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E2EFD9" w:themeFill="accent6" w:themeFillTint="33"/>
          </w:tcPr>
          <w:p w:rsidR="00CC0D76" w:rsidRDefault="00CC0D76" w:rsidP="00CC0D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Meet Customer</w:t>
            </w:r>
          </w:p>
        </w:tc>
        <w:tc>
          <w:tcPr>
            <w:tcW w:w="1076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1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E2EFD9" w:themeFill="accent6" w:themeFillTint="33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Define Features</w:t>
            </w:r>
          </w:p>
        </w:tc>
        <w:tc>
          <w:tcPr>
            <w:tcW w:w="1076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</w:tr>
      <w:tr w:rsidR="00307E78" w:rsidRPr="00F74FA6" w:rsidTr="00F80E4E">
        <w:tc>
          <w:tcPr>
            <w:tcW w:w="2116" w:type="dxa"/>
            <w:shd w:val="clear" w:color="auto" w:fill="E2EFD9" w:themeFill="accent6" w:themeFillTint="33"/>
          </w:tcPr>
          <w:p w:rsidR="00CC0D76" w:rsidRPr="00F74FA6" w:rsidRDefault="00CC0D76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Implementation</w:t>
            </w:r>
          </w:p>
        </w:tc>
        <w:tc>
          <w:tcPr>
            <w:tcW w:w="1076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351" w:type="dxa"/>
          </w:tcPr>
          <w:p w:rsidR="00CC0D76" w:rsidRPr="00F74FA6" w:rsidRDefault="00E42193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33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CC0D76" w:rsidRPr="00F74FA6" w:rsidRDefault="003D7BA1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487" w:type="dxa"/>
          </w:tcPr>
          <w:p w:rsidR="00CC0D76" w:rsidRPr="00F74FA6" w:rsidRDefault="00BC6039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CC0D76" w:rsidRPr="00F74FA6" w:rsidRDefault="00F80E4E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850</w:t>
            </w:r>
          </w:p>
        </w:tc>
      </w:tr>
      <w:tr w:rsidR="00201DD0" w:rsidRPr="00F74FA6" w:rsidTr="00ED2C82">
        <w:tc>
          <w:tcPr>
            <w:tcW w:w="11188" w:type="dxa"/>
            <w:gridSpan w:val="7"/>
            <w:shd w:val="clear" w:color="auto" w:fill="FFF2CC" w:themeFill="accent4" w:themeFillTint="33"/>
          </w:tcPr>
          <w:p w:rsidR="00201DD0" w:rsidRPr="00F74FA6" w:rsidRDefault="00201DD0" w:rsidP="00CC0D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FFF2CC" w:themeFill="accent4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Designing Test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Strategy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FFF2CC" w:themeFill="accent4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Establish test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criteria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250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FFF2CC" w:themeFill="accent4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Planning Setup of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Test Environment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640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FFF2CC" w:themeFill="accent4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 w:rsidRPr="00091E93">
              <w:rPr>
                <w:rFonts w:ascii="Helvetica" w:hAnsi="Helvetica" w:cs="Helvetica"/>
                <w:color w:val="000000"/>
              </w:rPr>
              <w:t>Establish Test</w:t>
            </w:r>
            <w:r w:rsidRPr="00091E93">
              <w:rPr>
                <w:rFonts w:ascii="Helvetica" w:hAnsi="Helvetica" w:cs="Helvetica"/>
                <w:color w:val="000000"/>
              </w:rPr>
              <w:br/>
              <w:t>Deliverables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550</w:t>
            </w:r>
          </w:p>
        </w:tc>
      </w:tr>
      <w:tr w:rsidR="00F80E4E" w:rsidRPr="00F74FA6" w:rsidTr="007E38F9">
        <w:tc>
          <w:tcPr>
            <w:tcW w:w="11188" w:type="dxa"/>
            <w:gridSpan w:val="7"/>
            <w:shd w:val="clear" w:color="auto" w:fill="DEEAF6" w:themeFill="accent5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Marketing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DEEAF6" w:themeFill="accent5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Set your marketing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goals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DEEAF6" w:themeFill="accent5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Conduct market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research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145</w:t>
            </w:r>
          </w:p>
        </w:tc>
      </w:tr>
      <w:tr w:rsidR="00F80E4E" w:rsidRPr="00F74FA6" w:rsidTr="00F80E4E">
        <w:tc>
          <w:tcPr>
            <w:tcW w:w="2116" w:type="dxa"/>
            <w:shd w:val="clear" w:color="auto" w:fill="DEEAF6" w:themeFill="accent5" w:themeFillTint="33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fontstyle01"/>
              </w:rPr>
              <w:t>Analyze the research</w:t>
            </w:r>
          </w:p>
        </w:tc>
        <w:tc>
          <w:tcPr>
            <w:tcW w:w="1076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34" w:type="dxa"/>
          </w:tcPr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</w:tr>
      <w:tr w:rsidR="00F80E4E" w:rsidRPr="00F74FA6" w:rsidTr="00F80E4E">
        <w:trPr>
          <w:trHeight w:val="872"/>
        </w:trPr>
        <w:tc>
          <w:tcPr>
            <w:tcW w:w="9254" w:type="dxa"/>
            <w:gridSpan w:val="6"/>
            <w:shd w:val="clear" w:color="auto" w:fill="F2F2F2" w:themeFill="background1" w:themeFillShade="F2"/>
          </w:tcPr>
          <w:p w:rsidR="00F80E4E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F80E4E" w:rsidRPr="00F74FA6" w:rsidRDefault="00F80E4E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1B540F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F80E4E" w:rsidRPr="00F74FA6" w:rsidRDefault="001B540F" w:rsidP="00F80E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4505 $</w:t>
            </w:r>
          </w:p>
        </w:tc>
      </w:tr>
    </w:tbl>
    <w:p w:rsidR="00F74FA6" w:rsidRDefault="00F74FA6" w:rsidP="00F74FA6">
      <w:pPr>
        <w:jc w:val="center"/>
        <w:rPr>
          <w:b/>
          <w:bCs/>
          <w:sz w:val="40"/>
          <w:szCs w:val="40"/>
          <w:u w:val="double"/>
        </w:rPr>
      </w:pPr>
    </w:p>
    <w:p w:rsidR="00F74FA6" w:rsidRPr="00F74FA6" w:rsidRDefault="00F74FA6" w:rsidP="00F74FA6">
      <w:pPr>
        <w:jc w:val="center"/>
        <w:rPr>
          <w:b/>
          <w:bCs/>
          <w:sz w:val="24"/>
          <w:szCs w:val="24"/>
        </w:rPr>
      </w:pPr>
    </w:p>
    <w:sectPr w:rsidR="00F74FA6" w:rsidRPr="00F7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A6"/>
    <w:rsid w:val="000433A8"/>
    <w:rsid w:val="00050757"/>
    <w:rsid w:val="00091E93"/>
    <w:rsid w:val="001B540F"/>
    <w:rsid w:val="00201DD0"/>
    <w:rsid w:val="00250B71"/>
    <w:rsid w:val="00307E78"/>
    <w:rsid w:val="003D7BA1"/>
    <w:rsid w:val="00BC6039"/>
    <w:rsid w:val="00C21B0B"/>
    <w:rsid w:val="00CA5D73"/>
    <w:rsid w:val="00CB4952"/>
    <w:rsid w:val="00CC0D76"/>
    <w:rsid w:val="00E42193"/>
    <w:rsid w:val="00F74FA6"/>
    <w:rsid w:val="00F8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51F6"/>
  <w15:chartTrackingRefBased/>
  <w15:docId w15:val="{860F74AF-1FDE-4870-9D1D-42FEC074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F74F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74F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74F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fontstyle01">
    <w:name w:val="fontstyle01"/>
    <w:basedOn w:val="DefaultParagraphFont"/>
    <w:rsid w:val="00091E93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29</cp:revision>
  <dcterms:created xsi:type="dcterms:W3CDTF">2023-03-24T04:31:00Z</dcterms:created>
  <dcterms:modified xsi:type="dcterms:W3CDTF">2023-03-24T05:55:00Z</dcterms:modified>
</cp:coreProperties>
</file>