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Lecture 5: The Interaction</w:t>
      </w:r>
    </w:p>
    <w:p>
      <w:pPr>
        <w:spacing w:after="40"/>
      </w:pPr>
      <w:r>
        <w:rPr>
          <w:rFonts w:ascii="Arial" w:cs="Arial" w:eastAsia="Arial" w:hAnsi="Arial"/>
          <w:color w:val="44546A"/>
          <w:sz w:val="24"/>
          <w:szCs w:val="24"/>
        </w:rPr>
        <w:t xml:space="preserve">Interaction models, ergonomics, interaction styles, context, experience and value</w:t>
      </w:r>
    </w:p>
    <w:p>
      <w:pPr>
        <w:pBdr>
          <w:bottom w:val="single" w:color="2F6DB5" w:sz="12" w:space="4"/>
        </w:pBdr>
        <w:spacing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 slides: Interaction (1).ppt (Dix et al., Ch.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A7A7A" w:sz="4"/>
              <w:left w:val="single" w:color="7A7A7A" w:sz="24"/>
              <w:bottom w:val="single" w:color="7A7A7A" w:sz="4"/>
              <w:right w:val="single" w:color="7A7A7A" w:sz="4"/>
            </w:tcBorders>
            <w:shd w:fill="F4F4F4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7A7A"/>
                <w:sz w:val="20"/>
                <w:szCs w:val="20"/>
              </w:rPr>
              <w:t xml:space="preserve">What is this lecture about?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"Interaction" is what happens between a person and a system when the person uses it. The slide index has four blocks: </w:t>
            </w:r>
            <w:r>
              <w:rPr>
                <w:rFonts w:ascii="Arial" w:cs="Arial" w:eastAsia="Arial" w:hAnsi="Arial"/>
                <w:b/>
                <w:bCs/>
              </w:rPr>
              <w:t xml:space="preserve">interaction models</w:t>
            </w:r>
            <w:r>
              <w:rPr>
                <w:rFonts w:ascii="Arial" w:cs="Arial" w:eastAsia="Arial" w:hAnsi="Arial"/>
              </w:rPr>
              <w:t xml:space="preserve"> (how to describe the conversation between user and system), </w:t>
            </w:r>
            <w:r>
              <w:rPr>
                <w:rFonts w:ascii="Arial" w:cs="Arial" w:eastAsia="Arial" w:hAnsi="Arial"/>
                <w:b/>
                <w:bCs/>
              </w:rPr>
              <w:t xml:space="preserve">ergonomics</w:t>
            </w:r>
            <w:r>
              <w:rPr>
                <w:rFonts w:ascii="Arial" w:cs="Arial" w:eastAsia="Arial" w:hAnsi="Arial"/>
              </w:rPr>
              <w:t xml:space="preserve"> (physical characteristics), </w:t>
            </w:r>
            <w:r>
              <w:rPr>
                <w:rFonts w:ascii="Arial" w:cs="Arial" w:eastAsia="Arial" w:hAnsi="Arial"/>
                <w:b/>
                <w:bCs/>
              </w:rPr>
              <w:t xml:space="preserve">interaction styles</w:t>
            </w:r>
            <w:r>
              <w:rPr>
                <w:rFonts w:ascii="Arial" w:cs="Arial" w:eastAsia="Arial" w:hAnsi="Arial"/>
              </w:rPr>
              <w:t xml:space="preserve"> (the kind of dialogue: typing commands, menus, windows...), and </w:t>
            </w:r>
            <w:r>
              <w:rPr>
                <w:rFonts w:ascii="Arial" w:cs="Arial" w:eastAsia="Arial" w:hAnsi="Arial"/>
                <w:b/>
                <w:bCs/>
              </w:rPr>
              <w:t xml:space="preserve">context</w:t>
            </w:r>
            <w:r>
              <w:rPr>
                <w:rFonts w:ascii="Arial" w:cs="Arial" w:eastAsia="Arial" w:hAnsi="Arial"/>
              </w:rPr>
              <w:t xml:space="preserve"> (social, organisational and motivational surroundings). Later sections add </w:t>
            </w:r>
            <w:r>
              <w:rPr>
                <w:rFonts w:ascii="Arial" w:cs="Arial" w:eastAsia="Arial" w:hAnsi="Arial"/>
                <w:b/>
                <w:bCs/>
              </w:rPr>
              <w:t xml:space="preserve">experience and fun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physical design</w:t>
            </w:r>
            <w:r>
              <w:rPr>
                <w:rFonts w:ascii="Arial" w:cs="Arial" w:eastAsia="Arial" w:hAnsi="Arial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</w:rPr>
              <w:t xml:space="preserve">managing value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0. What is interaction? (slide 3)</w:t>
      </w:r>
    </w:p>
    <w:p>
      <w:pPr>
        <w:spacing w:after="100"/>
      </w:pPr>
      <w:r>
        <w:rPr>
          <w:rFonts w:ascii="Arial" w:cs="Arial" w:eastAsia="Arial" w:hAnsi="Arial"/>
        </w:rPr>
        <w:t xml:space="preserve">At its simplest, interaction is </w:t>
      </w:r>
      <w:r>
        <w:rPr>
          <w:rFonts w:ascii="Arial" w:cs="Arial" w:eastAsia="Arial" w:hAnsi="Arial"/>
          <w:b/>
          <w:bCs/>
        </w:rPr>
        <w:t xml:space="preserve">communication between user and system</w:t>
      </w:r>
      <w:r>
        <w:rPr>
          <w:rFonts w:ascii="Arial" w:cs="Arial" w:eastAsia="Arial" w:hAnsi="Arial"/>
        </w:rPr>
        <w:t xml:space="preserve">. The slide asks "but is that all?" and points to later chapters on language and action: interaction also includes the situation, feelings, other people and more.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Models of interaction (slides 4-17)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1.1 Terms of interaction (slide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855"/>
        <w:gridCol w:w="4241"/>
      </w:tblGrid>
      <w:tr>
        <w:trPr>
          <w:cantSplit/>
          <w:tblHeader/>
        </w:trPr>
        <w:tc>
          <w:tcPr>
            <w:tcW w:type="dxa" w:w="154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85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424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 (graphic design)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Domain</w:t>
            </w:r>
          </w:p>
        </w:tc>
        <w:tc>
          <w:tcPr>
            <w:tcW w:type="dxa" w:w="385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area of work under study</w:t>
            </w:r>
          </w:p>
        </w:tc>
        <w:tc>
          <w:tcPr>
            <w:tcW w:type="dxa" w:w="424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Graphic design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Goal</w:t>
            </w:r>
          </w:p>
        </w:tc>
        <w:tc>
          <w:tcPr>
            <w:tcW w:type="dxa" w:w="385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 you want to achieve</w:t>
            </w:r>
          </w:p>
        </w:tc>
        <w:tc>
          <w:tcPr>
            <w:tcW w:type="dxa" w:w="424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a solid red triangle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</w:t>
            </w:r>
          </w:p>
        </w:tc>
        <w:tc>
          <w:tcPr>
            <w:tcW w:type="dxa" w:w="385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you go about it, ultimately in terms of operations/actions</w:t>
            </w:r>
          </w:p>
        </w:tc>
        <w:tc>
          <w:tcPr>
            <w:tcW w:type="dxa" w:w="424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Select the fill tool, click over the triangle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</w:rPr>
        <w:t xml:space="preserve">Note on the slide: in traditional interaction the way these words are used differs a lot, </w:t>
      </w:r>
      <w:r>
        <w:rPr>
          <w:rFonts w:ascii="Arial" w:cs="Arial" w:eastAsia="Arial" w:hAnsi="Arial"/>
          <w:b/>
          <w:bCs/>
        </w:rPr>
        <w:t xml:space="preserve">especially task vs goal</w:t>
      </w:r>
      <w:r>
        <w:rPr>
          <w:rFonts w:ascii="Arial" w:cs="Arial" w:eastAsia="Arial" w:hAnsi="Arial"/>
        </w:rPr>
        <w:t xml:space="preserve">, so always check how a book defines them.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1.2 Donald Norman's model (slides 6-10)</w:t>
      </w:r>
    </w:p>
    <w:p>
      <w:pPr>
        <w:spacing w:after="100"/>
      </w:pPr>
      <w:r>
        <w:rPr>
          <w:rFonts w:ascii="Arial" w:cs="Arial" w:eastAsia="Arial" w:hAnsi="Arial"/>
        </w:rPr>
        <w:t xml:space="preserve">Norman's model has </w:t>
      </w:r>
      <w:r>
        <w:rPr>
          <w:rFonts w:ascii="Arial" w:cs="Arial" w:eastAsia="Arial" w:hAnsi="Arial"/>
          <w:b/>
          <w:bCs/>
        </w:rPr>
        <w:t xml:space="preserve">seven stages</w:t>
      </w:r>
      <w:r>
        <w:rPr>
          <w:rFonts w:ascii="Arial" w:cs="Arial" w:eastAsia="Arial" w:hAnsi="Arial"/>
        </w:rPr>
        <w:t xml:space="preserve"> and concentrates on the </w:t>
      </w:r>
      <w:r>
        <w:rPr>
          <w:rFonts w:ascii="Arial" w:cs="Arial" w:eastAsia="Arial" w:hAnsi="Arial"/>
          <w:b/>
          <w:bCs/>
        </w:rPr>
        <w:t xml:space="preserve">user's view</w:t>
      </w:r>
      <w:r>
        <w:rPr>
          <w:rFonts w:ascii="Arial" w:cs="Arial" w:eastAsia="Arial" w:hAnsi="Arial"/>
        </w:rPr>
        <w:t xml:space="preserve"> of the interface. The stages form a loop: an </w:t>
      </w:r>
      <w:r>
        <w:rPr>
          <w:rFonts w:ascii="Arial" w:cs="Arial" w:eastAsia="Arial" w:hAnsi="Arial"/>
          <w:b/>
          <w:bCs/>
        </w:rPr>
        <w:t xml:space="preserve">execution</w:t>
      </w:r>
      <w:r>
        <w:rPr>
          <w:rFonts w:ascii="Arial" w:cs="Arial" w:eastAsia="Arial" w:hAnsi="Arial"/>
        </w:rPr>
        <w:t xml:space="preserve"> half (from goal to action on the system) and an </w:t>
      </w:r>
      <w:r>
        <w:rPr>
          <w:rFonts w:ascii="Arial" w:cs="Arial" w:eastAsia="Arial" w:hAnsi="Arial"/>
          <w:b/>
          <w:bCs/>
        </w:rPr>
        <w:t xml:space="preserve">evaluation</w:t>
      </w:r>
      <w:r>
        <w:rPr>
          <w:rFonts w:ascii="Arial" w:cs="Arial" w:eastAsia="Arial" w:hAnsi="Arial"/>
        </w:rPr>
        <w:t xml:space="preserve"> half (from the system's response back to the goal).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Norman's execution/evaluation loop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+---------- 1. GOAL 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|                             ^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v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EXECUTION                     EVALUATION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2. Formulate intention        7. Evaluate against the goal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3. Specify actions            6. Interpret the system state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4. Execute the action         5. Perceive the system state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|                             ^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+---------&gt;  SYSTEM  ---------+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3A8F3A" w:sz="4"/>
              <w:left w:val="single" w:color="3A8F3A" w:sz="24"/>
              <w:bottom w:val="single" w:color="3A8F3A" w:sz="4"/>
              <w:right w:val="single" w:color="3A8F3A" w:sz="4"/>
            </w:tcBorders>
            <w:shd w:fill="EAF6EA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A8F3A"/>
                <w:sz w:val="20"/>
                <w:szCs w:val="20"/>
              </w:rPr>
              <w:t xml:space="preserve">The seven stages on the slide's own example: "create a solid red triangle"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Goal:</w:t>
            </w:r>
            <w:r>
              <w:rPr>
                <w:rFonts w:ascii="Arial" w:cs="Arial" w:eastAsia="Arial" w:hAnsi="Arial"/>
              </w:rPr>
              <w:t xml:space="preserve"> "I want a solid red triangle."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Intention:</w:t>
            </w:r>
            <w:r>
              <w:rPr>
                <w:rFonts w:ascii="Arial" w:cs="Arial" w:eastAsia="Arial" w:hAnsi="Arial"/>
              </w:rPr>
              <w:t xml:space="preserve"> "I will fill the triangle with red."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Specify actions:</w:t>
            </w:r>
            <w:r>
              <w:rPr>
                <w:rFonts w:ascii="Arial" w:cs="Arial" w:eastAsia="Arial" w:hAnsi="Arial"/>
              </w:rPr>
              <w:t xml:space="preserve"> "Select the fill tool, choose red, click inside the triangle."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Execute:</w:t>
            </w:r>
            <w:r>
              <w:rPr>
                <w:rFonts w:ascii="Arial" w:cs="Arial" w:eastAsia="Arial" w:hAnsi="Arial"/>
              </w:rPr>
              <w:t xml:space="preserve"> actually click and move the mouse.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Perceive:</w:t>
            </w:r>
            <w:r>
              <w:rPr>
                <w:rFonts w:ascii="Arial" w:cs="Arial" w:eastAsia="Arial" w:hAnsi="Arial"/>
              </w:rPr>
              <w:t xml:space="preserve"> notice that the screen has changed.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Interpret:</w:t>
            </w:r>
            <w:r>
              <w:rPr>
                <w:rFonts w:ascii="Arial" w:cs="Arial" w:eastAsia="Arial" w:hAnsi="Arial"/>
              </w:rPr>
              <w:t xml:space="preserve"> "the triangle now looks red."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Evaluate:</w:t>
            </w:r>
            <w:r>
              <w:rPr>
                <w:rFonts w:ascii="Arial" w:cs="Arial" w:eastAsia="Arial" w:hAnsi="Arial"/>
              </w:rPr>
              <w:t xml:space="preserve"> "Is it solid red? Does it match my goal?" If yes, done; if not, start a new loop.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1.3 Gulfs of execution and evaluation (slide 11)</w:t>
      </w:r>
    </w:p>
    <w:p>
      <w:pPr>
        <w:spacing w:after="100"/>
      </w:pPr>
      <w:r>
        <w:rPr>
          <w:rFonts w:ascii="Arial" w:cs="Arial" w:eastAsia="Arial" w:hAnsi="Arial"/>
        </w:rPr>
        <w:t xml:space="preserve">Some systems are harder to use than others. A </w:t>
      </w:r>
      <w:r>
        <w:rPr>
          <w:rFonts w:ascii="Arial" w:cs="Arial" w:eastAsia="Arial" w:hAnsi="Arial"/>
          <w:b/>
          <w:bCs/>
        </w:rPr>
        <w:t xml:space="preserve">gulf</w:t>
      </w:r>
      <w:r>
        <w:rPr>
          <w:rFonts w:ascii="Arial" w:cs="Arial" w:eastAsia="Arial" w:hAnsi="Arial"/>
        </w:rPr>
        <w:t xml:space="preserve"> is a gap between what the user thinks and what the system offers.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The two gulfs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GULF OF EXECUTION                        GULF OF EVALUATION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what the user WANTS to do          =/=   what the system ALLOWS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(user's formulation of actions)          (actions available at the interface)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what the user EXPECTS to see       =/=   what the system ACTUALLY shows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(expectation of changed state)           (actual presentation of the state)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i/>
          <w:iCs/>
        </w:rPr>
        <w:t xml:space="preserve">Gulf of execution example:</w:t>
      </w:r>
      <w:r>
        <w:rPr>
          <w:rFonts w:ascii="Arial" w:cs="Arial" w:eastAsia="Arial" w:hAnsi="Arial"/>
        </w:rPr>
        <w:t xml:space="preserve"> you cannot tell that an unlabelled icon is the fill tool, so you do not know which action to specify.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i/>
          <w:iCs/>
        </w:rPr>
        <w:t xml:space="preserve">Gulf of evaluation example:</w:t>
      </w:r>
      <w:r>
        <w:rPr>
          <w:rFonts w:ascii="Arial" w:cs="Arial" w:eastAsia="Arial" w:hAnsi="Arial"/>
        </w:rPr>
        <w:t xml:space="preserve"> you click fill but nothing visibly changes, so you cannot tell whether it worked (poor feedback).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1.4 Human error: slips and mistakes (slides 12-13)</w:t>
      </w:r>
    </w:p>
    <w:p>
      <w:pPr>
        <w:spacing w:after="100"/>
      </w:pPr>
      <w:r>
        <w:rPr>
          <w:rFonts w:ascii="Arial" w:cs="Arial" w:eastAsia="Arial" w:hAnsi="Arial"/>
        </w:rPr>
        <w:t xml:space="preserve">Errors are classified using Norman's gulf of execution.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Slip:</w:t>
      </w:r>
      <w:r>
        <w:rPr>
          <w:rFonts w:ascii="Arial" w:cs="Arial" w:eastAsia="Arial" w:hAnsi="Arial"/>
        </w:rPr>
        <w:t xml:space="preserve"> you </w:t>
      </w:r>
      <w:r>
        <w:rPr>
          <w:rFonts w:ascii="Arial" w:cs="Arial" w:eastAsia="Arial" w:hAnsi="Arial"/>
          <w:b/>
          <w:bCs/>
        </w:rPr>
        <w:t xml:space="preserve">understand the system and the goal</w:t>
      </w:r>
      <w:r>
        <w:rPr>
          <w:rFonts w:ascii="Arial" w:cs="Arial" w:eastAsia="Arial" w:hAnsi="Arial"/>
        </w:rPr>
        <w:t xml:space="preserve">, you </w:t>
      </w:r>
      <w:r>
        <w:rPr>
          <w:rFonts w:ascii="Arial" w:cs="Arial" w:eastAsia="Arial" w:hAnsi="Arial"/>
          <w:b/>
          <w:bCs/>
        </w:rPr>
        <w:t xml:space="preserve">formulated the correct action</w:t>
      </w:r>
      <w:r>
        <w:rPr>
          <w:rFonts w:ascii="Arial" w:cs="Arial" w:eastAsia="Arial" w:hAnsi="Arial"/>
        </w:rPr>
        <w:t xml:space="preserve">, but you did the </w:t>
      </w:r>
      <w:r>
        <w:rPr>
          <w:rFonts w:ascii="Arial" w:cs="Arial" w:eastAsia="Arial" w:hAnsi="Arial"/>
          <w:b/>
          <w:bCs/>
        </w:rPr>
        <w:t xml:space="preserve">wrong thing</w:t>
      </w:r>
      <w:r>
        <w:rPr>
          <w:rFonts w:ascii="Arial" w:cs="Arial" w:eastAsia="Arial" w:hAnsi="Arial"/>
        </w:rPr>
        <w:t xml:space="preserve"> (e.g. you mistype or press the mouse button at the wrong moment).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Mistake:</w:t>
      </w:r>
      <w:r>
        <w:rPr>
          <w:rFonts w:ascii="Arial" w:cs="Arial" w:eastAsia="Arial" w:hAnsi="Arial"/>
        </w:rPr>
        <w:t xml:space="preserve"> you may </w:t>
      </w:r>
      <w:r>
        <w:rPr>
          <w:rFonts w:ascii="Arial" w:cs="Arial" w:eastAsia="Arial" w:hAnsi="Arial"/>
          <w:b/>
          <w:bCs/>
        </w:rPr>
        <w:t xml:space="preserve">not even have the right goal</w:t>
      </w:r>
      <w:r>
        <w:rPr>
          <w:rFonts w:ascii="Arial" w:cs="Arial" w:eastAsia="Arial" w:hAnsi="Arial"/>
        </w:rPr>
        <w:t xml:space="preserve">. Example from the slide's text box: you think the magnifying-glass icon is "find", but it actually magnifies text.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Error</w:t>
            </w:r>
          </w:p>
        </w:tc>
        <w:tc>
          <w:tcPr>
            <w:tcW w:type="dxa" w:w="77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Slip</w:t>
            </w:r>
          </w:p>
        </w:tc>
        <w:tc>
          <w:tcPr>
            <w:tcW w:type="dxa" w:w="77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Better interface design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e.g. more space between buttons.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Mistake</w:t>
            </w:r>
          </w:p>
        </w:tc>
        <w:tc>
          <w:tcPr>
            <w:tcW w:type="dxa" w:w="77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Better understanding of the system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more radical redesign, improved training, or a totally different metaphor.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</w:rPr>
        <w:t xml:space="preserve">When errors appear, first work out whether they are slips or mistakes, because the cures differ.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1.5 Abowd and Beale framework (slides 14-17)</w:t>
      </w:r>
    </w:p>
    <w:p>
      <w:pPr>
        <w:spacing w:after="100"/>
      </w:pPr>
      <w:r>
        <w:rPr>
          <w:rFonts w:ascii="Arial" w:cs="Arial" w:eastAsia="Arial" w:hAnsi="Arial"/>
        </w:rPr>
        <w:t xml:space="preserve">This is an </w:t>
      </w:r>
      <w:r>
        <w:rPr>
          <w:rFonts w:ascii="Arial" w:cs="Arial" w:eastAsia="Arial" w:hAnsi="Arial"/>
          <w:b/>
          <w:bCs/>
        </w:rPr>
        <w:t xml:space="preserve">extension of Norman's model</w:t>
      </w:r>
      <w:r>
        <w:rPr>
          <w:rFonts w:ascii="Arial" w:cs="Arial" w:eastAsia="Arial" w:hAnsi="Arial"/>
        </w:rPr>
        <w:t xml:space="preserve">. It has </w:t>
      </w:r>
      <w:r>
        <w:rPr>
          <w:rFonts w:ascii="Arial" w:cs="Arial" w:eastAsia="Arial" w:hAnsi="Arial"/>
          <w:b/>
          <w:bCs/>
        </w:rPr>
        <w:t xml:space="preserve">four parts</w:t>
      </w:r>
      <w:r>
        <w:rPr>
          <w:rFonts w:ascii="Arial" w:cs="Arial" w:eastAsia="Arial" w:hAnsi="Arial"/>
        </w:rPr>
        <w:t xml:space="preserve">, and each has </w:t>
      </w:r>
      <w:r>
        <w:rPr>
          <w:rFonts w:ascii="Arial" w:cs="Arial" w:eastAsia="Arial" w:hAnsi="Arial"/>
          <w:b/>
          <w:bCs/>
        </w:rPr>
        <w:t xml:space="preserve">its own language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U</w:t>
      </w:r>
      <w:r>
        <w:rPr>
          <w:rFonts w:ascii="Arial" w:cs="Arial" w:eastAsia="Arial" w:hAnsi="Arial"/>
        </w:rPr>
        <w:t xml:space="preserve"> = </w:t>
      </w:r>
      <w:r>
        <w:rPr>
          <w:rFonts w:ascii="Arial" w:cs="Arial" w:eastAsia="Arial" w:hAnsi="Arial"/>
          <w:b/>
          <w:bCs/>
        </w:rPr>
        <w:t xml:space="preserve">User</w:t>
      </w:r>
      <w:r>
        <w:rPr>
          <w:rFonts w:ascii="Arial" w:cs="Arial" w:eastAsia="Arial" w:hAnsi="Arial"/>
        </w:rPr>
        <w:t xml:space="preserve"> (uses the </w:t>
      </w:r>
      <w:r>
        <w:rPr>
          <w:rFonts w:ascii="Arial" w:cs="Arial" w:eastAsia="Arial" w:hAnsi="Arial"/>
          <w:i/>
          <w:iCs/>
        </w:rPr>
        <w:t xml:space="preserve">task</w:t>
      </w:r>
      <w:r>
        <w:rPr>
          <w:rFonts w:ascii="Arial" w:cs="Arial" w:eastAsia="Arial" w:hAnsi="Arial"/>
        </w:rPr>
        <w:t xml:space="preserve"> language)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I</w:t>
      </w:r>
      <w:r>
        <w:rPr>
          <w:rFonts w:ascii="Arial" w:cs="Arial" w:eastAsia="Arial" w:hAnsi="Arial"/>
        </w:rPr>
        <w:t xml:space="preserve"> = </w:t>
      </w:r>
      <w:r>
        <w:rPr>
          <w:rFonts w:ascii="Arial" w:cs="Arial" w:eastAsia="Arial" w:hAnsi="Arial"/>
          <w:b/>
          <w:bCs/>
        </w:rPr>
        <w:t xml:space="preserve">Input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S</w:t>
      </w:r>
      <w:r>
        <w:rPr>
          <w:rFonts w:ascii="Arial" w:cs="Arial" w:eastAsia="Arial" w:hAnsi="Arial"/>
        </w:rPr>
        <w:t xml:space="preserve"> = </w:t>
      </w:r>
      <w:r>
        <w:rPr>
          <w:rFonts w:ascii="Arial" w:cs="Arial" w:eastAsia="Arial" w:hAnsi="Arial"/>
          <w:b/>
          <w:bCs/>
        </w:rPr>
        <w:t xml:space="preserve">System</w:t>
      </w:r>
      <w:r>
        <w:rPr>
          <w:rFonts w:ascii="Arial" w:cs="Arial" w:eastAsia="Arial" w:hAnsi="Arial"/>
        </w:rPr>
        <w:t xml:space="preserve"> (the </w:t>
      </w:r>
      <w:r>
        <w:rPr>
          <w:rFonts w:ascii="Arial" w:cs="Arial" w:eastAsia="Arial" w:hAnsi="Arial"/>
          <w:i/>
          <w:iCs/>
        </w:rPr>
        <w:t xml:space="preserve">core</w:t>
      </w:r>
      <w:r>
        <w:rPr>
          <w:rFonts w:ascii="Arial" w:cs="Arial" w:eastAsia="Arial" w:hAnsi="Arial"/>
        </w:rPr>
        <w:t xml:space="preserve"> language)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O</w:t>
      </w:r>
      <w:r>
        <w:rPr>
          <w:rFonts w:ascii="Arial" w:cs="Arial" w:eastAsia="Arial" w:hAnsi="Arial"/>
        </w:rPr>
        <w:t xml:space="preserve"> = </w:t>
      </w:r>
      <w:r>
        <w:rPr>
          <w:rFonts w:ascii="Arial" w:cs="Arial" w:eastAsia="Arial" w:hAnsi="Arial"/>
          <w:b/>
          <w:bCs/>
        </w:rPr>
        <w:t xml:space="preserve">Output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Interaction is translation between these languages, and problems in interaction are problems in translation.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The interaction framework (a cycle: U -&gt; I -&gt; S -&gt; O -&gt; U)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U  (user, task language)  --------&gt;  I  (input)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^    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|                                    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O  (output)  &lt;--------  S  (system, core language)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One trip round the cycle (slide 15):</w:t>
      </w:r>
      <w:r>
        <w:rPr>
          <w:rFonts w:ascii="Arial" w:cs="Arial" w:eastAsia="Arial" w:hAnsi="Arial"/>
        </w:rPr>
        <w:t xml:space="preserve"> user </w:t>
      </w:r>
      <w:r>
        <w:rPr>
          <w:rFonts w:ascii="Arial" w:cs="Arial" w:eastAsia="Arial" w:hAnsi="Arial"/>
          <w:b/>
          <w:bCs/>
        </w:rPr>
        <w:t xml:space="preserve">intentions</w:t>
      </w:r>
      <w:r>
        <w:rPr>
          <w:rFonts w:ascii="Arial" w:cs="Arial" w:eastAsia="Arial" w:hAnsi="Arial"/>
        </w:rPr>
        <w:t xml:space="preserve"> are translated into </w:t>
      </w:r>
      <w:r>
        <w:rPr>
          <w:rFonts w:ascii="Arial" w:cs="Arial" w:eastAsia="Arial" w:hAnsi="Arial"/>
          <w:b/>
          <w:bCs/>
        </w:rPr>
        <w:t xml:space="preserve">actions at the interface</w:t>
      </w:r>
      <w:r>
        <w:rPr>
          <w:rFonts w:ascii="Arial" w:cs="Arial" w:eastAsia="Arial" w:hAnsi="Arial"/>
        </w:rPr>
        <w:t xml:space="preserve">, which are translated into </w:t>
      </w:r>
      <w:r>
        <w:rPr>
          <w:rFonts w:ascii="Arial" w:cs="Arial" w:eastAsia="Arial" w:hAnsi="Arial"/>
          <w:b/>
          <w:bCs/>
        </w:rPr>
        <w:t xml:space="preserve">alterations of system state</w:t>
      </w:r>
      <w:r>
        <w:rPr>
          <w:rFonts w:ascii="Arial" w:cs="Arial" w:eastAsia="Arial" w:hAnsi="Arial"/>
        </w:rPr>
        <w:t xml:space="preserve">, which are </w:t>
      </w:r>
      <w:r>
        <w:rPr>
          <w:rFonts w:ascii="Arial" w:cs="Arial" w:eastAsia="Arial" w:hAnsi="Arial"/>
          <w:b/>
          <w:bCs/>
        </w:rPr>
        <w:t xml:space="preserve">reflected in the output display</w:t>
      </w:r>
      <w:r>
        <w:rPr>
          <w:rFonts w:ascii="Arial" w:cs="Arial" w:eastAsia="Arial" w:hAnsi="Arial"/>
        </w:rPr>
        <w:t xml:space="preserve">, which is </w:t>
      </w:r>
      <w:r>
        <w:rPr>
          <w:rFonts w:ascii="Arial" w:cs="Arial" w:eastAsia="Arial" w:hAnsi="Arial"/>
          <w:b/>
          <w:bCs/>
        </w:rPr>
        <w:t xml:space="preserve">interpreted by the user</w:t>
      </w:r>
      <w:r>
        <w:rPr>
          <w:rFonts w:ascii="Arial" w:cs="Arial" w:eastAsia="Arial" w:hAnsi="Arial"/>
        </w:rPr>
        <w:t xml:space="preserve">. (The textbook names the four translations </w:t>
      </w:r>
      <w:r>
        <w:rPr>
          <w:rFonts w:ascii="Arial" w:cs="Arial" w:eastAsia="Arial" w:hAnsi="Arial"/>
          <w:i/>
          <w:iCs/>
        </w:rPr>
        <w:t xml:space="preserve">articulation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performance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presentation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i/>
          <w:iCs/>
        </w:rPr>
        <w:t xml:space="preserve">observation</w:t>
      </w:r>
      <w:r>
        <w:rPr>
          <w:rFonts w:ascii="Arial" w:cs="Arial" w:eastAsia="Arial" w:hAnsi="Arial"/>
        </w:rPr>
        <w:t xml:space="preserve">; the slides do not use these names.)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Why it is useful:</w:t>
      </w:r>
      <w:r>
        <w:rPr>
          <w:rFonts w:ascii="Arial" w:cs="Arial" w:eastAsia="Arial" w:hAnsi="Arial"/>
        </w:rPr>
        <w:t xml:space="preserve"> a general framework for understanding interaction; not restricted to electronic computer systems; identifies all major components; lets you compare systems; it is an abstraction (a simplified model).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Slide 17 (Figure 3.3):</w:t>
      </w:r>
      <w:r>
        <w:rPr>
          <w:rFonts w:ascii="Arial" w:cs="Arial" w:eastAsia="Arial" w:hAnsi="Arial"/>
        </w:rPr>
        <w:t xml:space="preserve"> the framework is shown inside the </w:t>
      </w:r>
      <w:r>
        <w:rPr>
          <w:rFonts w:ascii="Arial" w:cs="Arial" w:eastAsia="Arial" w:hAnsi="Arial"/>
          <w:b/>
          <w:bCs/>
        </w:rPr>
        <w:t xml:space="preserve">social and organisational context</w:t>
      </w:r>
      <w:r>
        <w:rPr>
          <w:rFonts w:ascii="Arial" w:cs="Arial" w:eastAsia="Arial" w:hAnsi="Arial"/>
        </w:rPr>
        <w:t xml:space="preserve">, with </w:t>
      </w:r>
      <w:r>
        <w:rPr>
          <w:rFonts w:ascii="Arial" w:cs="Arial" w:eastAsia="Arial" w:hAnsi="Arial"/>
          <w:b/>
          <w:bCs/>
        </w:rPr>
        <w:t xml:space="preserve">screen design</w:t>
      </w:r>
      <w:r>
        <w:rPr>
          <w:rFonts w:ascii="Arial" w:cs="Arial" w:eastAsia="Arial" w:hAnsi="Arial"/>
        </w:rPr>
        <w:t xml:space="preserve"> around the output, </w:t>
      </w:r>
      <w:r>
        <w:rPr>
          <w:rFonts w:ascii="Arial" w:cs="Arial" w:eastAsia="Arial" w:hAnsi="Arial"/>
          <w:b/>
          <w:bCs/>
        </w:rPr>
        <w:t xml:space="preserve">dialog</w:t>
      </w:r>
      <w:r>
        <w:rPr>
          <w:rFonts w:ascii="Arial" w:cs="Arial" w:eastAsia="Arial" w:hAnsi="Arial"/>
        </w:rPr>
        <w:t xml:space="preserve"> around the input and </w:t>
      </w:r>
      <w:r>
        <w:rPr>
          <w:rFonts w:ascii="Arial" w:cs="Arial" w:eastAsia="Arial" w:hAnsi="Arial"/>
          <w:b/>
          <w:bCs/>
        </w:rPr>
        <w:t xml:space="preserve">ergonomics</w:t>
      </w:r>
      <w:r>
        <w:rPr>
          <w:rFonts w:ascii="Arial" w:cs="Arial" w:eastAsia="Arial" w:hAnsi="Arial"/>
        </w:rPr>
        <w:t xml:space="preserve"> around the user.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Assessing overall interaction (slide 16):</w:t>
      </w:r>
      <w:r>
        <w:rPr>
          <w:rFonts w:ascii="Arial" w:cs="Arial" w:eastAsia="Arial" w:hAnsi="Arial"/>
        </w:rPr>
        <w:t xml:space="preserve"> the framework is a way to judge the overall usability of an entire system. But the analysis always depends on the </w:t>
      </w:r>
      <w:r>
        <w:rPr>
          <w:rFonts w:ascii="Arial" w:cs="Arial" w:eastAsia="Arial" w:hAnsi="Arial"/>
          <w:b/>
          <w:bCs/>
        </w:rPr>
        <w:t xml:space="preserve">current task</w:t>
      </w:r>
      <w:r>
        <w:rPr>
          <w:rFonts w:ascii="Arial" w:cs="Arial" w:eastAsia="Arial" w:hAnsi="Arial"/>
        </w:rPr>
        <w:t xml:space="preserve"> the user is engaged in, because only when trying to do a particular task within some domain can you tell whether the tools are adequate.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Ergonomics (slides 18-23)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Ergonomics</w:t>
      </w:r>
      <w:r>
        <w:rPr>
          <w:rFonts w:ascii="Arial" w:cs="Arial" w:eastAsia="Arial" w:hAnsi="Arial"/>
        </w:rPr>
        <w:t xml:space="preserve"> = the study of the </w:t>
      </w:r>
      <w:r>
        <w:rPr>
          <w:rFonts w:ascii="Arial" w:cs="Arial" w:eastAsia="Arial" w:hAnsi="Arial"/>
          <w:b/>
          <w:bCs/>
        </w:rPr>
        <w:t xml:space="preserve">physical characteristics</w:t>
      </w:r>
      <w:r>
        <w:rPr>
          <w:rFonts w:ascii="Arial" w:cs="Arial" w:eastAsia="Arial" w:hAnsi="Arial"/>
        </w:rPr>
        <w:t xml:space="preserve"> of interaction (also called </w:t>
      </w:r>
      <w:r>
        <w:rPr>
          <w:rFonts w:ascii="Arial" w:cs="Arial" w:eastAsia="Arial" w:hAnsi="Arial"/>
          <w:b/>
          <w:bCs/>
        </w:rPr>
        <w:t xml:space="preserve">human factors</w:t>
      </w:r>
      <w:r>
        <w:rPr>
          <w:rFonts w:ascii="Arial" w:cs="Arial" w:eastAsia="Arial" w:hAnsi="Arial"/>
        </w:rPr>
        <w:t xml:space="preserve">, though that term can also mean much of HCI). It is good at defining </w:t>
      </w:r>
      <w:r>
        <w:rPr>
          <w:rFonts w:ascii="Arial" w:cs="Arial" w:eastAsia="Arial" w:hAnsi="Arial"/>
          <w:b/>
          <w:bCs/>
        </w:rPr>
        <w:t xml:space="preserve">standards and guidelines</w:t>
      </w:r>
      <w:r>
        <w:rPr>
          <w:rFonts w:ascii="Arial" w:cs="Arial" w:eastAsia="Arial" w:hAnsi="Arial"/>
        </w:rPr>
        <w:t xml:space="preserve"> that constrain how we design certain aspects of systems.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69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Examples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Arrangement of controls and displays</w:t>
            </w:r>
          </w:p>
        </w:tc>
        <w:tc>
          <w:tcPr>
            <w:tcW w:type="dxa" w:w="69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Group controls by function, by frequency of use, or in sequence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Surrounding environment</w:t>
            </w:r>
          </w:p>
        </w:tc>
        <w:tc>
          <w:tcPr>
            <w:tcW w:type="dxa" w:w="69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Seating that adapts to users of all sizes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 issues</w:t>
            </w:r>
          </w:p>
        </w:tc>
        <w:tc>
          <w:tcPr>
            <w:tcW w:type="dxa" w:w="69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Physical position, temperature, humidity, lighting, noise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of colour</w:t>
            </w:r>
          </w:p>
        </w:tc>
        <w:tc>
          <w:tcPr>
            <w:tcW w:type="dxa" w:w="69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for warning, green for OK; remember colour-blind users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Industrial interfaces (slide 21)</w:t>
      </w:r>
    </w:p>
    <w:p>
      <w:pPr>
        <w:spacing w:after="100"/>
      </w:pPr>
      <w:r>
        <w:rPr>
          <w:rFonts w:ascii="Arial" w:cs="Arial" w:eastAsia="Arial" w:hAnsi="Arial"/>
        </w:rPr>
        <w:t xml:space="preserve">Context matters. An office interface and an industrial (factory/plant) interface differ: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180"/>
        <w:gridCol w:w="3182"/>
      </w:tblGrid>
      <w:tr>
        <w:trPr>
          <w:cantSplit/>
          <w:tblHeader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Office</w:t>
            </w:r>
          </w:p>
        </w:tc>
        <w:tc>
          <w:tcPr>
            <w:tcW w:type="dxa" w:w="318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Industrial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 of data</w:t>
            </w:r>
          </w:p>
        </w:tc>
        <w:tc>
          <w:tcPr>
            <w:tcW w:type="dxa" w:w="318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Textual</w:t>
            </w:r>
          </w:p>
        </w:tc>
        <w:tc>
          <w:tcPr>
            <w:tcW w:type="dxa" w:w="318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Numeric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Rate of change</w:t>
            </w:r>
          </w:p>
        </w:tc>
        <w:tc>
          <w:tcPr>
            <w:tcW w:type="dxa" w:w="318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Slow</w:t>
            </w:r>
          </w:p>
        </w:tc>
        <w:tc>
          <w:tcPr>
            <w:tcW w:type="dxa" w:w="318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18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Clean</w:t>
            </w:r>
          </w:p>
        </w:tc>
        <w:tc>
          <w:tcPr>
            <w:tcW w:type="dxa" w:w="318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Dirty ("the oil-soaked mouse!")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Glass interfaces (slide 22)</w:t>
      </w:r>
    </w:p>
    <w:p>
      <w:pPr>
        <w:spacing w:after="100"/>
      </w:pPr>
      <w:r>
        <w:rPr>
          <w:rFonts w:ascii="Arial" w:cs="Arial" w:eastAsia="Arial" w:hAnsi="Arial"/>
        </w:rPr>
        <w:t xml:space="preserve">Industrial control used to be </w:t>
      </w:r>
      <w:r>
        <w:rPr>
          <w:rFonts w:ascii="Arial" w:cs="Arial" w:eastAsia="Arial" w:hAnsi="Arial"/>
          <w:b/>
          <w:bCs/>
        </w:rPr>
        <w:t xml:space="preserve">dials and knobs</w:t>
      </w:r>
      <w:r>
        <w:rPr>
          <w:rFonts w:ascii="Arial" w:cs="Arial" w:eastAsia="Arial" w:hAnsi="Arial"/>
        </w:rPr>
        <w:t xml:space="preserve">; now it is </w:t>
      </w:r>
      <w:r>
        <w:rPr>
          <w:rFonts w:ascii="Arial" w:cs="Arial" w:eastAsia="Arial" w:hAnsi="Arial"/>
          <w:b/>
          <w:bCs/>
        </w:rPr>
        <w:t xml:space="preserve">screens and keypads</w:t>
      </w:r>
      <w:r>
        <w:rPr>
          <w:rFonts w:ascii="Arial" w:cs="Arial" w:eastAsia="Arial" w:hAnsi="Arial"/>
        </w:rPr>
        <w:t xml:space="preserve">: a </w:t>
      </w:r>
      <w:r>
        <w:rPr>
          <w:rFonts w:ascii="Arial" w:cs="Arial" w:eastAsia="Arial" w:hAnsi="Arial"/>
          <w:b/>
          <w:bCs/>
        </w:rPr>
        <w:t xml:space="preserve">glass interface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Pros:</w:t>
      </w:r>
      <w:r>
        <w:rPr>
          <w:rFonts w:ascii="Arial" w:cs="Arial" w:eastAsia="Arial" w:hAnsi="Arial"/>
        </w:rPr>
        <w:t xml:space="preserve"> cheaper, more flexible, </w:t>
      </w:r>
      <w:r>
        <w:rPr>
          <w:rFonts w:ascii="Arial" w:cs="Arial" w:eastAsia="Arial" w:hAnsi="Arial"/>
          <w:b/>
          <w:bCs/>
        </w:rPr>
        <w:t xml:space="preserve">multiple representations</w:t>
      </w:r>
      <w:r>
        <w:rPr>
          <w:rFonts w:ascii="Arial" w:cs="Arial" w:eastAsia="Arial" w:hAnsi="Arial"/>
        </w:rPr>
        <w:t xml:space="preserve"> of the same information, precise values.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Cons:</w:t>
      </w:r>
      <w:r>
        <w:rPr>
          <w:rFonts w:ascii="Arial" w:cs="Arial" w:eastAsia="Arial" w:hAnsi="Arial"/>
        </w:rPr>
        <w:t xml:space="preserve"> not physically located (you cannot point at the actual valve), </w:t>
      </w:r>
      <w:r>
        <w:rPr>
          <w:rFonts w:ascii="Arial" w:cs="Arial" w:eastAsia="Arial" w:hAnsi="Arial"/>
          <w:b/>
          <w:bCs/>
        </w:rPr>
        <w:t xml:space="preserve">loss of context</w:t>
      </w:r>
      <w:r>
        <w:rPr>
          <w:rFonts w:ascii="Arial" w:cs="Arial" w:eastAsia="Arial" w:hAnsi="Arial"/>
        </w:rPr>
        <w:t xml:space="preserve">, complex interfaces.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</w:rPr>
        <w:t xml:space="preserve">Real systems </w:t>
      </w:r>
      <w:r>
        <w:rPr>
          <w:rFonts w:ascii="Arial" w:cs="Arial" w:eastAsia="Arial" w:hAnsi="Arial"/>
          <w:b/>
          <w:bCs/>
        </w:rPr>
        <w:t xml:space="preserve">may need both</w:t>
      </w:r>
      <w:r>
        <w:rPr>
          <w:rFonts w:ascii="Arial" w:cs="Arial" w:eastAsia="Arial" w:hAnsi="Arial"/>
        </w:rPr>
        <w:t xml:space="preserve"> dials and screens.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Multiple representations of the same information (slide 22)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Vessel B Temp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0        100        200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[==========|--------]        &lt;- bar (quick to see roughly)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+-----+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| 113 |                       &lt;- number (precise value)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+-----+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Direct vs indirect manipulation (slide 23)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Two ways to interact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OFFICE: DIRECT manipulation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User  &lt;----------&gt;  SYSTEM      (user interacts with an artificial world)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INDUSTRIAL: INDIRECT manipulation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User ---&gt; INTERFACE ---&gt; PLANT (the real world)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&lt;--- immediate feedback from the interface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&lt;--- instruments: feedback from the plant (slower, may be delayed)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</w:rPr>
        <w:t xml:space="preserve">In industry the user acts on the </w:t>
      </w:r>
      <w:r>
        <w:rPr>
          <w:rFonts w:ascii="Arial" w:cs="Arial" w:eastAsia="Arial" w:hAnsi="Arial"/>
          <w:b/>
          <w:bCs/>
        </w:rPr>
        <w:t xml:space="preserve">real world through the interface</w:t>
      </w:r>
      <w:r>
        <w:rPr>
          <w:rFonts w:ascii="Arial" w:cs="Arial" w:eastAsia="Arial" w:hAnsi="Arial"/>
        </w:rPr>
        <w:t xml:space="preserve">. Issues: </w:t>
      </w:r>
      <w:r>
        <w:rPr>
          <w:rFonts w:ascii="Arial" w:cs="Arial" w:eastAsia="Arial" w:hAnsi="Arial"/>
          <w:b/>
          <w:bCs/>
        </w:rPr>
        <w:t xml:space="preserve">feedback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delays</w:t>
      </w:r>
      <w:r>
        <w:rPr>
          <w:rFonts w:ascii="Arial" w:cs="Arial" w:eastAsia="Arial" w:hAnsi="Arial"/>
        </w:rPr>
        <w:t xml:space="preserve"> (the plant reacts later than the interface does).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Interaction styles (slides 24-46)</w:t>
      </w:r>
    </w:p>
    <w:p>
      <w:pPr>
        <w:spacing w:after="10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dialogue</w:t>
      </w:r>
      <w:r>
        <w:rPr>
          <w:rFonts w:ascii="Arial" w:cs="Arial" w:eastAsia="Arial" w:hAnsi="Arial"/>
        </w:rPr>
        <w:t xml:space="preserve"> is the conversation between computer and user. Common </w:t>
      </w:r>
      <w:r>
        <w:rPr>
          <w:rFonts w:ascii="Arial" w:cs="Arial" w:eastAsia="Arial" w:hAnsi="Arial"/>
          <w:b/>
          <w:bCs/>
        </w:rPr>
        <w:t xml:space="preserve">interaction styles</w:t>
      </w:r>
      <w:r>
        <w:rPr>
          <w:rFonts w:ascii="Arial" w:cs="Arial" w:eastAsia="Arial" w:hAnsi="Arial"/>
        </w:rPr>
        <w:t xml:space="preserve">: command line, menus, natural language, question/answer and query, form-fills and spreadsheets, WIMP, point-and-click, three-dimensional interfaces.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819"/>
        <w:gridCol w:w="2892"/>
      </w:tblGrid>
      <w:tr>
        <w:trPr>
          <w:cantSplit/>
          <w:tblHeader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Style</w:t>
            </w:r>
          </w:p>
        </w:tc>
        <w:tc>
          <w:tcPr>
            <w:tcW w:type="dxa" w:w="481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is</w:t>
            </w:r>
          </w:p>
        </w:tc>
        <w:tc>
          <w:tcPr>
            <w:tcW w:type="dxa" w:w="289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Points to note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Command line (CLI)</w:t>
            </w:r>
          </w:p>
        </w:tc>
        <w:tc>
          <w:tcPr>
            <w:tcW w:type="dxa" w:w="481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 instructions directly: function keys, single characters, abbreviations, whole words. Example: Unix</w:t>
            </w:r>
          </w:p>
        </w:tc>
        <w:tc>
          <w:tcPr>
            <w:tcW w:type="dxa" w:w="289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Suits repetitive tasks and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experts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direct access to system functions; names should be meaningful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Menus</w:t>
            </w:r>
          </w:p>
        </w:tc>
        <w:tc>
          <w:tcPr>
            <w:tcW w:type="dxa" w:w="481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set of options displayed on screen; select by number, letter, arrow keys, mouse, or combos (e.g. mouse plus accelerators). Often hierarchical</w:t>
            </w:r>
          </w:p>
        </w:tc>
        <w:tc>
          <w:tcPr>
            <w:tcW w:type="dxa" w:w="289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Options visible so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less recall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relies on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recognition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so names must be meaningful; sensible grouping needed; a restricted form of WIMP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Natural language</w:t>
            </w:r>
          </w:p>
        </w:tc>
        <w:tc>
          <w:tcPr>
            <w:tcW w:type="dxa" w:w="481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Speech or typed everyday language</w:t>
            </w:r>
          </w:p>
        </w:tc>
        <w:tc>
          <w:tcPr>
            <w:tcW w:type="dxa" w:w="289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Familiar, but vague, ambiguous, hard to do well. Solutions: understand only a subset, pick out key words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Question/answer</w:t>
            </w:r>
          </w:p>
        </w:tc>
        <w:tc>
          <w:tcPr>
            <w:tcW w:type="dxa" w:w="481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user is led through the interaction by a series of questions</w:t>
            </w:r>
          </w:p>
        </w:tc>
        <w:tc>
          <w:tcPr>
            <w:tcW w:type="dxa" w:w="289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Good for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novices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but restricted functionality; common in information systems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 languages (e.g. SQL)</w:t>
            </w:r>
          </w:p>
        </w:tc>
        <w:tc>
          <w:tcPr>
            <w:tcW w:type="dxa" w:w="481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Retrieve information from a database</w:t>
            </w:r>
          </w:p>
        </w:tc>
        <w:tc>
          <w:tcPr>
            <w:tcW w:type="dxa" w:w="289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Need to know database structure and syntax, so some expertise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Form-fills</w:t>
            </w:r>
          </w:p>
        </w:tc>
        <w:tc>
          <w:tcPr>
            <w:tcW w:type="dxa" w:w="481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Screen looks like a paper form; data goes in the relevant place; used for data entry or retrieval</w:t>
            </w:r>
          </w:p>
        </w:tc>
        <w:tc>
          <w:tcPr>
            <w:tcW w:type="dxa" w:w="289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Needs good design and obvious correction facilities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Spreadsheets</w:t>
            </w:r>
          </w:p>
        </w:tc>
        <w:tc>
          <w:tcPr>
            <w:tcW w:type="dxa" w:w="481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sophisticated form-fill: a grid of cells each holding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 or a formula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(which can use other cells, e.g. sum of a column). History: VisiCalc, Lotus 1-2-3, now MS Excel</w:t>
            </w:r>
          </w:p>
        </w:tc>
        <w:tc>
          <w:tcPr>
            <w:tcW w:type="dxa" w:w="289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user changes data and the spreadsheet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keeps everything consistent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WIMP</w:t>
            </w:r>
          </w:p>
        </w:tc>
        <w:tc>
          <w:tcPr>
            <w:tcW w:type="dxa" w:w="481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Windows, Icons, Menus, Pointers (or "windows, icons, mice and pull-down menus")</w:t>
            </w:r>
          </w:p>
        </w:tc>
        <w:tc>
          <w:tcPr>
            <w:tcW w:type="dxa" w:w="289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Default style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for most PCs and desktop machines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Point and click</w:t>
            </w:r>
          </w:p>
        </w:tc>
        <w:tc>
          <w:tcPr>
            <w:tcW w:type="dxa" w:w="481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 click something: icons, text links, a place on a map. Used in multimedia, web browsers, hypertext</w:t>
            </w:r>
          </w:p>
        </w:tc>
        <w:tc>
          <w:tcPr>
            <w:tcW w:type="dxa" w:w="289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Minimal typing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3D interfaces</w:t>
            </w:r>
          </w:p>
        </w:tc>
        <w:tc>
          <w:tcPr>
            <w:tcW w:type="dxa" w:w="481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Virtual reality; also ordinary window systems with highlighting, visual affordance, 3D workspaces (extra virtual space, light and occlusion give depth, distance effects); flat vs sculpted "click me" buttons</w:t>
            </w:r>
          </w:p>
        </w:tc>
        <w:tc>
          <w:tcPr>
            <w:tcW w:type="dxa" w:w="289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Indiscriminate use is confusing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3.1 Elements of the WIMP interface (slides 35-46)</w:t>
      </w:r>
    </w:p>
    <w:p>
      <w:pPr>
        <w:spacing w:after="100"/>
      </w:pPr>
      <w:r>
        <w:rPr>
          <w:rFonts w:ascii="Arial" w:cs="Arial" w:eastAsia="Arial" w:hAnsi="Arial"/>
        </w:rPr>
        <w:t xml:space="preserve">WIMP = </w:t>
      </w:r>
      <w:r>
        <w:rPr>
          <w:rFonts w:ascii="Arial" w:cs="Arial" w:eastAsia="Arial" w:hAnsi="Arial"/>
          <w:b/>
          <w:bCs/>
        </w:rPr>
        <w:t xml:space="preserve">W</w:t>
      </w:r>
      <w:r>
        <w:rPr>
          <w:rFonts w:ascii="Arial" w:cs="Arial" w:eastAsia="Arial" w:hAnsi="Arial"/>
        </w:rPr>
        <w:t xml:space="preserve">indows, </w:t>
      </w:r>
      <w:r>
        <w:rPr>
          <w:rFonts w:ascii="Arial" w:cs="Arial" w:eastAsia="Arial" w:hAnsi="Arial"/>
          <w:b/>
          <w:bCs/>
        </w:rPr>
        <w:t xml:space="preserve">I</w:t>
      </w:r>
      <w:r>
        <w:rPr>
          <w:rFonts w:ascii="Arial" w:cs="Arial" w:eastAsia="Arial" w:hAnsi="Arial"/>
        </w:rPr>
        <w:t xml:space="preserve">cons, </w:t>
      </w:r>
      <w:r>
        <w:rPr>
          <w:rFonts w:ascii="Arial" w:cs="Arial" w:eastAsia="Arial" w:hAnsi="Arial"/>
          <w:b/>
          <w:bCs/>
        </w:rPr>
        <w:t xml:space="preserve">M</w:t>
      </w:r>
      <w:r>
        <w:rPr>
          <w:rFonts w:ascii="Arial" w:cs="Arial" w:eastAsia="Arial" w:hAnsi="Arial"/>
        </w:rPr>
        <w:t xml:space="preserve">enus, </w:t>
      </w:r>
      <w:r>
        <w:rPr>
          <w:rFonts w:ascii="Arial" w:cs="Arial" w:eastAsia="Arial" w:hAnsi="Arial"/>
          <w:b/>
          <w:bCs/>
        </w:rPr>
        <w:t xml:space="preserve">P</w:t>
      </w:r>
      <w:r>
        <w:rPr>
          <w:rFonts w:ascii="Arial" w:cs="Arial" w:eastAsia="Arial" w:hAnsi="Arial"/>
        </w:rPr>
        <w:t xml:space="preserve">ointers, plus buttons, toolbars, palettes and dialog boxes.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Windows.</w:t>
      </w:r>
      <w:r>
        <w:rPr>
          <w:rFonts w:ascii="Arial" w:cs="Arial" w:eastAsia="Arial" w:hAnsi="Arial"/>
        </w:rPr>
        <w:t xml:space="preserve"> Areas of the screen that behave as if independent. Can hold text or graphics, be moved and resized, </w:t>
      </w:r>
      <w:r>
        <w:rPr>
          <w:rFonts w:ascii="Arial" w:cs="Arial" w:eastAsia="Arial" w:hAnsi="Arial"/>
          <w:b/>
          <w:bCs/>
        </w:rPr>
        <w:t xml:space="preserve">overlap</w:t>
      </w:r>
      <w:r>
        <w:rPr>
          <w:rFonts w:ascii="Arial" w:cs="Arial" w:eastAsia="Arial" w:hAnsi="Arial"/>
        </w:rPr>
        <w:t xml:space="preserve"> (hide each other) or be </w:t>
      </w:r>
      <w:r>
        <w:rPr>
          <w:rFonts w:ascii="Arial" w:cs="Arial" w:eastAsia="Arial" w:hAnsi="Arial"/>
          <w:b/>
          <w:bCs/>
        </w:rPr>
        <w:t xml:space="preserve">tiled</w:t>
      </w:r>
      <w:r>
        <w:rPr>
          <w:rFonts w:ascii="Arial" w:cs="Arial" w:eastAsia="Arial" w:hAnsi="Arial"/>
        </w:rPr>
        <w:t xml:space="preserve"> (laid side by side). </w:t>
      </w:r>
      <w:r>
        <w:rPr>
          <w:rFonts w:ascii="Arial" w:cs="Arial" w:eastAsia="Arial" w:hAnsi="Arial"/>
          <w:b/>
          <w:bCs/>
        </w:rPr>
        <w:t xml:space="preserve">Scrollbars</w:t>
      </w:r>
      <w:r>
        <w:rPr>
          <w:rFonts w:ascii="Arial" w:cs="Arial" w:eastAsia="Arial" w:hAnsi="Arial"/>
        </w:rPr>
        <w:t xml:space="preserve"> move contents up/down or side to side; </w:t>
      </w:r>
      <w:r>
        <w:rPr>
          <w:rFonts w:ascii="Arial" w:cs="Arial" w:eastAsia="Arial" w:hAnsi="Arial"/>
          <w:b/>
          <w:bCs/>
        </w:rPr>
        <w:t xml:space="preserve">title bars</w:t>
      </w:r>
      <w:r>
        <w:rPr>
          <w:rFonts w:ascii="Arial" w:cs="Arial" w:eastAsia="Arial" w:hAnsi="Arial"/>
        </w:rPr>
        <w:t xml:space="preserve"> give the window's name.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Icons.</w:t>
      </w:r>
      <w:r>
        <w:rPr>
          <w:rFonts w:ascii="Arial" w:cs="Arial" w:eastAsia="Arial" w:hAnsi="Arial"/>
        </w:rPr>
        <w:t xml:space="preserve"> Small pictures representing an object in the interface, often a window or an action. A window can be shrunk to an icon (</w:t>
      </w:r>
      <w:r>
        <w:rPr>
          <w:rFonts w:ascii="Arial" w:cs="Arial" w:eastAsia="Arial" w:hAnsi="Arial"/>
          <w:b/>
          <w:bCs/>
        </w:rPr>
        <w:t xml:space="preserve">iconised</w:t>
      </w:r>
      <w:r>
        <w:rPr>
          <w:rFonts w:ascii="Arial" w:cs="Arial" w:eastAsia="Arial" w:hAnsi="Arial"/>
        </w:rPr>
        <w:t xml:space="preserve">), so a small icon stands for many accessible windows. Icons range from highly stylised to realistic.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Pointers.</w:t>
      </w:r>
      <w:r>
        <w:rPr>
          <w:rFonts w:ascii="Arial" w:cs="Arial" w:eastAsia="Arial" w:hAnsi="Arial"/>
        </w:rPr>
        <w:t xml:space="preserve"> Essential because WIMP relies on pointing and selecting. Devices: mouse, trackpad, joystick, trackball, cursor keys or keyboard shortcuts. Many graphic shapes.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Menus.</w:t>
      </w:r>
      <w:r>
        <w:rPr>
          <w:rFonts w:ascii="Arial" w:cs="Arial" w:eastAsia="Arial" w:hAnsi="Arial"/>
        </w:rPr>
        <w:t xml:space="preserve"> A choice of operations offered on screen, chosen with the pointer. </w:t>
      </w:r>
      <w:r>
        <w:rPr>
          <w:rFonts w:ascii="Arial" w:cs="Arial" w:eastAsia="Arial" w:hAnsi="Arial"/>
          <w:b/>
          <w:bCs/>
        </w:rPr>
        <w:t xml:space="preserve">Problem:</w:t>
      </w:r>
      <w:r>
        <w:rPr>
          <w:rFonts w:ascii="Arial" w:cs="Arial" w:eastAsia="Arial" w:hAnsi="Arial"/>
        </w:rPr>
        <w:t xml:space="preserve"> they take a lot of screen space. </w:t>
      </w:r>
      <w:r>
        <w:rPr>
          <w:rFonts w:ascii="Arial" w:cs="Arial" w:eastAsia="Arial" w:hAnsi="Arial"/>
          <w:b/>
          <w:bCs/>
        </w:rPr>
        <w:t xml:space="preserve">Solution: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pop-up</w:t>
      </w:r>
      <w:r>
        <w:rPr>
          <w:rFonts w:ascii="Arial" w:cs="Arial" w:eastAsia="Arial" w:hAnsi="Arial"/>
        </w:rPr>
        <w:t xml:space="preserve"> menus that appear only when needed.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Kind</w:t>
            </w:r>
          </w:p>
        </w:tc>
        <w:tc>
          <w:tcPr>
            <w:tcW w:type="dxa" w:w="732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it works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Menu bar</w:t>
            </w:r>
          </w:p>
        </w:tc>
        <w:tc>
          <w:tcPr>
            <w:tcW w:type="dxa" w:w="732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Normally at the top of the screen; the menu drops down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Pull-down</w:t>
            </w:r>
          </w:p>
        </w:tc>
        <w:tc>
          <w:tcPr>
            <w:tcW w:type="dxa" w:w="732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Hold the mouse button and drag the menu down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Drop-down</w:t>
            </w:r>
          </w:p>
        </w:tc>
        <w:tc>
          <w:tcPr>
            <w:tcW w:type="dxa" w:w="732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mouse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click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reveals the menu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Fall-down</w:t>
            </w:r>
          </w:p>
        </w:tc>
        <w:tc>
          <w:tcPr>
            <w:tcW w:type="dxa" w:w="732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menu opens when the mouse just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moves over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 bar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Contextual / pop-up</w:t>
            </w:r>
          </w:p>
        </w:tc>
        <w:tc>
          <w:tcPr>
            <w:tcW w:type="dxa" w:w="732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Appears where you are; actions for the selected object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Pie menu</w:t>
            </w:r>
          </w:p>
        </w:tc>
        <w:tc>
          <w:tcPr>
            <w:tcW w:type="dxa" w:w="732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Options arranged in a circle.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Easier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(larger target area) and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quicker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(same distance to every option), but not widely used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</w:rPr>
        <w:t xml:space="preserve">Link to Lecture 2: the pie menu's advantages are exactly </w:t>
      </w:r>
      <w:r>
        <w:rPr>
          <w:rFonts w:ascii="Arial" w:cs="Arial" w:eastAsia="Arial" w:hAnsi="Arial"/>
          <w:b/>
          <w:bCs/>
        </w:rPr>
        <w:t xml:space="preserve">Fitts' Law</w:t>
      </w:r>
      <w:r>
        <w:rPr>
          <w:rFonts w:ascii="Arial" w:cs="Arial" w:eastAsia="Arial" w:hAnsi="Arial"/>
        </w:rPr>
        <w:t xml:space="preserve"> (bigger targets, equal short distances).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Menu extras.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Cascading menus:</w:t>
      </w:r>
      <w:r>
        <w:rPr>
          <w:rFonts w:ascii="Arial" w:cs="Arial" w:eastAsia="Arial" w:hAnsi="Arial"/>
        </w:rPr>
        <w:t xml:space="preserve"> hierarchical; choosing an item opens a new menu, and so 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Keyboard accelerators:</w:t>
      </w:r>
      <w:r>
        <w:rPr>
          <w:rFonts w:ascii="Arial" w:cs="Arial" w:eastAsia="Arial" w:hAnsi="Arial"/>
        </w:rPr>
        <w:t xml:space="preserve"> key combinations with the same effect as a menu item. Two kinds: </w:t>
      </w:r>
      <w:r>
        <w:rPr>
          <w:rFonts w:ascii="Arial" w:cs="Arial" w:eastAsia="Arial" w:hAnsi="Arial"/>
          <w:b/>
          <w:bCs/>
        </w:rPr>
        <w:t xml:space="preserve">active when the menu is open</w:t>
      </w:r>
      <w:r>
        <w:rPr>
          <w:rFonts w:ascii="Arial" w:cs="Arial" w:eastAsia="Arial" w:hAnsi="Arial"/>
        </w:rPr>
        <w:t xml:space="preserve"> (usually the first letter), and </w:t>
      </w:r>
      <w:r>
        <w:rPr>
          <w:rFonts w:ascii="Arial" w:cs="Arial" w:eastAsia="Arial" w:hAnsi="Arial"/>
          <w:b/>
          <w:bCs/>
        </w:rPr>
        <w:t xml:space="preserve">active when the menu is closed</w:t>
      </w:r>
      <w:r>
        <w:rPr>
          <w:rFonts w:ascii="Arial" w:cs="Arial" w:eastAsia="Arial" w:hAnsi="Arial"/>
        </w:rPr>
        <w:t xml:space="preserve"> (usually Ctrl + letter). They are usually different.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Menu design issues:</w:t>
      </w:r>
      <w:r>
        <w:rPr>
          <w:rFonts w:ascii="Arial" w:cs="Arial" w:eastAsia="Arial" w:hAnsi="Arial"/>
        </w:rPr>
        <w:t xml:space="preserve"> which kind to use, what to include, which words (action or description), how to group items, which accelerators.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Buttons.</w:t>
      </w:r>
      <w:r>
        <w:rPr>
          <w:rFonts w:ascii="Arial" w:cs="Arial" w:eastAsia="Arial" w:hAnsi="Arial"/>
        </w:rPr>
        <w:t xml:space="preserve"> Individual isolated regions selected to invoke an action. Special kinds: </w:t>
      </w:r>
      <w:r>
        <w:rPr>
          <w:rFonts w:ascii="Arial" w:cs="Arial" w:eastAsia="Arial" w:hAnsi="Arial"/>
          <w:b/>
          <w:bCs/>
        </w:rPr>
        <w:t xml:space="preserve">radio buttons</w:t>
      </w:r>
      <w:r>
        <w:rPr>
          <w:rFonts w:ascii="Arial" w:cs="Arial" w:eastAsia="Arial" w:hAnsi="Arial"/>
        </w:rPr>
        <w:t xml:space="preserve"> (a set of </w:t>
      </w:r>
      <w:r>
        <w:rPr>
          <w:rFonts w:ascii="Arial" w:cs="Arial" w:eastAsia="Arial" w:hAnsi="Arial"/>
          <w:b/>
          <w:bCs/>
        </w:rPr>
        <w:t xml:space="preserve">mutually exclusive</w:t>
      </w:r>
      <w:r>
        <w:rPr>
          <w:rFonts w:ascii="Arial" w:cs="Arial" w:eastAsia="Arial" w:hAnsi="Arial"/>
        </w:rPr>
        <w:t xml:space="preserve"> choices, pick one) and </w:t>
      </w:r>
      <w:r>
        <w:rPr>
          <w:rFonts w:ascii="Arial" w:cs="Arial" w:eastAsia="Arial" w:hAnsi="Arial"/>
          <w:b/>
          <w:bCs/>
        </w:rPr>
        <w:t xml:space="preserve">check boxes</w:t>
      </w:r>
      <w:r>
        <w:rPr>
          <w:rFonts w:ascii="Arial" w:cs="Arial" w:eastAsia="Arial" w:hAnsi="Arial"/>
        </w:rPr>
        <w:t xml:space="preserve"> (a set of </w:t>
      </w:r>
      <w:r>
        <w:rPr>
          <w:rFonts w:ascii="Arial" w:cs="Arial" w:eastAsia="Arial" w:hAnsi="Arial"/>
          <w:b/>
          <w:bCs/>
        </w:rPr>
        <w:t xml:space="preserve">non-exclusive</w:t>
      </w:r>
      <w:r>
        <w:rPr>
          <w:rFonts w:ascii="Arial" w:cs="Arial" w:eastAsia="Arial" w:hAnsi="Arial"/>
        </w:rPr>
        <w:t xml:space="preserve"> choices, pick any).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Toolbars.</w:t>
      </w:r>
      <w:r>
        <w:rPr>
          <w:rFonts w:ascii="Arial" w:cs="Arial" w:eastAsia="Arial" w:hAnsi="Arial"/>
        </w:rPr>
        <w:t xml:space="preserve"> Long lines of icons for fast access to common actions ("but what do they do?"). Often customisable.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Palettes and tear-off menus.</w:t>
      </w:r>
      <w:r>
        <w:rPr>
          <w:rFonts w:ascii="Arial" w:cs="Arial" w:eastAsia="Arial" w:hAnsi="Arial"/>
        </w:rPr>
        <w:t xml:space="preserve"> Problem: a menu is not there when you want it. Solution: </w:t>
      </w:r>
      <w:r>
        <w:rPr>
          <w:rFonts w:ascii="Arial" w:cs="Arial" w:eastAsia="Arial" w:hAnsi="Arial"/>
          <w:b/>
          <w:bCs/>
        </w:rPr>
        <w:t xml:space="preserve">palettes</w:t>
      </w:r>
      <w:r>
        <w:rPr>
          <w:rFonts w:ascii="Arial" w:cs="Arial" w:eastAsia="Arial" w:hAnsi="Arial"/>
        </w:rPr>
        <w:t xml:space="preserve">, little windows of actions shown/hidden via a menu option (e.g. shapes in a drawing package). </w:t>
      </w:r>
      <w:r>
        <w:rPr>
          <w:rFonts w:ascii="Arial" w:cs="Arial" w:eastAsia="Arial" w:hAnsi="Arial"/>
          <w:b/>
          <w:bCs/>
        </w:rPr>
        <w:t xml:space="preserve">Tear-off / pin-up</w:t>
      </w:r>
      <w:r>
        <w:rPr>
          <w:rFonts w:ascii="Arial" w:cs="Arial" w:eastAsia="Arial" w:hAnsi="Arial"/>
        </w:rPr>
        <w:t xml:space="preserve"> menus tear off to become palettes.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Dialogue boxes.</w:t>
      </w:r>
      <w:r>
        <w:rPr>
          <w:rFonts w:ascii="Arial" w:cs="Arial" w:eastAsia="Arial" w:hAnsi="Arial"/>
        </w:rPr>
        <w:t xml:space="preserve"> Information windows that pop up to inform of an important event or ask for information. Example: when saving a file, a box lets you set the filename and location, and disappears once saved.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Interactivity (slides 47-51)</w:t>
      </w:r>
    </w:p>
    <w:p>
      <w:pPr>
        <w:spacing w:after="100"/>
      </w:pPr>
      <w:r>
        <w:rPr>
          <w:rFonts w:ascii="Arial" w:cs="Arial" w:eastAsia="Arial" w:hAnsi="Arial"/>
        </w:rPr>
        <w:t xml:space="preserve">Easy to focus on the </w:t>
      </w:r>
      <w:r>
        <w:rPr>
          <w:rFonts w:ascii="Arial" w:cs="Arial" w:eastAsia="Arial" w:hAnsi="Arial"/>
          <w:b/>
          <w:bCs/>
        </w:rPr>
        <w:t xml:space="preserve">look</w:t>
      </w:r>
      <w:r>
        <w:rPr>
          <w:rFonts w:ascii="Arial" w:cs="Arial" w:eastAsia="Arial" w:hAnsi="Arial"/>
        </w:rPr>
        <w:t xml:space="preserve">; what about the </w:t>
      </w:r>
      <w:r>
        <w:rPr>
          <w:rFonts w:ascii="Arial" w:cs="Arial" w:eastAsia="Arial" w:hAnsi="Arial"/>
          <w:b/>
          <w:bCs/>
        </w:rPr>
        <w:t xml:space="preserve">feel</w:t>
      </w:r>
      <w:r>
        <w:rPr>
          <w:rFonts w:ascii="Arial" w:cs="Arial" w:eastAsia="Arial" w:hAnsi="Arial"/>
        </w:rPr>
        <w:t xml:space="preserve">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Speech-driven interfaces (slide 48):</w:t>
      </w:r>
      <w:r>
        <w:rPr>
          <w:rFonts w:ascii="Arial" w:cs="Arial" w:eastAsia="Arial" w:hAnsi="Arial"/>
        </w:rPr>
        <w:t xml:space="preserve"> rapidly improving but still inaccurate. How to have a robust dialogue? Through interaction: use reliable "yes"/"no" and have the system </w:t>
      </w:r>
      <w:r>
        <w:rPr>
          <w:rFonts w:ascii="Arial" w:cs="Arial" w:eastAsia="Arial" w:hAnsi="Arial"/>
          <w:b/>
          <w:bCs/>
        </w:rPr>
        <w:t xml:space="preserve">reflect back its understanding</w:t>
      </w:r>
      <w:r>
        <w:rPr>
          <w:rFonts w:ascii="Arial" w:cs="Arial" w:eastAsia="Arial" w:hAnsi="Arial"/>
        </w:rPr>
        <w:t xml:space="preserve"> ("you want a ticket from New York to Boston?").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Look and feel (slide 49):</w:t>
      </w:r>
      <w:r>
        <w:rPr>
          <w:rFonts w:ascii="Arial" w:cs="Arial" w:eastAsia="Arial" w:hAnsi="Arial"/>
        </w:rPr>
        <w:t xml:space="preserve"> WIMP systems share elements (windows, icons, menus, pointers, buttons) but different window systems </w:t>
      </w:r>
      <w:r>
        <w:rPr>
          <w:rFonts w:ascii="Arial" w:cs="Arial" w:eastAsia="Arial" w:hAnsi="Arial"/>
          <w:b/>
          <w:bCs/>
        </w:rPr>
        <w:t xml:space="preserve">behave differently</w:t>
      </w:r>
      <w:r>
        <w:rPr>
          <w:rFonts w:ascii="Arial" w:cs="Arial" w:eastAsia="Arial" w:hAnsi="Arial"/>
        </w:rPr>
        <w:t xml:space="preserve"> (e.g. Mac OS vs Windows menus). </w:t>
      </w:r>
      <w:r>
        <w:rPr>
          <w:rFonts w:ascii="Arial" w:cs="Arial" w:eastAsia="Arial" w:hAnsi="Arial"/>
          <w:b/>
          <w:bCs/>
        </w:rPr>
        <w:t xml:space="preserve">Appearance + behaviour = look and feel.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Initiative (slide 50):</w:t>
      </w:r>
      <w:r>
        <w:rPr>
          <w:rFonts w:ascii="Arial" w:cs="Arial" w:eastAsia="Arial" w:hAnsi="Arial"/>
        </w:rPr>
        <w:t xml:space="preserve"> who has it? Old question-answer style: the </w:t>
      </w:r>
      <w:r>
        <w:rPr>
          <w:rFonts w:ascii="Arial" w:cs="Arial" w:eastAsia="Arial" w:hAnsi="Arial"/>
          <w:b/>
          <w:bCs/>
        </w:rPr>
        <w:t xml:space="preserve">computer</w:t>
      </w:r>
      <w:r>
        <w:rPr>
          <w:rFonts w:ascii="Arial" w:cs="Arial" w:eastAsia="Arial" w:hAnsi="Arial"/>
        </w:rPr>
        <w:t xml:space="preserve">. WIMP: the </w:t>
      </w:r>
      <w:r>
        <w:rPr>
          <w:rFonts w:ascii="Arial" w:cs="Arial" w:eastAsia="Arial" w:hAnsi="Arial"/>
          <w:b/>
          <w:bCs/>
        </w:rPr>
        <w:t xml:space="preserve">user</w:t>
      </w:r>
      <w:r>
        <w:rPr>
          <w:rFonts w:ascii="Arial" w:cs="Arial" w:eastAsia="Arial" w:hAnsi="Arial"/>
        </w:rPr>
        <w:t xml:space="preserve">. Exceptions are </w:t>
      </w:r>
      <w:r>
        <w:rPr>
          <w:rFonts w:ascii="Arial" w:cs="Arial" w:eastAsia="Arial" w:hAnsi="Arial"/>
          <w:b/>
          <w:bCs/>
        </w:rPr>
        <w:t xml:space="preserve">pre-emptive</w:t>
      </w:r>
      <w:r>
        <w:rPr>
          <w:rFonts w:ascii="Arial" w:cs="Arial" w:eastAsia="Arial" w:hAnsi="Arial"/>
        </w:rPr>
        <w:t xml:space="preserve"> parts such as </w:t>
      </w:r>
      <w:r>
        <w:rPr>
          <w:rFonts w:ascii="Arial" w:cs="Arial" w:eastAsia="Arial" w:hAnsi="Arial"/>
          <w:b/>
          <w:bCs/>
        </w:rPr>
        <w:t xml:space="preserve">modal dialog boxes</w:t>
      </w:r>
      <w:r>
        <w:rPr>
          <w:rFonts w:ascii="Arial" w:cs="Arial" w:eastAsia="Arial" w:hAnsi="Arial"/>
        </w:rPr>
        <w:t xml:space="preserve"> (they appear and won't go away until dealt with): good for errors and essential steps, but use with care.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Error and repair (slide 51):</w:t>
      </w:r>
      <w:r>
        <w:rPr>
          <w:rFonts w:ascii="Arial" w:cs="Arial" w:eastAsia="Arial" w:hAnsi="Arial"/>
        </w:rPr>
        <w:t xml:space="preserve"> you cannot always avoid errors but you can put them right, by making errors easy to detect so users can repair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Error and repair in a speech booking (slide 51)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System: Hello, this is the Go Faster booking system. What would you like?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User:   I want to fly from New York to London.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System: You want a ticket from New York to Boston.        &lt;- misheard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User:   No.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System: Sorry, please confirm one at a time. Do you want to fly from New York?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User:   Yes.   ... (continues step by step until fixed)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Context (slides 52-53)</w:t>
      </w:r>
    </w:p>
    <w:p>
      <w:pPr>
        <w:spacing w:after="100"/>
      </w:pPr>
      <w:r>
        <w:rPr>
          <w:rFonts w:ascii="Arial" w:cs="Arial" w:eastAsia="Arial" w:hAnsi="Arial"/>
        </w:rPr>
        <w:t xml:space="preserve">Interaction is affected by its </w:t>
      </w:r>
      <w:r>
        <w:rPr>
          <w:rFonts w:ascii="Arial" w:cs="Arial" w:eastAsia="Arial" w:hAnsi="Arial"/>
          <w:b/>
          <w:bCs/>
        </w:rPr>
        <w:t xml:space="preserve">social and organisational context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Other people:</w:t>
      </w:r>
      <w:r>
        <w:rPr>
          <w:rFonts w:ascii="Arial" w:cs="Arial" w:eastAsia="Arial" w:hAnsi="Arial"/>
        </w:rPr>
        <w:t xml:space="preserve"> desire to impress, competition, fear of failure.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Motivation:</w:t>
      </w:r>
      <w:r>
        <w:rPr>
          <w:rFonts w:ascii="Arial" w:cs="Arial" w:eastAsia="Arial" w:hAnsi="Arial"/>
        </w:rPr>
        <w:t xml:space="preserve"> fear, allegiance (loyalty), ambition, self-satisfaction.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Inadequate systems</w:t>
      </w:r>
      <w:r>
        <w:rPr>
          <w:rFonts w:ascii="Arial" w:cs="Arial" w:eastAsia="Arial" w:hAnsi="Arial"/>
        </w:rPr>
        <w:t xml:space="preserve"> cause frustration and lack of motivation.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</w:rPr>
        <w:t xml:space="preserve">On the other hand, new technology can be a </w:t>
      </w:r>
      <w:r>
        <w:rPr>
          <w:rFonts w:ascii="Arial" w:cs="Arial" w:eastAsia="Arial" w:hAnsi="Arial"/>
          <w:b/>
          <w:bCs/>
        </w:rPr>
        <w:t xml:space="preserve">motivator</w:t>
      </w:r>
      <w:r>
        <w:rPr>
          <w:rFonts w:ascii="Arial" w:cs="Arial" w:eastAsia="Arial" w:hAnsi="Arial"/>
        </w:rPr>
        <w:t xml:space="preserve"> if well designed, integrated with the user's current work, and challenging.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Feedback</w:t>
      </w:r>
      <w:r>
        <w:rPr>
          <w:rFonts w:ascii="Arial" w:cs="Arial" w:eastAsia="Arial" w:hAnsi="Arial"/>
        </w:rPr>
        <w:t xml:space="preserve"> is an important source of motivation. With none, the user may get bored, unmotivated or unsure whether their actions worked.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Experience, engagement and fun (slides 54-60)</w:t>
      </w:r>
    </w:p>
    <w:p>
      <w:pPr>
        <w:spacing w:after="100"/>
      </w:pPr>
      <w:r>
        <w:rPr>
          <w:rFonts w:ascii="Arial" w:cs="Arial" w:eastAsia="Arial" w:hAnsi="Arial"/>
        </w:rPr>
        <w:t xml:space="preserve">For home, entertainment and shopping it is </w:t>
      </w:r>
      <w:r>
        <w:rPr>
          <w:rFonts w:ascii="Arial" w:cs="Arial" w:eastAsia="Arial" w:hAnsi="Arial"/>
          <w:b/>
          <w:bCs/>
        </w:rPr>
        <w:t xml:space="preserve">not enough that people can use a system; they must want to use it</w:t>
      </w:r>
      <w:r>
        <w:rPr>
          <w:rFonts w:ascii="Arial" w:cs="Arial" w:eastAsia="Arial" w:hAnsi="Arial"/>
        </w:rPr>
        <w:t xml:space="preserve">. The slide draws on the psychology of experience: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Flow (Csikszentmihalyi):</w:t>
      </w:r>
      <w:r>
        <w:rPr>
          <w:rFonts w:ascii="Arial" w:cs="Arial" w:eastAsia="Arial" w:hAnsi="Arial"/>
        </w:rPr>
        <w:t xml:space="preserve"> a balance between </w:t>
      </w:r>
      <w:r>
        <w:rPr>
          <w:rFonts w:ascii="Arial" w:cs="Arial" w:eastAsia="Arial" w:hAnsi="Arial"/>
          <w:b/>
          <w:bCs/>
        </w:rPr>
        <w:t xml:space="preserve">anxiety</w:t>
      </w:r>
      <w:r>
        <w:rPr>
          <w:rFonts w:ascii="Arial" w:cs="Arial" w:eastAsia="Arial" w:hAnsi="Arial"/>
        </w:rPr>
        <w:t xml:space="preserve"> (task too hard) and </w:t>
      </w:r>
      <w:r>
        <w:rPr>
          <w:rFonts w:ascii="Arial" w:cs="Arial" w:eastAsia="Arial" w:hAnsi="Arial"/>
          <w:b/>
          <w:bCs/>
        </w:rPr>
        <w:t xml:space="preserve">boredom</w:t>
      </w:r>
      <w:r>
        <w:rPr>
          <w:rFonts w:ascii="Arial" w:cs="Arial" w:eastAsia="Arial" w:hAnsi="Arial"/>
        </w:rPr>
        <w:t xml:space="preserve"> (task too easy).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Zone of proximal development (education):</w:t>
      </w:r>
      <w:r>
        <w:rPr>
          <w:rFonts w:ascii="Arial" w:cs="Arial" w:eastAsia="Arial" w:hAnsi="Arial"/>
        </w:rPr>
        <w:t xml:space="preserve"> things you can do </w:t>
      </w:r>
      <w:r>
        <w:rPr>
          <w:rFonts w:ascii="Arial" w:cs="Arial" w:eastAsia="Arial" w:hAnsi="Arial"/>
          <w:b/>
          <w:bCs/>
        </w:rPr>
        <w:t xml:space="preserve">with help</w:t>
      </w:r>
      <w:r>
        <w:rPr>
          <w:rFonts w:ascii="Arial" w:cs="Arial" w:eastAsia="Arial" w:hAnsi="Arial"/>
        </w:rPr>
        <w:t xml:space="preserve">, just beyond what you can do alone.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</w:rPr>
        <w:t xml:space="preserve">Wider fields: literary analysis, film studies, drama.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Flow: the balance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task too HARD for your skill   --&gt;  ANXIETY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task too EASY for your skill   --&gt;  BOREDOM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challenge matched to skill     --&gt;  FLOW (absorbed and enjoying it)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Designing experience: crackers (slides 56-60)</w:t>
      </w:r>
    </w:p>
    <w:p>
      <w:pPr>
        <w:spacing w:after="10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Christmas cracker</w:t>
      </w:r>
      <w:r>
        <w:rPr>
          <w:rFonts w:ascii="Arial" w:cs="Arial" w:eastAsia="Arial" w:hAnsi="Arial"/>
        </w:rPr>
        <w:t xml:space="preserve"> is a paper tube two people pull apart with a bang, releasing a cheap paper hat, a plastic toy and a bad joke. The lecture compares real crackers with </w:t>
      </w:r>
      <w:r>
        <w:rPr>
          <w:rFonts w:ascii="Arial" w:cs="Arial" w:eastAsia="Arial" w:hAnsi="Arial"/>
          <w:b/>
          <w:bCs/>
        </w:rPr>
        <w:t xml:space="preserve">virtual crackers</w:t>
      </w:r>
      <w:r>
        <w:rPr>
          <w:rFonts w:ascii="Arial" w:cs="Arial" w:eastAsia="Arial" w:hAnsi="Arial"/>
        </w:rPr>
        <w:t xml:space="preserve"> (a web version: cheap and cheerful, bad joke, web toy, cut-out mask; you </w:t>
      </w:r>
      <w:r>
        <w:rPr>
          <w:rFonts w:ascii="Arial" w:cs="Arial" w:eastAsia="Arial" w:hAnsi="Arial"/>
          <w:i/>
          <w:iCs/>
        </w:rPr>
        <w:t xml:space="preserve">click</w:t>
      </w:r>
      <w:r>
        <w:rPr>
          <w:rFonts w:ascii="Arial" w:cs="Arial" w:eastAsia="Arial" w:hAnsi="Arial"/>
        </w:rPr>
        <w:t xml:space="preserve"> and bang).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How virtual crackers work (slide 59)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SENDER fills in a web form (To: ..., From: ...)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|  an email is sent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RECIPIENT receives the email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|  clicks the link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CLOSED cracker page --&gt; the cracker opens ... very slowly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OPEN cracker page: a joke, plus links to a web toy and a mask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(the sender can watch progress, but cannot see the contents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until the recipient opens it)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385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Real cracker</w:t>
            </w:r>
          </w:p>
        </w:tc>
        <w:tc>
          <w:tcPr>
            <w:tcW w:type="dxa" w:w="385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Virtual cracker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Design</w:t>
            </w:r>
          </w:p>
        </w:tc>
        <w:tc>
          <w:tcPr>
            <w:tcW w:type="dxa" w:w="385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Cheap and cheerful</w:t>
            </w:r>
          </w:p>
        </w:tc>
        <w:tc>
          <w:tcPr>
            <w:tcW w:type="dxa" w:w="385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Simple page/graphics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Play</w:t>
            </w:r>
          </w:p>
        </w:tc>
        <w:tc>
          <w:tcPr>
            <w:tcW w:type="dxa" w:w="385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Plastic toy and joke</w:t>
            </w:r>
          </w:p>
        </w:tc>
        <w:tc>
          <w:tcPr>
            <w:tcW w:type="dxa" w:w="385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 toy and joke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Dressing up</w:t>
            </w:r>
          </w:p>
        </w:tc>
        <w:tc>
          <w:tcPr>
            <w:tcW w:type="dxa" w:w="385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Paper hat</w:t>
            </w:r>
          </w:p>
        </w:tc>
        <w:tc>
          <w:tcPr>
            <w:tcW w:type="dxa" w:w="385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Mask to cut out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Shared</w:t>
            </w:r>
          </w:p>
        </w:tc>
        <w:tc>
          <w:tcPr>
            <w:tcW w:type="dxa" w:w="385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Offered to another</w:t>
            </w:r>
          </w:p>
        </w:tc>
        <w:tc>
          <w:tcPr>
            <w:tcW w:type="dxa" w:w="385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 by email message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Co-experience</w:t>
            </w:r>
          </w:p>
        </w:tc>
        <w:tc>
          <w:tcPr>
            <w:tcW w:type="dxa" w:w="385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Pulled together</w:t>
            </w:r>
          </w:p>
        </w:tc>
        <w:tc>
          <w:tcPr>
            <w:tcW w:type="dxa" w:w="385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Sender cannot see content until opened by recipient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Excitement</w:t>
            </w:r>
          </w:p>
        </w:tc>
        <w:tc>
          <w:tcPr>
            <w:tcW w:type="dxa" w:w="385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Cultural connotations</w:t>
            </w:r>
          </w:p>
        </w:tc>
        <w:tc>
          <w:tcPr>
            <w:tcW w:type="dxa" w:w="385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Recruited expectation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Hiddenness</w:t>
            </w:r>
          </w:p>
        </w:tc>
        <w:tc>
          <w:tcPr>
            <w:tcW w:type="dxa" w:w="385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Contents inside</w:t>
            </w:r>
          </w:p>
        </w:tc>
        <w:tc>
          <w:tcPr>
            <w:tcW w:type="dxa" w:w="385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First page shows no contents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Suspense</w:t>
            </w:r>
          </w:p>
        </w:tc>
        <w:tc>
          <w:tcPr>
            <w:tcW w:type="dxa" w:w="385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Pulling the cracker</w:t>
            </w:r>
          </w:p>
        </w:tc>
        <w:tc>
          <w:tcPr>
            <w:tcW w:type="dxa" w:w="385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Slow page change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Surprise</w:t>
            </w:r>
          </w:p>
        </w:tc>
        <w:tc>
          <w:tcPr>
            <w:tcW w:type="dxa" w:w="3855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bang (when it works)</w:t>
            </w:r>
          </w:p>
        </w:tc>
        <w:tc>
          <w:tcPr>
            <w:tcW w:type="dxa" w:w="385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WAV sound file (when it works)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Physical design (slides 61-68)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Physical design has many constraints:</w:t>
      </w:r>
      <w:r>
        <w:rPr>
          <w:rFonts w:ascii="Arial" w:cs="Arial" w:eastAsia="Arial" w:hAnsi="Arial"/>
        </w:rPr>
        <w:t xml:space="preserve"> ergonomic (minimum button size), physical (high-voltage switches are big), legal and safety (high cooker controls), context and environment (easy to clean), aesthetic (must look good), economic (must not cost too much).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Design trade-offs (slide 62)</w:t>
      </w:r>
    </w:p>
    <w:p>
      <w:pPr>
        <w:spacing w:after="100"/>
      </w:pPr>
      <w:r>
        <w:rPr>
          <w:rFonts w:ascii="Arial" w:cs="Arial" w:eastAsia="Arial" w:hAnsi="Arial"/>
        </w:rPr>
        <w:t xml:space="preserve">Constraints contradict one another, so we need </w:t>
      </w:r>
      <w:r>
        <w:rPr>
          <w:rFonts w:ascii="Arial" w:cs="Arial" w:eastAsia="Arial" w:hAnsi="Arial"/>
          <w:b/>
          <w:bCs/>
        </w:rPr>
        <w:t xml:space="preserve">trade-offs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Within a category:</w:t>
      </w:r>
      <w:r>
        <w:rPr>
          <w:rFonts w:ascii="Arial" w:cs="Arial" w:eastAsia="Arial" w:hAnsi="Arial"/>
        </w:rPr>
        <w:t xml:space="preserve"> safety of cooker controls: a </w:t>
      </w:r>
      <w:r>
        <w:rPr>
          <w:rFonts w:ascii="Arial" w:cs="Arial" w:eastAsia="Arial" w:hAnsi="Arial"/>
          <w:b/>
          <w:bCs/>
        </w:rPr>
        <w:t xml:space="preserve">front panel</w:t>
      </w:r>
      <w:r>
        <w:rPr>
          <w:rFonts w:ascii="Arial" w:cs="Arial" w:eastAsia="Arial" w:hAnsi="Arial"/>
        </w:rPr>
        <w:t xml:space="preserve"> is safer for an adult, a </w:t>
      </w:r>
      <w:r>
        <w:rPr>
          <w:rFonts w:ascii="Arial" w:cs="Arial" w:eastAsia="Arial" w:hAnsi="Arial"/>
          <w:b/>
          <w:bCs/>
        </w:rPr>
        <w:t xml:space="preserve">rear panel</w:t>
      </w:r>
      <w:r>
        <w:rPr>
          <w:rFonts w:ascii="Arial" w:cs="Arial" w:eastAsia="Arial" w:hAnsi="Arial"/>
        </w:rPr>
        <w:t xml:space="preserve"> is safer for a child.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Between categories:</w:t>
      </w:r>
      <w:r>
        <w:rPr>
          <w:rFonts w:ascii="Arial" w:cs="Arial" w:eastAsia="Arial" w:hAnsi="Arial"/>
        </w:rPr>
        <w:t xml:space="preserve"> ergonomics vs physical for a </w:t>
      </w:r>
      <w:r>
        <w:rPr>
          <w:rFonts w:ascii="Arial" w:cs="Arial" w:eastAsia="Arial" w:hAnsi="Arial"/>
          <w:b/>
          <w:bCs/>
        </w:rPr>
        <w:t xml:space="preserve">MiniDisc remote</w:t>
      </w:r>
      <w:r>
        <w:rPr>
          <w:rFonts w:ascii="Arial" w:cs="Arial" w:eastAsia="Arial" w:hAnsi="Arial"/>
        </w:rPr>
        <w:t xml:space="preserve">: ergonomics says controls should be bigger; physical says there is no room. </w:t>
      </w:r>
      <w:r>
        <w:rPr>
          <w:rFonts w:ascii="Arial" w:cs="Arial" w:eastAsia="Arial" w:hAnsi="Arial"/>
          <w:b/>
          <w:bCs/>
        </w:rPr>
        <w:t xml:space="preserve">Solution:</w:t>
      </w:r>
      <w:r>
        <w:rPr>
          <w:rFonts w:ascii="Arial" w:cs="Arial" w:eastAsia="Arial" w:hAnsi="Arial"/>
        </w:rPr>
        <w:t xml:space="preserve"> multifunction controls and reduced functionality.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Fluidity (slides 63-68)</w:t>
      </w:r>
    </w:p>
    <w:p>
      <w:pPr>
        <w:spacing w:after="100"/>
      </w:pPr>
      <w:r>
        <w:rPr>
          <w:rFonts w:ascii="Arial" w:cs="Arial" w:eastAsia="Arial" w:hAnsi="Arial"/>
        </w:rPr>
        <w:t xml:space="preserve">Do the </w:t>
      </w:r>
      <w:r>
        <w:rPr>
          <w:rFonts w:ascii="Arial" w:cs="Arial" w:eastAsia="Arial" w:hAnsi="Arial"/>
          <w:b/>
          <w:bCs/>
        </w:rPr>
        <w:t xml:space="preserve">external physical aspects reflect the logical effect</w:t>
      </w:r>
      <w:r>
        <w:rPr>
          <w:rFonts w:ascii="Arial" w:cs="Arial" w:eastAsia="Arial" w:hAnsi="Arial"/>
        </w:rPr>
        <w:t xml:space="preserve">? (related to affordance)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Logical state revealed in physical state?</w:t>
      </w:r>
      <w:r>
        <w:rPr>
          <w:rFonts w:ascii="Arial" w:cs="Arial" w:eastAsia="Arial" w:hAnsi="Arial"/>
        </w:rPr>
        <w:t xml:space="preserve"> e.g. on/off buttons.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Inverse actions give inverse effects?</w:t>
      </w:r>
      <w:r>
        <w:rPr>
          <w:rFonts w:ascii="Arial" w:cs="Arial" w:eastAsia="Arial" w:hAnsi="Arial"/>
        </w:rPr>
        <w:t xml:space="preserve"> e.g. arrow buttons, twist controls. On the phone (slide 64): yes/no buttons ("well, sort of"), a joystick, and a left-side control.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Spring-back controls (slide 65):</w:t>
      </w:r>
      <w:r>
        <w:rPr>
          <w:rFonts w:ascii="Arial" w:cs="Arial" w:eastAsia="Arial" w:hAnsi="Arial"/>
        </w:rPr>
        <w:t xml:space="preserve"> one-shot buttons, joystick, some sliders. </w:t>
      </w:r>
      <w:r>
        <w:rPr>
          <w:rFonts w:ascii="Arial" w:cs="Arial" w:eastAsia="Arial" w:hAnsi="Arial"/>
          <w:b/>
          <w:bCs/>
        </w:rPr>
        <w:t xml:space="preserve">Good:</w:t>
      </w:r>
      <w:r>
        <w:rPr>
          <w:rFonts w:ascii="Arial" w:cs="Arial" w:eastAsia="Arial" w:hAnsi="Arial"/>
        </w:rPr>
        <w:t xml:space="preserve"> large selection sets. </w:t>
      </w:r>
      <w:r>
        <w:rPr>
          <w:rFonts w:ascii="Arial" w:cs="Arial" w:eastAsia="Arial" w:hAnsi="Arial"/>
          <w:b/>
          <w:bCs/>
        </w:rPr>
        <w:t xml:space="preserve">Bad: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hidden state</w:t>
      </w:r>
      <w:r>
        <w:rPr>
          <w:rFonts w:ascii="Arial" w:cs="Arial" w:eastAsia="Arial" w:hAnsi="Arial"/>
        </w:rPr>
        <w:t xml:space="preserve"> (you cannot see the setting).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MiniDisc controller (slide 66):</w:t>
      </w:r>
      <w:r>
        <w:rPr>
          <w:rFonts w:ascii="Arial" w:cs="Arial" w:eastAsia="Arial" w:hAnsi="Arial"/>
        </w:rPr>
        <w:t xml:space="preserve"> a series of spring-back controls, each cycling through some options (natural inverse: back/forward); </w:t>
      </w:r>
      <w:r>
        <w:rPr>
          <w:rFonts w:ascii="Arial" w:cs="Arial" w:eastAsia="Arial" w:hAnsi="Arial"/>
          <w:b/>
          <w:bCs/>
        </w:rPr>
        <w:t xml:space="preserve">twist</w:t>
      </w:r>
      <w:r>
        <w:rPr>
          <w:rFonts w:ascii="Arial" w:cs="Arial" w:eastAsia="Arial" w:hAnsi="Arial"/>
        </w:rPr>
        <w:t xml:space="preserve"> for track movement, </w:t>
      </w:r>
      <w:r>
        <w:rPr>
          <w:rFonts w:ascii="Arial" w:cs="Arial" w:eastAsia="Arial" w:hAnsi="Arial"/>
          <w:b/>
          <w:bCs/>
        </w:rPr>
        <w:t xml:space="preserve">pull and twist</w:t>
      </w:r>
      <w:r>
        <w:rPr>
          <w:rFonts w:ascii="Arial" w:cs="Arial" w:eastAsia="Arial" w:hAnsi="Arial"/>
        </w:rPr>
        <w:t xml:space="preserve"> for volume (spring-back, with a natural inverse for the twist).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Physical layout (slide 67):</w:t>
      </w:r>
      <w:r>
        <w:rPr>
          <w:rFonts w:ascii="Arial" w:cs="Arial" w:eastAsia="Arial" w:hAnsi="Arial"/>
        </w:rPr>
        <w:t xml:space="preserve"> logical relationship should match </w:t>
      </w:r>
      <w:r>
        <w:rPr>
          <w:rFonts w:ascii="Arial" w:cs="Arial" w:eastAsia="Arial" w:hAnsi="Arial"/>
          <w:b/>
          <w:bCs/>
        </w:rPr>
        <w:t xml:space="preserve">spatial grouping</w:t>
      </w:r>
      <w:r>
        <w:rPr>
          <w:rFonts w:ascii="Arial" w:cs="Arial" w:eastAsia="Arial" w:hAnsi="Arial"/>
        </w:rPr>
        <w:t xml:space="preserve"> (related controls placed together).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Compliant interaction (slide 68):</w:t>
      </w:r>
      <w:r>
        <w:rPr>
          <w:rFonts w:ascii="Arial" w:cs="Arial" w:eastAsia="Arial" w:hAnsi="Arial"/>
        </w:rPr>
        <w:t xml:space="preserve"> state is </w:t>
      </w:r>
      <w:r>
        <w:rPr>
          <w:rFonts w:ascii="Arial" w:cs="Arial" w:eastAsia="Arial" w:hAnsi="Arial"/>
          <w:b/>
          <w:bCs/>
        </w:rPr>
        <w:t xml:space="preserve">evident in mechanical buttons</w:t>
      </w:r>
      <w:r>
        <w:rPr>
          <w:rFonts w:ascii="Arial" w:cs="Arial" w:eastAsia="Arial" w:hAnsi="Arial"/>
        </w:rPr>
        <w:t xml:space="preserve">; </w:t>
      </w:r>
      <w:r>
        <w:rPr>
          <w:rFonts w:ascii="Arial" w:cs="Arial" w:eastAsia="Arial" w:hAnsi="Arial"/>
          <w:b/>
          <w:bCs/>
        </w:rPr>
        <w:t xml:space="preserve">rotary knobs reveal internal state</w:t>
      </w:r>
      <w:r>
        <w:rPr>
          <w:rFonts w:ascii="Arial" w:cs="Arial" w:eastAsia="Arial" w:hAnsi="Arial"/>
        </w:rPr>
        <w:t xml:space="preserve"> and can be controlled by both the </w:t>
      </w:r>
      <w:r>
        <w:rPr>
          <w:rFonts w:ascii="Arial" w:cs="Arial" w:eastAsia="Arial" w:hAnsi="Arial"/>
          <w:b/>
          <w:bCs/>
        </w:rPr>
        <w:t xml:space="preserve">user and the machine</w:t>
      </w:r>
      <w:r>
        <w:rPr>
          <w:rFonts w:ascii="Arial" w:cs="Arial" w:eastAsia="Arial" w:hAnsi="Arial"/>
        </w:rPr>
        <w:t xml:space="preserve"> (the washing-machine picture).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Managing value (slides 69-74)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B5" w:sz="4"/>
              <w:left w:val="single" w:color="2F6DB5" w:sz="24"/>
              <w:bottom w:val="single" w:color="2F6DB5" w:sz="4"/>
              <w:right w:val="single" w:color="2F6DB5" w:sz="4"/>
            </w:tcBorders>
            <w:shd w:fill="EAF2FB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6DB5"/>
                <w:sz w:val="20"/>
                <w:szCs w:val="20"/>
              </w:rPr>
              <w:t xml:space="preserve">The core rule (slide 69)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People use something </w:t>
            </w:r>
            <w:r>
              <w:rPr>
                <w:rFonts w:ascii="Arial" w:cs="Arial" w:eastAsia="Arial" w:hAnsi="Arial"/>
                <w:b/>
                <w:bCs/>
              </w:rPr>
              <w:t xml:space="preserve">ONLY IF</w:t>
            </w:r>
            <w:r>
              <w:rPr>
                <w:rFonts w:ascii="Arial" w:cs="Arial" w:eastAsia="Arial" w:hAnsi="Arial"/>
              </w:rPr>
              <w:t xml:space="preserve"> it has </w:t>
            </w:r>
            <w:r>
              <w:rPr>
                <w:rFonts w:ascii="Arial" w:cs="Arial" w:eastAsia="Arial" w:hAnsi="Arial"/>
                <w:b/>
                <w:bCs/>
              </w:rPr>
              <w:t xml:space="preserve">perceived value</w:t>
            </w:r>
            <w:r>
              <w:rPr>
                <w:rFonts w:ascii="Arial" w:cs="Arial" w:eastAsia="Arial" w:hAnsi="Arial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</w:rPr>
              <w:t xml:space="preserve">AND</w:t>
            </w:r>
            <w:r>
              <w:rPr>
                <w:rFonts w:ascii="Arial" w:cs="Arial" w:eastAsia="Arial" w:hAnsi="Arial"/>
              </w:rPr>
              <w:t xml:space="preserve"> the </w:t>
            </w:r>
            <w:r>
              <w:rPr>
                <w:rFonts w:ascii="Arial" w:cs="Arial" w:eastAsia="Arial" w:hAnsi="Arial"/>
                <w:b/>
                <w:bCs/>
              </w:rPr>
              <w:t xml:space="preserve">value exceeds the cost</w:t>
            </w:r>
            <w:r>
              <w:rPr>
                <w:rFonts w:ascii="Arial" w:cs="Arial" w:eastAsia="Arial" w:hAnsi="Arial"/>
              </w:rPr>
              <w:t xml:space="preserve">. But note: there are exceptions (e.g. </w:t>
            </w:r>
            <w:r>
              <w:rPr>
                <w:rFonts w:ascii="Arial" w:cs="Arial" w:eastAsia="Arial" w:hAnsi="Arial"/>
                <w:b/>
                <w:bCs/>
              </w:rPr>
              <w:t xml:space="preserve">habit</w:t>
            </w:r>
            <w:r>
              <w:rPr>
                <w:rFonts w:ascii="Arial" w:cs="Arial" w:eastAsia="Arial" w:hAnsi="Arial"/>
              </w:rPr>
              <w:t xml:space="preserve">), and value is </w:t>
            </w:r>
            <w:r>
              <w:rPr>
                <w:rFonts w:ascii="Arial" w:cs="Arial" w:eastAsia="Arial" w:hAnsi="Arial"/>
                <w:b/>
                <w:bCs/>
              </w:rPr>
              <w:t xml:space="preserve">not necessarily personal gain or money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Side</w:t>
            </w:r>
          </w:p>
        </w:tc>
        <w:tc>
          <w:tcPr>
            <w:tcW w:type="dxa" w:w="674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Examples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Value</w:t>
            </w:r>
          </w:p>
        </w:tc>
        <w:tc>
          <w:tcPr>
            <w:tcW w:type="dxa" w:w="674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Helps me get my work done; fun; good for others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</w:t>
            </w:r>
          </w:p>
        </w:tc>
        <w:tc>
          <w:tcPr>
            <w:tcW w:type="dxa" w:w="674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Download time; money (pounds, dollars, euros); learning effort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Discounted future and Net Present Value (slide 71)</w:t>
      </w:r>
    </w:p>
    <w:p>
      <w:pPr>
        <w:spacing w:after="100"/>
      </w:pPr>
      <w:r>
        <w:rPr>
          <w:rFonts w:ascii="Arial" w:cs="Arial" w:eastAsia="Arial" w:hAnsi="Arial"/>
        </w:rPr>
        <w:t xml:space="preserve">In economics, </w:t>
      </w:r>
      <w:r>
        <w:rPr>
          <w:rFonts w:ascii="Arial" w:cs="Arial" w:eastAsia="Arial" w:hAnsi="Arial"/>
          <w:b/>
          <w:bCs/>
        </w:rPr>
        <w:t xml:space="preserve">Net Present Value (NPV)</w:t>
      </w:r>
      <w:r>
        <w:rPr>
          <w:rFonts w:ascii="Arial" w:cs="Arial" w:eastAsia="Arial" w:hAnsi="Arial"/>
        </w:rPr>
        <w:t xml:space="preserve"> discounts future money: things you must wait for are worth less to you today. </w:t>
      </w:r>
      <w:r>
        <w:rPr>
          <w:rFonts w:ascii="Arial" w:cs="Arial" w:eastAsia="Arial" w:hAnsi="Arial"/>
          <w:b/>
          <w:bCs/>
        </w:rPr>
        <w:t xml:space="preserve">In life people heavily discount both future value and future cost</w:t>
      </w:r>
      <w:r>
        <w:rPr>
          <w:rFonts w:ascii="Arial" w:cs="Arial" w:eastAsia="Arial" w:hAnsi="Arial"/>
        </w:rPr>
        <w:t xml:space="preserve">, which explains </w:t>
      </w:r>
      <w:r>
        <w:rPr>
          <w:rFonts w:ascii="Arial" w:cs="Arial" w:eastAsia="Arial" w:hAnsi="Arial"/>
          <w:b/>
          <w:bCs/>
        </w:rPr>
        <w:t xml:space="preserve">resistance to learning</w:t>
      </w:r>
      <w:r>
        <w:rPr>
          <w:rFonts w:ascii="Arial" w:cs="Arial" w:eastAsia="Arial" w:hAnsi="Arial"/>
        </w:rPr>
        <w:t xml:space="preserve">: the effort is now, the payoff is later. So designs need </w:t>
      </w:r>
      <w:r>
        <w:rPr>
          <w:rFonts w:ascii="Arial" w:cs="Arial" w:eastAsia="Arial" w:hAnsi="Arial"/>
          <w:b/>
          <w:bCs/>
        </w:rPr>
        <w:t xml:space="preserve">low barriers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high perceived present value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8B00" w:sz="4"/>
              <w:left w:val="single" w:color="D98B00" w:sz="24"/>
              <w:bottom w:val="single" w:color="D98B00" w:sz="4"/>
              <w:right w:val="single" w:color="D98B00" w:sz="4"/>
            </w:tcBorders>
            <w:shd w:fill="FFF4E0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B00"/>
                <w:sz w:val="20"/>
                <w:szCs w:val="20"/>
              </w:rPr>
              <w:t xml:space="preserve">NPV: why people resist learning (illustrative numbers, formula from the slide)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Formula:</w:t>
            </w:r>
            <w:r>
              <w:rPr>
                <w:rFonts w:ascii="Arial" w:cs="Arial" w:eastAsia="Arial" w:hAnsi="Arial"/>
              </w:rPr>
              <w:t xml:space="preserve"> present value = future value / (1 + rate)^(years to wait)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Problem:</w:t>
            </w:r>
            <w:r>
              <w:rPr>
                <w:rFonts w:ascii="Arial" w:cs="Arial" w:eastAsia="Arial" w:hAnsi="Arial"/>
              </w:rPr>
              <w:t xml:space="preserve"> a new tool will save you value worth 100 units, but only after 3 years of use. Find its present value at a 10% and a 50% yearly discount rate.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1 (10%): (1 + 0.10)^3 = 1.1 x 1.1 x 1.1 = 1.331.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2: 100 / 1.331 = </w:t>
            </w:r>
            <w:r>
              <w:rPr>
                <w:rFonts w:ascii="Arial" w:cs="Arial" w:eastAsia="Arial" w:hAnsi="Arial"/>
                <w:b/>
                <w:bCs/>
              </w:rPr>
              <w:t xml:space="preserve">75.13 units</w:t>
            </w:r>
            <w:r>
              <w:rPr>
                <w:rFonts w:ascii="Arial" w:cs="Arial" w:eastAsia="Arial" w:hAnsi="Arial"/>
              </w:rPr>
              <w:t xml:space="preserve">. Still attractive.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3 (50%, a "heavy" discount): (1 + 0.50)^3 = 1.5 x 1.5 x 1.5 = 3.375.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4: 100 / 3.375 = </w:t>
            </w:r>
            <w:r>
              <w:rPr>
                <w:rFonts w:ascii="Arial" w:cs="Arial" w:eastAsia="Arial" w:hAnsi="Arial"/>
                <w:b/>
                <w:bCs/>
              </w:rPr>
              <w:t xml:space="preserve">29.63 units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5: if learning costs 30 units effort </w:t>
            </w:r>
            <w:r>
              <w:rPr>
                <w:rFonts w:ascii="Arial" w:cs="Arial" w:eastAsia="Arial" w:hAnsi="Arial"/>
                <w:b/>
                <w:bCs/>
              </w:rPr>
              <w:t xml:space="preserve">now</w:t>
            </w:r>
            <w:r>
              <w:rPr>
                <w:rFonts w:ascii="Arial" w:cs="Arial" w:eastAsia="Arial" w:hAnsi="Arial"/>
              </w:rPr>
              <w:t xml:space="preserve">, then at 50% the benefit (29.63) is less than the cost (30), so a heavy discounter </w:t>
            </w:r>
            <w:r>
              <w:rPr>
                <w:rFonts w:ascii="Arial" w:cs="Arial" w:eastAsia="Arial" w:hAnsi="Arial"/>
                <w:b/>
                <w:bCs/>
              </w:rPr>
              <w:t xml:space="preserve">will not bother</w:t>
            </w:r>
            <w:r>
              <w:rPr>
                <w:rFonts w:ascii="Arial" w:cs="Arial" w:eastAsia="Arial" w:hAnsi="Arial"/>
              </w:rPr>
              <w:t xml:space="preserve">, even though the true benefit is 100.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Example: HCI book search (slide 72)</w:t>
      </w:r>
    </w:p>
    <w:p>
      <w:pPr>
        <w:spacing w:after="100"/>
      </w:pPr>
      <w:r>
        <w:rPr>
          <w:rFonts w:ascii="Arial" w:cs="Arial" w:eastAsia="Arial" w:hAnsi="Arial"/>
        </w:rPr>
        <w:t xml:space="preserve">A search tool for the textbook: for people </w:t>
      </w:r>
      <w:r>
        <w:rPr>
          <w:rFonts w:ascii="Arial" w:cs="Arial" w:eastAsia="Arial" w:hAnsi="Arial"/>
          <w:b/>
          <w:bCs/>
        </w:rPr>
        <w:t xml:space="preserve">who have</w:t>
      </w:r>
      <w:r>
        <w:rPr>
          <w:rFonts w:ascii="Arial" w:cs="Arial" w:eastAsia="Arial" w:hAnsi="Arial"/>
        </w:rPr>
        <w:t xml:space="preserve"> the book it helps look things up (chapter and page number); for people </w:t>
      </w:r>
      <w:r>
        <w:rPr>
          <w:rFonts w:ascii="Arial" w:cs="Arial" w:eastAsia="Arial" w:hAnsi="Arial"/>
          <w:b/>
          <w:bCs/>
        </w:rPr>
        <w:t xml:space="preserve">who do not</w:t>
      </w:r>
      <w:r>
        <w:rPr>
          <w:rFonts w:ascii="Arial" w:cs="Arial" w:eastAsia="Arial" w:hAnsi="Arial"/>
        </w:rPr>
        <w:t xml:space="preserve">, it is a mini online encyclopaedia (a full paragraph of context). But it also says "</w:t>
      </w:r>
      <w:r>
        <w:rPr>
          <w:rFonts w:ascii="Arial" w:cs="Arial" w:eastAsia="Arial" w:hAnsi="Arial"/>
          <w:b/>
          <w:bCs/>
        </w:rPr>
        <w:t xml:space="preserve">buy me</w:t>
      </w:r>
      <w:r>
        <w:rPr>
          <w:rFonts w:ascii="Arial" w:cs="Arial" w:eastAsia="Arial" w:hAnsi="Arial"/>
        </w:rPr>
        <w:t xml:space="preserve">"! Value differs by user.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Value and organisational design (slide 73)</w:t>
      </w:r>
    </w:p>
    <w:p>
      <w:pPr>
        <w:spacing w:after="100"/>
      </w:pPr>
      <w:r>
        <w:rPr>
          <w:rFonts w:ascii="Arial" w:cs="Arial" w:eastAsia="Arial" w:hAnsi="Arial"/>
        </w:rPr>
        <w:t xml:space="preserve">How to get people in an organisation to use a system: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Coercion:</w:t>
      </w:r>
      <w:r>
        <w:rPr>
          <w:rFonts w:ascii="Arial" w:cs="Arial" w:eastAsia="Arial" w:hAnsi="Arial"/>
        </w:rPr>
        <w:t xml:space="preserve"> tell people what to do (value = keep your job).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Enculturation:</w:t>
      </w:r>
      <w:r>
        <w:rPr>
          <w:rFonts w:ascii="Arial" w:cs="Arial" w:eastAsia="Arial" w:hAnsi="Arial"/>
        </w:rPr>
        <w:t xml:space="preserve"> explain corporate values and establish support (e.g. share options).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Emergence:</w:t>
      </w:r>
      <w:r>
        <w:rPr>
          <w:rFonts w:ascii="Arial" w:cs="Arial" w:eastAsia="Arial" w:hAnsi="Arial"/>
        </w:rPr>
        <w:t xml:space="preserve"> design the process so individuals themselves value the organisation's value.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E8C8C" w:sz="4"/>
              <w:left w:val="single" w:color="1E8C8C" w:sz="24"/>
              <w:bottom w:val="single" w:color="1E8C8C" w:sz="4"/>
              <w:right w:val="single" w:color="1E8C8C" w:sz="4"/>
            </w:tcBorders>
            <w:shd w:fill="E6F5F5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C8C"/>
                <w:sz w:val="20"/>
                <w:szCs w:val="20"/>
              </w:rPr>
              <w:t xml:space="preserve">General lesson (slide 74)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If you want someone to do something, </w:t>
            </w:r>
            <w:r>
              <w:rPr>
                <w:rFonts w:ascii="Arial" w:cs="Arial" w:eastAsia="Arial" w:hAnsi="Arial"/>
                <w:b/>
                <w:bCs/>
              </w:rPr>
              <w:t xml:space="preserve">make it easy for them</w:t>
            </w:r>
            <w:r>
              <w:rPr>
                <w:rFonts w:ascii="Arial" w:cs="Arial" w:eastAsia="Arial" w:hAnsi="Arial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</w:rPr>
              <w:t xml:space="preserve">understand their values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Formulas and quick-recall 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6B3FB5" w:sz="4"/>
              <w:left w:val="single" w:color="6B3FB5" w:sz="24"/>
              <w:bottom w:val="single" w:color="6B3FB5" w:sz="4"/>
              <w:right w:val="single" w:color="6B3FB5" w:sz="4"/>
            </w:tcBorders>
            <w:shd w:fill="F0EAFB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3FB5"/>
                <w:sz w:val="20"/>
                <w:szCs w:val="20"/>
              </w:rPr>
              <w:t xml:space="preserve">All formulas and rules from this lecture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Net Present Value:</w:t>
            </w:r>
            <w:r>
              <w:rPr>
                <w:rFonts w:ascii="Arial" w:cs="Arial" w:eastAsia="Arial" w:hAnsi="Arial"/>
              </w:rPr>
              <w:t xml:space="preserve"> present value = future value / (1 + rate)^(years to wait)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Use rule:</w:t>
            </w:r>
            <w:r>
              <w:rPr>
                <w:rFonts w:ascii="Arial" w:cs="Arial" w:eastAsia="Arial" w:hAnsi="Arial"/>
              </w:rPr>
              <w:t xml:space="preserve"> people use something only if perceived value &gt; 0 AND value &gt; cost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Gulf of execution:</w:t>
            </w:r>
            <w:r>
              <w:rPr>
                <w:rFonts w:ascii="Arial" w:cs="Arial" w:eastAsia="Arial" w:hAnsi="Arial"/>
              </w:rPr>
              <w:t xml:space="preserve"> user's formulation of actions is NOT EQUAL to actions allowed by the system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Gulf of evaluation:</w:t>
            </w:r>
            <w:r>
              <w:rPr>
                <w:rFonts w:ascii="Arial" w:cs="Arial" w:eastAsia="Arial" w:hAnsi="Arial"/>
              </w:rPr>
              <w:t xml:space="preserve"> user's expectation of changed state is NOT EQUAL to actual presentation of the state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Look and feel</w:t>
            </w:r>
            <w:r>
              <w:rPr>
                <w:rFonts w:ascii="Arial" w:cs="Arial" w:eastAsia="Arial" w:hAnsi="Arial"/>
              </w:rPr>
              <w:t xml:space="preserve"> = appearance + behaviour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Interaction framework:</w:t>
            </w:r>
            <w:r>
              <w:rPr>
                <w:rFonts w:ascii="Arial" w:cs="Arial" w:eastAsia="Arial" w:hAnsi="Arial"/>
              </w:rPr>
              <w:t xml:space="preserve"> U -&gt; I -&gt; S -&gt; O -&gt; U (problems in interaction = problems in translation)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Fixes:</w:t>
            </w:r>
            <w:r>
              <w:rPr>
                <w:rFonts w:ascii="Arial" w:cs="Arial" w:eastAsia="Arial" w:hAnsi="Arial"/>
              </w:rPr>
              <w:t xml:space="preserve"> slip = better interface design; mistake = better understanding of the system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6B3FB5" w:sz="4"/>
              <w:left w:val="single" w:color="6B3FB5" w:sz="24"/>
              <w:bottom w:val="single" w:color="6B3FB5" w:sz="4"/>
              <w:right w:val="single" w:color="6B3FB5" w:sz="4"/>
            </w:tcBorders>
            <w:shd w:fill="F0EAFB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3FB5"/>
                <w:sz w:val="20"/>
                <w:szCs w:val="20"/>
              </w:rPr>
              <w:t xml:space="preserve">Quick-recall: Norman's seven stages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1 Establish goal | 2 Formulate intention | 3 Specify actions | 4 Execute action | 5 Perceive system state | 6 Interpret system state | 7 Evaluate against goal. (Stages 2-4 = execution; 5-7 = evaluation.)</w:t>
            </w:r>
          </w:p>
        </w:tc>
      </w:tr>
    </w:tbl>
    <w:sectPr>
      <w:footerReference w:type="default" r:id="rId7"/>
      <w:pgSz w:w="11906" w:h="16838" w:orient="portrait"/>
      <w:pgMar w:top="11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Lecture 5: The Interaction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9B8D0" w:sz="6" w:space="2"/>
      </w:pBdr>
      <w:spacing w:after="12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F6D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5: The Interaction</dc:title>
  <dc:creator>HCI class notes</dc:creator>
  <cp:lastModifiedBy>Un-named</cp:lastModifiedBy>
  <cp:revision>1</cp:revision>
  <dcterms:created xsi:type="dcterms:W3CDTF">2026-09-21T16:42:26.788Z</dcterms:created>
  <dcterms:modified xsi:type="dcterms:W3CDTF">2026-09-21T16:42:26.788Z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