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50D69A43" w:rsidR="00E23221" w:rsidRPr="00E23221" w:rsidRDefault="00E23221" w:rsidP="00BC0954">
      <w:pPr>
        <w:jc w:val="center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>Practical 7</w:t>
      </w:r>
      <w:r>
        <w:rPr>
          <w:b/>
          <w:bCs/>
          <w:sz w:val="48"/>
          <w:szCs w:val="48"/>
          <w:lang w:val="en-IN"/>
        </w:rPr>
        <w:t xml:space="preserve">: </w:t>
      </w:r>
      <w:r w:rsidR="00BC0954">
        <w:rPr>
          <w:b/>
          <w:bCs/>
          <w:sz w:val="48"/>
          <w:szCs w:val="48"/>
          <w:lang w:val="en-IN"/>
        </w:rPr>
        <w:t>Introduction to Exception Handling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361E1DBB" w14:textId="691A870D" w:rsidR="00BC0954" w:rsidRPr="00BC0954" w:rsidRDefault="00BC0954" w:rsidP="00BC0954">
      <w:pPr>
        <w:pStyle w:val="ListParagraph"/>
        <w:numPr>
          <w:ilvl w:val="0"/>
          <w:numId w:val="2"/>
        </w:numPr>
        <w:jc w:val="left"/>
        <w:rPr>
          <w:b/>
          <w:bCs/>
          <w:sz w:val="28"/>
          <w:szCs w:val="28"/>
          <w:lang w:val="en-IN"/>
        </w:rPr>
      </w:pPr>
      <w:r w:rsidRPr="00BC0954">
        <w:rPr>
          <w:b/>
          <w:bCs/>
          <w:sz w:val="28"/>
          <w:szCs w:val="28"/>
          <w:lang w:val="en-IN"/>
        </w:rPr>
        <w:t>Create a try block that is likely to generate divide by zero and</w:t>
      </w:r>
      <w:r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BC0954">
        <w:rPr>
          <w:b/>
          <w:bCs/>
          <w:sz w:val="28"/>
          <w:szCs w:val="28"/>
          <w:lang w:val="en-IN"/>
        </w:rPr>
        <w:t>StringIndexOutOfBoundException</w:t>
      </w:r>
      <w:proofErr w:type="spellEnd"/>
      <w:r w:rsidRPr="00BC0954">
        <w:rPr>
          <w:b/>
          <w:bCs/>
          <w:sz w:val="28"/>
          <w:szCs w:val="28"/>
          <w:lang w:val="en-IN"/>
        </w:rPr>
        <w:t xml:space="preserve"> </w:t>
      </w:r>
      <w:r w:rsidRPr="00BC0954">
        <w:rPr>
          <w:b/>
          <w:bCs/>
          <w:sz w:val="28"/>
          <w:szCs w:val="28"/>
          <w:lang w:val="en-IN"/>
        </w:rPr>
        <w:t>exceptions then incorporate necessary catch blocks to catch and handle them appropriately and also</w:t>
      </w:r>
      <w:r w:rsidRPr="00BC0954">
        <w:rPr>
          <w:b/>
          <w:bCs/>
          <w:sz w:val="28"/>
          <w:szCs w:val="28"/>
          <w:lang w:val="en-IN"/>
        </w:rPr>
        <w:t xml:space="preserve"> </w:t>
      </w:r>
      <w:r w:rsidRPr="00BC0954">
        <w:rPr>
          <w:b/>
          <w:bCs/>
          <w:sz w:val="28"/>
          <w:szCs w:val="28"/>
          <w:lang w:val="en-IN"/>
        </w:rPr>
        <w:t>implement finally block.</w:t>
      </w:r>
    </w:p>
    <w:p w14:paraId="7CDF575F" w14:textId="77777777" w:rsidR="00E23221" w:rsidRPr="00E23221" w:rsidRDefault="00E23221" w:rsidP="00E23221">
      <w:pPr>
        <w:jc w:val="left"/>
        <w:rPr>
          <w:sz w:val="40"/>
          <w:szCs w:val="40"/>
          <w:u w:val="single"/>
          <w:lang w:val="en-IN"/>
        </w:rPr>
      </w:pPr>
      <w:r w:rsidRPr="00E23221">
        <w:rPr>
          <w:sz w:val="40"/>
          <w:szCs w:val="40"/>
          <w:u w:val="single"/>
          <w:lang w:val="en-IN"/>
        </w:rPr>
        <w:t>Code</w:t>
      </w:r>
    </w:p>
    <w:p w14:paraId="46F2DC8E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import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java.util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.Scanner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6E04069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public class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ExceptionHandlingExample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{</w:t>
      </w:r>
    </w:p>
    <w:p w14:paraId="2B7E4C0A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static void </w:t>
      </w:r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main(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String[]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args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) {</w:t>
      </w:r>
    </w:p>
    <w:p w14:paraId="2737EC7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int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x,y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27780426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Scanner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sc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new </w:t>
      </w:r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Scanner(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System.in);</w:t>
      </w:r>
    </w:p>
    <w:p w14:paraId="4243FB00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("Enter two numbers: ");</w:t>
      </w:r>
    </w:p>
    <w:p w14:paraId="4500F6A2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x =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sc.nextInt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();</w:t>
      </w:r>
    </w:p>
    <w:p w14:paraId="5102713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y =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sc.nextInt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();</w:t>
      </w:r>
    </w:p>
    <w:p w14:paraId="65BDB540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try {</w:t>
      </w:r>
    </w:p>
    <w:p w14:paraId="39DF3E87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// Divide by zero exception</w:t>
      </w:r>
    </w:p>
    <w:p w14:paraId="446E988F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int z = x / y;</w:t>
      </w:r>
    </w:p>
    <w:p w14:paraId="61DF85C8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571C2FB5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// String index out of bounds exception</w:t>
      </w:r>
    </w:p>
    <w:p w14:paraId="6F5F1BBA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String str = "Hello";</w:t>
      </w:r>
    </w:p>
    <w:p w14:paraId="2EB79AC5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char c =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str.charAt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(10);</w:t>
      </w:r>
    </w:p>
    <w:p w14:paraId="54B93621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 catch (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ArithmeticException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e) {</w:t>
      </w:r>
    </w:p>
    <w:p w14:paraId="605E8387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("Error: " +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e.getMessage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());</w:t>
      </w:r>
    </w:p>
    <w:p w14:paraId="24E8AF55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 catch (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StringIndexOutOfBoundsException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e) {</w:t>
      </w:r>
    </w:p>
    <w:p w14:paraId="0D9B08D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("Error: " +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e.getMessage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());</w:t>
      </w:r>
    </w:p>
    <w:p w14:paraId="0FAE624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 finally {</w:t>
      </w:r>
    </w:p>
    <w:p w14:paraId="2FFD9058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("Finally block executed.");</w:t>
      </w:r>
    </w:p>
    <w:p w14:paraId="2D97432E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</w:t>
      </w:r>
    </w:p>
    <w:p w14:paraId="1EF912EE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5457F86C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5701D417" w14:textId="77777777" w:rsidR="00DA1BAA" w:rsidRDefault="00DA1BAA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</w:p>
    <w:p w14:paraId="34F5B4E7" w14:textId="77777777" w:rsidR="00DA1BAA" w:rsidRDefault="00DA1BAA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</w:p>
    <w:p w14:paraId="4A039FA3" w14:textId="77777777" w:rsidR="00DA1BAA" w:rsidRDefault="00DA1BAA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</w:p>
    <w:p w14:paraId="398D9739" w14:textId="081007CF" w:rsidR="00E23221" w:rsidRDefault="009D08FD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lastRenderedPageBreak/>
        <w:t>Output</w:t>
      </w:r>
    </w:p>
    <w:p w14:paraId="6A0850A3" w14:textId="77777777" w:rsidR="00DA1BAA" w:rsidRPr="009D08FD" w:rsidRDefault="00DA1BAA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</w:p>
    <w:p w14:paraId="45E8749E" w14:textId="41FB0647" w:rsidR="009D2B3B" w:rsidRPr="00DA1BAA" w:rsidRDefault="00DA1BAA" w:rsidP="00DA1BAA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562CB2C0" wp14:editId="2CB58147">
            <wp:extent cx="6400800" cy="1687195"/>
            <wp:effectExtent l="0" t="0" r="0" b="8255"/>
            <wp:docPr id="186914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41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F7CB" w14:textId="77777777" w:rsidR="00DA1BAA" w:rsidRPr="00DA1BAA" w:rsidRDefault="00DA1BAA" w:rsidP="00DA1BAA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238A277B" w14:textId="77777777" w:rsidR="00DA1BAA" w:rsidRPr="00DA1BAA" w:rsidRDefault="00DA1BAA" w:rsidP="00DA1BAA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A4AF5B9" w14:textId="2E202DCF" w:rsidR="009D08FD" w:rsidRPr="00DA1BAA" w:rsidRDefault="00DA1BAA" w:rsidP="00C82814">
      <w:pPr>
        <w:pStyle w:val="ListParagraph"/>
        <w:numPr>
          <w:ilvl w:val="0"/>
          <w:numId w:val="2"/>
        </w:num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 w:rsidRPr="00DA1BAA">
        <w:rPr>
          <w:b/>
          <w:bCs/>
          <w:sz w:val="28"/>
          <w:szCs w:val="28"/>
        </w:rPr>
        <w:t xml:space="preserve">Write a Java program to create a class </w:t>
      </w:r>
      <w:proofErr w:type="spellStart"/>
      <w:r w:rsidRPr="00DA1BAA">
        <w:rPr>
          <w:b/>
          <w:bCs/>
          <w:sz w:val="28"/>
          <w:szCs w:val="28"/>
        </w:rPr>
        <w:t>BankDemo</w:t>
      </w:r>
      <w:proofErr w:type="spellEnd"/>
      <w:r w:rsidRPr="00DA1BAA">
        <w:rPr>
          <w:b/>
          <w:bCs/>
          <w:sz w:val="28"/>
          <w:szCs w:val="28"/>
        </w:rPr>
        <w:t xml:space="preserve"> which invokes the </w:t>
      </w:r>
      <w:proofErr w:type="gramStart"/>
      <w:r w:rsidRPr="00DA1BAA">
        <w:rPr>
          <w:b/>
          <w:bCs/>
          <w:sz w:val="28"/>
          <w:szCs w:val="28"/>
        </w:rPr>
        <w:t>deposit(</w:t>
      </w:r>
      <w:proofErr w:type="gramEnd"/>
      <w:r w:rsidRPr="00DA1BAA">
        <w:rPr>
          <w:b/>
          <w:bCs/>
          <w:sz w:val="28"/>
          <w:szCs w:val="28"/>
        </w:rPr>
        <w:t>) and withdraw()</w:t>
      </w:r>
      <w:r w:rsidRPr="00DA1BAA">
        <w:rPr>
          <w:b/>
          <w:bCs/>
          <w:sz w:val="28"/>
          <w:szCs w:val="28"/>
        </w:rPr>
        <w:t xml:space="preserve"> </w:t>
      </w:r>
      <w:r w:rsidRPr="00DA1BAA">
        <w:rPr>
          <w:b/>
          <w:bCs/>
          <w:sz w:val="28"/>
          <w:szCs w:val="28"/>
        </w:rPr>
        <w:t xml:space="preserve">methods of the </w:t>
      </w:r>
      <w:proofErr w:type="spellStart"/>
      <w:r w:rsidRPr="00DA1BAA">
        <w:rPr>
          <w:b/>
          <w:bCs/>
          <w:sz w:val="28"/>
          <w:szCs w:val="28"/>
        </w:rPr>
        <w:t>CheckingAccount</w:t>
      </w:r>
      <w:proofErr w:type="spellEnd"/>
      <w:r w:rsidRPr="00DA1BAA">
        <w:rPr>
          <w:b/>
          <w:bCs/>
          <w:sz w:val="28"/>
          <w:szCs w:val="28"/>
        </w:rPr>
        <w:t xml:space="preserve"> class where withdraw() throws an </w:t>
      </w:r>
      <w:proofErr w:type="spellStart"/>
      <w:r w:rsidRPr="00DA1BAA">
        <w:rPr>
          <w:b/>
          <w:bCs/>
          <w:sz w:val="28"/>
          <w:szCs w:val="28"/>
        </w:rPr>
        <w:t>InsufficientFundsException</w:t>
      </w:r>
      <w:proofErr w:type="spellEnd"/>
      <w:r>
        <w:rPr>
          <w:b/>
          <w:bCs/>
          <w:sz w:val="28"/>
          <w:szCs w:val="28"/>
        </w:rPr>
        <w:t xml:space="preserve"> </w:t>
      </w:r>
      <w:r w:rsidRPr="00DA1BAA">
        <w:rPr>
          <w:b/>
          <w:bCs/>
          <w:sz w:val="28"/>
          <w:szCs w:val="28"/>
        </w:rPr>
        <w:t>exception if the amount to be withdrawn is more than the available balance. (Use throws keyword)</w:t>
      </w:r>
    </w:p>
    <w:p w14:paraId="68C19278" w14:textId="77777777" w:rsidR="009D08FD" w:rsidRPr="00E23221" w:rsidRDefault="009D08FD" w:rsidP="009D08FD">
      <w:pPr>
        <w:jc w:val="left"/>
        <w:rPr>
          <w:sz w:val="40"/>
          <w:szCs w:val="40"/>
          <w:u w:val="single"/>
          <w:lang w:val="en-IN"/>
        </w:rPr>
      </w:pPr>
      <w:r w:rsidRPr="00E23221">
        <w:rPr>
          <w:sz w:val="40"/>
          <w:szCs w:val="40"/>
          <w:u w:val="single"/>
          <w:lang w:val="en-IN"/>
        </w:rPr>
        <w:t>Code</w:t>
      </w:r>
    </w:p>
    <w:p w14:paraId="0297A42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class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InsufficientFundsException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extends Exception {</w:t>
      </w:r>
    </w:p>
    <w:p w14:paraId="0E80A55D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InsufficientFundsException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String message) {</w:t>
      </w:r>
    </w:p>
    <w:p w14:paraId="7854A1AC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super(message);</w:t>
      </w:r>
    </w:p>
    <w:p w14:paraId="61CB3FDD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4D5DEF3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27AE89A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6DE313B2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class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CheckingAccount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{</w:t>
      </w:r>
    </w:p>
    <w:p w14:paraId="3B777991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private double balance;</w:t>
      </w:r>
    </w:p>
    <w:p w14:paraId="717F8AB6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private int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accountNumber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44F95C8E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2D6097E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CheckingAccount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int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accountNumber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) {</w:t>
      </w:r>
    </w:p>
    <w:p w14:paraId="6DB0CE29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this.accountNumber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accountNumber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32E1F926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22200332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41274737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void </w:t>
      </w:r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deposit(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double amount) {</w:t>
      </w:r>
    </w:p>
    <w:p w14:paraId="1AE3EFB6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balance += amount;</w:t>
      </w:r>
    </w:p>
    <w:p w14:paraId="356FCDB8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D33D2F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68309C93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void </w:t>
      </w:r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withdraw(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double amount) throws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InsufficientFundsException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{</w:t>
      </w:r>
    </w:p>
    <w:p w14:paraId="2BF3AD9D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if (amount &gt; balance) {</w:t>
      </w:r>
    </w:p>
    <w:p w14:paraId="3E581D5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throw new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InsufficientFundsException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"Insufficient funds");</w:t>
      </w:r>
    </w:p>
    <w:p w14:paraId="5569E952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lastRenderedPageBreak/>
        <w:t>        }</w:t>
      </w:r>
    </w:p>
    <w:p w14:paraId="5B28C568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balance -= amount;</w:t>
      </w:r>
    </w:p>
    <w:p w14:paraId="4629FFB9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544426FC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55987606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double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getBalance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) {</w:t>
      </w:r>
    </w:p>
    <w:p w14:paraId="54F4B445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return balance;</w:t>
      </w:r>
    </w:p>
    <w:p w14:paraId="4AB4B11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0FA295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681045E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int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getAccountNumber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) {</w:t>
      </w:r>
    </w:p>
    <w:p w14:paraId="5357305F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return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accountNumber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52E78AD8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17C6749C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33744CF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0FB9F787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class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BankDemo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{</w:t>
      </w:r>
    </w:p>
    <w:p w14:paraId="6C59AE50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static void </w:t>
      </w:r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main(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String[]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args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) {</w:t>
      </w:r>
    </w:p>
    <w:p w14:paraId="47811CB6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CheckingAccount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account = new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CheckingAccount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12345);</w:t>
      </w:r>
    </w:p>
    <w:p w14:paraId="3F375074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48163FE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account.deposit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(1000);</w:t>
      </w:r>
    </w:p>
    <w:p w14:paraId="189EE2AE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("Account balance: $" +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account.getBalance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());</w:t>
      </w:r>
    </w:p>
    <w:p w14:paraId="226AEB8E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7ADB5EDB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try {</w:t>
      </w:r>
    </w:p>
    <w:p w14:paraId="4CD2E135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account.withdraw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(1500);</w:t>
      </w:r>
    </w:p>
    <w:p w14:paraId="51168C97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("Withdrawal successful. New balance: $" +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account.getBalance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());</w:t>
      </w:r>
    </w:p>
    <w:p w14:paraId="691C4AA1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 catch (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InsufficientFundsException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e) {</w:t>
      </w:r>
    </w:p>
    <w:p w14:paraId="7D67F127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</w:t>
      </w:r>
      <w:proofErr w:type="spell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("Withdrawal failed: " + </w:t>
      </w:r>
      <w:proofErr w:type="spellStart"/>
      <w:proofErr w:type="gramStart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e.getMessage</w:t>
      </w:r>
      <w:proofErr w:type="spellEnd"/>
      <w:proofErr w:type="gramEnd"/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());</w:t>
      </w:r>
    </w:p>
    <w:p w14:paraId="179B703D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</w:t>
      </w:r>
    </w:p>
    <w:p w14:paraId="412D8C6E" w14:textId="77777777" w:rsidR="00DA1BAA" w:rsidRPr="00DA1BAA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3F3B01C3" w14:textId="6E3A7E0E" w:rsidR="009D2B3B" w:rsidRPr="00D47450" w:rsidRDefault="00DA1BAA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A1BAA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2CCA50C5" w14:textId="77777777" w:rsidR="009D2B3B" w:rsidRDefault="009D2B3B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1DD1233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090FF7E3" w14:textId="713470C1" w:rsidR="00ED668A" w:rsidRDefault="00DA1BA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>
        <w:rPr>
          <w:noProof/>
        </w:rPr>
        <w:drawing>
          <wp:inline distT="0" distB="0" distL="0" distR="0" wp14:anchorId="525C6CB2" wp14:editId="27FB5D3B">
            <wp:extent cx="6400800" cy="672465"/>
            <wp:effectExtent l="0" t="0" r="0" b="0"/>
            <wp:docPr id="79208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87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C46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</w:p>
    <w:p w14:paraId="193784BC" w14:textId="77777777" w:rsidR="00ED668A" w:rsidRDefault="00ED668A" w:rsidP="009D08FD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</w:p>
    <w:p w14:paraId="7BBC949A" w14:textId="7293CEE3" w:rsidR="00D47450" w:rsidRDefault="00D47450" w:rsidP="00D47450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</w:p>
    <w:p w14:paraId="39EDC8A1" w14:textId="7236A7F2" w:rsidR="00D47450" w:rsidRDefault="00D47450" w:rsidP="00D47450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</w:p>
    <w:p w14:paraId="35D5D87D" w14:textId="77777777" w:rsidR="00D47450" w:rsidRPr="00D47450" w:rsidRDefault="00D47450" w:rsidP="00D47450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</w:p>
    <w:p w14:paraId="32D3A2EA" w14:textId="6233E3F2" w:rsidR="00D47450" w:rsidRDefault="00D47450" w:rsidP="00D47450">
      <w:pPr>
        <w:pStyle w:val="ListParagraph"/>
        <w:numPr>
          <w:ilvl w:val="0"/>
          <w:numId w:val="2"/>
        </w:numPr>
        <w:spacing w:after="0" w:line="285" w:lineRule="atLeast"/>
        <w:jc w:val="left"/>
        <w:rPr>
          <w:b/>
          <w:bCs/>
          <w:sz w:val="28"/>
          <w:szCs w:val="28"/>
        </w:rPr>
      </w:pPr>
      <w:r w:rsidRPr="00D47450">
        <w:rPr>
          <w:b/>
          <w:bCs/>
          <w:sz w:val="28"/>
          <w:szCs w:val="28"/>
        </w:rPr>
        <w:lastRenderedPageBreak/>
        <w:t>Define an exception called “</w:t>
      </w:r>
      <w:proofErr w:type="spellStart"/>
      <w:r w:rsidRPr="00D47450">
        <w:rPr>
          <w:b/>
          <w:bCs/>
          <w:sz w:val="28"/>
          <w:szCs w:val="28"/>
        </w:rPr>
        <w:t>NoMatchException</w:t>
      </w:r>
      <w:proofErr w:type="spellEnd"/>
      <w:r w:rsidRPr="00D47450">
        <w:rPr>
          <w:b/>
          <w:bCs/>
          <w:sz w:val="28"/>
          <w:szCs w:val="28"/>
        </w:rPr>
        <w:t>” that is thrown when a string is not equal to “Object</w:t>
      </w:r>
      <w:r>
        <w:rPr>
          <w:b/>
          <w:bCs/>
          <w:sz w:val="28"/>
          <w:szCs w:val="28"/>
        </w:rPr>
        <w:t xml:space="preserve"> </w:t>
      </w:r>
      <w:r w:rsidRPr="00D47450">
        <w:rPr>
          <w:b/>
          <w:bCs/>
          <w:sz w:val="28"/>
          <w:szCs w:val="28"/>
        </w:rPr>
        <w:t>Oriented Programing with JAVA”. Write a program that</w:t>
      </w:r>
    </w:p>
    <w:p w14:paraId="6A8BE41F" w14:textId="30406E49" w:rsidR="00D47450" w:rsidRPr="00D47450" w:rsidRDefault="00D47450" w:rsidP="00D47450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D47450">
        <w:rPr>
          <w:b/>
          <w:bCs/>
          <w:sz w:val="28"/>
          <w:szCs w:val="28"/>
        </w:rPr>
        <w:t>uses this exception. (Use throw keyword)</w:t>
      </w:r>
    </w:p>
    <w:p w14:paraId="49CFBC55" w14:textId="5C37FA58" w:rsidR="00ED668A" w:rsidRDefault="00ED668A" w:rsidP="00ED668A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Code</w:t>
      </w:r>
    </w:p>
    <w:p w14:paraId="4178D874" w14:textId="77777777" w:rsidR="007624F1" w:rsidRDefault="007624F1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808080"/>
          <w:sz w:val="23"/>
          <w:szCs w:val="23"/>
          <w:lang w:val="en-IN" w:eastAsia="en-IN"/>
        </w:rPr>
      </w:pPr>
    </w:p>
    <w:p w14:paraId="7D5FFAAB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import </w:t>
      </w:r>
      <w:proofErr w:type="spellStart"/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java.util</w:t>
      </w:r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.Scanner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;</w:t>
      </w:r>
    </w:p>
    <w:p w14:paraId="66207CD0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class </w:t>
      </w:r>
      <w:proofErr w:type="spell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NoMatchException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extends Exception {</w:t>
      </w:r>
    </w:p>
    <w:p w14:paraId="076119CC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</w:t>
      </w:r>
      <w:proofErr w:type="spellStart"/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NoMatchException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String message) {</w:t>
      </w:r>
    </w:p>
    <w:p w14:paraId="33275F9B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super(message);</w:t>
      </w:r>
    </w:p>
    <w:p w14:paraId="088B9581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6DF32152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23522E1E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</w:p>
    <w:p w14:paraId="22BFFAF5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class p3 {</w:t>
      </w:r>
    </w:p>
    <w:p w14:paraId="3A0B5C7A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public static void </w:t>
      </w:r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main(</w:t>
      </w:r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String[] </w:t>
      </w:r>
      <w:proofErr w:type="spell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args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) {</w:t>
      </w:r>
    </w:p>
    <w:p w14:paraId="60E77522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String str;</w:t>
      </w:r>
    </w:p>
    <w:p w14:paraId="2A8577C3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Scanner </w:t>
      </w:r>
      <w:proofErr w:type="spell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sc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= new </w:t>
      </w:r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Scanner(</w:t>
      </w:r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System.in);</w:t>
      </w:r>
    </w:p>
    <w:p w14:paraId="5D504895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</w:t>
      </w:r>
      <w:proofErr w:type="spell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("Enter a string: ");</w:t>
      </w:r>
    </w:p>
    <w:p w14:paraId="6BFD66AD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str = </w:t>
      </w:r>
      <w:proofErr w:type="spellStart"/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sc.nextLine</w:t>
      </w:r>
      <w:proofErr w:type="spellEnd"/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();</w:t>
      </w:r>
    </w:p>
    <w:p w14:paraId="7358DFEC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try {</w:t>
      </w:r>
    </w:p>
    <w:p w14:paraId="33936249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if </w:t>
      </w:r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(!</w:t>
      </w:r>
      <w:proofErr w:type="spell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str</w:t>
      </w:r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.equals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("Object Oriented Programming with JAVA")) {</w:t>
      </w:r>
    </w:p>
    <w:p w14:paraId="382E669B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    throw new </w:t>
      </w:r>
      <w:proofErr w:type="spellStart"/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NoMatchException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(</w:t>
      </w:r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"String does not match");</w:t>
      </w:r>
    </w:p>
    <w:p w14:paraId="67232B36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    }</w:t>
      </w:r>
    </w:p>
    <w:p w14:paraId="4B3DADD4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 catch (</w:t>
      </w:r>
      <w:proofErr w:type="spell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NoMatchException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 e) {</w:t>
      </w:r>
    </w:p>
    <w:p w14:paraId="1842777C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            </w:t>
      </w:r>
      <w:proofErr w:type="spell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System.out.println</w:t>
      </w:r>
      <w:proofErr w:type="spell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 xml:space="preserve">("Caught exception: " + </w:t>
      </w:r>
      <w:proofErr w:type="spellStart"/>
      <w:proofErr w:type="gramStart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e.getMessage</w:t>
      </w:r>
      <w:proofErr w:type="spellEnd"/>
      <w:proofErr w:type="gramEnd"/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());</w:t>
      </w:r>
    </w:p>
    <w:p w14:paraId="48EE7EE0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    }</w:t>
      </w:r>
    </w:p>
    <w:p w14:paraId="00864560" w14:textId="77777777" w:rsidR="00D47450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    }</w:t>
      </w:r>
    </w:p>
    <w:p w14:paraId="0488159E" w14:textId="43B6AFD2" w:rsidR="009D2B3B" w:rsidRPr="00D47450" w:rsidRDefault="00D47450" w:rsidP="00D4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sz w:val="23"/>
          <w:szCs w:val="23"/>
          <w:lang w:val="en-IN" w:eastAsia="en-IN"/>
        </w:rPr>
      </w:pPr>
      <w:r w:rsidRPr="00D47450">
        <w:rPr>
          <w:rFonts w:ascii="Consolas" w:eastAsia="Times New Roman" w:hAnsi="Consolas" w:cs="Times New Roman"/>
          <w:sz w:val="23"/>
          <w:szCs w:val="23"/>
          <w:lang w:val="en-IN" w:eastAsia="en-IN"/>
        </w:rPr>
        <w:t>}</w:t>
      </w:r>
    </w:p>
    <w:p w14:paraId="63C374E4" w14:textId="73B2137B" w:rsidR="009D2B3B" w:rsidRPr="009D2B3B" w:rsidRDefault="009D2B3B" w:rsidP="009D2B3B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193B24AE" w14:textId="076E0A50" w:rsidR="009D5738" w:rsidRDefault="00D47450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noProof/>
        </w:rPr>
        <w:drawing>
          <wp:inline distT="0" distB="0" distL="0" distR="0" wp14:anchorId="66D05F24" wp14:editId="0662629E">
            <wp:extent cx="6400800" cy="1334135"/>
            <wp:effectExtent l="0" t="0" r="0" b="0"/>
            <wp:docPr id="5941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38" w:rsidSect="00BC0954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C94B" w14:textId="77777777" w:rsidR="00BF144A" w:rsidRDefault="00BF144A" w:rsidP="009D08FD">
      <w:pPr>
        <w:spacing w:after="0" w:line="240" w:lineRule="auto"/>
      </w:pPr>
      <w:r>
        <w:separator/>
      </w:r>
    </w:p>
  </w:endnote>
  <w:endnote w:type="continuationSeparator" w:id="0">
    <w:p w14:paraId="1085C409" w14:textId="77777777" w:rsidR="00BF144A" w:rsidRDefault="00BF144A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A494" w14:textId="77777777" w:rsidR="00BF144A" w:rsidRDefault="00BF144A" w:rsidP="009D08FD">
      <w:pPr>
        <w:spacing w:after="0" w:line="240" w:lineRule="auto"/>
      </w:pPr>
      <w:r>
        <w:separator/>
      </w:r>
    </w:p>
  </w:footnote>
  <w:footnote w:type="continuationSeparator" w:id="0">
    <w:p w14:paraId="53ADA690" w14:textId="77777777" w:rsidR="00BF144A" w:rsidRDefault="00BF144A" w:rsidP="009D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FD709" w14:textId="7E215587" w:rsidR="00D47450" w:rsidRPr="00D47450" w:rsidRDefault="00D47450">
    <w:pPr>
      <w:pStyle w:val="Header"/>
      <w:rPr>
        <w:lang w:val="en-IN"/>
      </w:rPr>
    </w:pPr>
    <w:r>
      <w:rPr>
        <w:lang w:val="en-IN"/>
      </w:rPr>
      <w:t>Practical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6"/>
  </w:num>
  <w:num w:numId="2" w16cid:durableId="1543591763">
    <w:abstractNumId w:val="5"/>
  </w:num>
  <w:num w:numId="3" w16cid:durableId="1253273798">
    <w:abstractNumId w:val="3"/>
  </w:num>
  <w:num w:numId="4" w16cid:durableId="1710184906">
    <w:abstractNumId w:val="0"/>
  </w:num>
  <w:num w:numId="5" w16cid:durableId="1583182475">
    <w:abstractNumId w:val="1"/>
  </w:num>
  <w:num w:numId="6" w16cid:durableId="1140227999">
    <w:abstractNumId w:val="4"/>
  </w:num>
  <w:num w:numId="7" w16cid:durableId="187218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7624F1"/>
    <w:rsid w:val="00857183"/>
    <w:rsid w:val="009D08FD"/>
    <w:rsid w:val="009D2B3B"/>
    <w:rsid w:val="009D5738"/>
    <w:rsid w:val="00B06D78"/>
    <w:rsid w:val="00B8428B"/>
    <w:rsid w:val="00BC0954"/>
    <w:rsid w:val="00BF144A"/>
    <w:rsid w:val="00D47450"/>
    <w:rsid w:val="00DA1BAA"/>
    <w:rsid w:val="00E0146C"/>
    <w:rsid w:val="00E23221"/>
    <w:rsid w:val="00ED668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3B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5</cp:revision>
  <cp:lastPrinted>2023-03-31T04:29:00Z</cp:lastPrinted>
  <dcterms:created xsi:type="dcterms:W3CDTF">2023-03-31T02:27:00Z</dcterms:created>
  <dcterms:modified xsi:type="dcterms:W3CDTF">2023-04-04T20:40:00Z</dcterms:modified>
</cp:coreProperties>
</file>