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27D5" w14:textId="57C133F5" w:rsidR="002B0A91" w:rsidRDefault="007B3984" w:rsidP="0056144C">
      <w:pPr>
        <w:pStyle w:val="ListParagraph"/>
        <w:numPr>
          <w:ilvl w:val="0"/>
          <w:numId w:val="1"/>
        </w:numPr>
      </w:pPr>
      <w:r>
        <w:t>Want ui action (button)</w:t>
      </w:r>
      <w:r w:rsidR="0056144C">
        <w:t xml:space="preserve"> </w:t>
      </w:r>
      <w:r>
        <w:t>Create child incident</w:t>
      </w:r>
      <w:r w:rsidR="0056144C">
        <w:t xml:space="preserve"> </w:t>
      </w:r>
      <w:r>
        <w:t>When you click on it will create 3 child incidents with attachment if exists</w:t>
      </w:r>
    </w:p>
    <w:p w14:paraId="0EA1CB89" w14:textId="30B3FD44" w:rsidR="00F02247" w:rsidRDefault="00F02247" w:rsidP="00F02247">
      <w:pPr>
        <w:pStyle w:val="ListParagraph"/>
        <w:numPr>
          <w:ilvl w:val="0"/>
          <w:numId w:val="1"/>
        </w:numPr>
      </w:pPr>
      <w:r w:rsidRPr="00F02247">
        <w:t>Background script Get the count of each active same caller in the incidents</w:t>
      </w:r>
      <w:r>
        <w:t xml:space="preserve"> like this</w:t>
      </w:r>
    </w:p>
    <w:p w14:paraId="3FE60F5E" w14:textId="4C8080AB" w:rsidR="00F02247" w:rsidRDefault="00F02247" w:rsidP="00F02247">
      <w:pPr>
        <w:pStyle w:val="ListParagraph"/>
        <w:numPr>
          <w:ilvl w:val="0"/>
          <w:numId w:val="1"/>
        </w:numPr>
      </w:pPr>
      <w:r w:rsidRPr="00F02247">
        <w:rPr>
          <w:noProof/>
        </w:rPr>
        <w:drawing>
          <wp:inline distT="0" distB="0" distL="0" distR="0" wp14:anchorId="78D4F5E9" wp14:editId="1CEAEB06">
            <wp:extent cx="4648849" cy="1076475"/>
            <wp:effectExtent l="0" t="0" r="0" b="9525"/>
            <wp:docPr id="86441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17346" name=""/>
                    <pic:cNvPicPr/>
                  </pic:nvPicPr>
                  <pic:blipFill>
                    <a:blip r:embed="rId5"/>
                    <a:stretch>
                      <a:fillRect/>
                    </a:stretch>
                  </pic:blipFill>
                  <pic:spPr>
                    <a:xfrm>
                      <a:off x="0" y="0"/>
                      <a:ext cx="4648849" cy="1076475"/>
                    </a:xfrm>
                    <a:prstGeom prst="rect">
                      <a:avLst/>
                    </a:prstGeom>
                  </pic:spPr>
                </pic:pic>
              </a:graphicData>
            </a:graphic>
          </wp:inline>
        </w:drawing>
      </w:r>
    </w:p>
    <w:p w14:paraId="5DD939B6" w14:textId="77777777" w:rsidR="000C40B3" w:rsidRDefault="000C40B3" w:rsidP="000C40B3">
      <w:pPr>
        <w:pStyle w:val="ListParagraph"/>
        <w:numPr>
          <w:ilvl w:val="0"/>
          <w:numId w:val="1"/>
        </w:numPr>
      </w:pPr>
      <w:r>
        <w:t>You are working as a Senior ServiceNow Developer in an enterprise ITSM environment.</w:t>
      </w:r>
    </w:p>
    <w:p w14:paraId="7187D7F3" w14:textId="77777777" w:rsidR="000C40B3" w:rsidRDefault="000C40B3" w:rsidP="0070695C">
      <w:pPr>
        <w:pStyle w:val="ListParagraph"/>
        <w:numPr>
          <w:ilvl w:val="1"/>
          <w:numId w:val="1"/>
        </w:numPr>
      </w:pPr>
      <w:r>
        <w:t>The operations team wants a background script to identify all active incidents whose SLA has already breached.</w:t>
      </w:r>
    </w:p>
    <w:p w14:paraId="03748782" w14:textId="77777777" w:rsidR="000C40B3" w:rsidRDefault="000C40B3" w:rsidP="0070695C">
      <w:pPr>
        <w:pStyle w:val="ListParagraph"/>
        <w:numPr>
          <w:ilvl w:val="1"/>
          <w:numId w:val="1"/>
        </w:numPr>
      </w:pPr>
      <w:r>
        <w:t>The system should:</w:t>
      </w:r>
    </w:p>
    <w:p w14:paraId="287F2E04" w14:textId="77777777" w:rsidR="000C40B3" w:rsidRDefault="000C40B3" w:rsidP="0070695C">
      <w:pPr>
        <w:pStyle w:val="ListParagraph"/>
        <w:numPr>
          <w:ilvl w:val="1"/>
          <w:numId w:val="1"/>
        </w:numPr>
      </w:pPr>
      <w:r>
        <w:t>Query only Incident records</w:t>
      </w:r>
    </w:p>
    <w:p w14:paraId="3215143D" w14:textId="77777777" w:rsidR="000C40B3" w:rsidRDefault="000C40B3" w:rsidP="0070695C">
      <w:pPr>
        <w:pStyle w:val="ListParagraph"/>
        <w:numPr>
          <w:ilvl w:val="1"/>
          <w:numId w:val="1"/>
        </w:numPr>
      </w:pPr>
      <w:r>
        <w:t>Join the task_sla table using addJoinQuery()</w:t>
      </w:r>
    </w:p>
    <w:p w14:paraId="6DB63842" w14:textId="77777777" w:rsidR="000C40B3" w:rsidRDefault="000C40B3" w:rsidP="0070695C">
      <w:pPr>
        <w:pStyle w:val="ListParagraph"/>
        <w:numPr>
          <w:ilvl w:val="1"/>
          <w:numId w:val="1"/>
        </w:numPr>
      </w:pPr>
      <w:r>
        <w:t>Filter records where:</w:t>
      </w:r>
    </w:p>
    <w:p w14:paraId="02991C7D" w14:textId="77777777" w:rsidR="000C40B3" w:rsidRDefault="000C40B3" w:rsidP="0070695C">
      <w:pPr>
        <w:pStyle w:val="ListParagraph"/>
        <w:numPr>
          <w:ilvl w:val="1"/>
          <w:numId w:val="1"/>
        </w:numPr>
      </w:pPr>
      <w:r>
        <w:t>SLA is breached (has_breached = true)</w:t>
      </w:r>
    </w:p>
    <w:p w14:paraId="46E69916" w14:textId="77777777" w:rsidR="000C40B3" w:rsidRDefault="000C40B3" w:rsidP="0070695C">
      <w:pPr>
        <w:pStyle w:val="ListParagraph"/>
        <w:numPr>
          <w:ilvl w:val="1"/>
          <w:numId w:val="1"/>
        </w:numPr>
      </w:pPr>
      <w:r>
        <w:t>Incident is active</w:t>
      </w:r>
    </w:p>
    <w:p w14:paraId="178BCB3F" w14:textId="77777777" w:rsidR="000C40B3" w:rsidRDefault="000C40B3" w:rsidP="0070695C">
      <w:pPr>
        <w:pStyle w:val="ListParagraph"/>
        <w:numPr>
          <w:ilvl w:val="1"/>
          <w:numId w:val="1"/>
        </w:numPr>
      </w:pPr>
      <w:r>
        <w:t>Print:</w:t>
      </w:r>
    </w:p>
    <w:p w14:paraId="6900E9BB" w14:textId="77777777" w:rsidR="000C40B3" w:rsidRDefault="000C40B3" w:rsidP="0070695C">
      <w:pPr>
        <w:pStyle w:val="ListParagraph"/>
        <w:numPr>
          <w:ilvl w:val="1"/>
          <w:numId w:val="1"/>
        </w:numPr>
      </w:pPr>
      <w:r>
        <w:t>Incident Number</w:t>
      </w:r>
    </w:p>
    <w:p w14:paraId="63138D76" w14:textId="77777777" w:rsidR="000C40B3" w:rsidRDefault="000C40B3" w:rsidP="0070695C">
      <w:pPr>
        <w:pStyle w:val="ListParagraph"/>
        <w:numPr>
          <w:ilvl w:val="1"/>
          <w:numId w:val="1"/>
        </w:numPr>
      </w:pPr>
      <w:r>
        <w:t>Caller Name</w:t>
      </w:r>
    </w:p>
    <w:p w14:paraId="0026E29B" w14:textId="77777777" w:rsidR="000C40B3" w:rsidRDefault="000C40B3" w:rsidP="0070695C">
      <w:pPr>
        <w:pStyle w:val="ListParagraph"/>
        <w:numPr>
          <w:ilvl w:val="1"/>
          <w:numId w:val="1"/>
        </w:numPr>
      </w:pPr>
      <w:r>
        <w:t>Assignment Group</w:t>
      </w:r>
    </w:p>
    <w:p w14:paraId="6ECFF5A6" w14:textId="77777777" w:rsidR="000C40B3" w:rsidRDefault="000C40B3" w:rsidP="0070695C">
      <w:pPr>
        <w:pStyle w:val="ListParagraph"/>
        <w:numPr>
          <w:ilvl w:val="1"/>
          <w:numId w:val="1"/>
        </w:numPr>
      </w:pPr>
      <w:r>
        <w:t>Priority</w:t>
      </w:r>
    </w:p>
    <w:p w14:paraId="3B0FDAFE" w14:textId="77777777" w:rsidR="000C40B3" w:rsidRDefault="000C40B3" w:rsidP="0070695C">
      <w:pPr>
        <w:pStyle w:val="ListParagraph"/>
        <w:numPr>
          <w:ilvl w:val="1"/>
          <w:numId w:val="1"/>
        </w:numPr>
      </w:pPr>
      <w:r>
        <w:t>SLA Breach Status</w:t>
      </w:r>
    </w:p>
    <w:p w14:paraId="6A510389" w14:textId="77777777" w:rsidR="000C40B3" w:rsidRDefault="000C40B3" w:rsidP="0070695C">
      <w:pPr>
        <w:pStyle w:val="ListParagraph"/>
        <w:numPr>
          <w:ilvl w:val="1"/>
          <w:numId w:val="1"/>
        </w:numPr>
      </w:pPr>
      <w:r>
        <w:t>The solution should be optimized for large production environments and avoid unnecessary nested queries wherever possible.</w:t>
      </w:r>
    </w:p>
    <w:p w14:paraId="68348E8E" w14:textId="410180A0" w:rsidR="000C40B3" w:rsidRDefault="000C40B3" w:rsidP="0070695C">
      <w:pPr>
        <w:pStyle w:val="ListParagraph"/>
        <w:numPr>
          <w:ilvl w:val="1"/>
          <w:numId w:val="1"/>
        </w:numPr>
      </w:pPr>
      <w:r>
        <w:t>Write a background script to achieve this requirement.</w:t>
      </w:r>
    </w:p>
    <w:p w14:paraId="791A9A3C" w14:textId="77777777" w:rsidR="004B1D8A" w:rsidRDefault="004B1D8A" w:rsidP="004B1D8A"/>
    <w:p w14:paraId="740583E2" w14:textId="77777777" w:rsidR="004B1D8A" w:rsidRPr="004B1D8A" w:rsidRDefault="004B1D8A" w:rsidP="004B1D8A">
      <w:r w:rsidRPr="004B1D8A">
        <w:t>You are working as a ServiceNow Developer in an enterprise ITSM environment.</w:t>
      </w:r>
    </w:p>
    <w:p w14:paraId="12A170D0" w14:textId="77777777" w:rsidR="004B1D8A" w:rsidRPr="004B1D8A" w:rsidRDefault="004B1D8A" w:rsidP="004B1D8A">
      <w:r w:rsidRPr="004B1D8A">
        <w:t>The IT Operations Manager wants a quick operational health dashboard report from the platform to understand current ITSM health status.</w:t>
      </w:r>
    </w:p>
    <w:p w14:paraId="56718AD7" w14:textId="77777777" w:rsidR="004B1D8A" w:rsidRPr="004B1D8A" w:rsidRDefault="004B1D8A" w:rsidP="004B1D8A">
      <w:r w:rsidRPr="004B1D8A">
        <w:t>You need to write a Background Script that generates the following metrics:</w:t>
      </w:r>
    </w:p>
    <w:p w14:paraId="5CE84B8C" w14:textId="77777777" w:rsidR="004B1D8A" w:rsidRPr="004B1D8A" w:rsidRDefault="004B1D8A" w:rsidP="004B1D8A">
      <w:pPr>
        <w:numPr>
          <w:ilvl w:val="0"/>
          <w:numId w:val="2"/>
        </w:numPr>
      </w:pPr>
      <w:r w:rsidRPr="004B1D8A">
        <w:t>Total number of Active Incidents</w:t>
      </w:r>
    </w:p>
    <w:p w14:paraId="56A713D9" w14:textId="77777777" w:rsidR="004B1D8A" w:rsidRPr="004B1D8A" w:rsidRDefault="004B1D8A" w:rsidP="004B1D8A">
      <w:pPr>
        <w:numPr>
          <w:ilvl w:val="0"/>
          <w:numId w:val="2"/>
        </w:numPr>
      </w:pPr>
      <w:r w:rsidRPr="004B1D8A">
        <w:t>Total number of SLA Breaches</w:t>
      </w:r>
    </w:p>
    <w:p w14:paraId="62B14B70" w14:textId="77777777" w:rsidR="004B1D8A" w:rsidRPr="004B1D8A" w:rsidRDefault="004B1D8A" w:rsidP="004B1D8A">
      <w:pPr>
        <w:numPr>
          <w:ilvl w:val="0"/>
          <w:numId w:val="2"/>
        </w:numPr>
      </w:pPr>
      <w:r w:rsidRPr="004B1D8A">
        <w:t>Total number of Failed Changes</w:t>
      </w:r>
    </w:p>
    <w:p w14:paraId="46A7FF33" w14:textId="77777777" w:rsidR="004B1D8A" w:rsidRPr="004B1D8A" w:rsidRDefault="004B1D8A" w:rsidP="004B1D8A">
      <w:pPr>
        <w:numPr>
          <w:ilvl w:val="0"/>
          <w:numId w:val="2"/>
        </w:numPr>
      </w:pPr>
      <w:r w:rsidRPr="004B1D8A">
        <w:lastRenderedPageBreak/>
        <w:t>Total number of Open Problems</w:t>
      </w:r>
    </w:p>
    <w:p w14:paraId="35F61681" w14:textId="77777777" w:rsidR="004B1D8A" w:rsidRPr="004B1D8A" w:rsidRDefault="004B1D8A" w:rsidP="004B1D8A">
      <w:r w:rsidRPr="004B1D8A">
        <w:t>The report should:</w:t>
      </w:r>
    </w:p>
    <w:p w14:paraId="3CCA1793" w14:textId="77777777" w:rsidR="004B1D8A" w:rsidRPr="004B1D8A" w:rsidRDefault="004B1D8A" w:rsidP="004B1D8A">
      <w:pPr>
        <w:numPr>
          <w:ilvl w:val="0"/>
          <w:numId w:val="3"/>
        </w:numPr>
      </w:pPr>
      <w:r w:rsidRPr="004B1D8A">
        <w:t>Use optimized queries</w:t>
      </w:r>
    </w:p>
    <w:p w14:paraId="2FF72B89" w14:textId="77777777" w:rsidR="004B1D8A" w:rsidRPr="004B1D8A" w:rsidRDefault="004B1D8A" w:rsidP="004B1D8A">
      <w:pPr>
        <w:numPr>
          <w:ilvl w:val="0"/>
          <w:numId w:val="3"/>
        </w:numPr>
      </w:pPr>
      <w:r w:rsidRPr="004B1D8A">
        <w:t>Use GlideAggregate wherever counting is required</w:t>
      </w:r>
    </w:p>
    <w:p w14:paraId="384DE509" w14:textId="77777777" w:rsidR="004B1D8A" w:rsidRPr="004B1D8A" w:rsidRDefault="004B1D8A" w:rsidP="004B1D8A">
      <w:pPr>
        <w:numPr>
          <w:ilvl w:val="0"/>
          <w:numId w:val="3"/>
        </w:numPr>
      </w:pPr>
      <w:r w:rsidRPr="004B1D8A">
        <w:t>Avoid unnecessary looping</w:t>
      </w:r>
    </w:p>
    <w:p w14:paraId="1F5861F0" w14:textId="77777777" w:rsidR="004B1D8A" w:rsidRPr="004B1D8A" w:rsidRDefault="004B1D8A" w:rsidP="004B1D8A">
      <w:pPr>
        <w:numPr>
          <w:ilvl w:val="0"/>
          <w:numId w:val="3"/>
        </w:numPr>
      </w:pPr>
      <w:r w:rsidRPr="004B1D8A">
        <w:t>Print clean dashboard-style output in Background Script logs</w:t>
      </w:r>
    </w:p>
    <w:p w14:paraId="1CB1FB99" w14:textId="77777777" w:rsidR="004B1D8A" w:rsidRPr="004B1D8A" w:rsidRDefault="004B1D8A" w:rsidP="004B1D8A">
      <w:r w:rsidRPr="004B1D8A">
        <w:t>Tables involved:</w:t>
      </w:r>
    </w:p>
    <w:p w14:paraId="730DD407" w14:textId="77777777" w:rsidR="004B1D8A" w:rsidRPr="004B1D8A" w:rsidRDefault="004B1D8A" w:rsidP="004B1D8A">
      <w:pPr>
        <w:numPr>
          <w:ilvl w:val="0"/>
          <w:numId w:val="4"/>
        </w:numPr>
      </w:pPr>
      <w:r w:rsidRPr="004B1D8A">
        <w:t>incident</w:t>
      </w:r>
    </w:p>
    <w:p w14:paraId="748BFA44" w14:textId="77777777" w:rsidR="004B1D8A" w:rsidRPr="004B1D8A" w:rsidRDefault="004B1D8A" w:rsidP="004B1D8A">
      <w:pPr>
        <w:numPr>
          <w:ilvl w:val="0"/>
          <w:numId w:val="4"/>
        </w:numPr>
      </w:pPr>
      <w:r w:rsidRPr="004B1D8A">
        <w:t>task_sla</w:t>
      </w:r>
    </w:p>
    <w:p w14:paraId="390CE7EF" w14:textId="77777777" w:rsidR="004B1D8A" w:rsidRPr="004B1D8A" w:rsidRDefault="004B1D8A" w:rsidP="004B1D8A">
      <w:pPr>
        <w:numPr>
          <w:ilvl w:val="0"/>
          <w:numId w:val="4"/>
        </w:numPr>
      </w:pPr>
      <w:r w:rsidRPr="004B1D8A">
        <w:t>change_request</w:t>
      </w:r>
    </w:p>
    <w:p w14:paraId="3F2A7E96" w14:textId="77777777" w:rsidR="004B1D8A" w:rsidRPr="004B1D8A" w:rsidRDefault="004B1D8A" w:rsidP="004B1D8A">
      <w:pPr>
        <w:numPr>
          <w:ilvl w:val="0"/>
          <w:numId w:val="4"/>
        </w:numPr>
      </w:pPr>
      <w:r w:rsidRPr="004B1D8A">
        <w:t>problem</w:t>
      </w:r>
    </w:p>
    <w:p w14:paraId="5C471443" w14:textId="77777777" w:rsidR="004B1D8A" w:rsidRPr="004B1D8A" w:rsidRDefault="004B1D8A" w:rsidP="004B1D8A">
      <w:r w:rsidRPr="004B1D8A">
        <w:t>Conditions:</w:t>
      </w:r>
    </w:p>
    <w:p w14:paraId="2DE12B07" w14:textId="77777777" w:rsidR="004B1D8A" w:rsidRPr="004B1D8A" w:rsidRDefault="004B1D8A" w:rsidP="004B1D8A">
      <w:pPr>
        <w:numPr>
          <w:ilvl w:val="0"/>
          <w:numId w:val="5"/>
        </w:numPr>
      </w:pPr>
      <w:r w:rsidRPr="004B1D8A">
        <w:t>Active incidents only</w:t>
      </w:r>
    </w:p>
    <w:p w14:paraId="323C7978" w14:textId="77777777" w:rsidR="004B1D8A" w:rsidRPr="004B1D8A" w:rsidRDefault="004B1D8A" w:rsidP="004B1D8A">
      <w:pPr>
        <w:numPr>
          <w:ilvl w:val="0"/>
          <w:numId w:val="5"/>
        </w:numPr>
      </w:pPr>
      <w:r w:rsidRPr="004B1D8A">
        <w:t>SLA records where has_breached = true</w:t>
      </w:r>
    </w:p>
    <w:p w14:paraId="550CC6D6" w14:textId="77777777" w:rsidR="004B1D8A" w:rsidRPr="004B1D8A" w:rsidRDefault="004B1D8A" w:rsidP="004B1D8A">
      <w:pPr>
        <w:numPr>
          <w:ilvl w:val="0"/>
          <w:numId w:val="5"/>
        </w:numPr>
      </w:pPr>
      <w:r w:rsidRPr="004B1D8A">
        <w:t>Failed changes where state is unsuccessful</w:t>
      </w:r>
    </w:p>
    <w:p w14:paraId="6634DC34" w14:textId="77777777" w:rsidR="004B1D8A" w:rsidRPr="004B1D8A" w:rsidRDefault="004B1D8A" w:rsidP="004B1D8A">
      <w:pPr>
        <w:numPr>
          <w:ilvl w:val="0"/>
          <w:numId w:val="5"/>
        </w:numPr>
      </w:pPr>
      <w:r w:rsidRPr="004B1D8A">
        <w:t>Open problems only</w:t>
      </w:r>
    </w:p>
    <w:p w14:paraId="14F09647" w14:textId="77777777" w:rsidR="004B1D8A" w:rsidRPr="004B1D8A" w:rsidRDefault="004B1D8A" w:rsidP="004B1D8A">
      <w:r w:rsidRPr="004B1D8A">
        <w:t>Write the complete background script to generate this ITSM operational dashboard.</w:t>
      </w:r>
    </w:p>
    <w:p w14:paraId="5DD70E1C" w14:textId="77777777" w:rsidR="004B1D8A" w:rsidRDefault="004B1D8A" w:rsidP="004B1D8A"/>
    <w:p w14:paraId="35E9BD7B" w14:textId="77777777" w:rsidR="002B34AC" w:rsidRDefault="002B34AC" w:rsidP="004B1D8A"/>
    <w:p w14:paraId="00314AE5" w14:textId="391B4EF1" w:rsidR="002B34AC" w:rsidRDefault="002B34AC" w:rsidP="002B34AC">
      <w:r w:rsidRPr="002B34AC">
        <w:t>Which table stores user roles? A. sys_user_role B. sys_role_user C. sys_security_role D. sys_access_role</w:t>
      </w:r>
      <w:r>
        <w:t xml:space="preserve"> ---------</w:t>
      </w:r>
      <w:r>
        <w:sym w:font="Wingdings" w:char="F0E0"/>
      </w:r>
      <w:r>
        <w:t xml:space="preserve"> A</w:t>
      </w:r>
    </w:p>
    <w:p w14:paraId="700AD829" w14:textId="77777777" w:rsidR="00D71707" w:rsidRDefault="00D71707" w:rsidP="002B34AC"/>
    <w:p w14:paraId="69848501" w14:textId="5C390C09" w:rsidR="00D71707" w:rsidRDefault="00D71707" w:rsidP="00D71707">
      <w:r w:rsidRPr="00D71707">
        <w:t>Which module is used to create or modify form sections? A. Form Designer B. Flow Designer C. Workflow Editor D. Transform Map</w:t>
      </w:r>
      <w:r w:rsidR="00650874">
        <w:t xml:space="preserve"> ------------------</w:t>
      </w:r>
      <w:r w:rsidR="00650874">
        <w:sym w:font="Wingdings" w:char="F0E0"/>
      </w:r>
      <w:r w:rsidR="00650874">
        <w:t xml:space="preserve"> A</w:t>
      </w:r>
    </w:p>
    <w:p w14:paraId="3DBF7E30" w14:textId="77777777" w:rsidR="00F85520" w:rsidRDefault="00F85520" w:rsidP="00D71707"/>
    <w:p w14:paraId="47C080B6" w14:textId="7A4EBFF4" w:rsidR="00F85520" w:rsidRDefault="00F85520" w:rsidP="00F85520">
      <w:r w:rsidRPr="00F85520">
        <w:t>Which configuration allows adding related lists on forms? A. Form Layout B. Configure Related Lists C. Dictionary D. Formatter</w:t>
      </w:r>
      <w:r w:rsidR="00CD3656">
        <w:t xml:space="preserve"> ---</w:t>
      </w:r>
      <w:r w:rsidR="00CD3656">
        <w:sym w:font="Wingdings" w:char="F0E0"/>
      </w:r>
      <w:r w:rsidR="00CD3656">
        <w:t xml:space="preserve"> B</w:t>
      </w:r>
    </w:p>
    <w:p w14:paraId="797475E6" w14:textId="237637AC" w:rsidR="007B3984" w:rsidRDefault="00382B0E" w:rsidP="00382B0E">
      <w:r w:rsidRPr="00382B0E">
        <w:lastRenderedPageBreak/>
        <w:t>Which configuration defines table field metadata? A. UI Policy B. Dictionary C. Schema Map D. Formatter</w:t>
      </w:r>
      <w:r w:rsidR="0090626F">
        <w:t xml:space="preserve"> -----</w:t>
      </w:r>
      <w:r w:rsidR="0090626F">
        <w:sym w:font="Wingdings" w:char="F0E0"/>
      </w:r>
      <w:r w:rsidR="0090626F">
        <w:t xml:space="preserve"> B</w:t>
      </w:r>
    </w:p>
    <w:p w14:paraId="17DC5591" w14:textId="77777777" w:rsidR="00C10973" w:rsidRDefault="00C10973" w:rsidP="00382B0E"/>
    <w:p w14:paraId="5BBDF9E8" w14:textId="0F3B4C75" w:rsidR="00A07D42" w:rsidRDefault="00234C2A" w:rsidP="00F32AED">
      <w:r w:rsidRPr="00234C2A">
        <w:t>Which syntax calculates maximum priority value? A. agg.addAggregate('MAX', 'priority'); B. agg.max('priority'); C. agg.highest('priority'); D. agg.aggregateMax('priority');</w:t>
      </w:r>
      <w:r>
        <w:t xml:space="preserve">   ---</w:t>
      </w:r>
      <w:r>
        <w:sym w:font="Wingdings" w:char="F0E0"/>
      </w:r>
      <w:r w:rsidR="00A07D42">
        <w:t>A</w:t>
      </w:r>
    </w:p>
    <w:p w14:paraId="1F9449C0" w14:textId="7BD75741" w:rsidR="00DB4E8C" w:rsidRDefault="001C48F1" w:rsidP="00F32AED">
      <w:r w:rsidRPr="001C48F1">
        <w:t>Which table stores Email Notification records in ServiceNow? A. sysevent_email_action B. sys_email C. sysevent D. sys_notification</w:t>
      </w:r>
      <w:r>
        <w:t xml:space="preserve"> </w:t>
      </w:r>
      <w:r w:rsidR="00D222AF">
        <w:t>----</w:t>
      </w:r>
      <w:r w:rsidR="00D222AF">
        <w:sym w:font="Wingdings" w:char="F0E0"/>
      </w:r>
      <w:r w:rsidR="0090484D">
        <w:t>A</w:t>
      </w:r>
    </w:p>
    <w:p w14:paraId="12BDA794" w14:textId="628CC2CB" w:rsidR="00456FB0" w:rsidRDefault="00456FB0" w:rsidP="00456FB0">
      <w:r w:rsidRPr="00456FB0">
        <w:t>Need to show only active users in Assigned To field based on Assignment Group selection. Which solution is best? A. B. C. D. Advanced Reference Qualifier Mail Script Scheduled Job Formatter</w:t>
      </w:r>
      <w:r w:rsidR="00C6554D">
        <w:t xml:space="preserve"> ---</w:t>
      </w:r>
      <w:r w:rsidR="00C6554D">
        <w:sym w:font="Wingdings" w:char="F0E0"/>
      </w:r>
      <w:r w:rsidR="00866668">
        <w:t>A</w:t>
      </w:r>
    </w:p>
    <w:p w14:paraId="2C205C74" w14:textId="48DC6C9E" w:rsidR="00812D9D" w:rsidRDefault="00BD5F80" w:rsidP="00F14E8A">
      <w:r w:rsidRPr="00BD5F80">
        <w:t>Need to restrict Assignment Group field to groups where logged-in user is member. What should be used? A. Advanced Reference Qualifier B. Dictionary Override C. Formatter D. Catalog Policy</w:t>
      </w:r>
      <w:r w:rsidR="00DD3BDE">
        <w:t xml:space="preserve"> ----</w:t>
      </w:r>
      <w:r w:rsidR="00DD3BDE">
        <w:sym w:font="Wingdings" w:char="F0E0"/>
      </w:r>
      <w:r w:rsidR="006D0B3C">
        <w:t>A</w:t>
      </w:r>
    </w:p>
    <w:p w14:paraId="2C36E16E" w14:textId="1114CBA6" w:rsidR="00297965" w:rsidRDefault="00297965" w:rsidP="00297965">
      <w:r w:rsidRPr="00297965">
        <w:t>While submitting form, if Start Date is greater than End Date, submission should stop. What should be used? A. Scheduled Script B. onSubmit Client Script C. Display Business Rule D. UI Macro</w:t>
      </w:r>
      <w:r>
        <w:t xml:space="preserve"> </w:t>
      </w:r>
      <w:r w:rsidR="00CD1FAC">
        <w:t>-----------</w:t>
      </w:r>
      <w:r w:rsidR="00CD1FAC">
        <w:sym w:font="Wingdings" w:char="F0E0"/>
      </w:r>
      <w:r w:rsidR="00D834D5">
        <w:t>B</w:t>
      </w:r>
    </w:p>
    <w:p w14:paraId="733210BF" w14:textId="77777777" w:rsidR="00BD5085" w:rsidRDefault="00BD5085" w:rsidP="00297965"/>
    <w:p w14:paraId="6583FEEF" w14:textId="77777777" w:rsidR="00BD5085" w:rsidRPr="00BD5085" w:rsidRDefault="00BD5085" w:rsidP="00BD5085">
      <w:r w:rsidRPr="00BD5085">
        <w:t>User uploads file in Service Portal widget and attachment should save into Incident. Which architecture order is best? </w:t>
      </w:r>
    </w:p>
    <w:p w14:paraId="13D7F1CA" w14:textId="77777777" w:rsidR="00BD5085" w:rsidRPr="00BD5085" w:rsidRDefault="00BD5085" w:rsidP="00BD5085">
      <w:r w:rsidRPr="00BD5085">
        <w:t>A. GlideAjax +FileReader + EncodedBase64 +  GlideSysAttachment</w:t>
      </w:r>
    </w:p>
    <w:p w14:paraId="5E63997D" w14:textId="77777777" w:rsidR="00BD5085" w:rsidRPr="00BD5085" w:rsidRDefault="00BD5085" w:rsidP="00BD5085">
      <w:r w:rsidRPr="00BD5085">
        <w:t>B. FileReader + GlideAjax + GlideSysAttachment</w:t>
      </w:r>
    </w:p>
    <w:p w14:paraId="2E0438B6" w14:textId="77777777" w:rsidR="00BD5085" w:rsidRPr="00BD5085" w:rsidRDefault="00BD5085" w:rsidP="00BD5085">
      <w:r w:rsidRPr="00BD5085">
        <w:t>C. GlideAjax +FileReader + EncodedBase64 +  GlideSysAttachment</w:t>
      </w:r>
    </w:p>
    <w:p w14:paraId="730071F6" w14:textId="77777777" w:rsidR="00BD5085" w:rsidRPr="00BD5085" w:rsidRDefault="00BD5085" w:rsidP="00BD5085">
      <w:r w:rsidRPr="00BD5085">
        <w:t>D. FileReader + Base64 + GlideAjax + GlideSysAttachment </w:t>
      </w:r>
    </w:p>
    <w:p w14:paraId="7A9C97FB" w14:textId="427FC72F" w:rsidR="00BD5085" w:rsidRDefault="00BD5085" w:rsidP="00BD5085">
      <w:r w:rsidRPr="00BD5085">
        <w:t> </w:t>
      </w:r>
      <w:r w:rsidR="00F21645">
        <w:t>-----------</w:t>
      </w:r>
      <w:r w:rsidR="00F21645">
        <w:sym w:font="Wingdings" w:char="F0E0"/>
      </w:r>
      <w:r w:rsidR="00F21645">
        <w:t xml:space="preserve"> A or C</w:t>
      </w:r>
    </w:p>
    <w:p w14:paraId="42768B2E" w14:textId="77777777" w:rsidR="00296DEC" w:rsidRDefault="00296DEC" w:rsidP="00BD5085"/>
    <w:p w14:paraId="7655B39A" w14:textId="77777777" w:rsidR="00A24DC4" w:rsidRPr="00A24DC4" w:rsidRDefault="00A24DC4" w:rsidP="00A24DC4">
      <w:r w:rsidRPr="00A24DC4">
        <w:t>Need to display warning message when VIP user is selected as Caller. Which solution is best?</w:t>
      </w:r>
    </w:p>
    <w:p w14:paraId="4679CDDC" w14:textId="50D80412" w:rsidR="00A24DC4" w:rsidRDefault="00A24DC4" w:rsidP="00A24DC4">
      <w:r w:rsidRPr="00A24DC4">
        <w:t> </w:t>
      </w:r>
    </w:p>
    <w:p w14:paraId="738E6BB5" w14:textId="50F8EE6B" w:rsidR="00CC1704" w:rsidRDefault="00CC1704" w:rsidP="00CC1704">
      <w:r w:rsidRPr="00CC1704">
        <w:t>Need to prevent duplicate attachment names on Incident. Which approach is best? A. GlideAjax + GlideSysAttachment on Incident Table  B. GlideAjax + GlideSysAttachment on Attachment Table  C. Duplicate key on incident table D. Dictionary Override</w:t>
      </w:r>
      <w:r w:rsidR="007E09CC">
        <w:t xml:space="preserve"> ----</w:t>
      </w:r>
      <w:r w:rsidR="007E09CC">
        <w:sym w:font="Wingdings" w:char="F0E0"/>
      </w:r>
    </w:p>
    <w:sectPr w:rsidR="00CC1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1038"/>
    <w:multiLevelType w:val="multilevel"/>
    <w:tmpl w:val="BCBA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F93FA2"/>
    <w:multiLevelType w:val="multilevel"/>
    <w:tmpl w:val="D4AEB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F45DBC"/>
    <w:multiLevelType w:val="multilevel"/>
    <w:tmpl w:val="679E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F7930"/>
    <w:multiLevelType w:val="multilevel"/>
    <w:tmpl w:val="E98C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D9748F"/>
    <w:multiLevelType w:val="hybridMultilevel"/>
    <w:tmpl w:val="9FEA84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4989189">
    <w:abstractNumId w:val="4"/>
  </w:num>
  <w:num w:numId="2" w16cid:durableId="115874460">
    <w:abstractNumId w:val="1"/>
  </w:num>
  <w:num w:numId="3" w16cid:durableId="953175220">
    <w:abstractNumId w:val="0"/>
  </w:num>
  <w:num w:numId="4" w16cid:durableId="1730566865">
    <w:abstractNumId w:val="3"/>
  </w:num>
  <w:num w:numId="5" w16cid:durableId="1239049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18B"/>
    <w:rsid w:val="00044C61"/>
    <w:rsid w:val="00046ECF"/>
    <w:rsid w:val="000B7D18"/>
    <w:rsid w:val="000C0F7F"/>
    <w:rsid w:val="000C40B3"/>
    <w:rsid w:val="001C48F1"/>
    <w:rsid w:val="00234C2A"/>
    <w:rsid w:val="002940E1"/>
    <w:rsid w:val="00296DEC"/>
    <w:rsid w:val="00297965"/>
    <w:rsid w:val="002B0A91"/>
    <w:rsid w:val="002B34AC"/>
    <w:rsid w:val="002C092A"/>
    <w:rsid w:val="0031298F"/>
    <w:rsid w:val="00354681"/>
    <w:rsid w:val="00382B0E"/>
    <w:rsid w:val="00456FB0"/>
    <w:rsid w:val="00467308"/>
    <w:rsid w:val="004852E9"/>
    <w:rsid w:val="004B1D8A"/>
    <w:rsid w:val="0056144C"/>
    <w:rsid w:val="006450F8"/>
    <w:rsid w:val="00650874"/>
    <w:rsid w:val="006D0B3C"/>
    <w:rsid w:val="0070695C"/>
    <w:rsid w:val="00724D64"/>
    <w:rsid w:val="007401AD"/>
    <w:rsid w:val="007B3984"/>
    <w:rsid w:val="007E09CC"/>
    <w:rsid w:val="00812D9D"/>
    <w:rsid w:val="00830047"/>
    <w:rsid w:val="00866668"/>
    <w:rsid w:val="008A76CA"/>
    <w:rsid w:val="008D1033"/>
    <w:rsid w:val="0090484D"/>
    <w:rsid w:val="0090626F"/>
    <w:rsid w:val="00A07D42"/>
    <w:rsid w:val="00A24DC4"/>
    <w:rsid w:val="00A850E8"/>
    <w:rsid w:val="00AB6C09"/>
    <w:rsid w:val="00B05579"/>
    <w:rsid w:val="00B200F0"/>
    <w:rsid w:val="00BA418B"/>
    <w:rsid w:val="00BD5085"/>
    <w:rsid w:val="00BD5F80"/>
    <w:rsid w:val="00C10973"/>
    <w:rsid w:val="00C43DA7"/>
    <w:rsid w:val="00C6554D"/>
    <w:rsid w:val="00CC1704"/>
    <w:rsid w:val="00CD0C18"/>
    <w:rsid w:val="00CD1FAC"/>
    <w:rsid w:val="00CD25E0"/>
    <w:rsid w:val="00CD3656"/>
    <w:rsid w:val="00D11541"/>
    <w:rsid w:val="00D222AF"/>
    <w:rsid w:val="00D71707"/>
    <w:rsid w:val="00D834D5"/>
    <w:rsid w:val="00DB4E8C"/>
    <w:rsid w:val="00DD3BDE"/>
    <w:rsid w:val="00F02247"/>
    <w:rsid w:val="00F14E8A"/>
    <w:rsid w:val="00F21645"/>
    <w:rsid w:val="00F32AED"/>
    <w:rsid w:val="00F85520"/>
    <w:rsid w:val="00FF25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98CC9"/>
  <w15:chartTrackingRefBased/>
  <w15:docId w15:val="{FA6E0657-830E-47C5-A190-E335AB47C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1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41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41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41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41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4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1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41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41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41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41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4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18B"/>
    <w:rPr>
      <w:rFonts w:eastAsiaTheme="majorEastAsia" w:cstheme="majorBidi"/>
      <w:color w:val="272727" w:themeColor="text1" w:themeTint="D8"/>
    </w:rPr>
  </w:style>
  <w:style w:type="paragraph" w:styleId="Title">
    <w:name w:val="Title"/>
    <w:basedOn w:val="Normal"/>
    <w:next w:val="Normal"/>
    <w:link w:val="TitleChar"/>
    <w:uiPriority w:val="10"/>
    <w:qFormat/>
    <w:rsid w:val="00BA4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18B"/>
    <w:pPr>
      <w:spacing w:before="160"/>
      <w:jc w:val="center"/>
    </w:pPr>
    <w:rPr>
      <w:i/>
      <w:iCs/>
      <w:color w:val="404040" w:themeColor="text1" w:themeTint="BF"/>
    </w:rPr>
  </w:style>
  <w:style w:type="character" w:customStyle="1" w:styleId="QuoteChar">
    <w:name w:val="Quote Char"/>
    <w:basedOn w:val="DefaultParagraphFont"/>
    <w:link w:val="Quote"/>
    <w:uiPriority w:val="29"/>
    <w:rsid w:val="00BA418B"/>
    <w:rPr>
      <w:i/>
      <w:iCs/>
      <w:color w:val="404040" w:themeColor="text1" w:themeTint="BF"/>
    </w:rPr>
  </w:style>
  <w:style w:type="paragraph" w:styleId="ListParagraph">
    <w:name w:val="List Paragraph"/>
    <w:basedOn w:val="Normal"/>
    <w:uiPriority w:val="34"/>
    <w:qFormat/>
    <w:rsid w:val="00BA418B"/>
    <w:pPr>
      <w:ind w:left="720"/>
      <w:contextualSpacing/>
    </w:pPr>
  </w:style>
  <w:style w:type="character" w:styleId="IntenseEmphasis">
    <w:name w:val="Intense Emphasis"/>
    <w:basedOn w:val="DefaultParagraphFont"/>
    <w:uiPriority w:val="21"/>
    <w:qFormat/>
    <w:rsid w:val="00BA418B"/>
    <w:rPr>
      <w:i/>
      <w:iCs/>
      <w:color w:val="2F5496" w:themeColor="accent1" w:themeShade="BF"/>
    </w:rPr>
  </w:style>
  <w:style w:type="paragraph" w:styleId="IntenseQuote">
    <w:name w:val="Intense Quote"/>
    <w:basedOn w:val="Normal"/>
    <w:next w:val="Normal"/>
    <w:link w:val="IntenseQuoteChar"/>
    <w:uiPriority w:val="30"/>
    <w:qFormat/>
    <w:rsid w:val="00BA41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18B"/>
    <w:rPr>
      <w:i/>
      <w:iCs/>
      <w:color w:val="2F5496" w:themeColor="accent1" w:themeShade="BF"/>
    </w:rPr>
  </w:style>
  <w:style w:type="character" w:styleId="IntenseReference">
    <w:name w:val="Intense Reference"/>
    <w:basedOn w:val="DefaultParagraphFont"/>
    <w:uiPriority w:val="32"/>
    <w:qFormat/>
    <w:rsid w:val="00BA41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574</Words>
  <Characters>3278</Characters>
  <Application>Microsoft Office Word</Application>
  <DocSecurity>0</DocSecurity>
  <Lines>27</Lines>
  <Paragraphs>7</Paragraphs>
  <ScaleCrop>false</ScaleCrop>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Alyeldin khairy alkolaly</cp:lastModifiedBy>
  <cp:revision>2</cp:revision>
  <dcterms:created xsi:type="dcterms:W3CDTF">2026-05-16T06:16:00Z</dcterms:created>
  <dcterms:modified xsi:type="dcterms:W3CDTF">2026-05-16T06:16:00Z</dcterms:modified>
</cp:coreProperties>
</file>