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E08CE" w14:textId="77777777" w:rsidR="00433906" w:rsidRPr="00433906" w:rsidRDefault="00433906" w:rsidP="00433906">
      <w:pPr>
        <w:pStyle w:val="Author"/>
        <w:spacing w:line="120" w:lineRule="auto"/>
        <w:rPr>
          <w:rFonts w:eastAsia="MS Mincho"/>
          <w:sz w:val="48"/>
          <w:szCs w:val="48"/>
        </w:rPr>
      </w:pPr>
      <w:bookmarkStart w:id="0" w:name="_Hlk125826467"/>
      <w:r w:rsidRPr="00433906">
        <w:rPr>
          <w:rFonts w:eastAsia="MS Mincho"/>
          <w:sz w:val="48"/>
          <w:szCs w:val="48"/>
        </w:rPr>
        <w:t>Code Quality Tools</w:t>
      </w:r>
    </w:p>
    <w:bookmarkEnd w:id="0"/>
    <w:p w14:paraId="66F8C316" w14:textId="0AB08946" w:rsidR="00D7522C" w:rsidRDefault="00D7522C" w:rsidP="00FF52FC">
      <w:pPr>
        <w:pStyle w:val="Author"/>
        <w:spacing w:before="100" w:beforeAutospacing="1" w:after="100" w:afterAutospacing="1" w:line="120" w:lineRule="auto"/>
        <w:jc w:val="both"/>
        <w:rPr>
          <w:sz w:val="16"/>
          <w:szCs w:val="16"/>
        </w:rPr>
      </w:pPr>
    </w:p>
    <w:p w14:paraId="698C5BF6" w14:textId="1F38F416" w:rsidR="00433906" w:rsidRPr="00CA4392" w:rsidRDefault="00433906" w:rsidP="00CA4392">
      <w:pPr>
        <w:pStyle w:val="Author"/>
        <w:spacing w:before="100" w:beforeAutospacing="1" w:after="100" w:afterAutospacing="1" w:line="120" w:lineRule="auto"/>
        <w:rPr>
          <w:sz w:val="16"/>
          <w:szCs w:val="16"/>
        </w:rPr>
        <w:sectPr w:rsidR="00433906" w:rsidRPr="00CA4392" w:rsidSect="003B4E04">
          <w:headerReference w:type="default" r:id="rId8"/>
          <w:footerReference w:type="default" r:id="rId9"/>
          <w:headerReference w:type="first" r:id="rId10"/>
          <w:footerReference w:type="first" r:id="rId11"/>
          <w:pgSz w:w="11906" w:h="16838" w:code="9"/>
          <w:pgMar w:top="540" w:right="893" w:bottom="1440" w:left="893" w:header="720" w:footer="720" w:gutter="0"/>
          <w:cols w:space="720"/>
          <w:titlePg/>
          <w:docGrid w:linePitch="360"/>
        </w:sectPr>
      </w:pPr>
    </w:p>
    <w:p w14:paraId="532B724A" w14:textId="5008E952" w:rsidR="00433906" w:rsidRPr="00433906" w:rsidRDefault="00433906" w:rsidP="00433906">
      <w:pPr>
        <w:pStyle w:val="Author"/>
        <w:rPr>
          <w:sz w:val="18"/>
          <w:szCs w:val="18"/>
        </w:rPr>
      </w:pPr>
      <w:r w:rsidRPr="00433906">
        <w:rPr>
          <w:sz w:val="18"/>
          <w:szCs w:val="18"/>
        </w:rPr>
        <w:t>Fatema Aly</w:t>
      </w:r>
      <w:r w:rsidRPr="00433906">
        <w:rPr>
          <w:sz w:val="18"/>
          <w:szCs w:val="18"/>
        </w:rPr>
        <w:br/>
        <w:t>FH Technikum Wien</w:t>
      </w:r>
      <w:r w:rsidRPr="00433906">
        <w:rPr>
          <w:sz w:val="18"/>
          <w:szCs w:val="18"/>
        </w:rPr>
        <w:br/>
        <w:t>Faculty of Computer Scince</w:t>
      </w:r>
      <w:r w:rsidRPr="00433906">
        <w:rPr>
          <w:i/>
          <w:sz w:val="18"/>
          <w:szCs w:val="18"/>
        </w:rPr>
        <w:br/>
      </w:r>
      <w:r w:rsidRPr="00433906">
        <w:rPr>
          <w:sz w:val="18"/>
          <w:szCs w:val="18"/>
        </w:rPr>
        <w:t>Vienna, Austria</w:t>
      </w:r>
      <w:r w:rsidRPr="00433906">
        <w:rPr>
          <w:sz w:val="18"/>
          <w:szCs w:val="18"/>
        </w:rPr>
        <w:br/>
        <w:t>if20b057@technikum-wien.at</w:t>
      </w:r>
    </w:p>
    <w:p w14:paraId="4FD71EE7" w14:textId="5777545A" w:rsidR="00433906" w:rsidRPr="00433906" w:rsidRDefault="00BD670B" w:rsidP="00433906">
      <w:pPr>
        <w:pStyle w:val="Author"/>
        <w:rPr>
          <w:sz w:val="18"/>
          <w:szCs w:val="18"/>
        </w:rPr>
      </w:pPr>
      <w:r>
        <w:rPr>
          <w:sz w:val="18"/>
          <w:szCs w:val="18"/>
        </w:rPr>
        <w:br w:type="column"/>
      </w:r>
      <w:r w:rsidR="00433906" w:rsidRPr="00433906">
        <w:rPr>
          <w:sz w:val="18"/>
          <w:szCs w:val="18"/>
        </w:rPr>
        <w:t>Jan Loos</w:t>
      </w:r>
      <w:r w:rsidR="00433906" w:rsidRPr="00433906">
        <w:rPr>
          <w:sz w:val="18"/>
          <w:szCs w:val="18"/>
        </w:rPr>
        <w:br/>
        <w:t>FH Technikum Wien</w:t>
      </w:r>
      <w:r w:rsidR="00433906" w:rsidRPr="00433906">
        <w:rPr>
          <w:sz w:val="18"/>
          <w:szCs w:val="18"/>
        </w:rPr>
        <w:br/>
      </w:r>
      <w:r w:rsidR="003321FE" w:rsidRPr="00433906">
        <w:rPr>
          <w:sz w:val="18"/>
          <w:szCs w:val="18"/>
        </w:rPr>
        <w:t xml:space="preserve">Faculty of </w:t>
      </w:r>
      <w:r w:rsidR="00433906" w:rsidRPr="00433906">
        <w:rPr>
          <w:sz w:val="18"/>
          <w:szCs w:val="18"/>
        </w:rPr>
        <w:t>Computer Scince</w:t>
      </w:r>
      <w:r w:rsidR="00433906" w:rsidRPr="00433906">
        <w:rPr>
          <w:i/>
          <w:sz w:val="18"/>
          <w:szCs w:val="18"/>
        </w:rPr>
        <w:br/>
      </w:r>
      <w:r w:rsidR="00433906" w:rsidRPr="00433906">
        <w:rPr>
          <w:sz w:val="18"/>
          <w:szCs w:val="18"/>
        </w:rPr>
        <w:t>Vienna, Austria</w:t>
      </w:r>
      <w:r w:rsidR="00433906" w:rsidRPr="00433906">
        <w:rPr>
          <w:sz w:val="18"/>
          <w:szCs w:val="18"/>
        </w:rPr>
        <w:br/>
        <w:t>if20b</w:t>
      </w:r>
      <w:r w:rsidR="00433906">
        <w:rPr>
          <w:sz w:val="18"/>
          <w:szCs w:val="18"/>
        </w:rPr>
        <w:t>118</w:t>
      </w:r>
      <w:r w:rsidR="00433906" w:rsidRPr="00433906">
        <w:rPr>
          <w:sz w:val="18"/>
          <w:szCs w:val="18"/>
        </w:rPr>
        <w:t>@technikum-wien.at</w:t>
      </w:r>
    </w:p>
    <w:p w14:paraId="411B0C24" w14:textId="0AC97656" w:rsidR="001A3B3D" w:rsidRPr="00F847A6" w:rsidRDefault="001A3B3D" w:rsidP="00433906">
      <w:pPr>
        <w:pStyle w:val="Author"/>
        <w:rPr>
          <w:sz w:val="18"/>
          <w:szCs w:val="18"/>
        </w:rPr>
      </w:pPr>
    </w:p>
    <w:p w14:paraId="45AD9B71" w14:textId="17EBEB65" w:rsidR="001A3B3D" w:rsidRPr="00F847A6" w:rsidRDefault="00BD670B" w:rsidP="00433906">
      <w:pPr>
        <w:pStyle w:val="Author"/>
        <w:rPr>
          <w:sz w:val="18"/>
          <w:szCs w:val="18"/>
        </w:rPr>
      </w:pPr>
      <w:r>
        <w:rPr>
          <w:sz w:val="18"/>
          <w:szCs w:val="18"/>
        </w:rPr>
        <w:br w:type="column"/>
      </w:r>
      <w:r w:rsidR="00433906" w:rsidRPr="00433906">
        <w:rPr>
          <w:sz w:val="18"/>
          <w:szCs w:val="18"/>
        </w:rPr>
        <w:t>Taha Samaha</w:t>
      </w:r>
      <w:r w:rsidR="00433906" w:rsidRPr="00433906">
        <w:rPr>
          <w:sz w:val="18"/>
          <w:szCs w:val="18"/>
        </w:rPr>
        <w:br/>
        <w:t>FH Technikum Wien</w:t>
      </w:r>
      <w:r w:rsidR="00433906" w:rsidRPr="00433906">
        <w:rPr>
          <w:sz w:val="18"/>
          <w:szCs w:val="18"/>
        </w:rPr>
        <w:br/>
      </w:r>
      <w:r w:rsidR="003321FE" w:rsidRPr="00433906">
        <w:rPr>
          <w:sz w:val="18"/>
          <w:szCs w:val="18"/>
        </w:rPr>
        <w:t xml:space="preserve">Faculty of </w:t>
      </w:r>
      <w:r w:rsidR="00433906" w:rsidRPr="00433906">
        <w:rPr>
          <w:sz w:val="18"/>
          <w:szCs w:val="18"/>
        </w:rPr>
        <w:t>Computer Scince</w:t>
      </w:r>
      <w:r w:rsidR="00433906" w:rsidRPr="00433906">
        <w:rPr>
          <w:i/>
          <w:sz w:val="18"/>
          <w:szCs w:val="18"/>
        </w:rPr>
        <w:t xml:space="preserve"> </w:t>
      </w:r>
      <w:r w:rsidR="00433906" w:rsidRPr="00433906">
        <w:rPr>
          <w:i/>
          <w:sz w:val="18"/>
          <w:szCs w:val="18"/>
        </w:rPr>
        <w:br/>
      </w:r>
      <w:r w:rsidR="00433906" w:rsidRPr="00433906">
        <w:rPr>
          <w:sz w:val="18"/>
          <w:szCs w:val="18"/>
        </w:rPr>
        <w:t>Vienna, Austria</w:t>
      </w:r>
      <w:r w:rsidR="00433906" w:rsidRPr="00433906">
        <w:rPr>
          <w:sz w:val="18"/>
          <w:szCs w:val="18"/>
        </w:rPr>
        <w:br/>
        <w:t>if20b</w:t>
      </w:r>
      <w:r w:rsidR="00433906">
        <w:rPr>
          <w:sz w:val="18"/>
          <w:szCs w:val="18"/>
        </w:rPr>
        <w:t>150</w:t>
      </w:r>
      <w:r w:rsidR="00433906" w:rsidRPr="00433906">
        <w:rPr>
          <w:sz w:val="18"/>
          <w:szCs w:val="18"/>
        </w:rPr>
        <w:t>@technikum-wien.at</w:t>
      </w:r>
    </w:p>
    <w:p w14:paraId="66C4939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E600B9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2F320C9" w14:textId="3B03F692" w:rsidR="00D80CB1" w:rsidRPr="00D80CB1" w:rsidRDefault="003321FE" w:rsidP="00D80CB1">
      <w:pPr>
        <w:pStyle w:val="Keywords"/>
        <w:rPr>
          <w:iCs/>
        </w:rPr>
      </w:pPr>
      <w:r w:rsidRPr="003321FE">
        <w:rPr>
          <w:iCs/>
        </w:rPr>
        <w:t xml:space="preserve">Abstract— </w:t>
      </w:r>
      <w:r w:rsidR="00D80CB1" w:rsidRPr="00D80CB1">
        <w:rPr>
          <w:iCs/>
        </w:rPr>
        <w:t xml:space="preserve">In software development area, writing a high-quality code is of </w:t>
      </w:r>
      <w:r w:rsidR="00565C9F" w:rsidRPr="00D80CB1">
        <w:rPr>
          <w:iCs/>
        </w:rPr>
        <w:t>immense importance</w:t>
      </w:r>
      <w:r w:rsidR="00E7583A">
        <w:rPr>
          <w:iCs/>
        </w:rPr>
        <w:t>,</w:t>
      </w:r>
      <w:r w:rsidR="00D80CB1" w:rsidRPr="00D80CB1">
        <w:rPr>
          <w:iCs/>
        </w:rPr>
        <w:t xml:space="preserve"> </w:t>
      </w:r>
      <w:r w:rsidR="00E7583A">
        <w:rPr>
          <w:iCs/>
        </w:rPr>
        <w:t>as</w:t>
      </w:r>
      <w:r w:rsidR="00D80CB1" w:rsidRPr="00D80CB1">
        <w:rPr>
          <w:iCs/>
        </w:rPr>
        <w:t xml:space="preserve"> it can save time and resources in the long run by making it easier to understand, modify, and maintain the codebase. It can also improve the overall performance and scalability of the software. </w:t>
      </w:r>
      <w:r w:rsidR="002C3279" w:rsidRPr="002C3279">
        <w:rPr>
          <w:iCs/>
        </w:rPr>
        <w:t>Linters</w:t>
      </w:r>
      <w:r w:rsidR="002C3279">
        <w:rPr>
          <w:iCs/>
        </w:rPr>
        <w:t>,</w:t>
      </w:r>
      <w:r w:rsidR="002C3279" w:rsidRPr="002C3279">
        <w:rPr>
          <w:iCs/>
        </w:rPr>
        <w:t xml:space="preserve"> code style</w:t>
      </w:r>
      <w:r w:rsidR="002C3279">
        <w:rPr>
          <w:iCs/>
        </w:rPr>
        <w:t xml:space="preserve"> or best practice</w:t>
      </w:r>
      <w:r w:rsidR="002C3279" w:rsidRPr="002C3279">
        <w:rPr>
          <w:iCs/>
        </w:rPr>
        <w:t xml:space="preserve"> approaches should be considered to ensure writing such a high-quality code</w:t>
      </w:r>
      <w:r w:rsidR="00D80CB1" w:rsidRPr="00D80CB1">
        <w:rPr>
          <w:iCs/>
        </w:rPr>
        <w:t xml:space="preserve">. Furthermore, linters can be integrated into development environments and build systems, making it easy to run them on a regular basis. This can help </w:t>
      </w:r>
      <w:r w:rsidR="002C3279">
        <w:rPr>
          <w:iCs/>
        </w:rPr>
        <w:t xml:space="preserve">to </w:t>
      </w:r>
      <w:r w:rsidR="00D80CB1" w:rsidRPr="00D80CB1">
        <w:rPr>
          <w:iCs/>
        </w:rPr>
        <w:t>automa</w:t>
      </w:r>
      <w:r w:rsidR="002C3279">
        <w:rPr>
          <w:iCs/>
        </w:rPr>
        <w:t xml:space="preserve">te </w:t>
      </w:r>
      <w:r w:rsidR="00D80CB1" w:rsidRPr="00D80CB1">
        <w:rPr>
          <w:iCs/>
        </w:rPr>
        <w:t>the process of checking for errors and enforcing coding conventions.</w:t>
      </w:r>
    </w:p>
    <w:p w14:paraId="718E0F34" w14:textId="44308306" w:rsidR="00D80CB1" w:rsidRDefault="00D80CB1" w:rsidP="00A7492F">
      <w:pPr>
        <w:pStyle w:val="Keywords"/>
        <w:rPr>
          <w:iCs/>
        </w:rPr>
      </w:pPr>
      <w:r w:rsidRPr="00D80CB1">
        <w:rPr>
          <w:iCs/>
        </w:rPr>
        <w:t>In this paper, we will demonstrate how a CI/CD pipeline with respect to PHP using Docker is created. The main goal of this project is to</w:t>
      </w:r>
      <w:r w:rsidR="002C3279">
        <w:rPr>
          <w:iCs/>
        </w:rPr>
        <w:t xml:space="preserve"> </w:t>
      </w:r>
      <w:r w:rsidR="002C3279" w:rsidRPr="00D80CB1">
        <w:rPr>
          <w:iCs/>
        </w:rPr>
        <w:t>automatically</w:t>
      </w:r>
      <w:r w:rsidRPr="00D80CB1">
        <w:rPr>
          <w:iCs/>
        </w:rPr>
        <w:t xml:space="preserve"> test the submitted files of students </w:t>
      </w:r>
      <w:r w:rsidR="002C3279" w:rsidRPr="00D80CB1">
        <w:rPr>
          <w:iCs/>
        </w:rPr>
        <w:t>at</w:t>
      </w:r>
      <w:r w:rsidRPr="00D80CB1">
        <w:rPr>
          <w:iCs/>
        </w:rPr>
        <w:t xml:space="preserve"> the </w:t>
      </w:r>
      <w:r w:rsidR="002C3279">
        <w:rPr>
          <w:iCs/>
        </w:rPr>
        <w:t xml:space="preserve">university of applied sciences for technology and digitalization </w:t>
      </w:r>
      <w:r w:rsidR="00FF52FC">
        <w:rPr>
          <w:iCs/>
        </w:rPr>
        <w:t xml:space="preserve">(FHTW) </w:t>
      </w:r>
      <w:r w:rsidR="00895838" w:rsidRPr="00D80CB1">
        <w:rPr>
          <w:iCs/>
        </w:rPr>
        <w:t>according to predefined criteria</w:t>
      </w:r>
      <w:r w:rsidR="00895838">
        <w:rPr>
          <w:iCs/>
        </w:rPr>
        <w:t xml:space="preserve"> using</w:t>
      </w:r>
      <w:r w:rsidR="00FF52FC">
        <w:rPr>
          <w:iCs/>
        </w:rPr>
        <w:t xml:space="preserve"> an isolated</w:t>
      </w:r>
      <w:r w:rsidR="00895838">
        <w:rPr>
          <w:iCs/>
        </w:rPr>
        <w:t xml:space="preserve"> </w:t>
      </w:r>
      <w:r w:rsidR="00844C86">
        <w:rPr>
          <w:iCs/>
        </w:rPr>
        <w:t>D</w:t>
      </w:r>
      <w:r w:rsidR="00895838">
        <w:rPr>
          <w:iCs/>
        </w:rPr>
        <w:t>ocker container</w:t>
      </w:r>
      <w:r w:rsidRPr="00D80CB1">
        <w:rPr>
          <w:iCs/>
        </w:rPr>
        <w:t xml:space="preserve"> in the background. This process should </w:t>
      </w:r>
      <w:r w:rsidR="003321FE">
        <w:rPr>
          <w:iCs/>
        </w:rPr>
        <w:t xml:space="preserve">establish a continuous </w:t>
      </w:r>
      <w:r w:rsidR="003321FE" w:rsidRPr="00D80CB1">
        <w:rPr>
          <w:iCs/>
        </w:rPr>
        <w:t>improvement</w:t>
      </w:r>
      <w:r w:rsidR="003321FE">
        <w:rPr>
          <w:iCs/>
        </w:rPr>
        <w:t xml:space="preserve"> of code</w:t>
      </w:r>
      <w:r w:rsidRPr="00D80CB1">
        <w:rPr>
          <w:iCs/>
        </w:rPr>
        <w:t xml:space="preserve"> quality and </w:t>
      </w:r>
      <w:r w:rsidR="003321FE">
        <w:rPr>
          <w:iCs/>
        </w:rPr>
        <w:t xml:space="preserve">ensure the </w:t>
      </w:r>
      <w:r w:rsidRPr="00D80CB1">
        <w:rPr>
          <w:iCs/>
        </w:rPr>
        <w:t xml:space="preserve">maintainability of </w:t>
      </w:r>
      <w:r w:rsidR="00FF52FC">
        <w:rPr>
          <w:iCs/>
        </w:rPr>
        <w:t>the</w:t>
      </w:r>
      <w:r w:rsidRPr="00D80CB1">
        <w:rPr>
          <w:iCs/>
        </w:rPr>
        <w:t xml:space="preserve"> codebase</w:t>
      </w:r>
      <w:r w:rsidR="00FF52FC">
        <w:rPr>
          <w:iCs/>
        </w:rPr>
        <w:t xml:space="preserve"> of FHTW Students</w:t>
      </w:r>
      <w:r w:rsidRPr="00D80CB1">
        <w:rPr>
          <w:iCs/>
        </w:rPr>
        <w:t>.</w:t>
      </w:r>
    </w:p>
    <w:p w14:paraId="4E5EC8E8" w14:textId="4A1FFB11" w:rsidR="009303D9" w:rsidRPr="004D72B5" w:rsidRDefault="004D72B5" w:rsidP="00D80CB1">
      <w:pPr>
        <w:pStyle w:val="Keywords"/>
      </w:pPr>
      <w:r w:rsidRPr="004D72B5">
        <w:t>Keywords—</w:t>
      </w:r>
      <w:r w:rsidR="009303D9" w:rsidRPr="004D72B5">
        <w:t xml:space="preserve"> </w:t>
      </w:r>
      <w:r w:rsidR="00E74D2D">
        <w:t>PHP</w:t>
      </w:r>
      <w:r w:rsidR="00D7522C">
        <w:t>,</w:t>
      </w:r>
      <w:r w:rsidR="009303D9" w:rsidRPr="004D72B5">
        <w:t xml:space="preserve"> </w:t>
      </w:r>
      <w:r w:rsidR="00E47792">
        <w:t>l</w:t>
      </w:r>
      <w:r w:rsidR="00201B6D">
        <w:t xml:space="preserve">inter, </w:t>
      </w:r>
      <w:r w:rsidR="00E74D2D">
        <w:t>syntax</w:t>
      </w:r>
      <w:r w:rsidR="00D7522C">
        <w:t>,</w:t>
      </w:r>
      <w:r w:rsidR="00201B6D">
        <w:t xml:space="preserve"> errors,</w:t>
      </w:r>
      <w:r w:rsidR="009303D9" w:rsidRPr="004D72B5">
        <w:t xml:space="preserve"> </w:t>
      </w:r>
      <w:r w:rsidR="00201B6D">
        <w:t xml:space="preserve">code, </w:t>
      </w:r>
      <w:r w:rsidR="00844C86">
        <w:t>Docker</w:t>
      </w:r>
      <w:r w:rsidR="009303D9" w:rsidRPr="004D72B5">
        <w:t xml:space="preserve"> </w:t>
      </w:r>
    </w:p>
    <w:p w14:paraId="254E5A47" w14:textId="57710C96" w:rsidR="009303D9" w:rsidRPr="00D632BE" w:rsidRDefault="009303D9" w:rsidP="003321FE">
      <w:pPr>
        <w:pStyle w:val="Heading1"/>
        <w:jc w:val="center"/>
      </w:pPr>
      <w:r w:rsidRPr="00D632BE">
        <w:t>Introduction</w:t>
      </w:r>
    </w:p>
    <w:p w14:paraId="4D7D8718" w14:textId="77777777" w:rsidR="00433906" w:rsidRDefault="00433906" w:rsidP="00433906">
      <w:pPr>
        <w:pStyle w:val="BodyText"/>
      </w:pPr>
      <w:r>
        <w:t>In the area of Continuous Integration or Continuous Delivery, there are many parameters for improving code quality. This can be checked with unit tests as well as code style or code patterns or best practice approaches. The goal of this project is to create a CI/CD pipeline with respect to PHP, which enables students to check the code on their own machine for safety &amp; security, including other aspects. This process is intended to test the submitted files automatically in the background according to predefined criteria and should</w:t>
      </w:r>
      <w:r w:rsidRPr="009C0CC6">
        <w:t xml:space="preserve"> </w:t>
      </w:r>
      <w:r>
        <w:t>ultimately lead to an improved quality and maintainability of a codebase.</w:t>
      </w:r>
    </w:p>
    <w:p w14:paraId="63B477B6" w14:textId="003315B2" w:rsidR="00433906" w:rsidRDefault="00433906" w:rsidP="00433906">
      <w:pPr>
        <w:pStyle w:val="BodyText"/>
      </w:pPr>
      <w:r>
        <w:t>To achieve this goal, the generated feedback should be of high quality, clear and well-structured. Severe errors should not be lost in a flood of subsequent errors. furthermore, the generated feedback should remain objective and be based on facts and not impose subjective changes on the user.</w:t>
      </w:r>
    </w:p>
    <w:p w14:paraId="1D6172B6" w14:textId="77777777" w:rsidR="00433906" w:rsidRDefault="00433906" w:rsidP="00433906">
      <w:pPr>
        <w:pStyle w:val="BodyText"/>
      </w:pPr>
      <w:r>
        <w:t>It is worth mentioning that the software is not intended to fix errors by itself, but only to make the user aware of his own errors.</w:t>
      </w:r>
    </w:p>
    <w:p w14:paraId="3E7A71AE" w14:textId="77777777" w:rsidR="00433906" w:rsidRDefault="00433906" w:rsidP="00433906">
      <w:pPr>
        <w:pStyle w:val="BodyText"/>
      </w:pPr>
      <w:r>
        <w:t>For the implementation of this tool, it is considered to integrate already existing open-source software in Moodle plugin EspressoIT. For this, the functionality of the software and of EspressoIT must be analyzed in detail and adapted if necessary.</w:t>
      </w:r>
    </w:p>
    <w:p w14:paraId="7A67F793" w14:textId="77777777" w:rsidR="00433906" w:rsidRPr="005B520E" w:rsidRDefault="00433906" w:rsidP="00433906">
      <w:pPr>
        <w:pStyle w:val="BodyText"/>
      </w:pPr>
      <w:r>
        <w:t>At the end of the project, the software should be able to be started from a Docker container in the background. The software should evaluate the submitted PHP files and produce results in JSON, if possible, otherwise in either XML or HTML.</w:t>
      </w:r>
    </w:p>
    <w:p w14:paraId="671DD52B" w14:textId="3923CE71" w:rsidR="00433906" w:rsidRDefault="00433906" w:rsidP="003321FE">
      <w:pPr>
        <w:pStyle w:val="Heading1"/>
        <w:jc w:val="center"/>
      </w:pPr>
      <w:r>
        <w:t>Search For Suitable Linters</w:t>
      </w:r>
    </w:p>
    <w:p w14:paraId="04BB7433" w14:textId="30FE3B0A" w:rsidR="00433906" w:rsidRDefault="00433906" w:rsidP="00C00850">
      <w:pPr>
        <w:spacing w:after="240"/>
      </w:pPr>
      <w:r>
        <w:t xml:space="preserve">At the beginning of the project, research was conducted to find </w:t>
      </w:r>
      <w:r w:rsidR="00A75F78">
        <w:t xml:space="preserve">a </w:t>
      </w:r>
      <w:r>
        <w:t xml:space="preserve">suitable open-source linter, </w:t>
      </w:r>
      <w:r w:rsidR="0042510D">
        <w:t>that</w:t>
      </w:r>
      <w:r>
        <w:t xml:space="preserve"> can serve the purpose of this project. During the searching phase, several PHP linters were reviewed and tested to adopt the most convenient </w:t>
      </w:r>
      <w:r w:rsidR="00A75F78">
        <w:t>linter</w:t>
      </w:r>
      <w:r>
        <w:t xml:space="preserve"> for the required Moodle extension.</w:t>
      </w:r>
    </w:p>
    <w:p w14:paraId="750CC688" w14:textId="6B6AB98F" w:rsidR="00AA40AB" w:rsidRPr="00AA40AB" w:rsidRDefault="00AA40AB" w:rsidP="00AA40AB">
      <w:pPr>
        <w:spacing w:after="240"/>
        <w:jc w:val="left"/>
      </w:pPr>
      <w:r w:rsidRPr="00AA40AB">
        <w:t xml:space="preserve">Besides the ability of the linter to detect errors in source-code, we also </w:t>
      </w:r>
      <w:r w:rsidR="00844C86">
        <w:t>focused on</w:t>
      </w:r>
      <w:r w:rsidRPr="00AA40AB">
        <w:t xml:space="preserve"> the quality of the delivered messages, as they </w:t>
      </w:r>
      <w:r>
        <w:t>should</w:t>
      </w:r>
      <w:r w:rsidRPr="00AA40AB">
        <w:t xml:space="preserve"> be as understandable and obvious as possible. The format of the results had played a huge role as well in this phase, as it was strongly preferred, that the software deliver the</w:t>
      </w:r>
      <w:r w:rsidR="007106F4">
        <w:t xml:space="preserve"> </w:t>
      </w:r>
      <w:r w:rsidRPr="00AA40AB">
        <w:t>results in JSON.</w:t>
      </w:r>
    </w:p>
    <w:p w14:paraId="26657094" w14:textId="77777777" w:rsidR="00433906" w:rsidRPr="002F6A65" w:rsidRDefault="00433906" w:rsidP="00433906">
      <w:pPr>
        <w:spacing w:after="240"/>
        <w:jc w:val="left"/>
      </w:pPr>
      <w:r>
        <w:t>In this context, five linters were selected and tested on a PHP Code with the most 10 common Mistakes PHP developers make [1].</w:t>
      </w:r>
    </w:p>
    <w:p w14:paraId="77601CF8" w14:textId="77777777" w:rsidR="00433906" w:rsidRPr="00433906" w:rsidRDefault="00433906" w:rsidP="00433906">
      <w:pPr>
        <w:pStyle w:val="BodyText"/>
        <w:numPr>
          <w:ilvl w:val="1"/>
          <w:numId w:val="4"/>
        </w:numPr>
        <w:rPr>
          <w:i/>
          <w:iCs/>
          <w:noProof/>
        </w:rPr>
      </w:pPr>
      <w:r w:rsidRPr="00433906">
        <w:rPr>
          <w:i/>
          <w:iCs/>
          <w:noProof/>
        </w:rPr>
        <w:t>PHP Parallel Lint</w:t>
      </w:r>
    </w:p>
    <w:p w14:paraId="4B0081A5" w14:textId="653CE6C7" w:rsidR="00433906" w:rsidRDefault="00433906" w:rsidP="00FF52FC">
      <w:pPr>
        <w:pStyle w:val="BodyText"/>
      </w:pPr>
      <w:r w:rsidRPr="009254A6">
        <w:t>PHP Parallel Lint is a linter developed specifically for PHP that uses parallel processing to check the syntax of multiple PHP files simultaneously, speeding up the linting process. It works by running multiple instances of the built-in PHP linter in parallel, each checking a different file. It can be run from the command line and integrates with various development tools and build systems</w:t>
      </w:r>
      <w:r>
        <w:rPr>
          <w:lang w:val="en-US"/>
        </w:rPr>
        <w:t xml:space="preserve">. </w:t>
      </w:r>
      <w:r w:rsidRPr="008E7C67">
        <w:rPr>
          <w:lang w:val="en-US"/>
        </w:rPr>
        <w:t xml:space="preserve">The output </w:t>
      </w:r>
      <w:r>
        <w:rPr>
          <w:lang w:val="en-US"/>
        </w:rPr>
        <w:t xml:space="preserve">of PHP Parallel Lint </w:t>
      </w:r>
      <w:r w:rsidRPr="008E7C67">
        <w:rPr>
          <w:lang w:val="en-US"/>
        </w:rPr>
        <w:t xml:space="preserve">can be in plain text, colored text, </w:t>
      </w:r>
      <w:r w:rsidR="00C00850" w:rsidRPr="008E7C67">
        <w:rPr>
          <w:lang w:val="en-US"/>
        </w:rPr>
        <w:t>JSON,</w:t>
      </w:r>
      <w:r w:rsidRPr="008E7C67">
        <w:rPr>
          <w:lang w:val="en-US"/>
        </w:rPr>
        <w:t xml:space="preserve"> and check syntax formats</w:t>
      </w:r>
      <w:r>
        <w:rPr>
          <w:lang w:val="en-US"/>
        </w:rPr>
        <w:t xml:space="preserve"> [2]</w:t>
      </w:r>
      <w:r w:rsidRPr="005B520E">
        <w:t>.</w:t>
      </w:r>
    </w:p>
    <w:p w14:paraId="6C6E51CF" w14:textId="1A147143" w:rsidR="00FF52FC" w:rsidRPr="00AA40AB" w:rsidRDefault="00FF52FC" w:rsidP="00FF52FC">
      <w:pPr>
        <w:pStyle w:val="BodyText"/>
        <w:rPr>
          <w:lang w:val="en-US"/>
        </w:rPr>
      </w:pPr>
      <w:r w:rsidRPr="00AA40AB">
        <w:rPr>
          <w:lang w:val="en-US"/>
        </w:rPr>
        <w:t>Running parallel jobs in PHP is inspired by Nette framework tests.</w:t>
      </w:r>
      <w:r>
        <w:rPr>
          <w:lang w:val="en-US"/>
        </w:rPr>
        <w:t xml:space="preserve"> </w:t>
      </w:r>
      <w:r w:rsidRPr="00AA40AB">
        <w:rPr>
          <w:lang w:val="en-US"/>
        </w:rPr>
        <w:t>The application is officially supported for use with PHP 5.3 to 8.1</w:t>
      </w:r>
      <w:r>
        <w:rPr>
          <w:lang w:val="en-US"/>
        </w:rPr>
        <w:t xml:space="preserve"> [2]</w:t>
      </w:r>
      <w:r w:rsidRPr="005B520E">
        <w:t>.</w:t>
      </w:r>
    </w:p>
    <w:p w14:paraId="6D7A63E4" w14:textId="18FD0C65" w:rsidR="00433906" w:rsidRDefault="00433906" w:rsidP="00433906">
      <w:pPr>
        <w:pStyle w:val="BodyText"/>
      </w:pPr>
      <w:r w:rsidRPr="009254A6">
        <w:t xml:space="preserve">During the test, it was clear that this tool is only capable of detecting severe syntax errors. This is only useful for detecting files that are not executable. </w:t>
      </w:r>
      <w:r w:rsidR="00D37AC5">
        <w:rPr>
          <w:lang w:val="en-US"/>
        </w:rPr>
        <w:t>Therefore</w:t>
      </w:r>
      <w:r w:rsidRPr="009254A6">
        <w:t xml:space="preserve">, this </w:t>
      </w:r>
      <w:r w:rsidR="00D37AC5">
        <w:rPr>
          <w:lang w:val="en-US"/>
        </w:rPr>
        <w:t>linter</w:t>
      </w:r>
      <w:r w:rsidRPr="009254A6">
        <w:t xml:space="preserve"> would not serve the purpose of the project, as </w:t>
      </w:r>
      <w:r w:rsidR="00D37AC5">
        <w:rPr>
          <w:lang w:val="en-US"/>
        </w:rPr>
        <w:t xml:space="preserve">it is </w:t>
      </w:r>
      <w:r w:rsidR="00D37AC5" w:rsidRPr="009254A6">
        <w:t xml:space="preserve">expected </w:t>
      </w:r>
      <w:r w:rsidR="00D37AC5">
        <w:rPr>
          <w:lang w:val="en-US"/>
        </w:rPr>
        <w:t xml:space="preserve">from </w:t>
      </w:r>
      <w:r w:rsidRPr="009254A6">
        <w:t>students to have already run their code at least once before submitting it for grading.</w:t>
      </w:r>
    </w:p>
    <w:p w14:paraId="5C39B19E" w14:textId="68394C70" w:rsidR="00C00850" w:rsidRDefault="008E3077" w:rsidP="00C00850">
      <w:pPr>
        <w:pStyle w:val="BodyText"/>
        <w:jc w:val="center"/>
      </w:pPr>
      <w:r>
        <w:rPr>
          <w:noProof/>
        </w:rPr>
        <w:lastRenderedPageBreak/>
        <w:drawing>
          <wp:inline distT="0" distB="0" distL="0" distR="0" wp14:anchorId="778765D9" wp14:editId="1316AEB7">
            <wp:extent cx="2517775" cy="163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7775" cy="1633855"/>
                    </a:xfrm>
                    <a:prstGeom prst="rect">
                      <a:avLst/>
                    </a:prstGeom>
                    <a:noFill/>
                  </pic:spPr>
                </pic:pic>
              </a:graphicData>
            </a:graphic>
          </wp:inline>
        </w:drawing>
      </w:r>
    </w:p>
    <w:p w14:paraId="584C87E7" w14:textId="2ACF649A" w:rsidR="00C00850" w:rsidRDefault="00C00850" w:rsidP="00C00850">
      <w:pPr>
        <w:pStyle w:val="BodyText"/>
        <w:jc w:val="center"/>
        <w:rPr>
          <w:sz w:val="16"/>
          <w:szCs w:val="16"/>
          <w:lang w:val="en-US"/>
        </w:rPr>
      </w:pPr>
      <w:r w:rsidRPr="00C00850">
        <w:rPr>
          <w:sz w:val="16"/>
          <w:szCs w:val="16"/>
          <w:lang w:val="en-US"/>
        </w:rPr>
        <w:t>Fig. 1. Results of PHP Parallel Lint</w:t>
      </w:r>
    </w:p>
    <w:p w14:paraId="25894A64" w14:textId="775E0BDD" w:rsidR="00C00850" w:rsidRDefault="00C00850" w:rsidP="00C00850">
      <w:pPr>
        <w:pStyle w:val="Heading2"/>
      </w:pPr>
      <w:r w:rsidRPr="009254A6">
        <w:t>PHP Lint</w:t>
      </w:r>
    </w:p>
    <w:p w14:paraId="69011E67" w14:textId="077F4189" w:rsidR="00C00850" w:rsidRDefault="00C00850" w:rsidP="000D2263">
      <w:pPr>
        <w:spacing w:after="240"/>
      </w:pPr>
      <w:r>
        <w:t>PHP Lint is the built-in syntax checker for PHP, which is included with the PHP interpreter. It is used to check the syntax of PHP code, looking for any errors or inconsistencies that may prevent the code from running correctly. It can be run from the command line by invoking the PHP interpreter and passing the file to be checked as an argument. PHP Lint will check the syntax of the code and will return a message indicating whether the code is error-free or if there are any syntax errors. This tool checks only for syntax errors and doesn't check for any other type of coding issues.</w:t>
      </w:r>
      <w:r w:rsidR="00AA40AB">
        <w:t xml:space="preserve"> </w:t>
      </w:r>
      <w:r>
        <w:t xml:space="preserve"> </w:t>
      </w:r>
      <w:r w:rsidR="00AA40AB" w:rsidRPr="00AA40AB">
        <w:t>The installation</w:t>
      </w:r>
      <w:r w:rsidR="00AA40AB">
        <w:t xml:space="preserve"> of PHP Lint</w:t>
      </w:r>
      <w:r w:rsidR="00AA40AB" w:rsidRPr="00AA40AB">
        <w:t xml:space="preserve"> requires PHP 8.0 or higher and Composer 2.0 or higher.</w:t>
      </w:r>
      <w:r w:rsidR="00AA40AB">
        <w:t xml:space="preserve"> This linter</w:t>
      </w:r>
      <w:r>
        <w:t xml:space="preserve"> can format the results into a JSON or JUnit XML file and can also display warnings in the output [3].</w:t>
      </w:r>
    </w:p>
    <w:p w14:paraId="42ABD59F" w14:textId="4F0B6D8A" w:rsidR="002C282D" w:rsidRPr="00C00850" w:rsidRDefault="00C00850" w:rsidP="000D2263">
      <w:pPr>
        <w:spacing w:after="240"/>
      </w:pPr>
      <w:r>
        <w:t>The conducted review showed that PHP Lint is also only able to indicate severe syntax errors, as PHP Parallel Lint, which would not be of a great advantage for this project.</w:t>
      </w:r>
    </w:p>
    <w:p w14:paraId="4351EC48" w14:textId="519DE197" w:rsidR="00C00850" w:rsidRDefault="00C00850" w:rsidP="00C00850">
      <w:pPr>
        <w:pStyle w:val="Heading2"/>
      </w:pPr>
      <w:r w:rsidRPr="00C00850">
        <w:t>PHP_CodeSniffer</w:t>
      </w:r>
    </w:p>
    <w:p w14:paraId="30E44CAD" w14:textId="5DBD1802" w:rsidR="00C00850" w:rsidRDefault="00C00850" w:rsidP="002C282D">
      <w:pPr>
        <w:spacing w:after="240"/>
      </w:pPr>
      <w:r>
        <w:t>PHP_CodeSniffer</w:t>
      </w:r>
      <w:r w:rsidR="004B508C">
        <w:t xml:space="preserve"> </w:t>
      </w:r>
      <w:r>
        <w:t>is a tool that can be used to check PHP code for adherence to a specific coding standard. It can be used to detect violations of a predefined set of coding rules, such as naming conventions, indentation, and commenting practices. PHP Code Sniffer works by analyzing the token stream of a PHP script, rather than simply checking the syntax. This allows it to detect more subtle issues and enforce a wide range of coding standards. It can be integrated into various development environments, such as IDEs and text editors, and can be used as part of a continuous integration pipeline to automatically check code for compliance before it is committed. PHP_CodeSniffer requires PHP version 5.4.0 or greater, although individual sniffs may have additional requirements such as external applications and scripts [4].</w:t>
      </w:r>
    </w:p>
    <w:p w14:paraId="45F51E6F" w14:textId="42B7533E" w:rsidR="000D2263" w:rsidRDefault="00BC439E" w:rsidP="000D2263">
      <w:pPr>
        <w:spacing w:after="240"/>
      </w:pPr>
      <w:r w:rsidRPr="00BC439E">
        <w:t xml:space="preserve">The testing phase indicated that naming conventions should be followed to write more consistent code and to be able to recognize the properties of functions and variables directly from their names. Furthermore, documentation should be written for each function and class, to ease work with the code in the future. </w:t>
      </w:r>
      <w:r w:rsidR="00D37AC5" w:rsidRPr="00D37AC5">
        <w:t xml:space="preserve">Code Sniffer </w:t>
      </w:r>
      <w:r w:rsidRPr="00BC439E">
        <w:t>also identifies long lines, which makes the code harder to read and incomprehensible.</w:t>
      </w:r>
      <w:r w:rsidR="00D37AC5">
        <w:t xml:space="preserve"> It</w:t>
      </w:r>
      <w:r w:rsidRPr="00BC439E">
        <w:t xml:space="preserve"> is also capable of detecting and fixing incorrect line breaks, so that the script can also run on Unix systems without problems.</w:t>
      </w:r>
      <w:r w:rsidR="002C282D" w:rsidRPr="002C282D">
        <w:t xml:space="preserve"> </w:t>
      </w:r>
    </w:p>
    <w:p w14:paraId="717139E5" w14:textId="2FBBB3C6" w:rsidR="00BC439E" w:rsidRPr="00BC439E" w:rsidRDefault="008E3077" w:rsidP="002C282D">
      <w:pPr>
        <w:spacing w:after="240"/>
      </w:pPr>
      <w:r>
        <w:rPr>
          <w:noProof/>
        </w:rPr>
        <w:drawing>
          <wp:inline distT="0" distB="0" distL="0" distR="0" wp14:anchorId="597F1B4A" wp14:editId="2DDA6E06">
            <wp:extent cx="2747010" cy="1148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7010" cy="1148080"/>
                    </a:xfrm>
                    <a:prstGeom prst="rect">
                      <a:avLst/>
                    </a:prstGeom>
                    <a:noFill/>
                  </pic:spPr>
                </pic:pic>
              </a:graphicData>
            </a:graphic>
          </wp:inline>
        </w:drawing>
      </w:r>
    </w:p>
    <w:p w14:paraId="6603D00B" w14:textId="28B3C7F3" w:rsidR="00BC439E" w:rsidRDefault="002C282D" w:rsidP="002C282D">
      <w:pPr>
        <w:jc w:val="center"/>
        <w:rPr>
          <w:sz w:val="16"/>
          <w:szCs w:val="16"/>
        </w:rPr>
      </w:pPr>
      <w:r w:rsidRPr="002C282D">
        <w:rPr>
          <w:sz w:val="16"/>
          <w:szCs w:val="16"/>
        </w:rPr>
        <w:t>Fig. 2. Results of PHP</w:t>
      </w:r>
      <w:r w:rsidR="004B508C">
        <w:rPr>
          <w:sz w:val="16"/>
          <w:szCs w:val="16"/>
        </w:rPr>
        <w:t>_CodeSniffer</w:t>
      </w:r>
    </w:p>
    <w:p w14:paraId="140A8A19" w14:textId="77777777" w:rsidR="004B508C" w:rsidRPr="002C282D" w:rsidRDefault="004B508C" w:rsidP="002C282D">
      <w:pPr>
        <w:jc w:val="center"/>
        <w:rPr>
          <w:sz w:val="16"/>
          <w:szCs w:val="16"/>
        </w:rPr>
      </w:pPr>
    </w:p>
    <w:p w14:paraId="715341B5" w14:textId="6E2C5C98" w:rsidR="00C00850" w:rsidRDefault="002C282D" w:rsidP="00C00850">
      <w:pPr>
        <w:pStyle w:val="Heading2"/>
      </w:pPr>
      <w:r>
        <w:t>PHP Mess Detector</w:t>
      </w:r>
    </w:p>
    <w:p w14:paraId="64FD2746" w14:textId="6FA64BA8" w:rsidR="002C282D" w:rsidRDefault="002C282D" w:rsidP="002C282D">
      <w:pPr>
        <w:spacing w:after="240"/>
      </w:pPr>
      <w:r w:rsidRPr="002C282D">
        <w:t>PHP Mess Detector (PHPMD) is a tool that can be used to analyze PHP code and detect potential problems such as messy, duplicated, or unused code. It can help to identify complex, hard-to-maintain, or error-prone areas of the codebase, and improve the overall quality and maintainability of the code. PMD uses a set of predefined rules to check for issues i.e., naming conventions, code complexity, unused variables, and code duplication.</w:t>
      </w:r>
      <w:r>
        <w:t xml:space="preserve"> </w:t>
      </w:r>
      <w:r w:rsidRPr="002C282D">
        <w:t>PHPMD can be run from the command line, integrated into various development environments, and used as part of a continuous integration pipeline to automatically check code for compliance before it is committed</w:t>
      </w:r>
      <w:r w:rsidR="003321FE">
        <w:t>.</w:t>
      </w:r>
      <w:r w:rsidR="000D2263">
        <w:t xml:space="preserve"> PHPMD is additionally able to format the results into JSON reports, XML reports, single HTML file with possible problems, plain text and into </w:t>
      </w:r>
      <w:r w:rsidR="000D2263" w:rsidRPr="000D2263">
        <w:t>the Static Analysis Results Interchange Format</w:t>
      </w:r>
      <w:r w:rsidR="000D2263">
        <w:t xml:space="preserve"> (sarif) </w:t>
      </w:r>
      <w:r>
        <w:t xml:space="preserve"> </w:t>
      </w:r>
      <w:r w:rsidRPr="002C282D">
        <w:t>[</w:t>
      </w:r>
      <w:r>
        <w:t>5</w:t>
      </w:r>
      <w:r w:rsidRPr="002C282D">
        <w:t>]</w:t>
      </w:r>
      <w:r>
        <w:t>.</w:t>
      </w:r>
    </w:p>
    <w:p w14:paraId="2576626A" w14:textId="0BC2DD5E" w:rsidR="002C282D" w:rsidRDefault="002C282D" w:rsidP="002C282D">
      <w:pPr>
        <w:spacing w:after="240"/>
      </w:pPr>
      <w:r>
        <w:t>The tests showed that PHPMD is also able to detect violations of naming conventions. In addition, PHPMD warned during the test that the class contains too many public functions and that the functions should be preferably divided into more classes, to deliver a better structured code. The linter also points out unused variables and the missing class imports. It also indicates errors that are relevant in a production environment, such as the use of undefined variables or the use of debug functions.</w:t>
      </w:r>
    </w:p>
    <w:p w14:paraId="2391E5EB" w14:textId="6F51AE84" w:rsidR="004B508C" w:rsidRDefault="004B508C" w:rsidP="004B508C">
      <w:pPr>
        <w:pStyle w:val="Heading2"/>
      </w:pPr>
      <w:r w:rsidRPr="004B508C">
        <w:t>PHP Coding Standard Fixer</w:t>
      </w:r>
    </w:p>
    <w:p w14:paraId="2BA0F757" w14:textId="5C8CE013" w:rsidR="004B508C" w:rsidRDefault="004B508C" w:rsidP="004B508C">
      <w:pPr>
        <w:spacing w:after="240"/>
      </w:pPr>
      <w:r w:rsidRPr="004B508C">
        <w:t>PHP Coding Standard Fixer (PHP CS Fixer) is a tool that can be used to automatically fix coding standard violations in PHP code. It can be used to enforce a specific coding standard, such as PSR-1, PSR-2, or the Symfony Coding Standard, and can automatically fix issues such as indentation, naming conventions, and whitespace. PHP CS Fixer can be run from the command line and can also be integrated into various development environments, such as IDEs and text editors. It supports a wide range of options and configurations, making it highly customizable and adaptable to different projects and teams</w:t>
      </w:r>
      <w:r>
        <w:t xml:space="preserve"> [6].</w:t>
      </w:r>
    </w:p>
    <w:p w14:paraId="397C67C0" w14:textId="74A51454" w:rsidR="000D2263" w:rsidRDefault="004B508C" w:rsidP="000D2263">
      <w:pPr>
        <w:spacing w:after="240"/>
      </w:pPr>
      <w:r w:rsidRPr="004B508C">
        <w:t>The testing phase indicated that PHP Coding Standard Fixer finds mainly formatting errors, i.e., wrong number of line breaks, wrong number of spaces, inconsistent initialization of arrays, inconsistent use of quotes or too many round brackets. Fixing such errors significantly contributes to enhance the readability of the code.</w:t>
      </w:r>
    </w:p>
    <w:p w14:paraId="3733F466" w14:textId="2D9D07A5" w:rsidR="004B508C" w:rsidRDefault="008E3077" w:rsidP="004B508C">
      <w:pPr>
        <w:spacing w:after="240"/>
        <w:jc w:val="left"/>
      </w:pPr>
      <w:r>
        <w:rPr>
          <w:noProof/>
        </w:rPr>
        <w:lastRenderedPageBreak/>
        <w:drawing>
          <wp:inline distT="0" distB="0" distL="0" distR="0" wp14:anchorId="407AE6F3" wp14:editId="40B6530E">
            <wp:extent cx="2995930" cy="845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5930" cy="845185"/>
                    </a:xfrm>
                    <a:prstGeom prst="rect">
                      <a:avLst/>
                    </a:prstGeom>
                    <a:noFill/>
                  </pic:spPr>
                </pic:pic>
              </a:graphicData>
            </a:graphic>
          </wp:inline>
        </w:drawing>
      </w:r>
    </w:p>
    <w:p w14:paraId="1DA61E39" w14:textId="08E222FD" w:rsidR="000D2263" w:rsidRDefault="004B508C" w:rsidP="000D2263">
      <w:pPr>
        <w:spacing w:after="240"/>
        <w:jc w:val="center"/>
        <w:rPr>
          <w:sz w:val="16"/>
          <w:szCs w:val="16"/>
        </w:rPr>
      </w:pPr>
      <w:r w:rsidRPr="004B508C">
        <w:rPr>
          <w:sz w:val="16"/>
          <w:szCs w:val="16"/>
        </w:rPr>
        <w:t>Fig. 3. Results of PHP CS Fixer</w:t>
      </w:r>
    </w:p>
    <w:p w14:paraId="0A010EB2" w14:textId="18EA1551" w:rsidR="00623895" w:rsidRDefault="00623895" w:rsidP="00623895">
      <w:pPr>
        <w:spacing w:after="240"/>
        <w:jc w:val="left"/>
      </w:pPr>
      <w:r w:rsidRPr="00623895">
        <w:t xml:space="preserve">As a next step, the number of the detected errors were summarized and analyzed. The following table and graph show that some linters can significantly find more errors in some functions than others. Overall, the number of errors found by </w:t>
      </w:r>
      <w:r w:rsidR="00565C9F">
        <w:t>PHP_</w:t>
      </w:r>
      <w:r w:rsidRPr="00623895">
        <w:t>CodeSniffer, Mess Detector and Coding Standard Fixer are very similar.</w:t>
      </w:r>
    </w:p>
    <w:p w14:paraId="27CBC06F" w14:textId="1C96BE90" w:rsidR="00623895" w:rsidRDefault="008E3077" w:rsidP="00623895">
      <w:pPr>
        <w:spacing w:after="240"/>
        <w:jc w:val="left"/>
      </w:pPr>
      <w:r>
        <w:rPr>
          <w:noProof/>
        </w:rPr>
        <w:drawing>
          <wp:inline distT="0" distB="0" distL="0" distR="0" wp14:anchorId="66A9AD59" wp14:editId="7167222B">
            <wp:extent cx="2347595" cy="24885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7595" cy="2488565"/>
                    </a:xfrm>
                    <a:prstGeom prst="rect">
                      <a:avLst/>
                    </a:prstGeom>
                    <a:noFill/>
                  </pic:spPr>
                </pic:pic>
              </a:graphicData>
            </a:graphic>
          </wp:inline>
        </w:drawing>
      </w:r>
    </w:p>
    <w:p w14:paraId="08B5E9E7" w14:textId="77B7A519" w:rsidR="004B508C" w:rsidRPr="004B508C" w:rsidRDefault="00623895" w:rsidP="00297D86">
      <w:pPr>
        <w:spacing w:after="240"/>
        <w:ind w:firstLine="720"/>
        <w:jc w:val="left"/>
        <w:rPr>
          <w:sz w:val="16"/>
          <w:szCs w:val="16"/>
        </w:rPr>
      </w:pPr>
      <w:r w:rsidRPr="00623895">
        <w:rPr>
          <w:sz w:val="16"/>
          <w:szCs w:val="16"/>
        </w:rPr>
        <w:t>Fig.</w:t>
      </w:r>
      <w:r>
        <w:rPr>
          <w:sz w:val="16"/>
          <w:szCs w:val="16"/>
        </w:rPr>
        <w:t xml:space="preserve"> </w:t>
      </w:r>
      <w:r w:rsidRPr="00623895">
        <w:rPr>
          <w:sz w:val="16"/>
          <w:szCs w:val="16"/>
        </w:rPr>
        <w:t>4</w:t>
      </w:r>
      <w:r w:rsidR="00565C9F" w:rsidRPr="00623895">
        <w:rPr>
          <w:sz w:val="16"/>
          <w:szCs w:val="16"/>
        </w:rPr>
        <w:t xml:space="preserve">. </w:t>
      </w:r>
      <w:r w:rsidR="00E47792">
        <w:rPr>
          <w:sz w:val="16"/>
          <w:szCs w:val="16"/>
        </w:rPr>
        <w:t>C</w:t>
      </w:r>
      <w:r w:rsidR="00297D86">
        <w:rPr>
          <w:sz w:val="16"/>
          <w:szCs w:val="16"/>
        </w:rPr>
        <w:t>omparison</w:t>
      </w:r>
      <w:r w:rsidR="00297D86" w:rsidRPr="00623895">
        <w:rPr>
          <w:sz w:val="16"/>
          <w:szCs w:val="16"/>
        </w:rPr>
        <w:t xml:space="preserve"> </w:t>
      </w:r>
      <w:r w:rsidR="00297D86">
        <w:rPr>
          <w:sz w:val="16"/>
          <w:szCs w:val="16"/>
        </w:rPr>
        <w:t>of r</w:t>
      </w:r>
      <w:r w:rsidRPr="00623895">
        <w:rPr>
          <w:sz w:val="16"/>
          <w:szCs w:val="16"/>
        </w:rPr>
        <w:t>esults of found linters</w:t>
      </w:r>
      <w:r>
        <w:rPr>
          <w:sz w:val="16"/>
          <w:szCs w:val="16"/>
        </w:rPr>
        <w:t>.</w:t>
      </w:r>
    </w:p>
    <w:p w14:paraId="76F83369" w14:textId="48F08EA4" w:rsidR="009303D9" w:rsidRDefault="00297D86" w:rsidP="003321FE">
      <w:pPr>
        <w:pStyle w:val="Heading1"/>
        <w:spacing w:after="240"/>
        <w:jc w:val="center"/>
      </w:pPr>
      <w:r w:rsidRPr="00297D86">
        <w:t xml:space="preserve">Running </w:t>
      </w:r>
      <w:r w:rsidR="003650BD">
        <w:t>L</w:t>
      </w:r>
      <w:r w:rsidRPr="00297D86">
        <w:t xml:space="preserve">inters </w:t>
      </w:r>
      <w:r w:rsidR="003650BD">
        <w:t>S</w:t>
      </w:r>
      <w:r w:rsidR="003650BD" w:rsidRPr="003650BD">
        <w:t xml:space="preserve">imultaneously </w:t>
      </w:r>
      <w:r w:rsidR="003650BD">
        <w:t>I</w:t>
      </w:r>
      <w:r w:rsidRPr="00297D86">
        <w:t xml:space="preserve">n </w:t>
      </w:r>
      <w:r w:rsidR="003650BD">
        <w:t>P</w:t>
      </w:r>
      <w:r w:rsidRPr="00297D86">
        <w:t>ython</w:t>
      </w:r>
    </w:p>
    <w:p w14:paraId="26CFD07C" w14:textId="749F245F" w:rsidR="00297D86" w:rsidRPr="00DB0146" w:rsidRDefault="00297D86" w:rsidP="00DB0146">
      <w:pPr>
        <w:pStyle w:val="BodyText"/>
        <w:spacing w:after="240"/>
        <w:rPr>
          <w:lang w:val="en-US"/>
        </w:rPr>
      </w:pPr>
      <w:r>
        <w:t xml:space="preserve">In the next step, two linters should be adopted from the already five selected linters and </w:t>
      </w:r>
      <w:r w:rsidR="00DB0146">
        <w:rPr>
          <w:lang w:val="en-US"/>
        </w:rPr>
        <w:t xml:space="preserve">should be </w:t>
      </w:r>
      <w:r>
        <w:t xml:space="preserve">executed </w:t>
      </w:r>
      <w:bookmarkStart w:id="1" w:name="_Hlk125852121"/>
      <w:r>
        <w:t>simultaneously</w:t>
      </w:r>
      <w:bookmarkEnd w:id="1"/>
      <w:r>
        <w:t>. For this purpose,</w:t>
      </w:r>
      <w:r w:rsidR="00573048">
        <w:rPr>
          <w:lang w:val="en-US"/>
        </w:rPr>
        <w:t xml:space="preserve"> and based on the findings of the testing phase,</w:t>
      </w:r>
      <w:r>
        <w:t xml:space="preserve"> </w:t>
      </w:r>
      <w:bookmarkStart w:id="2" w:name="_Hlk125836760"/>
      <w:r>
        <w:t xml:space="preserve">PHP MD </w:t>
      </w:r>
      <w:bookmarkEnd w:id="2"/>
      <w:r>
        <w:t>and PHP-CS Fixer were chosen.</w:t>
      </w:r>
      <w:r>
        <w:rPr>
          <w:lang w:val="en-US"/>
        </w:rPr>
        <w:t xml:space="preserve"> </w:t>
      </w:r>
      <w:r w:rsidR="00565C9F">
        <w:rPr>
          <w:lang w:val="en-US"/>
        </w:rPr>
        <w:t>At</w:t>
      </w:r>
      <w:r>
        <w:t xml:space="preserve"> this point, it was found</w:t>
      </w:r>
      <w:r w:rsidR="00573048">
        <w:rPr>
          <w:lang w:val="en-US"/>
        </w:rPr>
        <w:t>, however,</w:t>
      </w:r>
      <w:r>
        <w:t xml:space="preserve"> that PHP-CS Fixer is not able to generate an appropriate summary, so it had to be replaced with an alternative linter. </w:t>
      </w:r>
    </w:p>
    <w:p w14:paraId="57E406F1" w14:textId="1A181E0E" w:rsidR="00297D86" w:rsidRDefault="00297D86" w:rsidP="00297D86">
      <w:pPr>
        <w:pStyle w:val="BodyText"/>
        <w:spacing w:after="240"/>
      </w:pPr>
      <w:r>
        <w:t>During the search for a new linter, PHP Static Analysis Tool (PHPStan) arose. PHPStan is a static analysis tool for PHP that can detect a wide range of errors and bugs in your codebase. It's a set of rules to check source code for various issues i.e., Undefined variables, type errors, unused variables and accessing array elements with incorrect keys.</w:t>
      </w:r>
      <w:r>
        <w:rPr>
          <w:lang w:val="en-US"/>
        </w:rPr>
        <w:t xml:space="preserve"> </w:t>
      </w:r>
      <w:r>
        <w:t>It works by analyzing the code without running it, so it can catch errors even before the code is executed. PHPStan can also suggest improvements to the code, such as adding missing type hints. And certainly, it can generate a convenient result’s summary. Therefore, it was adopted as a replacement for PHP-CS-Fixer</w:t>
      </w:r>
      <w:r w:rsidR="00573048">
        <w:rPr>
          <w:lang w:val="en-US"/>
        </w:rPr>
        <w:t xml:space="preserve"> [7]</w:t>
      </w:r>
      <w:r>
        <w:t>.</w:t>
      </w:r>
    </w:p>
    <w:p w14:paraId="73D9A653" w14:textId="150FE955" w:rsidR="0020245A" w:rsidRDefault="00297D86" w:rsidP="00A819B0">
      <w:pPr>
        <w:pStyle w:val="BodyText"/>
        <w:spacing w:after="240"/>
        <w:rPr>
          <w:lang w:val="en-US"/>
        </w:rPr>
      </w:pPr>
      <w:r w:rsidRPr="00297D86">
        <w:t xml:space="preserve">The two linters have been built into a Python script, </w:t>
      </w:r>
      <w:r w:rsidR="00DB0146">
        <w:rPr>
          <w:lang w:val="en-US"/>
        </w:rPr>
        <w:t>which</w:t>
      </w:r>
      <w:r w:rsidRPr="00297D86">
        <w:t xml:space="preserve"> can run the two linters simultaneously using </w:t>
      </w:r>
      <w:r w:rsidRPr="00297D86">
        <w:rPr>
          <w:i/>
          <w:iCs/>
        </w:rPr>
        <w:t>subprocess</w:t>
      </w:r>
      <w:r w:rsidRPr="00297D86">
        <w:t xml:space="preserve"> module, </w:t>
      </w:r>
      <w:r w:rsidR="00DB0146">
        <w:rPr>
          <w:lang w:val="en-US"/>
        </w:rPr>
        <w:t>that</w:t>
      </w:r>
      <w:r w:rsidRPr="00297D86">
        <w:t xml:space="preserve"> allows spawning new processes, connect to their </w:t>
      </w:r>
      <w:r w:rsidRPr="00297D86">
        <w:t>input/output/error pipes, and obtain their return codes</w:t>
      </w:r>
      <w:r w:rsidR="00DB0146">
        <w:rPr>
          <w:lang w:val="en-US"/>
        </w:rPr>
        <w:t xml:space="preserve">. </w:t>
      </w:r>
      <w:r w:rsidR="003650BD">
        <w:rPr>
          <w:lang w:val="en-US"/>
        </w:rPr>
        <w:t xml:space="preserve"> For this process, the function </w:t>
      </w:r>
      <w:r w:rsidR="003650BD" w:rsidRPr="003650BD">
        <w:rPr>
          <w:i/>
          <w:iCs/>
          <w:lang w:val="en-US"/>
        </w:rPr>
        <w:t>subprocess.run()</w:t>
      </w:r>
      <w:r w:rsidR="003650BD">
        <w:rPr>
          <w:i/>
          <w:iCs/>
          <w:lang w:val="en-US"/>
        </w:rPr>
        <w:t xml:space="preserve"> </w:t>
      </w:r>
      <w:r w:rsidR="003650BD">
        <w:rPr>
          <w:lang w:val="en-US"/>
        </w:rPr>
        <w:t xml:space="preserve">is used </w:t>
      </w:r>
      <w:r w:rsidR="003650BD" w:rsidRPr="003650BD">
        <w:rPr>
          <w:lang w:val="en-US"/>
        </w:rPr>
        <w:t xml:space="preserve">to run a command in a sub-process and wait for it to complete. </w:t>
      </w:r>
      <w:r w:rsidR="00DB0146">
        <w:rPr>
          <w:lang w:val="en-US"/>
        </w:rPr>
        <w:t>This  function</w:t>
      </w:r>
      <w:r w:rsidR="003650BD" w:rsidRPr="003650BD">
        <w:rPr>
          <w:lang w:val="en-US"/>
        </w:rPr>
        <w:t xml:space="preserve"> runs the command and returns a CompletedProcess </w:t>
      </w:r>
      <w:r w:rsidR="003650BD">
        <w:rPr>
          <w:lang w:val="en-US"/>
        </w:rPr>
        <w:t>instance</w:t>
      </w:r>
      <w:r w:rsidR="003650BD" w:rsidRPr="003650BD">
        <w:rPr>
          <w:lang w:val="en-US"/>
        </w:rPr>
        <w:t>, which contains the return code and output of the command</w:t>
      </w:r>
      <w:r w:rsidR="003650BD">
        <w:rPr>
          <w:lang w:val="en-US"/>
        </w:rPr>
        <w:t xml:space="preserve"> [8]</w:t>
      </w:r>
      <w:r w:rsidR="003650BD" w:rsidRPr="003650BD">
        <w:rPr>
          <w:lang w:val="en-US"/>
        </w:rPr>
        <w:t>.</w:t>
      </w:r>
    </w:p>
    <w:p w14:paraId="3E6B9B87" w14:textId="50F2D06D" w:rsidR="003650BD" w:rsidRDefault="008E3077" w:rsidP="00E129CE">
      <w:pPr>
        <w:pStyle w:val="BodyText"/>
        <w:spacing w:after="240"/>
        <w:jc w:val="left"/>
        <w:rPr>
          <w:lang w:val="en-US"/>
        </w:rPr>
      </w:pPr>
      <w:r>
        <w:rPr>
          <w:noProof/>
          <w:lang w:val="en-US"/>
        </w:rPr>
        <w:drawing>
          <wp:inline distT="0" distB="0" distL="0" distR="0" wp14:anchorId="4C0824B9" wp14:editId="4F03697D">
            <wp:extent cx="2911475" cy="2228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11475" cy="222885"/>
                    </a:xfrm>
                    <a:prstGeom prst="rect">
                      <a:avLst/>
                    </a:prstGeom>
                    <a:noFill/>
                  </pic:spPr>
                </pic:pic>
              </a:graphicData>
            </a:graphic>
          </wp:inline>
        </w:drawing>
      </w:r>
    </w:p>
    <w:p w14:paraId="0CFA74FC" w14:textId="3D8467A7" w:rsidR="00E129CE" w:rsidRDefault="00E129CE" w:rsidP="00E129CE">
      <w:pPr>
        <w:pStyle w:val="BodyText"/>
        <w:spacing w:after="240"/>
        <w:jc w:val="center"/>
        <w:rPr>
          <w:sz w:val="16"/>
          <w:szCs w:val="16"/>
          <w:lang w:val="en-US"/>
        </w:rPr>
      </w:pPr>
      <w:r>
        <w:rPr>
          <w:sz w:val="16"/>
          <w:szCs w:val="16"/>
          <w:lang w:val="en-US"/>
        </w:rPr>
        <w:t>Fig. 5. Subprocess.run() function from python script</w:t>
      </w:r>
    </w:p>
    <w:p w14:paraId="1B89521A" w14:textId="78A97D6C" w:rsidR="00895838" w:rsidRPr="003C7819" w:rsidRDefault="00895838" w:rsidP="00895838">
      <w:pPr>
        <w:pStyle w:val="BodyText"/>
        <w:spacing w:after="240"/>
        <w:jc w:val="left"/>
        <w:rPr>
          <w:lang w:val="en-US"/>
        </w:rPr>
      </w:pPr>
      <w:r w:rsidRPr="003C7819">
        <w:rPr>
          <w:lang w:val="en-US"/>
        </w:rPr>
        <w:t xml:space="preserve">The </w:t>
      </w:r>
      <w:r w:rsidRPr="003C7819">
        <w:rPr>
          <w:i/>
          <w:iCs/>
          <w:lang w:val="en-US"/>
        </w:rPr>
        <w:t>subprocess.run()</w:t>
      </w:r>
      <w:r w:rsidRPr="003C7819">
        <w:rPr>
          <w:lang w:val="en-US"/>
        </w:rPr>
        <w:t xml:space="preserve"> function in this case contains the following parameters:</w:t>
      </w:r>
    </w:p>
    <w:p w14:paraId="7E694EB6" w14:textId="148E6FE2" w:rsidR="0052298F" w:rsidRPr="003C7819" w:rsidRDefault="0052298F" w:rsidP="0052298F">
      <w:pPr>
        <w:pStyle w:val="BodyText"/>
        <w:numPr>
          <w:ilvl w:val="0"/>
          <w:numId w:val="27"/>
        </w:numPr>
        <w:spacing w:after="240"/>
        <w:jc w:val="left"/>
        <w:rPr>
          <w:lang w:val="en-US"/>
        </w:rPr>
      </w:pPr>
      <w:r w:rsidRPr="003C7819">
        <w:rPr>
          <w:lang w:val="en-US"/>
        </w:rPr>
        <w:t xml:space="preserve">Args: </w:t>
      </w:r>
      <w:r w:rsidR="00DB0146">
        <w:rPr>
          <w:lang w:val="en-US"/>
        </w:rPr>
        <w:t>t</w:t>
      </w:r>
      <w:r w:rsidRPr="003C7819">
        <w:rPr>
          <w:lang w:val="en-US"/>
        </w:rPr>
        <w:t>he arguments used to launch the process. This may be a list or a string [8].</w:t>
      </w:r>
    </w:p>
    <w:p w14:paraId="2D8B54A7" w14:textId="7FCEE9DA" w:rsidR="0052298F" w:rsidRPr="003C7819" w:rsidRDefault="0052298F" w:rsidP="0052298F">
      <w:pPr>
        <w:pStyle w:val="BodyText"/>
        <w:numPr>
          <w:ilvl w:val="0"/>
          <w:numId w:val="27"/>
        </w:numPr>
        <w:spacing w:after="240"/>
        <w:jc w:val="left"/>
        <w:rPr>
          <w:lang w:val="en-US"/>
        </w:rPr>
      </w:pPr>
      <w:r w:rsidRPr="003C7819">
        <w:rPr>
          <w:lang w:val="en-US"/>
        </w:rPr>
        <w:t>Captur</w:t>
      </w:r>
      <w:r w:rsidR="00DB0146">
        <w:rPr>
          <w:lang w:val="en-US"/>
        </w:rPr>
        <w:t>e_output</w:t>
      </w:r>
      <w:r w:rsidRPr="003C7819">
        <w:rPr>
          <w:lang w:val="en-US"/>
        </w:rPr>
        <w:t xml:space="preserve">: this parameter allows capturing the standard output and standard error streams of the subprocess module into a variable. When set to True, the standard output and standard error streams will be captured into the </w:t>
      </w:r>
      <w:r w:rsidRPr="003C7819">
        <w:rPr>
          <w:i/>
          <w:iCs/>
          <w:lang w:val="en-US"/>
        </w:rPr>
        <w:t>stdout</w:t>
      </w:r>
      <w:r w:rsidRPr="003C7819">
        <w:rPr>
          <w:lang w:val="en-US"/>
        </w:rPr>
        <w:t xml:space="preserve"> and </w:t>
      </w:r>
      <w:r w:rsidRPr="003C7819">
        <w:rPr>
          <w:i/>
          <w:iCs/>
          <w:lang w:val="en-US"/>
        </w:rPr>
        <w:t>stderr</w:t>
      </w:r>
      <w:r w:rsidRPr="003C7819">
        <w:rPr>
          <w:lang w:val="en-US"/>
        </w:rPr>
        <w:t xml:space="preserve"> attributes of the CompletedProcess instance returned by the </w:t>
      </w:r>
      <w:r w:rsidRPr="003C7819">
        <w:rPr>
          <w:i/>
          <w:iCs/>
          <w:lang w:val="en-US"/>
        </w:rPr>
        <w:t>subprocess.run()</w:t>
      </w:r>
      <w:r w:rsidRPr="003C7819">
        <w:rPr>
          <w:lang w:val="en-US"/>
        </w:rPr>
        <w:t xml:space="preserve"> function</w:t>
      </w:r>
      <w:r w:rsidR="00895838" w:rsidRPr="003C7819">
        <w:rPr>
          <w:lang w:val="en-US"/>
        </w:rPr>
        <w:t xml:space="preserve"> [8]</w:t>
      </w:r>
      <w:r w:rsidRPr="003C7819">
        <w:rPr>
          <w:lang w:val="en-US"/>
        </w:rPr>
        <w:t>.</w:t>
      </w:r>
    </w:p>
    <w:p w14:paraId="104149BF" w14:textId="54EDAFF7" w:rsidR="0052298F" w:rsidRPr="003C7819" w:rsidRDefault="0052298F" w:rsidP="0052298F">
      <w:pPr>
        <w:pStyle w:val="BodyText"/>
        <w:numPr>
          <w:ilvl w:val="0"/>
          <w:numId w:val="27"/>
        </w:numPr>
        <w:spacing w:after="240"/>
        <w:jc w:val="left"/>
        <w:rPr>
          <w:lang w:val="en-US"/>
        </w:rPr>
      </w:pPr>
      <w:r w:rsidRPr="003C7819">
        <w:rPr>
          <w:lang w:val="en-US"/>
        </w:rPr>
        <w:t xml:space="preserve">Stdout: Captured stdout from the child process. A bytes sequence, or a string if </w:t>
      </w:r>
      <w:r w:rsidRPr="003C7819">
        <w:rPr>
          <w:i/>
          <w:iCs/>
          <w:lang w:val="en-US"/>
        </w:rPr>
        <w:t>run()</w:t>
      </w:r>
      <w:r w:rsidRPr="003C7819">
        <w:rPr>
          <w:lang w:val="en-US"/>
        </w:rPr>
        <w:t xml:space="preserve"> was called with an encoding, errors, or text=True. None if stdout was not captured</w:t>
      </w:r>
      <w:r w:rsidR="00895838" w:rsidRPr="003C7819">
        <w:rPr>
          <w:lang w:val="en-US"/>
        </w:rPr>
        <w:t xml:space="preserve"> [8]</w:t>
      </w:r>
      <w:r w:rsidRPr="003C7819">
        <w:rPr>
          <w:lang w:val="en-US"/>
        </w:rPr>
        <w:t>.</w:t>
      </w:r>
    </w:p>
    <w:p w14:paraId="619EDB93" w14:textId="3601FA0B" w:rsidR="00297D86" w:rsidRDefault="002C4605" w:rsidP="006A181A">
      <w:pPr>
        <w:pStyle w:val="BodyText"/>
        <w:spacing w:after="240"/>
        <w:rPr>
          <w:lang w:val="en-US"/>
        </w:rPr>
      </w:pPr>
      <w:r w:rsidRPr="002C4605">
        <w:rPr>
          <w:lang w:val="en-US"/>
        </w:rPr>
        <w:t>The python script removes</w:t>
      </w:r>
      <w:r w:rsidR="0020245A">
        <w:rPr>
          <w:lang w:val="en-US"/>
        </w:rPr>
        <w:t xml:space="preserve"> any error duplication as well</w:t>
      </w:r>
      <w:r w:rsidRPr="002C4605">
        <w:rPr>
          <w:lang w:val="en-US"/>
        </w:rPr>
        <w:t xml:space="preserve"> and combines the output into one HTML file</w:t>
      </w:r>
      <w:r w:rsidR="007C6A99">
        <w:rPr>
          <w:lang w:val="en-US"/>
        </w:rPr>
        <w:t xml:space="preserve">. </w:t>
      </w:r>
      <w:r w:rsidR="006A181A" w:rsidRPr="006A181A">
        <w:rPr>
          <w:lang w:val="en-US"/>
        </w:rPr>
        <w:t xml:space="preserve">To generate the HTML file, the python library </w:t>
      </w:r>
      <w:r w:rsidR="006A181A" w:rsidRPr="00DB0146">
        <w:rPr>
          <w:i/>
          <w:iCs/>
          <w:lang w:val="en-US"/>
        </w:rPr>
        <w:t>dominate</w:t>
      </w:r>
      <w:r w:rsidR="006A181A" w:rsidRPr="006A181A">
        <w:rPr>
          <w:lang w:val="en-US"/>
        </w:rPr>
        <w:t xml:space="preserve"> was installed and imported. This library allows generating and structuring HTML content easily in Python using an elegant DOM API without having to manually write HTML code</w:t>
      </w:r>
      <w:r w:rsidR="006A181A">
        <w:rPr>
          <w:lang w:val="en-US"/>
        </w:rPr>
        <w:t xml:space="preserve"> [9]</w:t>
      </w:r>
      <w:r w:rsidR="006A181A" w:rsidRPr="006A181A">
        <w:rPr>
          <w:lang w:val="en-US"/>
        </w:rPr>
        <w:t>.</w:t>
      </w:r>
    </w:p>
    <w:p w14:paraId="0BA1A506" w14:textId="60B5F94D" w:rsidR="002C4605" w:rsidRDefault="002C4605" w:rsidP="00297D86">
      <w:pPr>
        <w:pStyle w:val="BodyText"/>
        <w:spacing w:after="240"/>
        <w:rPr>
          <w:lang w:val="en-US"/>
        </w:rPr>
      </w:pPr>
      <w:r>
        <w:rPr>
          <w:lang w:val="en-US"/>
        </w:rPr>
        <w:t>Next,</w:t>
      </w:r>
      <w:r w:rsidRPr="002C4605">
        <w:t xml:space="preserve"> </w:t>
      </w:r>
      <w:r w:rsidRPr="002C4605">
        <w:rPr>
          <w:lang w:val="en-US"/>
        </w:rPr>
        <w:t xml:space="preserve">the results of the unified linter were adjusted to the Moodle design </w:t>
      </w:r>
      <w:r w:rsidR="00573048">
        <w:rPr>
          <w:lang w:val="en-US"/>
        </w:rPr>
        <w:t>and color schem</w:t>
      </w:r>
      <w:r w:rsidR="003650BD">
        <w:rPr>
          <w:lang w:val="en-US"/>
        </w:rPr>
        <w:t>e</w:t>
      </w:r>
      <w:r w:rsidR="00573048">
        <w:rPr>
          <w:lang w:val="en-US"/>
        </w:rPr>
        <w:t xml:space="preserve"> </w:t>
      </w:r>
      <w:r w:rsidRPr="002C4605">
        <w:rPr>
          <w:lang w:val="en-US"/>
        </w:rPr>
        <w:t>using CSS</w:t>
      </w:r>
      <w:r>
        <w:rPr>
          <w:lang w:val="en-US"/>
        </w:rPr>
        <w:t xml:space="preserve"> as the next table </w:t>
      </w:r>
      <w:r w:rsidR="003650BD">
        <w:rPr>
          <w:lang w:val="en-US"/>
        </w:rPr>
        <w:t>demonstrates</w:t>
      </w:r>
      <w:r w:rsidRPr="002C4605">
        <w:rPr>
          <w:lang w:val="en-US"/>
        </w:rPr>
        <w:t>. The left column shows the broken rule and the line number, and the right column shows the error message itself.</w:t>
      </w:r>
    </w:p>
    <w:p w14:paraId="200593FF" w14:textId="366C1AFA" w:rsidR="002C4605" w:rsidRDefault="008E3077" w:rsidP="002C4605">
      <w:pPr>
        <w:pStyle w:val="BodyText"/>
        <w:spacing w:after="240"/>
        <w:rPr>
          <w:lang w:val="en-US"/>
        </w:rPr>
      </w:pPr>
      <w:r>
        <w:rPr>
          <w:noProof/>
          <w:lang w:val="en-US"/>
        </w:rPr>
        <w:drawing>
          <wp:inline distT="0" distB="0" distL="0" distR="0" wp14:anchorId="1719D765" wp14:editId="670E9B63">
            <wp:extent cx="2797810" cy="14027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7810" cy="1402715"/>
                    </a:xfrm>
                    <a:prstGeom prst="rect">
                      <a:avLst/>
                    </a:prstGeom>
                    <a:noFill/>
                  </pic:spPr>
                </pic:pic>
              </a:graphicData>
            </a:graphic>
          </wp:inline>
        </w:drawing>
      </w:r>
    </w:p>
    <w:p w14:paraId="4D1A417F" w14:textId="4E1D61A6" w:rsidR="002C4605" w:rsidRPr="002C4605" w:rsidRDefault="002C4605" w:rsidP="002C4605">
      <w:pPr>
        <w:pStyle w:val="BodyText"/>
        <w:spacing w:after="240"/>
        <w:jc w:val="left"/>
        <w:rPr>
          <w:sz w:val="16"/>
          <w:szCs w:val="16"/>
          <w:lang w:val="en-US"/>
        </w:rPr>
      </w:pPr>
      <w:r>
        <w:rPr>
          <w:lang w:val="en-US"/>
        </w:rPr>
        <w:tab/>
      </w:r>
      <w:r w:rsidRPr="002C4605">
        <w:rPr>
          <w:sz w:val="16"/>
          <w:szCs w:val="16"/>
          <w:lang w:val="en-US"/>
        </w:rPr>
        <w:t xml:space="preserve">Fig. </w:t>
      </w:r>
      <w:r w:rsidR="00895838">
        <w:rPr>
          <w:sz w:val="16"/>
          <w:szCs w:val="16"/>
          <w:lang w:val="en-US"/>
        </w:rPr>
        <w:t>6</w:t>
      </w:r>
      <w:r w:rsidRPr="002C4605">
        <w:rPr>
          <w:sz w:val="16"/>
          <w:szCs w:val="16"/>
          <w:lang w:val="en-US"/>
        </w:rPr>
        <w:t xml:space="preserve">. </w:t>
      </w:r>
      <w:r>
        <w:rPr>
          <w:sz w:val="16"/>
          <w:szCs w:val="16"/>
          <w:lang w:val="en-US"/>
        </w:rPr>
        <w:t xml:space="preserve">Table of </w:t>
      </w:r>
      <w:r w:rsidR="00E47792">
        <w:rPr>
          <w:sz w:val="16"/>
          <w:szCs w:val="16"/>
          <w:lang w:val="en-US"/>
        </w:rPr>
        <w:t>r</w:t>
      </w:r>
      <w:r w:rsidRPr="002C4605">
        <w:rPr>
          <w:sz w:val="16"/>
          <w:szCs w:val="16"/>
          <w:lang w:val="en-US"/>
        </w:rPr>
        <w:t>esults of PHP MD and PHP-CS-Fixer</w:t>
      </w:r>
    </w:p>
    <w:p w14:paraId="1BED3DCF" w14:textId="3C5BA770" w:rsidR="00C75DC9" w:rsidRDefault="002C4605" w:rsidP="003321FE">
      <w:pPr>
        <w:pStyle w:val="Heading1"/>
        <w:jc w:val="center"/>
      </w:pPr>
      <w:r w:rsidRPr="002C4605">
        <w:t xml:space="preserve">Integration </w:t>
      </w:r>
      <w:r w:rsidR="003650BD">
        <w:t>W</w:t>
      </w:r>
      <w:r w:rsidRPr="002C4605">
        <w:t xml:space="preserve">ith </w:t>
      </w:r>
      <w:r w:rsidR="003650BD">
        <w:t>E</w:t>
      </w:r>
      <w:r w:rsidRPr="002C4605">
        <w:t>spressoIT</w:t>
      </w:r>
    </w:p>
    <w:p w14:paraId="4AF92A6A" w14:textId="5C2AE870" w:rsidR="00C75DC9" w:rsidRDefault="00C75DC9" w:rsidP="00C75DC9">
      <w:pPr>
        <w:spacing w:after="240"/>
      </w:pPr>
      <w:r>
        <w:t xml:space="preserve">In this phase, the already completed Python script should be integrated into EspressoIT. </w:t>
      </w:r>
      <w:r w:rsidR="00A37DA7">
        <w:t>Accordingly</w:t>
      </w:r>
      <w:r>
        <w:t>, the tool should run in its own Docker container, isolated from the underlying operating system, just like other modules of EspressoIT.</w:t>
      </w:r>
    </w:p>
    <w:p w14:paraId="75EA3B16" w14:textId="217ECF3E" w:rsidR="00844C86" w:rsidRDefault="00C75DC9" w:rsidP="00C75DC9">
      <w:pPr>
        <w:spacing w:after="240"/>
      </w:pPr>
      <w:r>
        <w:lastRenderedPageBreak/>
        <w:t xml:space="preserve">To </w:t>
      </w:r>
      <w:r w:rsidR="00A92F0C">
        <w:t>assemble a Docker image and finally to allow the PHPML tool to run in a remote</w:t>
      </w:r>
      <w:r w:rsidR="00A7492F">
        <w:t xml:space="preserve"> </w:t>
      </w:r>
      <w:r w:rsidR="00A92F0C">
        <w:t>Docker container</w:t>
      </w:r>
      <w:r>
        <w:t>, a Dockerfile was implemented</w:t>
      </w:r>
      <w:r w:rsidR="003D5689">
        <w:t>.</w:t>
      </w:r>
    </w:p>
    <w:p w14:paraId="12B1B53C" w14:textId="2E443BD6" w:rsidR="0051603F" w:rsidRDefault="00C75DC9" w:rsidP="00C75DC9">
      <w:pPr>
        <w:spacing w:after="240"/>
      </w:pPr>
      <w:r>
        <w:t xml:space="preserve"> </w:t>
      </w:r>
      <w:r w:rsidR="003D5689" w:rsidRPr="003D5689">
        <w:t xml:space="preserve">A Dockerfile is a script </w:t>
      </w:r>
      <w:r w:rsidR="00E14201">
        <w:t>which</w:t>
      </w:r>
      <w:r w:rsidR="003D5689" w:rsidRPr="003D5689">
        <w:t xml:space="preserve"> contains all</w:t>
      </w:r>
      <w:r>
        <w:t xml:space="preserve"> the essential </w:t>
      </w:r>
      <w:r w:rsidR="008C0138">
        <w:t>commands</w:t>
      </w:r>
      <w:r w:rsidR="003D5689">
        <w:t xml:space="preserve">, libraries, working directories </w:t>
      </w:r>
      <w:r w:rsidR="00565C9F">
        <w:t>and the necessary environment variables,</w:t>
      </w:r>
      <w:r w:rsidR="0051603F">
        <w:t xml:space="preserve"> that</w:t>
      </w:r>
      <w:r w:rsidR="0051603F" w:rsidRPr="0051603F">
        <w:t xml:space="preserve"> the user </w:t>
      </w:r>
      <w:r w:rsidR="007106F4">
        <w:t>needs</w:t>
      </w:r>
      <w:r w:rsidR="0051603F" w:rsidRPr="0051603F">
        <w:t xml:space="preserve"> to call on the command line to </w:t>
      </w:r>
      <w:r w:rsidR="003D5689">
        <w:t>automate the process of creating a</w:t>
      </w:r>
      <w:r w:rsidR="0051603F">
        <w:t xml:space="preserve"> docker</w:t>
      </w:r>
      <w:r w:rsidR="0051603F" w:rsidRPr="0051603F">
        <w:t xml:space="preserve"> image</w:t>
      </w:r>
      <w:r w:rsidR="003D5689">
        <w:t>.</w:t>
      </w:r>
      <w:r w:rsidR="00844C86">
        <w:t xml:space="preserve"> Where</w:t>
      </w:r>
      <w:r w:rsidR="00E14201">
        <w:t>by</w:t>
      </w:r>
      <w:r w:rsidR="003D5689">
        <w:t xml:space="preserve"> </w:t>
      </w:r>
      <w:r w:rsidR="00844C86">
        <w:t>the</w:t>
      </w:r>
      <w:r w:rsidR="003D5689">
        <w:t xml:space="preserve"> Docker image</w:t>
      </w:r>
      <w:r w:rsidR="00844C86">
        <w:t xml:space="preserve"> </w:t>
      </w:r>
      <w:r w:rsidR="003D5689">
        <w:t xml:space="preserve">is </w:t>
      </w:r>
      <w:r w:rsidR="00844C86">
        <w:t xml:space="preserve">the package itself, which is </w:t>
      </w:r>
      <w:r w:rsidR="003D5689">
        <w:t>lightweight</w:t>
      </w:r>
      <w:r w:rsidR="00E14201">
        <w:t xml:space="preserve">, </w:t>
      </w:r>
      <w:r w:rsidR="003D5689">
        <w:t xml:space="preserve">executable </w:t>
      </w:r>
      <w:r w:rsidR="00844C86">
        <w:t>and</w:t>
      </w:r>
      <w:r w:rsidR="003D5689">
        <w:t xml:space="preserve"> allows the user </w:t>
      </w:r>
      <w:r w:rsidR="00895838">
        <w:t xml:space="preserve">to run the </w:t>
      </w:r>
      <w:r w:rsidR="003D5689">
        <w:t xml:space="preserve">software inside the docker container </w:t>
      </w:r>
      <w:r w:rsidR="00E14201">
        <w:t xml:space="preserve">by </w:t>
      </w:r>
      <w:r w:rsidR="003D5689">
        <w:t xml:space="preserve">using the command </w:t>
      </w:r>
      <w:r w:rsidR="00A92F0C">
        <w:t>“</w:t>
      </w:r>
      <w:r w:rsidR="00A92F0C" w:rsidRPr="00A92F0C">
        <w:t>docker run [OPTIONS] IMAGE [COMMAND] [ARG...]</w:t>
      </w:r>
      <w:r w:rsidR="00A92F0C">
        <w:t>” [</w:t>
      </w:r>
      <w:r w:rsidR="006A181A">
        <w:t>10</w:t>
      </w:r>
      <w:r w:rsidR="00A92F0C">
        <w:t>]</w:t>
      </w:r>
      <w:r>
        <w:t xml:space="preserve">. </w:t>
      </w:r>
    </w:p>
    <w:p w14:paraId="6537BDAE" w14:textId="1BBA047E" w:rsidR="0051603F" w:rsidRDefault="008E3077" w:rsidP="0051603F">
      <w:pPr>
        <w:spacing w:after="240"/>
        <w:jc w:val="center"/>
        <w:rPr>
          <w:noProof/>
        </w:rPr>
      </w:pPr>
      <w:r w:rsidRPr="00B15AA8">
        <w:rPr>
          <w:noProof/>
        </w:rPr>
        <w:drawing>
          <wp:inline distT="0" distB="0" distL="0" distR="0" wp14:anchorId="3A6537C6" wp14:editId="594DE0E8">
            <wp:extent cx="2251710" cy="1837690"/>
            <wp:effectExtent l="0" t="0" r="0" b="0"/>
            <wp:docPr id="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1710" cy="1837690"/>
                    </a:xfrm>
                    <a:prstGeom prst="rect">
                      <a:avLst/>
                    </a:prstGeom>
                    <a:noFill/>
                    <a:ln>
                      <a:noFill/>
                    </a:ln>
                  </pic:spPr>
                </pic:pic>
              </a:graphicData>
            </a:graphic>
          </wp:inline>
        </w:drawing>
      </w:r>
    </w:p>
    <w:p w14:paraId="1C885FB4" w14:textId="0911C117" w:rsidR="0051603F" w:rsidRPr="00573048" w:rsidRDefault="0051603F" w:rsidP="0051603F">
      <w:pPr>
        <w:spacing w:after="240"/>
        <w:jc w:val="center"/>
        <w:rPr>
          <w:sz w:val="16"/>
          <w:szCs w:val="16"/>
        </w:rPr>
      </w:pPr>
      <w:r w:rsidRPr="00573048">
        <w:rPr>
          <w:noProof/>
          <w:sz w:val="16"/>
          <w:szCs w:val="16"/>
        </w:rPr>
        <w:t xml:space="preserve">Fig. </w:t>
      </w:r>
      <w:r w:rsidR="00895838">
        <w:rPr>
          <w:noProof/>
          <w:sz w:val="16"/>
          <w:szCs w:val="16"/>
        </w:rPr>
        <w:t>7</w:t>
      </w:r>
      <w:r w:rsidRPr="00573048">
        <w:rPr>
          <w:noProof/>
          <w:sz w:val="16"/>
          <w:szCs w:val="16"/>
        </w:rPr>
        <w:t xml:space="preserve">. Screenshot from </w:t>
      </w:r>
      <w:r w:rsidR="00573048" w:rsidRPr="00573048">
        <w:rPr>
          <w:noProof/>
          <w:sz w:val="16"/>
          <w:szCs w:val="16"/>
        </w:rPr>
        <w:t xml:space="preserve">PHPML </w:t>
      </w:r>
      <w:r w:rsidR="00573048">
        <w:rPr>
          <w:noProof/>
          <w:sz w:val="16"/>
          <w:szCs w:val="16"/>
        </w:rPr>
        <w:t>D</w:t>
      </w:r>
      <w:r w:rsidR="00573048" w:rsidRPr="00573048">
        <w:rPr>
          <w:noProof/>
          <w:sz w:val="16"/>
          <w:szCs w:val="16"/>
        </w:rPr>
        <w:t>ockerfile</w:t>
      </w:r>
    </w:p>
    <w:p w14:paraId="4DAD9A48" w14:textId="08612AC0" w:rsidR="00C75DC9" w:rsidRDefault="00C75DC9" w:rsidP="00C75DC9">
      <w:pPr>
        <w:spacing w:after="240"/>
      </w:pPr>
      <w:r>
        <w:t xml:space="preserve">The tool PHP Multi Linter (PHPML) runs in a Docker container and communicates with the business layer via the REST interface. The business layer periodically sends submitted source code to the tool and contains the results, which can be rendered consistently via EspressoIT.  </w:t>
      </w:r>
    </w:p>
    <w:p w14:paraId="212650D7" w14:textId="57988026" w:rsidR="00C75DC9" w:rsidRDefault="008E3077" w:rsidP="00C75DC9">
      <w:pPr>
        <w:spacing w:after="240"/>
      </w:pPr>
      <w:r>
        <w:rPr>
          <w:noProof/>
        </w:rPr>
        <w:drawing>
          <wp:inline distT="0" distB="0" distL="0" distR="0" wp14:anchorId="6EE2F495" wp14:editId="7861B638">
            <wp:extent cx="2799715" cy="580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99715" cy="580390"/>
                    </a:xfrm>
                    <a:prstGeom prst="rect">
                      <a:avLst/>
                    </a:prstGeom>
                    <a:noFill/>
                  </pic:spPr>
                </pic:pic>
              </a:graphicData>
            </a:graphic>
          </wp:inline>
        </w:drawing>
      </w:r>
    </w:p>
    <w:p w14:paraId="680DC60A" w14:textId="118239B2" w:rsidR="00C75DC9" w:rsidRPr="00C75DC9" w:rsidRDefault="00C75DC9" w:rsidP="00C75DC9">
      <w:pPr>
        <w:spacing w:after="240"/>
        <w:jc w:val="center"/>
        <w:rPr>
          <w:sz w:val="16"/>
          <w:szCs w:val="16"/>
        </w:rPr>
      </w:pPr>
      <w:r w:rsidRPr="00C75DC9">
        <w:rPr>
          <w:sz w:val="16"/>
          <w:szCs w:val="16"/>
        </w:rPr>
        <w:t xml:space="preserve">Fig. </w:t>
      </w:r>
      <w:r w:rsidR="00895838">
        <w:rPr>
          <w:sz w:val="16"/>
          <w:szCs w:val="16"/>
        </w:rPr>
        <w:t>8</w:t>
      </w:r>
      <w:r w:rsidRPr="00C75DC9">
        <w:rPr>
          <w:sz w:val="16"/>
          <w:szCs w:val="16"/>
        </w:rPr>
        <w:t>. Simple sequence diagram</w:t>
      </w:r>
    </w:p>
    <w:p w14:paraId="3B04611C" w14:textId="05C1E2CE" w:rsidR="001A7FFE" w:rsidRPr="00C75DC9" w:rsidRDefault="00C75DC9" w:rsidP="001A7FFE">
      <w:pPr>
        <w:spacing w:after="240"/>
      </w:pPr>
      <w:r w:rsidRPr="00C75DC9">
        <w:t>With the Docker container, there is now a single operating system and resources are</w:t>
      </w:r>
      <w:r w:rsidR="00565C9F">
        <w:t xml:space="preserve"> </w:t>
      </w:r>
      <w:r w:rsidRPr="00C75DC9">
        <w:t>shared between containers. Therefore, it is small and loads in a few seconds.</w:t>
      </w:r>
    </w:p>
    <w:p w14:paraId="2950381D" w14:textId="22454159" w:rsidR="00C75DC9" w:rsidRPr="00C75DC9" w:rsidRDefault="00C75DC9" w:rsidP="003321FE">
      <w:pPr>
        <w:pStyle w:val="Heading1"/>
        <w:jc w:val="center"/>
      </w:pPr>
      <w:r>
        <w:t>Results</w:t>
      </w:r>
    </w:p>
    <w:p w14:paraId="35AE3B26" w14:textId="50A1B946" w:rsidR="001A7FFE" w:rsidRDefault="00B15731" w:rsidP="001A7FFE">
      <w:pPr>
        <w:pStyle w:val="BodyText"/>
      </w:pPr>
      <w:r>
        <w:t>With the help of the implemented PHPML tool, lecturers have the possibility to activate the tool for a submission, like the other tools, which are already implemented for other programming languages. Students will also be able to perceive suggestions for improvement in a timely manner after submitting their source code.</w:t>
      </w:r>
    </w:p>
    <w:p w14:paraId="02170308" w14:textId="0DFE588C" w:rsidR="00B15731" w:rsidRDefault="00B15731" w:rsidP="00B15731">
      <w:pPr>
        <w:pStyle w:val="BodyText"/>
      </w:pPr>
      <w:r>
        <w:t>The output is described as detailed as possible, so that students can quickly identify the places, that should be improved in the source code.</w:t>
      </w:r>
    </w:p>
    <w:p w14:paraId="096931BC" w14:textId="144A428F" w:rsidR="00B15731" w:rsidRDefault="00E14201" w:rsidP="006A181A">
      <w:pPr>
        <w:pStyle w:val="BodyText"/>
      </w:pPr>
      <w:r w:rsidRPr="00E14201">
        <w:t>The results of the PHPML tool are displayed in a table. The first column shows the file that contains the error, whereas the second one shows the line number in the source code. Next to the line column, the error message itself is displayed. The table shows also which Linter detected the error and which function contains the error. The table also shows which Linter detected the error and which function contains the error</w:t>
      </w:r>
      <w:r w:rsidR="00B15731">
        <w:t xml:space="preserve">. The table </w:t>
      </w:r>
      <w:r w:rsidR="00E7583A">
        <w:rPr>
          <w:lang w:val="en-US"/>
        </w:rPr>
        <w:t xml:space="preserve">also </w:t>
      </w:r>
      <w:r w:rsidR="00B15731">
        <w:t xml:space="preserve">shows which </w:t>
      </w:r>
      <w:r w:rsidR="003C7819">
        <w:rPr>
          <w:lang w:val="en-US"/>
        </w:rPr>
        <w:t>Linter</w:t>
      </w:r>
      <w:r w:rsidR="00B15731">
        <w:t xml:space="preserve"> detect</w:t>
      </w:r>
      <w:r w:rsidR="00E7583A">
        <w:rPr>
          <w:lang w:val="en-US"/>
        </w:rPr>
        <w:t xml:space="preserve">s </w:t>
      </w:r>
      <w:r w:rsidR="00B15731">
        <w:t xml:space="preserve">the error and which function contains </w:t>
      </w:r>
      <w:r w:rsidR="00E7583A">
        <w:rPr>
          <w:lang w:val="en-US"/>
        </w:rPr>
        <w:t>it</w:t>
      </w:r>
      <w:r w:rsidR="00B15731">
        <w:t>.</w:t>
      </w:r>
    </w:p>
    <w:p w14:paraId="15215F8E" w14:textId="413132C0" w:rsidR="008A6064" w:rsidRDefault="008E3077" w:rsidP="00E129CE">
      <w:pPr>
        <w:pStyle w:val="BodyText"/>
        <w:jc w:val="center"/>
      </w:pPr>
      <w:r>
        <w:rPr>
          <w:noProof/>
        </w:rPr>
        <w:drawing>
          <wp:inline distT="0" distB="0" distL="0" distR="0" wp14:anchorId="2F8C5C64" wp14:editId="0732C160">
            <wp:extent cx="2863850" cy="13823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3850" cy="1382395"/>
                    </a:xfrm>
                    <a:prstGeom prst="rect">
                      <a:avLst/>
                    </a:prstGeom>
                    <a:noFill/>
                  </pic:spPr>
                </pic:pic>
              </a:graphicData>
            </a:graphic>
          </wp:inline>
        </w:drawing>
      </w:r>
    </w:p>
    <w:p w14:paraId="56671E6C" w14:textId="3E6C0FCA" w:rsidR="00E129CE" w:rsidRPr="00E129CE" w:rsidRDefault="00E74D2D" w:rsidP="00E129CE">
      <w:pPr>
        <w:pStyle w:val="BodyText"/>
        <w:jc w:val="center"/>
      </w:pPr>
      <w:r w:rsidRPr="00E74D2D">
        <w:rPr>
          <w:sz w:val="16"/>
          <w:szCs w:val="16"/>
          <w:lang w:val="en-US"/>
        </w:rPr>
        <w:t xml:space="preserve">Fig. </w:t>
      </w:r>
      <w:r w:rsidR="00895838">
        <w:rPr>
          <w:sz w:val="16"/>
          <w:szCs w:val="16"/>
          <w:lang w:val="en-US"/>
        </w:rPr>
        <w:t>9</w:t>
      </w:r>
      <w:r w:rsidRPr="00E74D2D">
        <w:rPr>
          <w:sz w:val="16"/>
          <w:szCs w:val="16"/>
          <w:lang w:val="en-US"/>
        </w:rPr>
        <w:t xml:space="preserve">. </w:t>
      </w:r>
      <w:r>
        <w:rPr>
          <w:sz w:val="16"/>
          <w:szCs w:val="16"/>
          <w:lang w:val="en-US"/>
        </w:rPr>
        <w:t>Screenshot from d</w:t>
      </w:r>
      <w:r w:rsidRPr="00E74D2D">
        <w:rPr>
          <w:sz w:val="16"/>
          <w:szCs w:val="16"/>
          <w:lang w:val="en-US"/>
        </w:rPr>
        <w:t>elivered findings of PHPML.</w:t>
      </w:r>
    </w:p>
    <w:p w14:paraId="261FEBF2" w14:textId="06ECC727" w:rsidR="00E129CE" w:rsidRDefault="003C7819" w:rsidP="003C7819">
      <w:pPr>
        <w:pStyle w:val="BodyText"/>
        <w:jc w:val="left"/>
      </w:pPr>
      <w:r>
        <w:rPr>
          <w:lang w:val="en-US"/>
        </w:rPr>
        <w:t>It is worth mentioning, that t</w:t>
      </w:r>
      <w:r w:rsidR="001A7FFE" w:rsidRPr="001A7FFE">
        <w:rPr>
          <w:lang w:val="en-US"/>
        </w:rPr>
        <w:t xml:space="preserve">he </w:t>
      </w:r>
      <w:r w:rsidR="001A7FFE">
        <w:rPr>
          <w:lang w:val="en-US"/>
        </w:rPr>
        <w:t>PHPML tool</w:t>
      </w:r>
      <w:r w:rsidR="001A7FFE" w:rsidRPr="001A7FFE">
        <w:rPr>
          <w:lang w:val="en-US"/>
        </w:rPr>
        <w:t xml:space="preserve"> is</w:t>
      </w:r>
      <w:r w:rsidR="001A7FFE">
        <w:rPr>
          <w:lang w:val="en-US"/>
        </w:rPr>
        <w:t xml:space="preserve"> also</w:t>
      </w:r>
      <w:r w:rsidR="001A7FFE" w:rsidRPr="001A7FFE">
        <w:rPr>
          <w:lang w:val="en-US"/>
        </w:rPr>
        <w:t xml:space="preserve"> extensible, which means that additional linters can be included to generate more accurate results or add certain errors to the output. For this, only the respective code block must be duplicated and adapted for the output of the respective linter. Currently, the tool is not yet parallelized, but it should not be a major challenge to achieve this.</w:t>
      </w:r>
    </w:p>
    <w:p w14:paraId="5557D5EC" w14:textId="77777777" w:rsidR="00E129CE" w:rsidRPr="00E129CE" w:rsidRDefault="00E129CE" w:rsidP="00E129CE"/>
    <w:p w14:paraId="592C841D" w14:textId="37D86513" w:rsidR="009303D9" w:rsidRDefault="009303D9" w:rsidP="003321FE">
      <w:pPr>
        <w:pStyle w:val="Heading5"/>
        <w:jc w:val="center"/>
      </w:pPr>
      <w:r w:rsidRPr="005B520E">
        <w:t>References</w:t>
      </w:r>
    </w:p>
    <w:p w14:paraId="1F4BB153" w14:textId="77777777" w:rsidR="009303D9" w:rsidRPr="005B520E" w:rsidRDefault="009303D9"/>
    <w:p w14:paraId="7A45A087" w14:textId="2CF57388" w:rsidR="004B21DD" w:rsidRDefault="004B21DD" w:rsidP="0004781E">
      <w:pPr>
        <w:pStyle w:val="references"/>
        <w:ind w:left="354" w:hanging="354"/>
      </w:pPr>
      <w:r w:rsidRPr="004B21DD">
        <w:t>“Buggy PHP Code: The 10 Most Common Mistakes PHP Developers Make | Toptal®,” Toptal Engineering Blog. https://www.toptal.com/php/10-most-common-mistakes-php-programmers-make (accessed Jan. 2</w:t>
      </w:r>
      <w:r>
        <w:t>6</w:t>
      </w:r>
      <w:r w:rsidRPr="004B21DD">
        <w:t>, 2023).</w:t>
      </w:r>
    </w:p>
    <w:p w14:paraId="62406E45" w14:textId="30C607E2" w:rsidR="004B21DD" w:rsidRDefault="004B21DD" w:rsidP="0004781E">
      <w:pPr>
        <w:pStyle w:val="references"/>
        <w:ind w:left="354" w:hanging="354"/>
      </w:pPr>
      <w:r w:rsidRPr="004B21DD">
        <w:t>“PHP Parallel Lint,” GitHub, Jan. 22, 2023. https://github.com/php-parallel-lint/PHP-Parallel-Lint (accessed Jan. 2</w:t>
      </w:r>
      <w:r>
        <w:t>7</w:t>
      </w:r>
      <w:r w:rsidRPr="004B21DD">
        <w:t>, 2023).</w:t>
      </w:r>
    </w:p>
    <w:p w14:paraId="4ABA4B7D" w14:textId="0180D82B" w:rsidR="009303D9" w:rsidRDefault="004B21DD" w:rsidP="0004781E">
      <w:pPr>
        <w:pStyle w:val="references"/>
        <w:ind w:left="354" w:hanging="354"/>
      </w:pPr>
      <w:r w:rsidRPr="004B21DD">
        <w:rPr>
          <w:rFonts w:hint="eastAsia"/>
        </w:rPr>
        <w:t>安正超</w:t>
      </w:r>
      <w:r w:rsidRPr="004B21DD">
        <w:rPr>
          <w:rFonts w:hint="eastAsia"/>
        </w:rPr>
        <w:t xml:space="preserve">, </w:t>
      </w:r>
      <w:r w:rsidRPr="004B21DD">
        <w:rPr>
          <w:rFonts w:hint="eastAsia"/>
        </w:rPr>
        <w:t>“</w:t>
      </w:r>
      <w:r w:rsidRPr="004B21DD">
        <w:rPr>
          <w:rFonts w:hint="eastAsia"/>
        </w:rPr>
        <w:t>PHPLint,</w:t>
      </w:r>
      <w:r w:rsidRPr="004B21DD">
        <w:rPr>
          <w:rFonts w:hint="eastAsia"/>
        </w:rPr>
        <w:t>”</w:t>
      </w:r>
      <w:r w:rsidRPr="004B21DD">
        <w:rPr>
          <w:rFonts w:hint="eastAsia"/>
        </w:rPr>
        <w:t xml:space="preserve"> GitHub, Jan. 20, 2023. https://github.com/overtrue/phplint (accessed Jan. 2</w:t>
      </w:r>
      <w:r>
        <w:t>7</w:t>
      </w:r>
      <w:r w:rsidRPr="004B21DD">
        <w:rPr>
          <w:rFonts w:hint="eastAsia"/>
        </w:rPr>
        <w:t>, 2023)</w:t>
      </w:r>
      <w:r w:rsidR="009303D9">
        <w:t>.</w:t>
      </w:r>
    </w:p>
    <w:p w14:paraId="67EEC483" w14:textId="5D89CE09" w:rsidR="009303D9" w:rsidRDefault="004B21DD" w:rsidP="0004781E">
      <w:pPr>
        <w:pStyle w:val="references"/>
        <w:ind w:left="354" w:hanging="354"/>
      </w:pPr>
      <w:r w:rsidRPr="004B21DD">
        <w:t>“squizlabs/PHP_CodeSniffer,” GitHub, Jan. 28, 2023. https://github.com/squizlabs/PHP_CodeSniffer (accessed Jan. 2</w:t>
      </w:r>
      <w:r>
        <w:t>7</w:t>
      </w:r>
      <w:r w:rsidRPr="004B21DD">
        <w:t>, 2023)</w:t>
      </w:r>
      <w:r w:rsidR="009303D9">
        <w:t>.</w:t>
      </w:r>
    </w:p>
    <w:p w14:paraId="4DF5C814" w14:textId="7EFE33B8" w:rsidR="009303D9" w:rsidRDefault="004B21DD" w:rsidP="0004781E">
      <w:pPr>
        <w:pStyle w:val="references"/>
        <w:ind w:left="354" w:hanging="354"/>
      </w:pPr>
      <w:r w:rsidRPr="004B21DD">
        <w:t>“PHPMD,” GitHub, Jan. 26, 2023. https://github.com/phpmd/phpmd (accessed Jan. 2</w:t>
      </w:r>
      <w:r>
        <w:t>7</w:t>
      </w:r>
      <w:r w:rsidRPr="004B21DD">
        <w:t>, 2023)</w:t>
      </w:r>
      <w:r w:rsidR="009303D9">
        <w:t>.</w:t>
      </w:r>
    </w:p>
    <w:p w14:paraId="69099615" w14:textId="5A74F032" w:rsidR="009303D9" w:rsidRDefault="004B21DD" w:rsidP="0004781E">
      <w:pPr>
        <w:pStyle w:val="references"/>
        <w:ind w:left="354" w:hanging="354"/>
      </w:pPr>
      <w:r w:rsidRPr="004B21DD">
        <w:t>“PHP Coding Standards Fixer,” GitHub, Jan. 28, 2023. https://github.com/FriendsOfPHP/PHP-CS-Fixer (accessed Jan. 29, 2023).</w:t>
      </w:r>
    </w:p>
    <w:p w14:paraId="01D32370" w14:textId="230E7BB9" w:rsidR="008A6064" w:rsidRDefault="008A6064" w:rsidP="0004781E">
      <w:pPr>
        <w:pStyle w:val="references"/>
        <w:ind w:left="354" w:hanging="354"/>
      </w:pPr>
      <w:r w:rsidRPr="008A6064">
        <w:t>“PHPStan - PHP Static Analysis Tool,” GitHub, Jan. 2</w:t>
      </w:r>
      <w:r>
        <w:t>8</w:t>
      </w:r>
      <w:r w:rsidRPr="008A6064">
        <w:t>, 2023. https://github.com/phpstan/phpstan (accessed Jan. 2</w:t>
      </w:r>
      <w:r w:rsidR="006A181A">
        <w:t>8</w:t>
      </w:r>
      <w:r w:rsidRPr="008A6064">
        <w:t xml:space="preserve">, 2023). </w:t>
      </w:r>
    </w:p>
    <w:p w14:paraId="76BEEFA0" w14:textId="2D111B16" w:rsidR="004B21DD" w:rsidRDefault="004B21DD" w:rsidP="0004781E">
      <w:pPr>
        <w:pStyle w:val="references"/>
        <w:ind w:left="354" w:hanging="354"/>
      </w:pPr>
      <w:r w:rsidRPr="004B21DD">
        <w:t xml:space="preserve">“subprocess — Subprocess management — Python 3.8.5 documentation,” docs.python.org. </w:t>
      </w:r>
      <w:hyperlink r:id="rId21" w:history="1">
        <w:r w:rsidR="00A92F0C" w:rsidRPr="00006B77">
          <w:rPr>
            <w:rStyle w:val="Hyperlink"/>
          </w:rPr>
          <w:t>https://docs.python.org/3/library/subprocess.html</w:t>
        </w:r>
      </w:hyperlink>
    </w:p>
    <w:p w14:paraId="468F9991" w14:textId="6D71F1F1" w:rsidR="006A181A" w:rsidRDefault="006A181A" w:rsidP="0004781E">
      <w:pPr>
        <w:pStyle w:val="references"/>
        <w:ind w:left="354" w:hanging="354"/>
      </w:pPr>
      <w:r w:rsidRPr="006A181A">
        <w:t>T. F. and J. Wharton, “dominate: Dominate is a Python library for creating and manipulating HTML documents using an elegant DOM API.,” PyPI. https://pypi.org/project/dominate/ (accessed Jan. 29, 2023).</w:t>
      </w:r>
    </w:p>
    <w:p w14:paraId="1D1E35C3" w14:textId="2F6B685E" w:rsidR="00A92F0C" w:rsidRDefault="00A92F0C" w:rsidP="0004781E">
      <w:pPr>
        <w:pStyle w:val="references"/>
        <w:ind w:left="354" w:hanging="354"/>
      </w:pPr>
      <w:r w:rsidRPr="00A92F0C">
        <w:t>“docker run,” Docker Documentation, Nov. 15, 2019. https://docs.docker.com/engine/reference/commandline/run/</w:t>
      </w:r>
    </w:p>
    <w:p w14:paraId="49C4AB75" w14:textId="77777777" w:rsidR="009303D9" w:rsidRDefault="009303D9" w:rsidP="00836367">
      <w:pPr>
        <w:pStyle w:val="references"/>
        <w:numPr>
          <w:ilvl w:val="0"/>
          <w:numId w:val="0"/>
        </w:numPr>
        <w:ind w:left="360" w:hanging="360"/>
      </w:pPr>
    </w:p>
    <w:p w14:paraId="18F291E8" w14:textId="45BB6353"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3D7A550D" w14:textId="7C7C3A87" w:rsidR="00DB0146" w:rsidRDefault="00DB0146" w:rsidP="006A181A">
      <w:pPr>
        <w:ind w:firstLine="0"/>
      </w:pPr>
    </w:p>
    <w:p w14:paraId="3FC45C1C" w14:textId="77777777" w:rsidR="004B52BA" w:rsidRDefault="004B52BA" w:rsidP="006A181A">
      <w:pPr>
        <w:ind w:firstLine="0"/>
      </w:pPr>
    </w:p>
    <w:sectPr w:rsidR="004B52B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F216A" w14:textId="77777777" w:rsidR="00A647EB" w:rsidRDefault="00A647EB" w:rsidP="001A3B3D">
      <w:r>
        <w:separator/>
      </w:r>
    </w:p>
  </w:endnote>
  <w:endnote w:type="continuationSeparator" w:id="0">
    <w:p w14:paraId="46B58B90" w14:textId="77777777" w:rsidR="00A647EB" w:rsidRDefault="00A647E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46FE" w14:textId="0013A5DB" w:rsidR="00C00850" w:rsidRDefault="00C00850" w:rsidP="00201B6D">
    <w:pPr>
      <w:pStyle w:val="Footer"/>
      <w:jc w:val="center"/>
    </w:pPr>
    <w:r w:rsidRPr="00C00850">
      <w:t>Code Quality Tools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20057" w14:textId="4EA42ADC" w:rsidR="001A3B3D" w:rsidRPr="003C7819" w:rsidRDefault="00C00850" w:rsidP="003C7819">
    <w:pPr>
      <w:pStyle w:val="Footer"/>
      <w:jc w:val="center"/>
    </w:pPr>
    <w:r w:rsidRPr="003C7819">
      <w:t>Code Quality Tools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A99C6" w14:textId="77777777" w:rsidR="00A647EB" w:rsidRDefault="00A647EB" w:rsidP="001A3B3D">
      <w:r>
        <w:separator/>
      </w:r>
    </w:p>
  </w:footnote>
  <w:footnote w:type="continuationSeparator" w:id="0">
    <w:p w14:paraId="59FB258B" w14:textId="77777777" w:rsidR="00A647EB" w:rsidRDefault="00A647EB"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AFDAF" w14:textId="77777777" w:rsidR="00297D86" w:rsidRDefault="00297D86">
    <w:pPr>
      <w:pStyle w:val="Header"/>
      <w:jc w:val="right"/>
    </w:pPr>
    <w:r>
      <w:fldChar w:fldCharType="begin"/>
    </w:r>
    <w:r>
      <w:instrText xml:space="preserve"> PAGE   \* MERGEFORMAT </w:instrText>
    </w:r>
    <w:r>
      <w:fldChar w:fldCharType="separate"/>
    </w:r>
    <w:r>
      <w:rPr>
        <w:noProof/>
      </w:rPr>
      <w:t>2</w:t>
    </w:r>
    <w:r>
      <w:rPr>
        <w:noProof/>
      </w:rPr>
      <w:fldChar w:fldCharType="end"/>
    </w:r>
  </w:p>
  <w:p w14:paraId="0015DE1B" w14:textId="77777777" w:rsidR="00297D86" w:rsidRDefault="00297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64297" w14:textId="77777777" w:rsidR="00297D86" w:rsidRDefault="00297D86">
    <w:pPr>
      <w:pStyle w:val="Header"/>
      <w:jc w:val="right"/>
    </w:pPr>
    <w:r>
      <w:fldChar w:fldCharType="begin"/>
    </w:r>
    <w:r>
      <w:instrText xml:space="preserve"> PAGE   \* MERGEFORMAT </w:instrText>
    </w:r>
    <w:r>
      <w:fldChar w:fldCharType="separate"/>
    </w:r>
    <w:r>
      <w:rPr>
        <w:noProof/>
      </w:rPr>
      <w:t>2</w:t>
    </w:r>
    <w:r>
      <w:rPr>
        <w:noProof/>
      </w:rPr>
      <w:fldChar w:fldCharType="end"/>
    </w:r>
  </w:p>
  <w:p w14:paraId="15F8625A" w14:textId="77777777" w:rsidR="00297D86" w:rsidRDefault="00297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BE53653"/>
    <w:multiLevelType w:val="hybridMultilevel"/>
    <w:tmpl w:val="7C5C444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679212D3"/>
    <w:multiLevelType w:val="hybridMultilevel"/>
    <w:tmpl w:val="CDD4B9E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3895914">
    <w:abstractNumId w:val="14"/>
  </w:num>
  <w:num w:numId="2" w16cid:durableId="1327199516">
    <w:abstractNumId w:val="21"/>
  </w:num>
  <w:num w:numId="3" w16cid:durableId="275454205">
    <w:abstractNumId w:val="13"/>
  </w:num>
  <w:num w:numId="4" w16cid:durableId="1170021226">
    <w:abstractNumId w:val="16"/>
  </w:num>
  <w:num w:numId="5" w16cid:durableId="2014795498">
    <w:abstractNumId w:val="16"/>
  </w:num>
  <w:num w:numId="6" w16cid:durableId="126516067">
    <w:abstractNumId w:val="16"/>
  </w:num>
  <w:num w:numId="7" w16cid:durableId="1349453255">
    <w:abstractNumId w:val="16"/>
  </w:num>
  <w:num w:numId="8" w16cid:durableId="1440763139">
    <w:abstractNumId w:val="18"/>
  </w:num>
  <w:num w:numId="9" w16cid:durableId="590359974">
    <w:abstractNumId w:val="22"/>
  </w:num>
  <w:num w:numId="10" w16cid:durableId="36585188">
    <w:abstractNumId w:val="15"/>
  </w:num>
  <w:num w:numId="11" w16cid:durableId="1663003271">
    <w:abstractNumId w:val="12"/>
  </w:num>
  <w:num w:numId="12" w16cid:durableId="200165770">
    <w:abstractNumId w:val="11"/>
  </w:num>
  <w:num w:numId="13" w16cid:durableId="1909345057">
    <w:abstractNumId w:val="0"/>
  </w:num>
  <w:num w:numId="14" w16cid:durableId="55713004">
    <w:abstractNumId w:val="10"/>
  </w:num>
  <w:num w:numId="15" w16cid:durableId="1156846322">
    <w:abstractNumId w:val="8"/>
  </w:num>
  <w:num w:numId="16" w16cid:durableId="2131169537">
    <w:abstractNumId w:val="7"/>
  </w:num>
  <w:num w:numId="17" w16cid:durableId="122307526">
    <w:abstractNumId w:val="6"/>
  </w:num>
  <w:num w:numId="18" w16cid:durableId="1414812980">
    <w:abstractNumId w:val="5"/>
  </w:num>
  <w:num w:numId="19" w16cid:durableId="2101759118">
    <w:abstractNumId w:val="9"/>
  </w:num>
  <w:num w:numId="20" w16cid:durableId="695471767">
    <w:abstractNumId w:val="4"/>
  </w:num>
  <w:num w:numId="21" w16cid:durableId="1683433584">
    <w:abstractNumId w:val="3"/>
  </w:num>
  <w:num w:numId="22" w16cid:durableId="137041066">
    <w:abstractNumId w:val="2"/>
  </w:num>
  <w:num w:numId="23" w16cid:durableId="1734162003">
    <w:abstractNumId w:val="1"/>
  </w:num>
  <w:num w:numId="24" w16cid:durableId="1594047418">
    <w:abstractNumId w:val="17"/>
  </w:num>
  <w:num w:numId="25" w16cid:durableId="948389066">
    <w:abstractNumId w:val="16"/>
  </w:num>
  <w:num w:numId="26" w16cid:durableId="2046059635">
    <w:abstractNumId w:val="20"/>
  </w:num>
  <w:num w:numId="27" w16cid:durableId="2677381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D2263"/>
    <w:rsid w:val="001A2EFD"/>
    <w:rsid w:val="001A3B3D"/>
    <w:rsid w:val="001A7FFE"/>
    <w:rsid w:val="001B67DC"/>
    <w:rsid w:val="00201B6D"/>
    <w:rsid w:val="0020245A"/>
    <w:rsid w:val="002254A9"/>
    <w:rsid w:val="00233D97"/>
    <w:rsid w:val="002347A2"/>
    <w:rsid w:val="002850E3"/>
    <w:rsid w:val="00297D86"/>
    <w:rsid w:val="002C282D"/>
    <w:rsid w:val="002C3279"/>
    <w:rsid w:val="002C4605"/>
    <w:rsid w:val="003321FE"/>
    <w:rsid w:val="00354FCF"/>
    <w:rsid w:val="003650BD"/>
    <w:rsid w:val="003A19E2"/>
    <w:rsid w:val="003B4E04"/>
    <w:rsid w:val="003C7819"/>
    <w:rsid w:val="003D5689"/>
    <w:rsid w:val="003F5A08"/>
    <w:rsid w:val="00420716"/>
    <w:rsid w:val="0042510D"/>
    <w:rsid w:val="004325FB"/>
    <w:rsid w:val="00433906"/>
    <w:rsid w:val="004432BA"/>
    <w:rsid w:val="0044407E"/>
    <w:rsid w:val="00447BB9"/>
    <w:rsid w:val="0046031D"/>
    <w:rsid w:val="004B21DD"/>
    <w:rsid w:val="004B508C"/>
    <w:rsid w:val="004B52BA"/>
    <w:rsid w:val="004D72B5"/>
    <w:rsid w:val="0051603F"/>
    <w:rsid w:val="0052298F"/>
    <w:rsid w:val="00551B7F"/>
    <w:rsid w:val="00565C9F"/>
    <w:rsid w:val="0056610F"/>
    <w:rsid w:val="00573048"/>
    <w:rsid w:val="00575BCA"/>
    <w:rsid w:val="005B0344"/>
    <w:rsid w:val="005B520E"/>
    <w:rsid w:val="005E2800"/>
    <w:rsid w:val="00605825"/>
    <w:rsid w:val="00623895"/>
    <w:rsid w:val="00645D22"/>
    <w:rsid w:val="00651A08"/>
    <w:rsid w:val="00654204"/>
    <w:rsid w:val="00670434"/>
    <w:rsid w:val="006A181A"/>
    <w:rsid w:val="006B6B66"/>
    <w:rsid w:val="006F6D3D"/>
    <w:rsid w:val="007106F4"/>
    <w:rsid w:val="00715BEA"/>
    <w:rsid w:val="00740EEA"/>
    <w:rsid w:val="0076633E"/>
    <w:rsid w:val="00777841"/>
    <w:rsid w:val="00794804"/>
    <w:rsid w:val="007B22DD"/>
    <w:rsid w:val="007B33F1"/>
    <w:rsid w:val="007B6DDA"/>
    <w:rsid w:val="007C0308"/>
    <w:rsid w:val="007C2FF2"/>
    <w:rsid w:val="007C6A99"/>
    <w:rsid w:val="007D6232"/>
    <w:rsid w:val="007F1F99"/>
    <w:rsid w:val="007F768F"/>
    <w:rsid w:val="0080791D"/>
    <w:rsid w:val="00827B50"/>
    <w:rsid w:val="00836367"/>
    <w:rsid w:val="00844C86"/>
    <w:rsid w:val="00873603"/>
    <w:rsid w:val="00895838"/>
    <w:rsid w:val="008A2C7D"/>
    <w:rsid w:val="008A6064"/>
    <w:rsid w:val="008C0138"/>
    <w:rsid w:val="008C4B23"/>
    <w:rsid w:val="008E3077"/>
    <w:rsid w:val="008F6E2C"/>
    <w:rsid w:val="009303D9"/>
    <w:rsid w:val="00933C64"/>
    <w:rsid w:val="00972203"/>
    <w:rsid w:val="009723C5"/>
    <w:rsid w:val="009F1D79"/>
    <w:rsid w:val="00A059B3"/>
    <w:rsid w:val="00A37DA7"/>
    <w:rsid w:val="00A647EB"/>
    <w:rsid w:val="00A7492F"/>
    <w:rsid w:val="00A75F78"/>
    <w:rsid w:val="00A819B0"/>
    <w:rsid w:val="00A92F0C"/>
    <w:rsid w:val="00AA40AB"/>
    <w:rsid w:val="00AD3DB0"/>
    <w:rsid w:val="00AE3409"/>
    <w:rsid w:val="00AE5E04"/>
    <w:rsid w:val="00B11A60"/>
    <w:rsid w:val="00B15731"/>
    <w:rsid w:val="00B22613"/>
    <w:rsid w:val="00B326BC"/>
    <w:rsid w:val="00B768D1"/>
    <w:rsid w:val="00BA1025"/>
    <w:rsid w:val="00BC3420"/>
    <w:rsid w:val="00BC439E"/>
    <w:rsid w:val="00BD670B"/>
    <w:rsid w:val="00BE7D3C"/>
    <w:rsid w:val="00BF5FF6"/>
    <w:rsid w:val="00C00850"/>
    <w:rsid w:val="00C01E9C"/>
    <w:rsid w:val="00C0207F"/>
    <w:rsid w:val="00C16117"/>
    <w:rsid w:val="00C3075A"/>
    <w:rsid w:val="00C75DC9"/>
    <w:rsid w:val="00C919A4"/>
    <w:rsid w:val="00CA4392"/>
    <w:rsid w:val="00CC393F"/>
    <w:rsid w:val="00D2176E"/>
    <w:rsid w:val="00D37AC5"/>
    <w:rsid w:val="00D632BE"/>
    <w:rsid w:val="00D72D06"/>
    <w:rsid w:val="00D7522C"/>
    <w:rsid w:val="00D7536F"/>
    <w:rsid w:val="00D76668"/>
    <w:rsid w:val="00D80CB1"/>
    <w:rsid w:val="00DB0146"/>
    <w:rsid w:val="00E07383"/>
    <w:rsid w:val="00E129CE"/>
    <w:rsid w:val="00E14201"/>
    <w:rsid w:val="00E165BC"/>
    <w:rsid w:val="00E47792"/>
    <w:rsid w:val="00E61E12"/>
    <w:rsid w:val="00E74D2D"/>
    <w:rsid w:val="00E7583A"/>
    <w:rsid w:val="00E7596C"/>
    <w:rsid w:val="00E878F2"/>
    <w:rsid w:val="00ED0149"/>
    <w:rsid w:val="00EF7DE3"/>
    <w:rsid w:val="00F03103"/>
    <w:rsid w:val="00F271DE"/>
    <w:rsid w:val="00F627DA"/>
    <w:rsid w:val="00F7288F"/>
    <w:rsid w:val="00F847A6"/>
    <w:rsid w:val="00F9441B"/>
    <w:rsid w:val="00FA4C32"/>
    <w:rsid w:val="00FE7114"/>
    <w:rsid w:val="00FF358A"/>
    <w:rsid w:val="00FF52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E9A575"/>
  <w15:chartTrackingRefBased/>
  <w15:docId w15:val="{73EC748E-5D78-4B26-B724-76ED08D5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288"/>
      <w:jc w:val="both"/>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ind w:firstLine="288"/>
      <w:jc w:val="center"/>
    </w:pPr>
  </w:style>
  <w:style w:type="paragraph" w:customStyle="1" w:styleId="Author">
    <w:name w:val="Author"/>
    <w:pPr>
      <w:spacing w:before="360" w:after="40"/>
      <w:ind w:firstLine="288"/>
      <w:jc w:val="center"/>
    </w:pPr>
    <w:rPr>
      <w:noProof/>
      <w:sz w:val="22"/>
      <w:szCs w:val="22"/>
    </w:rPr>
  </w:style>
  <w:style w:type="paragraph" w:styleId="BodyText">
    <w:name w:val="Body Text"/>
    <w:basedOn w:val="Normal"/>
    <w:link w:val="BodyTextChar"/>
    <w:rsid w:val="00E7596C"/>
    <w:pPr>
      <w:tabs>
        <w:tab w:val="left" w:pos="288"/>
      </w:tabs>
      <w:spacing w:after="120" w:line="228" w:lineRule="auto"/>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jc w:val="both"/>
    </w:pPr>
    <w:rPr>
      <w:sz w:val="16"/>
      <w:szCs w:val="16"/>
    </w:rPr>
  </w:style>
  <w:style w:type="paragraph" w:customStyle="1" w:styleId="papersubtitle">
    <w:name w:val="paper subtitle"/>
    <w:pPr>
      <w:spacing w:after="120"/>
      <w:ind w:firstLine="288"/>
      <w:jc w:val="center"/>
    </w:pPr>
    <w:rPr>
      <w:rFonts w:eastAsia="MS Mincho"/>
      <w:noProof/>
      <w:sz w:val="28"/>
      <w:szCs w:val="28"/>
    </w:rPr>
  </w:style>
  <w:style w:type="paragraph" w:customStyle="1" w:styleId="papertitle">
    <w:name w:val="paper title"/>
    <w:pPr>
      <w:spacing w:after="120"/>
      <w:ind w:firstLine="288"/>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jc w:val="both"/>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ind w:firstLine="288"/>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ind w:firstLine="288"/>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link w:val="Heading2"/>
    <w:rsid w:val="00C00850"/>
    <w:rPr>
      <w:i/>
      <w:iCs/>
      <w:noProof/>
    </w:rPr>
  </w:style>
  <w:style w:type="paragraph" w:styleId="ListParagraph">
    <w:name w:val="List Paragraph"/>
    <w:basedOn w:val="Normal"/>
    <w:uiPriority w:val="34"/>
    <w:qFormat/>
    <w:rsid w:val="00C75DC9"/>
    <w:pPr>
      <w:spacing w:after="200" w:line="276" w:lineRule="auto"/>
      <w:ind w:left="720" w:firstLine="0"/>
      <w:contextualSpacing/>
      <w:jc w:val="left"/>
    </w:pPr>
    <w:rPr>
      <w:rFonts w:ascii="Calibri" w:eastAsia="Calibri" w:hAnsi="Calibri" w:cs="Arial"/>
      <w:sz w:val="22"/>
      <w:szCs w:val="22"/>
      <w:lang w:val="de-AT"/>
    </w:rPr>
  </w:style>
  <w:style w:type="character" w:styleId="Hyperlink">
    <w:name w:val="Hyperlink"/>
    <w:basedOn w:val="DefaultParagraphFont"/>
    <w:rsid w:val="00A92F0C"/>
    <w:rPr>
      <w:color w:val="0563C1" w:themeColor="hyperlink"/>
      <w:u w:val="single"/>
    </w:rPr>
  </w:style>
  <w:style w:type="character" w:styleId="UnresolvedMention">
    <w:name w:val="Unresolved Mention"/>
    <w:basedOn w:val="DefaultParagraphFont"/>
    <w:uiPriority w:val="99"/>
    <w:semiHidden/>
    <w:unhideWhenUsed/>
    <w:rsid w:val="00A92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15499">
      <w:bodyDiv w:val="1"/>
      <w:marLeft w:val="0"/>
      <w:marRight w:val="0"/>
      <w:marTop w:val="0"/>
      <w:marBottom w:val="0"/>
      <w:divBdr>
        <w:top w:val="none" w:sz="0" w:space="0" w:color="auto"/>
        <w:left w:val="none" w:sz="0" w:space="0" w:color="auto"/>
        <w:bottom w:val="none" w:sz="0" w:space="0" w:color="auto"/>
        <w:right w:val="none" w:sz="0" w:space="0" w:color="auto"/>
      </w:divBdr>
    </w:div>
    <w:div w:id="48019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docs.python.org/3/library/subprocess.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4</Pages>
  <Words>2560</Words>
  <Characters>14597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Fatema Aly</cp:lastModifiedBy>
  <cp:revision>11</cp:revision>
  <dcterms:created xsi:type="dcterms:W3CDTF">2023-01-29T02:43:00Z</dcterms:created>
  <dcterms:modified xsi:type="dcterms:W3CDTF">2023-01-29T15:19:00Z</dcterms:modified>
</cp:coreProperties>
</file>