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C7" w:rsidRDefault="003B1AB6" w:rsidP="003B1AB6">
      <w:pPr>
        <w:pStyle w:val="NoSpacing"/>
      </w:pPr>
      <w:r>
        <w:t>Client Side Scripting</w:t>
      </w:r>
    </w:p>
    <w:p w:rsidR="003B1AB6" w:rsidRDefault="003B1AB6" w:rsidP="003B1AB6">
      <w:pPr>
        <w:pStyle w:val="NoSpacing"/>
        <w:numPr>
          <w:ilvl w:val="0"/>
          <w:numId w:val="4"/>
        </w:numPr>
      </w:pPr>
      <w:r>
        <w:t>HTML</w:t>
      </w:r>
    </w:p>
    <w:p w:rsidR="003B1AB6" w:rsidRDefault="003B1AB6" w:rsidP="003B1AB6">
      <w:pPr>
        <w:pStyle w:val="NoSpacing"/>
        <w:numPr>
          <w:ilvl w:val="0"/>
          <w:numId w:val="4"/>
        </w:numPr>
      </w:pPr>
      <w:r>
        <w:t>CSS</w:t>
      </w:r>
    </w:p>
    <w:p w:rsidR="003B1AB6" w:rsidRDefault="003B1AB6" w:rsidP="003B1AB6">
      <w:pPr>
        <w:pStyle w:val="NoSpacing"/>
        <w:numPr>
          <w:ilvl w:val="0"/>
          <w:numId w:val="4"/>
        </w:numPr>
      </w:pPr>
      <w:r>
        <w:t>Javascript</w:t>
      </w:r>
    </w:p>
    <w:p w:rsidR="003B1AB6" w:rsidRDefault="003B1AB6" w:rsidP="003B1AB6">
      <w:pPr>
        <w:pStyle w:val="NoSpacing"/>
      </w:pPr>
      <w:r>
        <w:t>HTML – (Hypertext Markup Language)</w:t>
      </w:r>
    </w:p>
    <w:p w:rsidR="003B1AB6" w:rsidRDefault="003B1AB6" w:rsidP="003B1AB6">
      <w:pPr>
        <w:pStyle w:val="NoSpacing"/>
      </w:pPr>
      <w:r>
        <w:t>Webpage – a document that is formatted in a special way</w:t>
      </w:r>
    </w:p>
    <w:p w:rsidR="003B1AB6" w:rsidRDefault="003B1AB6" w:rsidP="003B1AB6">
      <w:pPr>
        <w:pStyle w:val="NoSpacing"/>
        <w:numPr>
          <w:ilvl w:val="0"/>
          <w:numId w:val="5"/>
        </w:numPr>
      </w:pPr>
      <w:r>
        <w:t>structure and content</w:t>
      </w:r>
    </w:p>
    <w:p w:rsidR="003B1AB6" w:rsidRDefault="003B1AB6" w:rsidP="003B1AB6">
      <w:pPr>
        <w:pStyle w:val="NoSpacing"/>
        <w:numPr>
          <w:ilvl w:val="0"/>
          <w:numId w:val="5"/>
        </w:numPr>
      </w:pPr>
      <w:r>
        <w:t>document in electronic form</w:t>
      </w:r>
    </w:p>
    <w:p w:rsidR="003B1AB6" w:rsidRDefault="003B1AB6" w:rsidP="003B1AB6">
      <w:pPr>
        <w:pStyle w:val="NoSpacing"/>
        <w:numPr>
          <w:ilvl w:val="0"/>
          <w:numId w:val="5"/>
        </w:numPr>
      </w:pPr>
      <w:r>
        <w:t>aesthetics or presentation</w:t>
      </w:r>
    </w:p>
    <w:p w:rsidR="003B1AB6" w:rsidRDefault="003B1AB6" w:rsidP="003B1AB6">
      <w:pPr>
        <w:pStyle w:val="NoSpacing"/>
        <w:numPr>
          <w:ilvl w:val="0"/>
          <w:numId w:val="5"/>
        </w:numPr>
      </w:pPr>
      <w:r>
        <w:t>behavioral</w:t>
      </w:r>
    </w:p>
    <w:p w:rsidR="003B1AB6" w:rsidRDefault="003B1AB6" w:rsidP="003B1AB6">
      <w:pPr>
        <w:pStyle w:val="NoSpacing"/>
      </w:pPr>
      <w:r>
        <w:t>HTML Versions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HTML 1.0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HTML 2.0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HTML 3.0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HTML 3.2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HTML 4.0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HTML 4.01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HTML 5.0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HTML 5.1</w:t>
      </w:r>
    </w:p>
    <w:p w:rsidR="003B1AB6" w:rsidRDefault="003B1AB6" w:rsidP="003B1AB6">
      <w:pPr>
        <w:pStyle w:val="NoSpacing"/>
      </w:pPr>
      <w:r>
        <w:t>XHTML – Extensible Hypertext Markup Language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>It is a reformulation of HTML  to XML</w:t>
      </w:r>
    </w:p>
    <w:p w:rsidR="003B1AB6" w:rsidRDefault="003B1AB6" w:rsidP="003B1AB6">
      <w:pPr>
        <w:pStyle w:val="NoSpacing"/>
        <w:numPr>
          <w:ilvl w:val="0"/>
          <w:numId w:val="6"/>
        </w:numPr>
      </w:pPr>
      <w:r>
        <w:t xml:space="preserve"> rules in XML are very strict (case sensitive)</w:t>
      </w:r>
    </w:p>
    <w:p w:rsidR="003B1AB6" w:rsidRDefault="003B1AB6" w:rsidP="003B1AB6">
      <w:pPr>
        <w:pStyle w:val="NoSpacing"/>
      </w:pPr>
      <w:r>
        <w:t xml:space="preserve">XML Parser – </w:t>
      </w:r>
    </w:p>
    <w:p w:rsidR="003B1AB6" w:rsidRDefault="003B1AB6" w:rsidP="003B1AB6">
      <w:pPr>
        <w:pStyle w:val="NoSpacing"/>
      </w:pPr>
      <w:r>
        <w:t>WHATWG – Ian Hickson</w:t>
      </w:r>
    </w:p>
    <w:p w:rsidR="00356526" w:rsidRDefault="003B1AB6" w:rsidP="00356526">
      <w:pPr>
        <w:pStyle w:val="NoSpacing"/>
        <w:numPr>
          <w:ilvl w:val="0"/>
          <w:numId w:val="6"/>
        </w:numPr>
      </w:pPr>
      <w:r>
        <w:t>Started this  group and develop the next version of HTML since XHTML is not that great because of its strict syntax.</w:t>
      </w:r>
    </w:p>
    <w:p w:rsidR="00356526" w:rsidRDefault="00356526" w:rsidP="00356526">
      <w:pPr>
        <w:pStyle w:val="NoSpacing"/>
      </w:pPr>
      <w:r>
        <w:t>HTML</w:t>
      </w:r>
    </w:p>
    <w:p w:rsidR="00356526" w:rsidRDefault="00356526" w:rsidP="00356526">
      <w:pPr>
        <w:pStyle w:val="NoSpacing"/>
        <w:numPr>
          <w:ilvl w:val="0"/>
          <w:numId w:val="6"/>
        </w:numPr>
      </w:pPr>
      <w:r>
        <w:t>Content Model</w:t>
      </w:r>
    </w:p>
    <w:p w:rsidR="00356526" w:rsidRDefault="00356526" w:rsidP="00356526">
      <w:pPr>
        <w:pStyle w:val="NoSpacing"/>
        <w:ind w:firstLine="720"/>
      </w:pPr>
      <w:r>
        <w:t>Categories: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Heading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Sectioning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Embedded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Phrasing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Flow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Interactive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Metadata</w:t>
      </w:r>
    </w:p>
    <w:p w:rsidR="00356526" w:rsidRDefault="00356526" w:rsidP="00356526">
      <w:pPr>
        <w:pStyle w:val="NoSpacing"/>
        <w:numPr>
          <w:ilvl w:val="0"/>
          <w:numId w:val="6"/>
        </w:numPr>
      </w:pPr>
      <w:r>
        <w:t>Content Attributes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Global Attributes</w:t>
      </w:r>
    </w:p>
    <w:p w:rsidR="00356526" w:rsidRDefault="00356526" w:rsidP="00356526">
      <w:pPr>
        <w:pStyle w:val="NoSpacing"/>
        <w:numPr>
          <w:ilvl w:val="0"/>
          <w:numId w:val="6"/>
        </w:numPr>
      </w:pPr>
      <w:r>
        <w:t>DOM Interface</w:t>
      </w:r>
    </w:p>
    <w:p w:rsidR="00356526" w:rsidRDefault="00356526" w:rsidP="00356526">
      <w:pPr>
        <w:pStyle w:val="NoSpacing"/>
        <w:numPr>
          <w:ilvl w:val="0"/>
          <w:numId w:val="6"/>
        </w:numPr>
      </w:pPr>
      <w:r>
        <w:t>HTML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Head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Title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Base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Link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Meta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style</w:t>
      </w:r>
    </w:p>
    <w:p w:rsidR="00356526" w:rsidRDefault="00356526" w:rsidP="00356526">
      <w:pPr>
        <w:pStyle w:val="NoSpacing"/>
        <w:numPr>
          <w:ilvl w:val="1"/>
          <w:numId w:val="6"/>
        </w:numPr>
      </w:pPr>
      <w:r>
        <w:t>Body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Article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lastRenderedPageBreak/>
        <w:t>Aside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Nav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Section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Header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Footer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Div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(h1, h2, h3, h4, h5, h6)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P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Hr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Pre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Blockquote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ol, ul, li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dl, dt, dd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figure, figcaption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a, em, strong, small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dfn, abbr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ruby, rb, rt, rtc, rp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data, time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code, var, samp, kbd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sup, sub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i, b, u, mark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bdi, bdo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span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br, wbr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ins, del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table, caption, colgroup, col, thead, tbody, tfoot, tr, th, td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form, label, input, check, radio, button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embed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math, svg, canvas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script, noscript</w:t>
      </w:r>
    </w:p>
    <w:p w:rsidR="00356526" w:rsidRDefault="00356526" w:rsidP="00356526">
      <w:pPr>
        <w:pStyle w:val="NoSpacing"/>
        <w:numPr>
          <w:ilvl w:val="2"/>
          <w:numId w:val="6"/>
        </w:numPr>
      </w:pPr>
      <w:r>
        <w:t>templates</w:t>
      </w:r>
    </w:p>
    <w:p w:rsidR="00356526" w:rsidRDefault="00356526" w:rsidP="00356526">
      <w:pPr>
        <w:pStyle w:val="NoSpacing"/>
      </w:pPr>
      <w:r>
        <w:t>HTML Attributes</w:t>
      </w:r>
    </w:p>
    <w:p w:rsidR="00356526" w:rsidRDefault="00356526" w:rsidP="00356526">
      <w:pPr>
        <w:pStyle w:val="NoSpacing"/>
        <w:numPr>
          <w:ilvl w:val="0"/>
          <w:numId w:val="7"/>
        </w:numPr>
      </w:pPr>
      <w:r>
        <w:t>Global Attributes</w:t>
      </w:r>
    </w:p>
    <w:p w:rsidR="00356526" w:rsidRDefault="00356526" w:rsidP="00356526">
      <w:pPr>
        <w:pStyle w:val="NoSpacing"/>
        <w:numPr>
          <w:ilvl w:val="0"/>
          <w:numId w:val="7"/>
        </w:numPr>
      </w:pPr>
      <w:r>
        <w:t>Element Specific Attributes</w:t>
      </w:r>
    </w:p>
    <w:p w:rsidR="00356526" w:rsidRDefault="00356526" w:rsidP="00356526">
      <w:pPr>
        <w:pStyle w:val="NoSpacing"/>
        <w:numPr>
          <w:ilvl w:val="0"/>
          <w:numId w:val="7"/>
        </w:numPr>
      </w:pPr>
      <w:r>
        <w:t>Data - * Attributes</w:t>
      </w:r>
    </w:p>
    <w:p w:rsidR="00356526" w:rsidRDefault="00356526" w:rsidP="00356526">
      <w:pPr>
        <w:pStyle w:val="NoSpacing"/>
        <w:numPr>
          <w:ilvl w:val="0"/>
          <w:numId w:val="7"/>
        </w:numPr>
      </w:pPr>
      <w:r>
        <w:t>Role, aria - * Attributes</w:t>
      </w:r>
    </w:p>
    <w:p w:rsidR="00EA3C4B" w:rsidRDefault="00EA3C4B" w:rsidP="00EA3C4B">
      <w:pPr>
        <w:pStyle w:val="NoSpacing"/>
      </w:pPr>
    </w:p>
    <w:p w:rsidR="00EA3C4B" w:rsidRDefault="00EA3C4B" w:rsidP="00EA3C4B">
      <w:pPr>
        <w:pStyle w:val="NoSpacing"/>
      </w:pPr>
      <w:r>
        <w:t>CSS Statements</w:t>
      </w:r>
    </w:p>
    <w:p w:rsidR="00EA3C4B" w:rsidRDefault="00EA3C4B" w:rsidP="00EA3C4B">
      <w:pPr>
        <w:pStyle w:val="NoSpacing"/>
        <w:numPr>
          <w:ilvl w:val="0"/>
          <w:numId w:val="8"/>
        </w:numPr>
      </w:pPr>
      <w:r>
        <w:t>CSS Selectors</w:t>
      </w:r>
    </w:p>
    <w:p w:rsidR="00EA3C4B" w:rsidRDefault="00EA3C4B" w:rsidP="00EA3C4B">
      <w:pPr>
        <w:pStyle w:val="NoSpacing"/>
        <w:numPr>
          <w:ilvl w:val="1"/>
          <w:numId w:val="8"/>
        </w:numPr>
      </w:pPr>
      <w:r>
        <w:t>subject</w:t>
      </w:r>
    </w:p>
    <w:p w:rsidR="00EA3C4B" w:rsidRDefault="00EA3C4B" w:rsidP="00EA3C4B">
      <w:pPr>
        <w:pStyle w:val="NoSpacing"/>
        <w:numPr>
          <w:ilvl w:val="0"/>
          <w:numId w:val="8"/>
        </w:numPr>
      </w:pPr>
      <w:r>
        <w:t>Selector syntax</w:t>
      </w:r>
    </w:p>
    <w:p w:rsidR="00EA3C4B" w:rsidRDefault="00EA3C4B" w:rsidP="00EA3C4B">
      <w:pPr>
        <w:pStyle w:val="NoSpacing"/>
        <w:numPr>
          <w:ilvl w:val="1"/>
          <w:numId w:val="8"/>
        </w:numPr>
      </w:pPr>
      <w:r>
        <w:t>Simple selectors</w:t>
      </w:r>
    </w:p>
    <w:p w:rsidR="00EA3C4B" w:rsidRDefault="00EA3C4B" w:rsidP="00EA3C4B">
      <w:pPr>
        <w:pStyle w:val="NoSpacing"/>
        <w:numPr>
          <w:ilvl w:val="2"/>
          <w:numId w:val="8"/>
        </w:numPr>
      </w:pPr>
      <w:r>
        <w:t>Type selector</w:t>
      </w:r>
    </w:p>
    <w:p w:rsidR="00EA3C4B" w:rsidRDefault="00EA3C4B" w:rsidP="00EA3C4B">
      <w:pPr>
        <w:pStyle w:val="NoSpacing"/>
        <w:numPr>
          <w:ilvl w:val="2"/>
          <w:numId w:val="8"/>
        </w:numPr>
      </w:pPr>
      <w:r>
        <w:t>Universal selector</w:t>
      </w:r>
    </w:p>
    <w:p w:rsidR="00EA3C4B" w:rsidRDefault="00EA3C4B" w:rsidP="00EA3C4B">
      <w:pPr>
        <w:pStyle w:val="NoSpacing"/>
        <w:numPr>
          <w:ilvl w:val="2"/>
          <w:numId w:val="8"/>
        </w:numPr>
      </w:pPr>
      <w:r>
        <w:t>Attribute selector</w:t>
      </w:r>
    </w:p>
    <w:p w:rsidR="00EA3C4B" w:rsidRDefault="00EA3C4B" w:rsidP="00EA3C4B">
      <w:pPr>
        <w:pStyle w:val="NoSpacing"/>
        <w:numPr>
          <w:ilvl w:val="2"/>
          <w:numId w:val="8"/>
        </w:numPr>
      </w:pPr>
      <w:r>
        <w:t>Class selector</w:t>
      </w:r>
    </w:p>
    <w:p w:rsidR="00EA3C4B" w:rsidRDefault="00EA3C4B" w:rsidP="00EA3C4B">
      <w:pPr>
        <w:pStyle w:val="NoSpacing"/>
        <w:numPr>
          <w:ilvl w:val="2"/>
          <w:numId w:val="8"/>
        </w:numPr>
      </w:pPr>
      <w:r>
        <w:t>ID selector</w:t>
      </w:r>
    </w:p>
    <w:p w:rsidR="00EA3C4B" w:rsidRDefault="00EA3C4B" w:rsidP="00EA3C4B">
      <w:pPr>
        <w:pStyle w:val="NoSpacing"/>
        <w:numPr>
          <w:ilvl w:val="2"/>
          <w:numId w:val="8"/>
        </w:numPr>
      </w:pPr>
      <w:r>
        <w:t>Pseudo class</w:t>
      </w:r>
    </w:p>
    <w:p w:rsidR="00EA3C4B" w:rsidRDefault="00EA3C4B" w:rsidP="00EA3C4B">
      <w:pPr>
        <w:pStyle w:val="NoSpacing"/>
        <w:numPr>
          <w:ilvl w:val="3"/>
          <w:numId w:val="8"/>
        </w:numPr>
      </w:pPr>
      <w:r>
        <w:lastRenderedPageBreak/>
        <w:t>Dynamic pseudo class</w:t>
      </w:r>
    </w:p>
    <w:p w:rsidR="00EA3C4B" w:rsidRDefault="00EA3C4B" w:rsidP="00EA3C4B">
      <w:pPr>
        <w:pStyle w:val="NoSpacing"/>
        <w:numPr>
          <w:ilvl w:val="3"/>
          <w:numId w:val="8"/>
        </w:numPr>
      </w:pPr>
      <w:r>
        <w:t>Link pseudo class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:link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:visited</w:t>
      </w:r>
    </w:p>
    <w:p w:rsidR="00EA3C4B" w:rsidRDefault="00EA3C4B" w:rsidP="00EA3C4B">
      <w:pPr>
        <w:pStyle w:val="NoSpacing"/>
        <w:numPr>
          <w:ilvl w:val="3"/>
          <w:numId w:val="8"/>
        </w:numPr>
      </w:pPr>
      <w:r>
        <w:t>User action pseudo class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:hover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:active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:focus</w:t>
      </w:r>
    </w:p>
    <w:p w:rsidR="00EA3C4B" w:rsidRDefault="00EA3C4B" w:rsidP="00EA3C4B">
      <w:pPr>
        <w:pStyle w:val="NoSpacing"/>
        <w:numPr>
          <w:ilvl w:val="3"/>
          <w:numId w:val="8"/>
        </w:numPr>
      </w:pPr>
      <w:r>
        <w:t>Target pseudo class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:target</w:t>
      </w:r>
    </w:p>
    <w:p w:rsidR="00EA3C4B" w:rsidRDefault="00EA3C4B" w:rsidP="00EA3C4B">
      <w:pPr>
        <w:pStyle w:val="NoSpacing"/>
        <w:numPr>
          <w:ilvl w:val="3"/>
          <w:numId w:val="8"/>
        </w:numPr>
      </w:pPr>
      <w:r>
        <w:t>Language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:lang()</w:t>
      </w:r>
    </w:p>
    <w:p w:rsidR="00EA3C4B" w:rsidRDefault="00EA3C4B" w:rsidP="00EA3C4B">
      <w:pPr>
        <w:pStyle w:val="NoSpacing"/>
        <w:numPr>
          <w:ilvl w:val="3"/>
          <w:numId w:val="8"/>
        </w:numPr>
      </w:pPr>
      <w:r>
        <w:t>UI element state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:enabled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:disabled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:checked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:indeterminate</w:t>
      </w:r>
    </w:p>
    <w:p w:rsidR="00EA3C4B" w:rsidRDefault="00EA3C4B" w:rsidP="00EA3C4B">
      <w:pPr>
        <w:pStyle w:val="NoSpacing"/>
        <w:numPr>
          <w:ilvl w:val="3"/>
          <w:numId w:val="8"/>
        </w:numPr>
      </w:pPr>
      <w:r>
        <w:t>Structural pseudo class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:root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:first-child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:last-child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:only-child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:nth-child()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:nth-last-child()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:first-of-type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:last-of-type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:only-of-type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:nth-of-type()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:nth-last-of-type()</w:t>
      </w:r>
    </w:p>
    <w:p w:rsidR="00EA3C4B" w:rsidRDefault="00EA3C4B" w:rsidP="00EA3C4B">
      <w:pPr>
        <w:pStyle w:val="NoSpacing"/>
        <w:numPr>
          <w:ilvl w:val="4"/>
          <w:numId w:val="8"/>
        </w:numPr>
      </w:pPr>
      <w:r>
        <w:t>:empty</w:t>
      </w:r>
    </w:p>
    <w:p w:rsidR="00EA3C4B" w:rsidRDefault="00EA3C4B" w:rsidP="00EA3C4B">
      <w:pPr>
        <w:pStyle w:val="NoSpacing"/>
        <w:numPr>
          <w:ilvl w:val="3"/>
          <w:numId w:val="8"/>
        </w:numPr>
      </w:pPr>
      <w:r>
        <w:t>Negation pseudo class</w:t>
      </w:r>
    </w:p>
    <w:p w:rsidR="00EA3C4B" w:rsidRDefault="00EA3C4B" w:rsidP="00EA3C4B">
      <w:pPr>
        <w:pStyle w:val="NoSpacing"/>
        <w:ind w:left="3240"/>
      </w:pPr>
    </w:p>
    <w:p w:rsidR="00EA3C4B" w:rsidRDefault="00EA3C4B" w:rsidP="00EA3C4B">
      <w:pPr>
        <w:pStyle w:val="NoSpacing"/>
        <w:numPr>
          <w:ilvl w:val="1"/>
          <w:numId w:val="8"/>
        </w:numPr>
      </w:pPr>
      <w:r>
        <w:t>Type selectors</w:t>
      </w:r>
    </w:p>
    <w:p w:rsidR="00EA3C4B" w:rsidRDefault="00EA3C4B" w:rsidP="00EA3C4B">
      <w:pPr>
        <w:pStyle w:val="NoSpacing"/>
        <w:numPr>
          <w:ilvl w:val="1"/>
          <w:numId w:val="8"/>
        </w:numPr>
      </w:pPr>
      <w:r>
        <w:t>Group selector</w:t>
      </w:r>
    </w:p>
    <w:p w:rsidR="00EA3C4B" w:rsidRDefault="00CC173D" w:rsidP="00EA3C4B">
      <w:pPr>
        <w:pStyle w:val="NoSpacing"/>
        <w:numPr>
          <w:ilvl w:val="1"/>
          <w:numId w:val="8"/>
        </w:numPr>
      </w:pPr>
      <w:r>
        <w:t>Combinators</w:t>
      </w:r>
    </w:p>
    <w:p w:rsidR="00CC173D" w:rsidRDefault="00CC173D" w:rsidP="00CC173D">
      <w:pPr>
        <w:pStyle w:val="NoSpacing"/>
        <w:numPr>
          <w:ilvl w:val="2"/>
          <w:numId w:val="8"/>
        </w:numPr>
      </w:pPr>
      <w:r>
        <w:t>Decendant combinatory</w:t>
      </w:r>
    </w:p>
    <w:p w:rsidR="00CC173D" w:rsidRDefault="00CC173D" w:rsidP="00CC173D">
      <w:pPr>
        <w:pStyle w:val="NoSpacing"/>
        <w:numPr>
          <w:ilvl w:val="2"/>
          <w:numId w:val="8"/>
        </w:numPr>
      </w:pPr>
      <w:r>
        <w:t>Child combinatory (&gt;)</w:t>
      </w:r>
    </w:p>
    <w:p w:rsidR="00CC173D" w:rsidRDefault="00CC173D" w:rsidP="00CC173D">
      <w:pPr>
        <w:pStyle w:val="NoSpacing"/>
        <w:numPr>
          <w:ilvl w:val="2"/>
          <w:numId w:val="8"/>
        </w:numPr>
      </w:pPr>
      <w:r>
        <w:t>Sibling combinatory</w:t>
      </w:r>
    </w:p>
    <w:p w:rsidR="00CC173D" w:rsidRDefault="00CC173D" w:rsidP="00CC173D">
      <w:pPr>
        <w:pStyle w:val="NoSpacing"/>
        <w:numPr>
          <w:ilvl w:val="3"/>
          <w:numId w:val="8"/>
        </w:numPr>
      </w:pPr>
      <w:r>
        <w:t>Adjacent sibling combinatory (+)</w:t>
      </w:r>
    </w:p>
    <w:p w:rsidR="00CC173D" w:rsidRDefault="00CC173D" w:rsidP="00CC173D">
      <w:pPr>
        <w:pStyle w:val="NoSpacing"/>
        <w:numPr>
          <w:ilvl w:val="3"/>
          <w:numId w:val="8"/>
        </w:numPr>
      </w:pPr>
      <w:r>
        <w:t>General sibling combinatory (-)</w:t>
      </w:r>
    </w:p>
    <w:p w:rsidR="00CC173D" w:rsidRDefault="00CC173D" w:rsidP="00CC173D">
      <w:pPr>
        <w:pStyle w:val="NoSpacing"/>
        <w:numPr>
          <w:ilvl w:val="2"/>
          <w:numId w:val="8"/>
        </w:numPr>
      </w:pPr>
      <w:r>
        <w:t>Pseudo elements</w:t>
      </w:r>
    </w:p>
    <w:p w:rsidR="00CC173D" w:rsidRDefault="00CC173D" w:rsidP="00CC173D">
      <w:pPr>
        <w:pStyle w:val="NoSpacing"/>
        <w:numPr>
          <w:ilvl w:val="3"/>
          <w:numId w:val="8"/>
        </w:numPr>
      </w:pPr>
      <w:r>
        <w:t>::first-letter, :first-letter</w:t>
      </w:r>
    </w:p>
    <w:p w:rsidR="00CC173D" w:rsidRDefault="00CC173D" w:rsidP="00CC173D">
      <w:pPr>
        <w:pStyle w:val="NoSpacing"/>
        <w:numPr>
          <w:ilvl w:val="3"/>
          <w:numId w:val="8"/>
        </w:numPr>
      </w:pPr>
      <w:r>
        <w:t>::first-line, :first-line</w:t>
      </w:r>
    </w:p>
    <w:p w:rsidR="00CC173D" w:rsidRDefault="00CC173D" w:rsidP="00CC173D">
      <w:pPr>
        <w:pStyle w:val="NoSpacing"/>
        <w:numPr>
          <w:ilvl w:val="3"/>
          <w:numId w:val="8"/>
        </w:numPr>
      </w:pPr>
      <w:r>
        <w:t>::before, :before</w:t>
      </w:r>
    </w:p>
    <w:p w:rsidR="00CC173D" w:rsidRDefault="00CC173D" w:rsidP="00CC173D">
      <w:pPr>
        <w:pStyle w:val="NoSpacing"/>
        <w:numPr>
          <w:ilvl w:val="3"/>
          <w:numId w:val="8"/>
        </w:numPr>
      </w:pPr>
      <w:r>
        <w:t>::after, :after</w:t>
      </w:r>
    </w:p>
    <w:p w:rsidR="00CC173D" w:rsidRDefault="00CC173D" w:rsidP="00CC173D">
      <w:pPr>
        <w:pStyle w:val="NoSpacing"/>
      </w:pPr>
      <w:r>
        <w:t>CSS Rule Precedence</w:t>
      </w:r>
    </w:p>
    <w:p w:rsidR="00CC173D" w:rsidRDefault="00CC173D" w:rsidP="00CC173D">
      <w:pPr>
        <w:pStyle w:val="NoSpacing"/>
      </w:pPr>
      <w:r>
        <w:t>Cascading</w:t>
      </w:r>
    </w:p>
    <w:p w:rsidR="00CC173D" w:rsidRDefault="00CC173D" w:rsidP="00CC173D">
      <w:pPr>
        <w:pStyle w:val="NoSpacing"/>
        <w:numPr>
          <w:ilvl w:val="0"/>
          <w:numId w:val="7"/>
        </w:numPr>
      </w:pPr>
      <w:r>
        <w:lastRenderedPageBreak/>
        <w:t>By origin and importance</w:t>
      </w:r>
    </w:p>
    <w:p w:rsidR="00CC173D" w:rsidRDefault="00CC173D" w:rsidP="00CC173D">
      <w:pPr>
        <w:pStyle w:val="NoSpacing"/>
        <w:numPr>
          <w:ilvl w:val="0"/>
          <w:numId w:val="7"/>
        </w:numPr>
      </w:pPr>
      <w:r>
        <w:t>By specificity</w:t>
      </w:r>
    </w:p>
    <w:p w:rsidR="00CC173D" w:rsidRDefault="00CC173D" w:rsidP="00CC173D">
      <w:pPr>
        <w:pStyle w:val="NoSpacing"/>
        <w:numPr>
          <w:ilvl w:val="0"/>
          <w:numId w:val="7"/>
        </w:numPr>
      </w:pPr>
      <w:r>
        <w:t>By order</w:t>
      </w:r>
    </w:p>
    <w:p w:rsidR="00CC173D" w:rsidRDefault="00CC173D" w:rsidP="00CC173D">
      <w:pPr>
        <w:pStyle w:val="NoSpacing"/>
        <w:ind w:left="720"/>
      </w:pPr>
    </w:p>
    <w:p w:rsidR="00CC173D" w:rsidRDefault="00CC173D" w:rsidP="00CC173D">
      <w:pPr>
        <w:pStyle w:val="NoSpacing"/>
        <w:numPr>
          <w:ilvl w:val="0"/>
          <w:numId w:val="9"/>
        </w:numPr>
      </w:pPr>
      <w:r>
        <w:t>By origin and importance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User agent important declarations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User important declarations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Author important declarations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Author normal declarations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User normal declarations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User agent normal declarations</w:t>
      </w:r>
    </w:p>
    <w:p w:rsidR="00CC173D" w:rsidRDefault="00CC173D" w:rsidP="00CC173D">
      <w:pPr>
        <w:pStyle w:val="NoSpacing"/>
        <w:numPr>
          <w:ilvl w:val="0"/>
          <w:numId w:val="9"/>
        </w:numPr>
      </w:pPr>
      <w:r>
        <w:t>By specificity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Inline-style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Number of ID selectors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Number of class selectors, attribute selectors and pseudo classes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Number of type selectors and pseudo elements</w:t>
      </w:r>
    </w:p>
    <w:p w:rsidR="00CC173D" w:rsidRDefault="00CC173D" w:rsidP="00CC173D">
      <w:pPr>
        <w:pStyle w:val="NoSpacing"/>
        <w:numPr>
          <w:ilvl w:val="0"/>
          <w:numId w:val="9"/>
        </w:numPr>
      </w:pPr>
      <w:r>
        <w:t>By order</w:t>
      </w:r>
    </w:p>
    <w:p w:rsidR="00CC173D" w:rsidRDefault="00CC173D" w:rsidP="00CC173D">
      <w:pPr>
        <w:pStyle w:val="NoSpacing"/>
        <w:numPr>
          <w:ilvl w:val="1"/>
          <w:numId w:val="9"/>
        </w:numPr>
      </w:pPr>
      <w:r>
        <w:t>The last is given the priority</w:t>
      </w:r>
    </w:p>
    <w:p w:rsidR="00CC173D" w:rsidRDefault="00CC173D" w:rsidP="00CC173D">
      <w:pPr>
        <w:pStyle w:val="NoSpacing"/>
      </w:pPr>
      <w:r>
        <w:t>Id value – is unique and important</w:t>
      </w:r>
    </w:p>
    <w:p w:rsidR="00CC173D" w:rsidRDefault="00CC173D" w:rsidP="00CC173D">
      <w:pPr>
        <w:pStyle w:val="NoSpacing"/>
      </w:pPr>
      <w:r>
        <w:t>Pseudo class – ex. first-child</w:t>
      </w:r>
    </w:p>
    <w:p w:rsidR="00CC173D" w:rsidRDefault="00CC173D" w:rsidP="00CC173D">
      <w:pPr>
        <w:pStyle w:val="NoSpacing"/>
      </w:pPr>
      <w:r>
        <w:t>Pseudo elements – ex. before, after</w:t>
      </w:r>
    </w:p>
    <w:p w:rsidR="00CC173D" w:rsidRDefault="00CC173D" w:rsidP="00CC173D">
      <w:pPr>
        <w:pStyle w:val="NoSpacing"/>
      </w:pPr>
      <w:r>
        <w:t>Type selectors – ex. p</w:t>
      </w:r>
    </w:p>
    <w:p w:rsidR="00CC173D" w:rsidRDefault="00CC173D" w:rsidP="00CC173D">
      <w:pPr>
        <w:pStyle w:val="NoSpacing"/>
      </w:pPr>
    </w:p>
    <w:p w:rsidR="00CC173D" w:rsidRDefault="00CC173D" w:rsidP="00CC173D">
      <w:pPr>
        <w:pStyle w:val="NoSpacing"/>
      </w:pPr>
      <w:r>
        <w:t>CSS Declarations</w:t>
      </w:r>
    </w:p>
    <w:p w:rsidR="00CC173D" w:rsidRDefault="00297730" w:rsidP="00297730">
      <w:pPr>
        <w:pStyle w:val="NoSpacing"/>
        <w:numPr>
          <w:ilvl w:val="0"/>
          <w:numId w:val="10"/>
        </w:numPr>
      </w:pPr>
      <w:r>
        <w:t>Properties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All properties has an initial value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Values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Keywords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Numbers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Dimensions</w:t>
      </w:r>
    </w:p>
    <w:p w:rsidR="00297730" w:rsidRDefault="00297730" w:rsidP="00297730">
      <w:pPr>
        <w:pStyle w:val="NoSpacing"/>
        <w:numPr>
          <w:ilvl w:val="2"/>
          <w:numId w:val="10"/>
        </w:numPr>
      </w:pPr>
      <w:r>
        <w:t>Length, angle, duration, frequency, resolution</w:t>
      </w:r>
    </w:p>
    <w:p w:rsidR="00297730" w:rsidRDefault="00297730" w:rsidP="00297730">
      <w:pPr>
        <w:pStyle w:val="NoSpacing"/>
        <w:numPr>
          <w:ilvl w:val="2"/>
          <w:numId w:val="10"/>
        </w:numPr>
      </w:pPr>
      <w:r>
        <w:t>Length units</w:t>
      </w:r>
    </w:p>
    <w:p w:rsidR="00297730" w:rsidRDefault="00297730" w:rsidP="00297730">
      <w:pPr>
        <w:pStyle w:val="NoSpacing"/>
        <w:numPr>
          <w:ilvl w:val="3"/>
          <w:numId w:val="10"/>
        </w:numPr>
      </w:pPr>
      <w:r>
        <w:t>Font-relative: em, ex, ch, rem</w:t>
      </w:r>
    </w:p>
    <w:p w:rsidR="00297730" w:rsidRDefault="00297730" w:rsidP="00297730">
      <w:pPr>
        <w:pStyle w:val="NoSpacing"/>
        <w:numPr>
          <w:ilvl w:val="3"/>
          <w:numId w:val="10"/>
        </w:numPr>
      </w:pPr>
      <w:r>
        <w:t>Viewport-percentage: vm, vh, vmin, vmax</w:t>
      </w:r>
    </w:p>
    <w:p w:rsidR="00297730" w:rsidRDefault="00297730" w:rsidP="00297730">
      <w:pPr>
        <w:pStyle w:val="NoSpacing"/>
        <w:numPr>
          <w:ilvl w:val="3"/>
          <w:numId w:val="10"/>
        </w:numPr>
      </w:pPr>
      <w:r>
        <w:t>Absolute lengths: cm, mm, q, in, pt, pc, px</w:t>
      </w:r>
    </w:p>
    <w:p w:rsidR="00297730" w:rsidRDefault="00297730" w:rsidP="00297730">
      <w:pPr>
        <w:pStyle w:val="NoSpacing"/>
        <w:numPr>
          <w:ilvl w:val="2"/>
          <w:numId w:val="10"/>
        </w:numPr>
      </w:pPr>
      <w:r>
        <w:t>Angle units: deg, grad, rad, turn</w:t>
      </w:r>
    </w:p>
    <w:p w:rsidR="00297730" w:rsidRDefault="00297730" w:rsidP="00297730">
      <w:pPr>
        <w:pStyle w:val="NoSpacing"/>
        <w:numPr>
          <w:ilvl w:val="2"/>
          <w:numId w:val="10"/>
        </w:numPr>
      </w:pPr>
      <w:r>
        <w:t>Duration units: s, ms</w:t>
      </w:r>
    </w:p>
    <w:p w:rsidR="00297730" w:rsidRDefault="00297730" w:rsidP="00297730">
      <w:pPr>
        <w:pStyle w:val="NoSpacing"/>
        <w:numPr>
          <w:ilvl w:val="2"/>
          <w:numId w:val="10"/>
        </w:numPr>
      </w:pPr>
      <w:r>
        <w:t>Frequency units: hz, khz</w:t>
      </w:r>
    </w:p>
    <w:p w:rsidR="00297730" w:rsidRDefault="00297730" w:rsidP="00297730">
      <w:pPr>
        <w:pStyle w:val="NoSpacing"/>
        <w:numPr>
          <w:ilvl w:val="2"/>
          <w:numId w:val="10"/>
        </w:numPr>
      </w:pPr>
      <w:r>
        <w:t>Resolution units: dpi, dpcm, dppx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Percentage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URL’s and URI’s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Colors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Strings</w:t>
      </w:r>
    </w:p>
    <w:p w:rsidR="00297730" w:rsidRDefault="00297730" w:rsidP="00297730">
      <w:pPr>
        <w:pStyle w:val="NoSpacing"/>
        <w:numPr>
          <w:ilvl w:val="1"/>
          <w:numId w:val="10"/>
        </w:numPr>
      </w:pPr>
      <w:r>
        <w:t>Functions: calc(), attr(), counter(), counters(), linear-gradient(), radial-gradient(), translate(), scale(), rotate() etc.</w:t>
      </w:r>
    </w:p>
    <w:p w:rsidR="00297730" w:rsidRDefault="00297730" w:rsidP="00297730">
      <w:pPr>
        <w:pStyle w:val="NoSpacing"/>
      </w:pPr>
    </w:p>
    <w:p w:rsidR="00297730" w:rsidRDefault="00297730" w:rsidP="00297730">
      <w:pPr>
        <w:pStyle w:val="NoSpacing"/>
      </w:pPr>
      <w:r>
        <w:t>CSS Preprocessor, CSS Framework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 xml:space="preserve">Saas 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lastRenderedPageBreak/>
        <w:t xml:space="preserve"> Less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960 Grid System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Bootstrap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 xml:space="preserve">Foundation 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Materialize</w:t>
      </w:r>
    </w:p>
    <w:p w:rsidR="00297730" w:rsidRDefault="00297730" w:rsidP="00297730">
      <w:pPr>
        <w:pStyle w:val="NoSpacing"/>
      </w:pPr>
      <w:r>
        <w:t>HTML Preprocessor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Markdown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Slim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Pug</w:t>
      </w:r>
    </w:p>
    <w:p w:rsidR="00297730" w:rsidRDefault="00297730" w:rsidP="00297730">
      <w:pPr>
        <w:pStyle w:val="NoSpacing"/>
      </w:pPr>
      <w:r>
        <w:t>CSS Framework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Bootstrap</w:t>
      </w:r>
    </w:p>
    <w:p w:rsidR="00297730" w:rsidRDefault="00297730" w:rsidP="00297730">
      <w:pPr>
        <w:pStyle w:val="NoSpacing"/>
        <w:numPr>
          <w:ilvl w:val="0"/>
          <w:numId w:val="10"/>
        </w:numPr>
      </w:pPr>
      <w:r>
        <w:t>Materialize</w:t>
      </w:r>
    </w:p>
    <w:p w:rsidR="00297730" w:rsidRDefault="00297730" w:rsidP="00297730">
      <w:pPr>
        <w:pStyle w:val="NoSpacing"/>
      </w:pPr>
    </w:p>
    <w:p w:rsidR="00297730" w:rsidRDefault="00297730" w:rsidP="00297730">
      <w:pPr>
        <w:pStyle w:val="NoSpacing"/>
      </w:pPr>
      <w:r>
        <w:t>Javascript</w:t>
      </w:r>
    </w:p>
    <w:p w:rsidR="00297730" w:rsidRDefault="00297730" w:rsidP="004F4EDF">
      <w:pPr>
        <w:pStyle w:val="NoSpacing"/>
        <w:numPr>
          <w:ilvl w:val="1"/>
          <w:numId w:val="10"/>
        </w:numPr>
      </w:pPr>
      <w:r>
        <w:t>Externally linked script</w:t>
      </w:r>
    </w:p>
    <w:p w:rsidR="00297730" w:rsidRDefault="00297730" w:rsidP="004F4EDF">
      <w:pPr>
        <w:pStyle w:val="NoSpacing"/>
        <w:numPr>
          <w:ilvl w:val="1"/>
          <w:numId w:val="10"/>
        </w:numPr>
      </w:pPr>
      <w:r>
        <w:t>Embedded script</w:t>
      </w:r>
    </w:p>
    <w:p w:rsidR="00297730" w:rsidRDefault="00297730" w:rsidP="004F4EDF">
      <w:pPr>
        <w:pStyle w:val="NoSpacing"/>
        <w:numPr>
          <w:ilvl w:val="1"/>
          <w:numId w:val="10"/>
        </w:numPr>
      </w:pPr>
      <w:r>
        <w:t>Inline script</w:t>
      </w:r>
    </w:p>
    <w:p w:rsidR="00297730" w:rsidRDefault="00297730" w:rsidP="004F4EDF">
      <w:pPr>
        <w:pStyle w:val="NoSpacing"/>
        <w:numPr>
          <w:ilvl w:val="1"/>
          <w:numId w:val="10"/>
        </w:numPr>
      </w:pPr>
      <w:r>
        <w:t>Externally linked script</w:t>
      </w:r>
    </w:p>
    <w:p w:rsidR="00297730" w:rsidRDefault="00297730" w:rsidP="004F4EDF">
      <w:pPr>
        <w:pStyle w:val="NoSpacing"/>
        <w:numPr>
          <w:ilvl w:val="2"/>
          <w:numId w:val="10"/>
        </w:numPr>
      </w:pPr>
      <w:r>
        <w:t xml:space="preserve">Defer attribute </w:t>
      </w:r>
    </w:p>
    <w:p w:rsidR="00297730" w:rsidRDefault="00297730" w:rsidP="004F4EDF">
      <w:pPr>
        <w:pStyle w:val="NoSpacing"/>
        <w:numPr>
          <w:ilvl w:val="2"/>
          <w:numId w:val="10"/>
        </w:numPr>
      </w:pPr>
      <w:r>
        <w:t>Async</w:t>
      </w:r>
    </w:p>
    <w:p w:rsidR="00297730" w:rsidRDefault="00297730" w:rsidP="004F4EDF">
      <w:pPr>
        <w:pStyle w:val="NoSpacing"/>
        <w:numPr>
          <w:ilvl w:val="2"/>
          <w:numId w:val="10"/>
        </w:numPr>
      </w:pPr>
      <w:r>
        <w:t>Noscript element</w:t>
      </w:r>
    </w:p>
    <w:p w:rsidR="004F4EDF" w:rsidRDefault="004F4EDF" w:rsidP="004F4EDF">
      <w:pPr>
        <w:pStyle w:val="NoSpacing"/>
        <w:numPr>
          <w:ilvl w:val="0"/>
          <w:numId w:val="10"/>
        </w:numPr>
      </w:pPr>
      <w:r>
        <w:t>Global Attribute</w:t>
      </w:r>
    </w:p>
    <w:p w:rsidR="004F4EDF" w:rsidRDefault="004F4EDF" w:rsidP="004F4EDF">
      <w:pPr>
        <w:pStyle w:val="NoSpacing"/>
        <w:numPr>
          <w:ilvl w:val="0"/>
          <w:numId w:val="10"/>
        </w:numPr>
      </w:pPr>
      <w:r>
        <w:t>Custom Attribute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.setAttribute(`data-extra’, `value’)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.getAttribute(`data-extra’)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.style `color:blue’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.style.visibility = `hidden’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.style.fontSize = `3em’</w:t>
      </w:r>
    </w:p>
    <w:p w:rsidR="004F4EDF" w:rsidRDefault="004F4EDF" w:rsidP="004F4EDF">
      <w:pPr>
        <w:pStyle w:val="NoSpacing"/>
        <w:numPr>
          <w:ilvl w:val="0"/>
          <w:numId w:val="10"/>
        </w:numPr>
      </w:pPr>
      <w:r>
        <w:t>Document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document.getElementById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document.getElementByClass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document.getElementByName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document.getElementByTagName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document.getElementByTagNameNS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document.querySelector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document.querySelectorAll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document.childNodes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document.children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document.childrenElementCount</w:t>
      </w:r>
    </w:p>
    <w:p w:rsidR="004F4EDF" w:rsidRDefault="004F4EDF" w:rsidP="004F4EDF">
      <w:pPr>
        <w:pStyle w:val="NoSpacing"/>
        <w:numPr>
          <w:ilvl w:val="1"/>
          <w:numId w:val="10"/>
        </w:numPr>
      </w:pPr>
      <w:r>
        <w:t>document.head.childNodes</w:t>
      </w:r>
    </w:p>
    <w:p w:rsidR="004F4EDF" w:rsidRDefault="004F4EDF" w:rsidP="004F4EDF">
      <w:pPr>
        <w:pStyle w:val="NoSpacing"/>
      </w:pPr>
      <w:r>
        <w:t>element node – ex.p</w:t>
      </w:r>
    </w:p>
    <w:p w:rsidR="004F4EDF" w:rsidRDefault="004F4EDF" w:rsidP="004F4EDF">
      <w:pPr>
        <w:pStyle w:val="NoSpacing"/>
      </w:pPr>
      <w:r>
        <w:t>text node – ex. link</w:t>
      </w:r>
    </w:p>
    <w:p w:rsidR="004F4EDF" w:rsidRDefault="004F4EDF" w:rsidP="004F4EDF">
      <w:pPr>
        <w:pStyle w:val="NoSpacing"/>
      </w:pPr>
      <w:r>
        <w:t>attribute node – ex. href</w:t>
      </w:r>
    </w:p>
    <w:p w:rsidR="004F4EDF" w:rsidRDefault="004F4EDF" w:rsidP="004F4EDF">
      <w:pPr>
        <w:pStyle w:val="NoSpacing"/>
      </w:pPr>
    </w:p>
    <w:p w:rsidR="004F4EDF" w:rsidRDefault="004F4EDF" w:rsidP="004F4EDF">
      <w:pPr>
        <w:pStyle w:val="NoSpacing"/>
      </w:pPr>
      <w:r>
        <w:t>DOM – Document Object Model</w:t>
      </w:r>
    </w:p>
    <w:p w:rsidR="004F4EDF" w:rsidRDefault="004F4EDF" w:rsidP="004F4EDF">
      <w:pPr>
        <w:pStyle w:val="NoSpacing"/>
      </w:pPr>
      <w:r>
        <w:tab/>
        <w:t>4 Levels pf DOM</w:t>
      </w:r>
    </w:p>
    <w:p w:rsidR="004F4EDF" w:rsidRDefault="009B13CD" w:rsidP="004F4EDF">
      <w:pPr>
        <w:pStyle w:val="NoSpacing"/>
      </w:pPr>
      <w:r>
        <w:tab/>
        <w:t>XML</w:t>
      </w:r>
    </w:p>
    <w:p w:rsidR="009B13CD" w:rsidRDefault="009B13CD" w:rsidP="004F4EDF">
      <w:pPr>
        <w:pStyle w:val="NoSpacing"/>
      </w:pPr>
      <w:r>
        <w:tab/>
        <w:t>HTML</w:t>
      </w:r>
    </w:p>
    <w:p w:rsidR="009B13CD" w:rsidRDefault="009B13CD" w:rsidP="004F4EDF">
      <w:pPr>
        <w:pStyle w:val="NoSpacing"/>
      </w:pPr>
      <w:r>
        <w:lastRenderedPageBreak/>
        <w:tab/>
        <w:t>XHTML</w:t>
      </w:r>
    </w:p>
    <w:p w:rsidR="009B13CD" w:rsidRDefault="009B13CD" w:rsidP="004F4EDF">
      <w:pPr>
        <w:pStyle w:val="NoSpacing"/>
      </w:pPr>
    </w:p>
    <w:p w:rsidR="009B13CD" w:rsidRDefault="009B13CD" w:rsidP="004F4EDF">
      <w:pPr>
        <w:pStyle w:val="NoSpacing"/>
      </w:pPr>
      <w:r>
        <w:t>Javascript – imperative</w:t>
      </w:r>
    </w:p>
    <w:p w:rsidR="009B13CD" w:rsidRDefault="009B13CD" w:rsidP="009B13CD">
      <w:pPr>
        <w:pStyle w:val="NoSpacing"/>
        <w:numPr>
          <w:ilvl w:val="0"/>
          <w:numId w:val="10"/>
        </w:numPr>
      </w:pPr>
      <w:r>
        <w:t>not a strongly type system</w:t>
      </w:r>
    </w:p>
    <w:p w:rsidR="009B13CD" w:rsidRDefault="009B13CD" w:rsidP="009B13CD">
      <w:pPr>
        <w:pStyle w:val="NoSpacing"/>
        <w:numPr>
          <w:ilvl w:val="0"/>
          <w:numId w:val="10"/>
        </w:numPr>
      </w:pPr>
      <w:r>
        <w:t>dynamically type</w:t>
      </w:r>
    </w:p>
    <w:p w:rsidR="009B13CD" w:rsidRDefault="009B13CD" w:rsidP="009B13CD">
      <w:pPr>
        <w:pStyle w:val="NoSpacing"/>
        <w:numPr>
          <w:ilvl w:val="0"/>
          <w:numId w:val="10"/>
        </w:numPr>
      </w:pPr>
      <w:r>
        <w:t>weakly type</w:t>
      </w:r>
    </w:p>
    <w:p w:rsidR="009B13CD" w:rsidRDefault="009B13CD" w:rsidP="009B13CD">
      <w:pPr>
        <w:pStyle w:val="NoSpacing"/>
      </w:pPr>
      <w:r>
        <w:t>Java – strongly type and very rigid</w:t>
      </w:r>
    </w:p>
    <w:p w:rsidR="009B13CD" w:rsidRDefault="009B13CD" w:rsidP="009B13CD">
      <w:pPr>
        <w:pStyle w:val="NoSpacing"/>
      </w:pPr>
    </w:p>
    <w:p w:rsidR="009B13CD" w:rsidRDefault="009B13CD" w:rsidP="009B13CD">
      <w:pPr>
        <w:pStyle w:val="NoSpacing"/>
      </w:pPr>
      <w:r>
        <w:t>Console – is a function but it can be overwritten as a variable</w:t>
      </w:r>
    </w:p>
    <w:p w:rsidR="009B13CD" w:rsidRDefault="009B13CD" w:rsidP="009B13CD">
      <w:pPr>
        <w:pStyle w:val="NoSpacing"/>
      </w:pPr>
      <w:r>
        <w:t>Alert – can also be overwritten</w:t>
      </w:r>
    </w:p>
    <w:p w:rsidR="009B13CD" w:rsidRDefault="009B13CD" w:rsidP="009B13CD">
      <w:pPr>
        <w:pStyle w:val="NoSpacing"/>
      </w:pPr>
      <w:r>
        <w:t>Document – assignment of variable will be ignored silently</w:t>
      </w:r>
    </w:p>
    <w:p w:rsidR="009B13CD" w:rsidRDefault="009B13CD" w:rsidP="009B13CD">
      <w:pPr>
        <w:pStyle w:val="NoSpacing"/>
      </w:pPr>
    </w:p>
    <w:p w:rsidR="009B13CD" w:rsidRDefault="009B13CD" w:rsidP="009B13CD">
      <w:pPr>
        <w:pStyle w:val="NoSpacing"/>
      </w:pPr>
      <w:r>
        <w:t>Global variable</w:t>
      </w:r>
    </w:p>
    <w:p w:rsidR="009B13CD" w:rsidRDefault="009B13CD" w:rsidP="009B13CD">
      <w:pPr>
        <w:pStyle w:val="NoSpacing"/>
      </w:pPr>
      <w:r>
        <w:t>Const – same behavior with let, difference is it is for constant declaration</w:t>
      </w:r>
    </w:p>
    <w:p w:rsidR="009B13CD" w:rsidRDefault="009B13CD" w:rsidP="009B13CD">
      <w:pPr>
        <w:pStyle w:val="NoSpacing"/>
      </w:pPr>
      <w:r>
        <w:t>Simple / Primitive – Boolean, numbers, string, undefined, null</w:t>
      </w:r>
    </w:p>
    <w:p w:rsidR="009B13CD" w:rsidRDefault="009B13CD" w:rsidP="009B13CD">
      <w:pPr>
        <w:pStyle w:val="NoSpacing"/>
      </w:pPr>
      <w:r>
        <w:t>Structured/ Refer</w:t>
      </w:r>
    </w:p>
    <w:p w:rsidR="009B13CD" w:rsidRDefault="009B13CD" w:rsidP="009B13CD">
      <w:pPr>
        <w:pStyle w:val="NoSpacing"/>
      </w:pPr>
    </w:p>
    <w:p w:rsidR="009B13CD" w:rsidRDefault="009B13CD" w:rsidP="009B13CD">
      <w:pPr>
        <w:pStyle w:val="NoSpacing"/>
      </w:pPr>
      <w:r>
        <w:t>Truthy – not true but equivalent to true</w:t>
      </w:r>
    </w:p>
    <w:p w:rsidR="009B13CD" w:rsidRDefault="009B13CD" w:rsidP="009B13CD">
      <w:pPr>
        <w:pStyle w:val="NoSpacing"/>
      </w:pPr>
      <w:r>
        <w:t>Falsy – not false but equivalent to false ex. null, undefined, empty string, zero</w:t>
      </w:r>
    </w:p>
    <w:p w:rsidR="003E234E" w:rsidRDefault="003E234E" w:rsidP="009B13CD">
      <w:pPr>
        <w:pStyle w:val="NoSpacing"/>
      </w:pPr>
    </w:p>
    <w:p w:rsidR="003E234E" w:rsidRDefault="003E234E" w:rsidP="009B13CD">
      <w:pPr>
        <w:pStyle w:val="NoSpacing"/>
      </w:pPr>
      <w:r>
        <w:t>Standard Objects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Array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Boolean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Date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Error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Function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JSON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Math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Number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Object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RegExp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String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Map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Set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WeakMap</w:t>
      </w:r>
    </w:p>
    <w:p w:rsidR="003E234E" w:rsidRDefault="003E234E" w:rsidP="003E234E">
      <w:pPr>
        <w:pStyle w:val="NoSpacing"/>
        <w:numPr>
          <w:ilvl w:val="0"/>
          <w:numId w:val="11"/>
        </w:numPr>
      </w:pPr>
      <w:r>
        <w:t>WeakSet</w:t>
      </w:r>
    </w:p>
    <w:p w:rsidR="003E234E" w:rsidRDefault="003E234E" w:rsidP="003E234E">
      <w:pPr>
        <w:pStyle w:val="NoSpacing"/>
        <w:ind w:left="720"/>
      </w:pPr>
    </w:p>
    <w:p w:rsidR="003E234E" w:rsidRDefault="003E234E" w:rsidP="003E234E">
      <w:pPr>
        <w:pStyle w:val="NoSpacing"/>
      </w:pPr>
      <w:r>
        <w:t>Expression and Operators</w:t>
      </w:r>
    </w:p>
    <w:p w:rsidR="003E234E" w:rsidRDefault="003E234E" w:rsidP="003E234E">
      <w:pPr>
        <w:pStyle w:val="NoSpacing"/>
        <w:numPr>
          <w:ilvl w:val="0"/>
          <w:numId w:val="12"/>
        </w:numPr>
      </w:pPr>
      <w:r>
        <w:t>instanceOf</w:t>
      </w:r>
    </w:p>
    <w:p w:rsidR="003E234E" w:rsidRDefault="003E234E" w:rsidP="003E234E">
      <w:pPr>
        <w:pStyle w:val="NoSpacing"/>
        <w:numPr>
          <w:ilvl w:val="0"/>
          <w:numId w:val="12"/>
        </w:numPr>
      </w:pPr>
      <w:r>
        <w:t>typeOf</w:t>
      </w:r>
    </w:p>
    <w:p w:rsidR="003E234E" w:rsidRDefault="003E234E" w:rsidP="003E234E">
      <w:pPr>
        <w:pStyle w:val="NoSpacing"/>
        <w:numPr>
          <w:ilvl w:val="0"/>
          <w:numId w:val="12"/>
        </w:numPr>
      </w:pPr>
      <w:r>
        <w:t>new</w:t>
      </w:r>
    </w:p>
    <w:p w:rsidR="003E234E" w:rsidRDefault="003E234E" w:rsidP="003E234E">
      <w:pPr>
        <w:pStyle w:val="NoSpacing"/>
        <w:numPr>
          <w:ilvl w:val="0"/>
          <w:numId w:val="12"/>
        </w:numPr>
      </w:pPr>
      <w:r>
        <w:t>this</w:t>
      </w:r>
    </w:p>
    <w:p w:rsidR="003E234E" w:rsidRDefault="003E234E" w:rsidP="009B13CD">
      <w:pPr>
        <w:pStyle w:val="NoSpacing"/>
      </w:pPr>
    </w:p>
    <w:p w:rsidR="003E234E" w:rsidRDefault="003E234E" w:rsidP="009B13CD">
      <w:pPr>
        <w:pStyle w:val="NoSpacing"/>
      </w:pPr>
      <w:r>
        <w:t>Methods</w:t>
      </w:r>
    </w:p>
    <w:p w:rsidR="003E234E" w:rsidRDefault="003E234E" w:rsidP="009B13CD">
      <w:pPr>
        <w:pStyle w:val="NoSpacing"/>
      </w:pPr>
      <w:r>
        <w:tab/>
        <w:t>3 Categories:</w:t>
      </w:r>
    </w:p>
    <w:p w:rsidR="003E234E" w:rsidRDefault="003E234E" w:rsidP="003E234E">
      <w:pPr>
        <w:pStyle w:val="NoSpacing"/>
        <w:numPr>
          <w:ilvl w:val="0"/>
          <w:numId w:val="15"/>
        </w:numPr>
      </w:pPr>
      <w:r>
        <w:t>Mutator Method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Array.prototype.copyWithin()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Array.prototype.fill()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lastRenderedPageBreak/>
        <w:t>Array.prototype.pop()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Array.prototype.push()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Array.prototype.reverse()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Array.prototype.shift()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Array.prototype.sort()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Array.prototype.splice()</w:t>
      </w:r>
    </w:p>
    <w:p w:rsidR="003E234E" w:rsidRDefault="003E234E" w:rsidP="003E234E">
      <w:pPr>
        <w:pStyle w:val="NoSpacing"/>
        <w:numPr>
          <w:ilvl w:val="0"/>
          <w:numId w:val="15"/>
        </w:numPr>
      </w:pPr>
      <w:r>
        <w:t>Accessor Method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Array.prototype.concat()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Array.prototype.indexOf()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Array.prototype.join()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Array.prototype.lastIndexOf()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Array.prototype.slice()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Array.prototype.toString()</w:t>
      </w:r>
    </w:p>
    <w:p w:rsidR="003E234E" w:rsidRDefault="003E234E" w:rsidP="003E234E">
      <w:pPr>
        <w:pStyle w:val="NoSpacing"/>
        <w:numPr>
          <w:ilvl w:val="0"/>
          <w:numId w:val="15"/>
        </w:numPr>
      </w:pPr>
      <w:r>
        <w:t>Iteration or Iterator Method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Array.prototype.filter()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Array.prototype.every()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Array.prototype.find()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Array.prototype.forEach()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Array.prototype.entries()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Array.prototype.values()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Array.prototype.reduce()</w:t>
      </w:r>
    </w:p>
    <w:p w:rsidR="003E234E" w:rsidRDefault="003E234E" w:rsidP="003E234E">
      <w:pPr>
        <w:pStyle w:val="NoSpacing"/>
        <w:numPr>
          <w:ilvl w:val="1"/>
          <w:numId w:val="15"/>
        </w:numPr>
      </w:pPr>
      <w:r>
        <w:t>Array.prototype.[@@iterator]()</w:t>
      </w:r>
    </w:p>
    <w:p w:rsidR="003E234E" w:rsidRDefault="003E234E" w:rsidP="009B13CD">
      <w:pPr>
        <w:pStyle w:val="NoSpacing"/>
      </w:pPr>
    </w:p>
    <w:p w:rsidR="00CC173D" w:rsidRDefault="00CC173D" w:rsidP="00EA3C4B">
      <w:pPr>
        <w:pStyle w:val="NoSpacing"/>
        <w:ind w:left="720"/>
      </w:pPr>
    </w:p>
    <w:p w:rsidR="00CC173D" w:rsidRDefault="00CC173D" w:rsidP="00EA3C4B">
      <w:pPr>
        <w:pStyle w:val="NoSpacing"/>
        <w:ind w:left="720"/>
      </w:pPr>
    </w:p>
    <w:p w:rsidR="00356526" w:rsidRDefault="00356526" w:rsidP="00356526">
      <w:pPr>
        <w:pStyle w:val="NoSpacing"/>
        <w:ind w:left="1440"/>
      </w:pPr>
    </w:p>
    <w:p w:rsidR="00356526" w:rsidRDefault="00356526" w:rsidP="00356526">
      <w:pPr>
        <w:pStyle w:val="NoSpacing"/>
        <w:ind w:left="1440"/>
      </w:pPr>
    </w:p>
    <w:sectPr w:rsidR="00356526" w:rsidSect="000E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68A5"/>
    <w:multiLevelType w:val="hybridMultilevel"/>
    <w:tmpl w:val="AFBC38E2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67A28"/>
    <w:multiLevelType w:val="hybridMultilevel"/>
    <w:tmpl w:val="3D94EAEC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27396"/>
    <w:multiLevelType w:val="hybridMultilevel"/>
    <w:tmpl w:val="38823E64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0269D"/>
    <w:multiLevelType w:val="hybridMultilevel"/>
    <w:tmpl w:val="C644AAA4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748D0"/>
    <w:multiLevelType w:val="hybridMultilevel"/>
    <w:tmpl w:val="3E4658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855F4F"/>
    <w:multiLevelType w:val="hybridMultilevel"/>
    <w:tmpl w:val="6A141A4A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B6FE6"/>
    <w:multiLevelType w:val="hybridMultilevel"/>
    <w:tmpl w:val="20FE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57911"/>
    <w:multiLevelType w:val="hybridMultilevel"/>
    <w:tmpl w:val="8B1C40C8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31A7C"/>
    <w:multiLevelType w:val="hybridMultilevel"/>
    <w:tmpl w:val="60C865E2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D37FB"/>
    <w:multiLevelType w:val="hybridMultilevel"/>
    <w:tmpl w:val="B7E08468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418D2"/>
    <w:multiLevelType w:val="hybridMultilevel"/>
    <w:tmpl w:val="BC663CFE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E373C"/>
    <w:multiLevelType w:val="hybridMultilevel"/>
    <w:tmpl w:val="640EE796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81053"/>
    <w:multiLevelType w:val="hybridMultilevel"/>
    <w:tmpl w:val="A328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00BF4"/>
    <w:multiLevelType w:val="hybridMultilevel"/>
    <w:tmpl w:val="8F1A3A2E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E2A39"/>
    <w:multiLevelType w:val="hybridMultilevel"/>
    <w:tmpl w:val="14B48DC2"/>
    <w:lvl w:ilvl="0" w:tplc="A266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"/>
  </w:num>
  <w:num w:numId="7">
    <w:abstractNumId w:val="13"/>
  </w:num>
  <w:num w:numId="8">
    <w:abstractNumId w:val="12"/>
  </w:num>
  <w:num w:numId="9">
    <w:abstractNumId w:val="4"/>
  </w:num>
  <w:num w:numId="10">
    <w:abstractNumId w:val="5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B1AB6"/>
    <w:rsid w:val="000E4BC7"/>
    <w:rsid w:val="00297730"/>
    <w:rsid w:val="00356526"/>
    <w:rsid w:val="003B1AB6"/>
    <w:rsid w:val="003E234E"/>
    <w:rsid w:val="004F4EDF"/>
    <w:rsid w:val="009B13CD"/>
    <w:rsid w:val="00CC173D"/>
    <w:rsid w:val="00EA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B6"/>
    <w:pPr>
      <w:ind w:left="720"/>
      <w:contextualSpacing/>
    </w:pPr>
  </w:style>
  <w:style w:type="paragraph" w:styleId="NoSpacing">
    <w:name w:val="No Spacing"/>
    <w:uiPriority w:val="1"/>
    <w:qFormat/>
    <w:rsid w:val="003B1A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2017-04-19T23:09:00Z</dcterms:created>
  <dcterms:modified xsi:type="dcterms:W3CDTF">2017-04-20T00:30:00Z</dcterms:modified>
</cp:coreProperties>
</file>