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F45" w:rsidRDefault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Internet – internetwork, a global network or a global information system that is logically linked together by a globally unique address space based on IP.</w:t>
      </w:r>
    </w:p>
    <w:p w:rsidR="00321DAA" w:rsidRDefault="00321DAA" w:rsidP="00321DA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Began in 1969</w:t>
      </w:r>
    </w:p>
    <w:p w:rsidR="00321DAA" w:rsidRDefault="00321DAA" w:rsidP="00321DA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ARPANET – </w:t>
      </w:r>
    </w:p>
    <w:p w:rsidR="00321DAA" w:rsidRDefault="00321DAA" w:rsidP="00321DA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DARPA –</w:t>
      </w:r>
    </w:p>
    <w:p w:rsidR="00321DAA" w:rsidRPr="00321DAA" w:rsidRDefault="00321DAA" w:rsidP="00321DA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1972 – electronic mail/email</w:t>
      </w:r>
    </w:p>
    <w:p w:rsidR="00321DAA" w:rsidRDefault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Inter – outside boundary</w:t>
      </w:r>
    </w:p>
    <w:p w:rsidR="00321DAA" w:rsidRDefault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Intra – within a boundary</w:t>
      </w:r>
    </w:p>
    <w:p w:rsidR="00321DAA" w:rsidRDefault="00321DAA" w:rsidP="00321DAA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Network – connecting devices together</w:t>
      </w:r>
    </w:p>
    <w:p w:rsidR="00321DAA" w:rsidRDefault="00321DAA" w:rsidP="00321DAA">
      <w:p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Nodes – different devices connected to the network.</w:t>
      </w:r>
    </w:p>
    <w:p w:rsidR="00321DAA" w:rsidRDefault="00321DAA" w:rsidP="00321DAA">
      <w:p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IOT – internet of things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Network Protocol – standardized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WWW – a system made up of internet servers (1989) by Tim </w:t>
      </w:r>
      <w:proofErr w:type="spellStart"/>
      <w:r>
        <w:rPr>
          <w:rFonts w:ascii="Segoe UI" w:hAnsi="Segoe UI" w:cs="Segoe UI"/>
        </w:rPr>
        <w:t>Berners</w:t>
      </w:r>
      <w:proofErr w:type="spellEnd"/>
      <w:r>
        <w:rPr>
          <w:rFonts w:ascii="Segoe UI" w:hAnsi="Segoe UI" w:cs="Segoe UI"/>
        </w:rPr>
        <w:t xml:space="preserve"> Lee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WAIS – wide area information server, do thing document by document.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Gopher (protocol) – almost similar with WAIS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Usenet – forum ex. Stack overflow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CERN – center for European nuclear research</w:t>
      </w:r>
    </w:p>
    <w:p w:rsidR="00321DAA" w:rsidRDefault="00321DAA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Web servers – web program that host web resources</w:t>
      </w:r>
    </w:p>
    <w:p w:rsidR="00EB0A77" w:rsidRDefault="00EB0A77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Client app – browsers</w:t>
      </w:r>
    </w:p>
    <w:p w:rsidR="00EB0A77" w:rsidRDefault="00EB0A77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Semantic Web – a more intelligent web</w:t>
      </w:r>
    </w:p>
    <w:p w:rsidR="00EB0A77" w:rsidRDefault="00EB0A77" w:rsidP="00321DAA">
      <w:pPr>
        <w:rPr>
          <w:rFonts w:ascii="Segoe UI" w:hAnsi="Segoe UI" w:cs="Segoe UI"/>
        </w:rPr>
      </w:pPr>
      <w:r>
        <w:rPr>
          <w:rFonts w:ascii="Segoe UI" w:hAnsi="Segoe UI" w:cs="Segoe UI"/>
        </w:rPr>
        <w:t>HTTP – application layer communication protocol used to access resources (hypertext/hypermedia) on the WWW.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Invented by Tim Berners-Lee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Jointly developed by the W3C and IETF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Version history:</w:t>
      </w:r>
    </w:p>
    <w:p w:rsidR="00EB0A77" w:rsidRDefault="00EB0A77" w:rsidP="00EB0A77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HTTP 0.9 (1991)</w:t>
      </w:r>
    </w:p>
    <w:p w:rsidR="00EB0A77" w:rsidRDefault="00EB0A77" w:rsidP="00EB0A77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HTTP 1.0 (RFC 1945, May 1996)</w:t>
      </w:r>
    </w:p>
    <w:p w:rsidR="00EB0A77" w:rsidRDefault="00EB0A77" w:rsidP="00EB0A77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HTTP 1.1 (RFC 2068 Jan. 1997, RFC 2616 June 1999) RFC 7230-7235 June 2014</w:t>
      </w:r>
    </w:p>
    <w:p w:rsidR="00EB0A77" w:rsidRDefault="00EB0A77" w:rsidP="00EB0A77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HTTP 2 (RFC 7540 May 2015)</w:t>
      </w:r>
    </w:p>
    <w:p w:rsidR="00EB0A77" w:rsidRDefault="00EB0A77" w:rsidP="00EB0A77">
      <w:pPr>
        <w:rPr>
          <w:rFonts w:ascii="Segoe UI" w:hAnsi="Segoe UI" w:cs="Segoe UI"/>
        </w:rPr>
      </w:pPr>
      <w:r>
        <w:rPr>
          <w:rFonts w:ascii="Segoe UI" w:hAnsi="Segoe UI" w:cs="Segoe UI"/>
        </w:rPr>
        <w:t>SPDY – protocol of Google</w:t>
      </w:r>
    </w:p>
    <w:p w:rsidR="00EB0A77" w:rsidRDefault="00EB0A77" w:rsidP="00EB0A77">
      <w:pPr>
        <w:pStyle w:val="ListParagraph"/>
        <w:numPr>
          <w:ilvl w:val="0"/>
          <w:numId w:val="2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Fundamentals – http runs on the top of TCP/IP using TCP port 80 by default or TCP port 443 for HTTPS (HTTP over SSL/TLS)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http is based on  a client server architecture</w:t>
      </w:r>
    </w:p>
    <w:p w:rsidR="00EB0A77" w:rsidRDefault="00EB0A77" w:rsidP="00EB0A77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Client aka User Agents (UA):</w:t>
      </w:r>
    </w:p>
    <w:p w:rsidR="00EB0A77" w:rsidRDefault="00EB0A77" w:rsidP="00EB0A77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Web browsers, web crawlers/spider, other end user tools and applications</w:t>
      </w:r>
    </w:p>
    <w:p w:rsidR="00EB0A77" w:rsidRDefault="00EB0A77" w:rsidP="00EB0A77">
      <w:pPr>
        <w:pStyle w:val="ListParagraph"/>
        <w:numPr>
          <w:ilvl w:val="0"/>
          <w:numId w:val="4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Servers:</w:t>
      </w:r>
    </w:p>
    <w:p w:rsidR="00EB0A77" w:rsidRDefault="00EB0A77" w:rsidP="00EB0A77">
      <w:pPr>
        <w:pStyle w:val="ListParagraph"/>
        <w:numPr>
          <w:ilvl w:val="0"/>
          <w:numId w:val="5"/>
        </w:numPr>
        <w:ind w:left="21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Origin servers – </w:t>
      </w:r>
    </w:p>
    <w:p w:rsidR="00EB0A77" w:rsidRPr="00EB0A77" w:rsidRDefault="00EB0A77" w:rsidP="00EB0A77">
      <w:pPr>
        <w:pStyle w:val="ListParagraph"/>
        <w:numPr>
          <w:ilvl w:val="0"/>
          <w:numId w:val="5"/>
        </w:numPr>
        <w:ind w:left="21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Proxy servers – </w:t>
      </w:r>
    </w:p>
    <w:p w:rsidR="00EB0A77" w:rsidRDefault="00EB0A77" w:rsidP="00EB0A77">
      <w:pPr>
        <w:rPr>
          <w:rFonts w:ascii="Segoe UI" w:hAnsi="Segoe UI" w:cs="Segoe UI"/>
        </w:rPr>
      </w:pPr>
      <w:r>
        <w:rPr>
          <w:rFonts w:ascii="Segoe UI" w:hAnsi="Segoe UI" w:cs="Segoe UI"/>
        </w:rPr>
        <w:t>IANA –</w:t>
      </w:r>
    </w:p>
    <w:p w:rsidR="00EB0A77" w:rsidRDefault="00EB0A77" w:rsidP="00EB0A77">
      <w:pPr>
        <w:rPr>
          <w:rFonts w:ascii="Segoe UI" w:hAnsi="Segoe UI" w:cs="Segoe UI"/>
        </w:rPr>
      </w:pPr>
      <w:r>
        <w:rPr>
          <w:rFonts w:ascii="Segoe UI" w:hAnsi="Segoe UI" w:cs="Segoe UI"/>
        </w:rPr>
        <w:t>ICANN –</w:t>
      </w:r>
    </w:p>
    <w:p w:rsidR="00EB0A77" w:rsidRDefault="00EB0A77" w:rsidP="00EB0A77">
      <w:pPr>
        <w:rPr>
          <w:rFonts w:ascii="Segoe UI" w:hAnsi="Segoe UI" w:cs="Segoe UI"/>
        </w:rPr>
      </w:pPr>
      <w:r>
        <w:rPr>
          <w:rFonts w:ascii="Segoe UI" w:hAnsi="Segoe UI" w:cs="Segoe UI"/>
        </w:rPr>
        <w:t>HTTP – uses a request – response standard protocol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client sends an HTTP request message to the server</w:t>
      </w:r>
    </w:p>
    <w:p w:rsidR="00EB0A77" w:rsidRDefault="00EB0A77" w:rsidP="00EB0A7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server processes the request and replies with an HTTP response message</w:t>
      </w:r>
    </w:p>
    <w:p w:rsidR="00EB0A77" w:rsidRDefault="00F61562" w:rsidP="00F61562">
      <w:pPr>
        <w:rPr>
          <w:rFonts w:ascii="Segoe UI" w:hAnsi="Segoe UI" w:cs="Segoe UI"/>
        </w:rPr>
      </w:pPr>
      <w:r>
        <w:rPr>
          <w:rFonts w:ascii="Segoe UI" w:hAnsi="Segoe UI" w:cs="Segoe UI"/>
        </w:rPr>
        <w:t>HTTP – is a stateless communication protocol</w:t>
      </w:r>
    </w:p>
    <w:p w:rsidR="00F61562" w:rsidRDefault="00F61562" w:rsidP="00F6156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Push – server can now initiate, server contact the client</w:t>
      </w:r>
    </w:p>
    <w:p w:rsidR="00F61562" w:rsidRDefault="00F61562" w:rsidP="00F6156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Servers do not keep information about </w:t>
      </w:r>
      <w:proofErr w:type="gramStart"/>
      <w:r>
        <w:rPr>
          <w:rFonts w:ascii="Segoe UI" w:hAnsi="Segoe UI" w:cs="Segoe UI"/>
        </w:rPr>
        <w:t>clients</w:t>
      </w:r>
      <w:proofErr w:type="gramEnd"/>
      <w:r>
        <w:rPr>
          <w:rFonts w:ascii="Segoe UI" w:hAnsi="Segoe UI" w:cs="Segoe UI"/>
        </w:rPr>
        <w:t xml:space="preserve"> in-between request (only keeps access log).</w:t>
      </w:r>
    </w:p>
    <w:p w:rsidR="00F61562" w:rsidRDefault="00F61562" w:rsidP="00F6156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Pull –</w:t>
      </w:r>
    </w:p>
    <w:p w:rsidR="00F61562" w:rsidRDefault="00F61562" w:rsidP="00F6156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Polling – periodically </w:t>
      </w:r>
      <w:proofErr w:type="gramStart"/>
      <w:r>
        <w:rPr>
          <w:rFonts w:ascii="Segoe UI" w:hAnsi="Segoe UI" w:cs="Segoe UI"/>
        </w:rPr>
        <w:t>check</w:t>
      </w:r>
      <w:proofErr w:type="gramEnd"/>
      <w:r>
        <w:rPr>
          <w:rFonts w:ascii="Segoe UI" w:hAnsi="Segoe UI" w:cs="Segoe UI"/>
        </w:rPr>
        <w:t xml:space="preserve"> the new information manually or use script and it is not very efficient.</w:t>
      </w:r>
    </w:p>
    <w:p w:rsidR="00F61562" w:rsidRDefault="00F61562" w:rsidP="00F6156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HTTP – provides support for other functionalities such as: 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Cache control – local storage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Content media type (MIME) specification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Language and character ser specification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Content or transfer </w:t>
      </w:r>
      <w:proofErr w:type="spellStart"/>
      <w:r>
        <w:rPr>
          <w:rFonts w:ascii="Segoe UI" w:hAnsi="Segoe UI" w:cs="Segoe UI"/>
        </w:rPr>
        <w:t>codings</w:t>
      </w:r>
      <w:proofErr w:type="spellEnd"/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Content negotiation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Client server protocol negotiations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Persistent connections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Request pipelining</w:t>
      </w:r>
    </w:p>
    <w:p w:rsidR="00F61562" w:rsidRDefault="00F61562" w:rsidP="00F61562">
      <w:pPr>
        <w:pStyle w:val="ListParagraph"/>
        <w:numPr>
          <w:ilvl w:val="0"/>
          <w:numId w:val="4"/>
        </w:num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Authentication or authorization</w:t>
      </w:r>
    </w:p>
    <w:p w:rsidR="00F61562" w:rsidRDefault="00F61562" w:rsidP="00F6156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MIME – multipurpose internet mail extensions (ex. Text, </w:t>
      </w:r>
      <w:proofErr w:type="spellStart"/>
      <w:r>
        <w:rPr>
          <w:rFonts w:ascii="Segoe UI" w:hAnsi="Segoe UI" w:cs="Segoe UI"/>
        </w:rPr>
        <w:t>img</w:t>
      </w:r>
      <w:proofErr w:type="spellEnd"/>
      <w:r>
        <w:rPr>
          <w:rFonts w:ascii="Segoe UI" w:hAnsi="Segoe UI" w:cs="Segoe UI"/>
        </w:rPr>
        <w:t>…)</w:t>
      </w:r>
    </w:p>
    <w:p w:rsidR="00F61562" w:rsidRDefault="00F61562" w:rsidP="00F61562">
      <w:pPr>
        <w:rPr>
          <w:rFonts w:ascii="Segoe UI" w:hAnsi="Segoe UI" w:cs="Segoe UI"/>
        </w:rPr>
      </w:pPr>
      <w:r>
        <w:rPr>
          <w:rFonts w:ascii="Segoe UI" w:hAnsi="Segoe UI" w:cs="Segoe UI"/>
        </w:rPr>
        <w:t>Google analytics – search engine, know the traffic of your website</w:t>
      </w:r>
    </w:p>
    <w:p w:rsidR="00F61562" w:rsidRDefault="00F61562" w:rsidP="00F61562">
      <w:pPr>
        <w:rPr>
          <w:rFonts w:ascii="Segoe UI" w:hAnsi="Segoe UI" w:cs="Segoe UI"/>
        </w:rPr>
      </w:pPr>
      <w:r>
        <w:rPr>
          <w:rFonts w:ascii="Segoe UI" w:hAnsi="Segoe UI" w:cs="Segoe UI"/>
        </w:rPr>
        <w:t>Additional protocol:</w:t>
      </w:r>
    </w:p>
    <w:p w:rsidR="00F61562" w:rsidRDefault="00F61562" w:rsidP="00F61562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Server </w:t>
      </w:r>
      <w:proofErr w:type="gramStart"/>
      <w:r>
        <w:rPr>
          <w:rFonts w:ascii="Segoe UI" w:hAnsi="Segoe UI" w:cs="Segoe UI"/>
        </w:rPr>
        <w:t>push – request</w:t>
      </w:r>
      <w:proofErr w:type="gramEnd"/>
      <w:r>
        <w:rPr>
          <w:rFonts w:ascii="Segoe UI" w:hAnsi="Segoe UI" w:cs="Segoe UI"/>
        </w:rPr>
        <w:t xml:space="preserve"> something the server response and also request something. (server volunteer to request associated resources)</w:t>
      </w:r>
    </w:p>
    <w:p w:rsidR="00F61562" w:rsidRDefault="00F61562" w:rsidP="00F61562">
      <w:pPr>
        <w:pStyle w:val="ListParagraph"/>
        <w:numPr>
          <w:ilvl w:val="0"/>
          <w:numId w:val="8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Resource Addressing</w:t>
      </w:r>
    </w:p>
    <w:p w:rsidR="00F61562" w:rsidRDefault="00F61562" w:rsidP="00F61562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Resource – are identified using URI’s or more specifically HTTP URL’s.</w:t>
      </w:r>
    </w:p>
    <w:p w:rsidR="00F61562" w:rsidRDefault="00F61562" w:rsidP="00F61562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URN – name ex. ISBN an international book number or serial number, UPC a universal product code</w:t>
      </w:r>
    </w:p>
    <w:p w:rsidR="00F61562" w:rsidRDefault="00F61562" w:rsidP="00F61562">
      <w:pPr>
        <w:pStyle w:val="ListParagraph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URL – locator ex. Links</w:t>
      </w:r>
    </w:p>
    <w:p w:rsidR="00F61562" w:rsidRDefault="00A8340B" w:rsidP="00A8340B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Scheme – http/https</w:t>
      </w:r>
    </w:p>
    <w:p w:rsidR="00A8340B" w:rsidRDefault="00A8340B" w:rsidP="00A8340B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Authority – information about the server, port, authentication</w:t>
      </w:r>
    </w:p>
    <w:p w:rsidR="00A8340B" w:rsidRDefault="00A8340B" w:rsidP="00A8340B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User information or authentication credentials (deprecated)</w:t>
      </w:r>
    </w:p>
    <w:p w:rsidR="00A8340B" w:rsidRDefault="00A8340B" w:rsidP="00A8340B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Host – domain name (resolved to an IP address using DNS) of the server where the resource resides or will be created.</w:t>
      </w:r>
    </w:p>
    <w:p w:rsidR="00A8340B" w:rsidRDefault="00A8340B" w:rsidP="00A8340B">
      <w:pPr>
        <w:pStyle w:val="ListParagraph"/>
        <w:numPr>
          <w:ilvl w:val="2"/>
          <w:numId w:val="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Port number – optional</w:t>
      </w:r>
    </w:p>
    <w:p w:rsidR="00A8340B" w:rsidRDefault="00A8340B" w:rsidP="00A8340B">
      <w:pPr>
        <w:pStyle w:val="ListParagraph"/>
        <w:numPr>
          <w:ilvl w:val="0"/>
          <w:numId w:val="9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Path to resource (resolved relative to the document root on the server)</w:t>
      </w:r>
    </w:p>
    <w:p w:rsidR="00A8340B" w:rsidRDefault="00A8340B" w:rsidP="00A8340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Relative URL – </w:t>
      </w:r>
    </w:p>
    <w:p w:rsidR="00A8340B" w:rsidRDefault="00A8340B" w:rsidP="00A8340B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Absolute URL –</w:t>
      </w:r>
    </w:p>
    <w:p w:rsidR="00A8340B" w:rsidRDefault="00A8340B" w:rsidP="00A8340B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Query – typically provided as key = value pairs, with ampersand separators between key or value pairs. – may be URL encoded</w:t>
      </w:r>
    </w:p>
    <w:p w:rsidR="00A8340B" w:rsidRDefault="00A8340B" w:rsidP="00A8340B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Fragment identifier – start with hash tag or pound sign ex. Page1.1#xyz…</w:t>
      </w:r>
    </w:p>
    <w:p w:rsidR="00A8340B" w:rsidRDefault="00A8340B" w:rsidP="00A8340B">
      <w:pPr>
        <w:pStyle w:val="ListParagraph"/>
        <w:numPr>
          <w:ilvl w:val="0"/>
          <w:numId w:val="10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Request Message</w:t>
      </w:r>
    </w:p>
    <w:p w:rsidR="00A8340B" w:rsidRDefault="00A8340B" w:rsidP="00A8340B">
      <w:pPr>
        <w:pStyle w:val="ListParagraph"/>
        <w:numPr>
          <w:ilvl w:val="0"/>
          <w:numId w:val="10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Request Line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Method – HEAD, GET, POST, PUT, DELETE, TRACE, CONNECT…</w:t>
      </w:r>
    </w:p>
    <w:p w:rsidR="00A8340B" w:rsidRDefault="00A8340B" w:rsidP="00A8340B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WebDAV</w:t>
      </w:r>
      <w:proofErr w:type="spellEnd"/>
      <w:r>
        <w:rPr>
          <w:rFonts w:ascii="Segoe UI" w:hAnsi="Segoe UI" w:cs="Segoe UI"/>
        </w:rPr>
        <w:t xml:space="preserve"> - extension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Request URI – target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HTTP Protocol Version</w:t>
      </w:r>
    </w:p>
    <w:p w:rsidR="00A8340B" w:rsidRDefault="00A8340B" w:rsidP="00A8340B">
      <w:pPr>
        <w:pStyle w:val="ListParagraph"/>
        <w:numPr>
          <w:ilvl w:val="0"/>
          <w:numId w:val="10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Message Headers (general, request, response, entity) ex. </w:t>
      </w:r>
      <w:proofErr w:type="spellStart"/>
      <w:r>
        <w:rPr>
          <w:rFonts w:ascii="Segoe UI" w:hAnsi="Segoe UI" w:cs="Segoe UI"/>
        </w:rPr>
        <w:t>fieldname:value</w:t>
      </w:r>
      <w:proofErr w:type="spellEnd"/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General – used by either client or server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Request – client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Response – server</w:t>
      </w:r>
    </w:p>
    <w:p w:rsidR="00A8340B" w:rsidRDefault="00A8340B" w:rsidP="00A8340B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Entity – content</w:t>
      </w:r>
    </w:p>
    <w:p w:rsidR="00793F10" w:rsidRDefault="00793F10" w:rsidP="00793F10">
      <w:pPr>
        <w:rPr>
          <w:rFonts w:ascii="Segoe UI" w:hAnsi="Segoe UI" w:cs="Segoe UI"/>
        </w:rPr>
      </w:pPr>
      <w:r>
        <w:rPr>
          <w:rFonts w:ascii="Segoe UI" w:hAnsi="Segoe UI" w:cs="Segoe UI"/>
        </w:rPr>
        <w:t>HTTP 1.1 – requires at least the Host request header to be provided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Empty Line (CRLF)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Message Body (payload) – optional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DNT – do not track, an extension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Upgrade – Insecure – Request – also an extension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Blank line after the Accept- Language – means terminate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Response Message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270"/>
        <w:rPr>
          <w:rFonts w:ascii="Segoe UI" w:hAnsi="Segoe UI" w:cs="Segoe UI"/>
        </w:rPr>
      </w:pPr>
      <w:r>
        <w:rPr>
          <w:rFonts w:ascii="Segoe UI" w:hAnsi="Segoe UI" w:cs="Segoe UI"/>
        </w:rPr>
        <w:t>Status Line (CRLF terminated line consisting of 3 space separated values)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HTTP protocol version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Status Code – always the same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Reason Phrase – can change</w:t>
      </w:r>
    </w:p>
    <w:p w:rsidR="00793F10" w:rsidRDefault="00793F10" w:rsidP="00793F10">
      <w:pPr>
        <w:pStyle w:val="ListParagraph"/>
        <w:numPr>
          <w:ilvl w:val="1"/>
          <w:numId w:val="11"/>
        </w:numPr>
        <w:ind w:left="990"/>
        <w:rPr>
          <w:rFonts w:ascii="Segoe UI" w:hAnsi="Segoe UI" w:cs="Segoe UI"/>
        </w:rPr>
      </w:pPr>
      <w:r>
        <w:rPr>
          <w:rFonts w:ascii="Segoe UI" w:hAnsi="Segoe UI" w:cs="Segoe UI"/>
        </w:rPr>
        <w:t>Status Code</w:t>
      </w:r>
    </w:p>
    <w:p w:rsidR="00793F10" w:rsidRDefault="00793F10" w:rsidP="00793F1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Information(1XX)</w:t>
      </w:r>
    </w:p>
    <w:p w:rsidR="00793F10" w:rsidRDefault="00793F10" w:rsidP="00793F1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Success(2XX)</w:t>
      </w:r>
    </w:p>
    <w:p w:rsidR="00793F10" w:rsidRDefault="00793F10" w:rsidP="00793F1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Redirection(3XX)</w:t>
      </w:r>
    </w:p>
    <w:p w:rsidR="00793F10" w:rsidRDefault="00793F10" w:rsidP="00793F1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Client Error(4XX)</w:t>
      </w:r>
    </w:p>
    <w:p w:rsidR="00793F10" w:rsidRDefault="00793F10" w:rsidP="00793F1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Server Error(5XX)</w:t>
      </w:r>
    </w:p>
    <w:p w:rsidR="00793F10" w:rsidRDefault="00793F10" w:rsidP="00793F10">
      <w:pPr>
        <w:pStyle w:val="ListParagraph"/>
        <w:numPr>
          <w:ilvl w:val="2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Message Headers (general, request and entity header)</w:t>
      </w:r>
    </w:p>
    <w:p w:rsidR="00793F10" w:rsidRDefault="00793F10" w:rsidP="00793F10">
      <w:pPr>
        <w:pStyle w:val="ListParagraph"/>
        <w:numPr>
          <w:ilvl w:val="2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Empty Line – terminate</w:t>
      </w:r>
    </w:p>
    <w:p w:rsidR="00793F10" w:rsidRDefault="00793F10" w:rsidP="00793F10">
      <w:pPr>
        <w:pStyle w:val="ListParagraph"/>
        <w:numPr>
          <w:ilvl w:val="2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Message Body – (payload) optional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Request header – ex. HOST, user-agents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General header – ex. connection both request and response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HTML, Script, CSS – text file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Request Methods</w:t>
      </w:r>
    </w:p>
    <w:p w:rsidR="00793F10" w:rsidRDefault="00793F10" w:rsidP="00793F10">
      <w:pPr>
        <w:pStyle w:val="ListParagraph"/>
        <w:numPr>
          <w:ilvl w:val="0"/>
          <w:numId w:val="11"/>
        </w:numPr>
        <w:ind w:left="270"/>
        <w:rPr>
          <w:rFonts w:ascii="Segoe UI" w:hAnsi="Segoe UI" w:cs="Segoe UI"/>
        </w:rPr>
      </w:pPr>
      <w:r>
        <w:rPr>
          <w:rFonts w:ascii="Segoe UI" w:hAnsi="Segoe UI" w:cs="Segoe UI"/>
        </w:rPr>
        <w:t>Standard Methods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GET – transfer of a current selected representation of the resource identified by the Request URI.</w:t>
      </w:r>
    </w:p>
    <w:p w:rsidR="00793F10" w:rsidRDefault="00793F10" w:rsidP="00793F10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HEAD – same as GET, except that the entity is not included – used to retrieve metadata about that entity implied by the request without transferring the entity itself – like GET, must be supported by all general purpose servers</w:t>
      </w:r>
      <w:r w:rsidR="00002CD0">
        <w:rPr>
          <w:rFonts w:ascii="Segoe UI" w:hAnsi="Segoe UI" w:cs="Segoe UI"/>
        </w:rPr>
        <w:t>.</w:t>
      </w:r>
      <w:r w:rsidR="00002CD0">
        <w:rPr>
          <w:rFonts w:ascii="Segoe UI" w:hAnsi="Segoe UI" w:cs="Segoe UI"/>
        </w:rPr>
        <w:tab/>
      </w:r>
    </w:p>
    <w:p w:rsidR="00002CD0" w:rsidRDefault="00002CD0" w:rsidP="00002CD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Composer – you can compose a request and modify GET to HEAD</w:t>
      </w:r>
    </w:p>
    <w:p w:rsidR="00002CD0" w:rsidRDefault="00002CD0" w:rsidP="00002CD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Code rot</w:t>
      </w:r>
    </w:p>
    <w:p w:rsidR="00002CD0" w:rsidRDefault="00002CD0" w:rsidP="00002CD0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rot – </w:t>
      </w:r>
    </w:p>
    <w:p w:rsidR="00793F10" w:rsidRDefault="00002CD0" w:rsidP="00002CD0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Link checker – look for the value and try fetching.</w:t>
      </w:r>
    </w:p>
    <w:p w:rsidR="00002CD0" w:rsidRDefault="00002CD0" w:rsidP="00002CD0">
      <w:pPr>
        <w:rPr>
          <w:rFonts w:ascii="Segoe UI" w:hAnsi="Segoe UI" w:cs="Segoe UI"/>
        </w:rPr>
      </w:pPr>
      <w:r>
        <w:rPr>
          <w:rFonts w:ascii="Segoe UI" w:hAnsi="Segoe UI" w:cs="Segoe UI"/>
        </w:rPr>
        <w:t>Fiddler – a transparent proxy</w:t>
      </w:r>
    </w:p>
    <w:p w:rsidR="00002CD0" w:rsidRDefault="00002CD0" w:rsidP="00002CD0">
      <w:pPr>
        <w:pStyle w:val="ListParagraph"/>
        <w:numPr>
          <w:ilvl w:val="0"/>
          <w:numId w:val="12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POST – perform resource specific processing of the entities enclosed in the message.</w:t>
      </w:r>
    </w:p>
    <w:p w:rsidR="00002CD0" w:rsidRDefault="00002CD0" w:rsidP="00002CD0">
      <w:pPr>
        <w:pStyle w:val="ListParagraph"/>
        <w:numPr>
          <w:ilvl w:val="0"/>
          <w:numId w:val="12"/>
        </w:numPr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>PUT – store the enclosed entity in the message body under the specified Request URI (</w:t>
      </w:r>
      <w:proofErr w:type="spellStart"/>
      <w:r>
        <w:rPr>
          <w:rFonts w:ascii="Segoe UI" w:hAnsi="Segoe UI" w:cs="Segoe UI"/>
        </w:rPr>
        <w:t>ei</w:t>
      </w:r>
      <w:proofErr w:type="spellEnd"/>
      <w:r>
        <w:rPr>
          <w:rFonts w:ascii="Segoe UI" w:hAnsi="Segoe UI" w:cs="Segoe UI"/>
        </w:rPr>
        <w:t>. The resource identified by the Request URI is either created or replaced using enclosed entity)</w:t>
      </w:r>
    </w:p>
    <w:p w:rsidR="00002CD0" w:rsidRDefault="00002CD0" w:rsidP="00002CD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Dav</w:t>
      </w:r>
      <w:proofErr w:type="spellEnd"/>
      <w:proofErr w:type="gramStart"/>
      <w:r>
        <w:rPr>
          <w:rFonts w:ascii="Segoe UI" w:hAnsi="Segoe UI" w:cs="Segoe UI"/>
        </w:rPr>
        <w:t>-  APACHE</w:t>
      </w:r>
      <w:proofErr w:type="gramEnd"/>
      <w:r>
        <w:rPr>
          <w:rFonts w:ascii="Segoe UI" w:hAnsi="Segoe UI" w:cs="Segoe UI"/>
        </w:rPr>
        <w:t xml:space="preserve"> WAMP</w:t>
      </w:r>
    </w:p>
    <w:p w:rsidR="00002CD0" w:rsidRDefault="00002CD0" w:rsidP="00002CD0">
      <w:pPr>
        <w:pStyle w:val="ListParagraph"/>
        <w:numPr>
          <w:ilvl w:val="0"/>
          <w:numId w:val="13"/>
        </w:numPr>
        <w:tabs>
          <w:tab w:val="left" w:pos="630"/>
        </w:tabs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Extension Methods</w:t>
      </w:r>
    </w:p>
    <w:p w:rsidR="00002CD0" w:rsidRDefault="00002CD0" w:rsidP="00002CD0">
      <w:pPr>
        <w:pStyle w:val="ListParagraph"/>
        <w:numPr>
          <w:ilvl w:val="0"/>
          <w:numId w:val="1"/>
        </w:numPr>
        <w:tabs>
          <w:tab w:val="left" w:pos="63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WebDAV</w:t>
      </w:r>
      <w:proofErr w:type="spellEnd"/>
      <w:r>
        <w:rPr>
          <w:rFonts w:ascii="Segoe UI" w:hAnsi="Segoe UI" w:cs="Segoe UI"/>
        </w:rPr>
        <w:t xml:space="preserve"> (RFC 4918)</w:t>
      </w:r>
    </w:p>
    <w:p w:rsidR="00002CD0" w:rsidRDefault="00002CD0" w:rsidP="00002CD0">
      <w:pPr>
        <w:pStyle w:val="ListParagraph"/>
        <w:numPr>
          <w:ilvl w:val="2"/>
          <w:numId w:val="1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PROPFIND, PROPATCH, MKCOL</w:t>
      </w:r>
    </w:p>
    <w:p w:rsidR="00002CD0" w:rsidRDefault="00002CD0" w:rsidP="00002CD0">
      <w:pPr>
        <w:pStyle w:val="ListParagraph"/>
        <w:numPr>
          <w:ilvl w:val="1"/>
          <w:numId w:val="1"/>
        </w:numPr>
        <w:tabs>
          <w:tab w:val="left" w:pos="630"/>
        </w:tabs>
        <w:ind w:left="1350"/>
        <w:rPr>
          <w:rFonts w:ascii="Segoe UI" w:hAnsi="Segoe UI" w:cs="Segoe UI"/>
        </w:rPr>
      </w:pPr>
      <w:r>
        <w:rPr>
          <w:rFonts w:ascii="Segoe UI" w:hAnsi="Segoe UI" w:cs="Segoe UI"/>
        </w:rPr>
        <w:t>OPTION  - special syntax is to add * - means asking server a general information</w:t>
      </w:r>
    </w:p>
    <w:p w:rsidR="00002CD0" w:rsidRDefault="00002CD0" w:rsidP="00002CD0">
      <w:pPr>
        <w:pStyle w:val="ListParagraph"/>
        <w:numPr>
          <w:ilvl w:val="1"/>
          <w:numId w:val="1"/>
        </w:numPr>
        <w:tabs>
          <w:tab w:val="left" w:pos="630"/>
        </w:tabs>
        <w:ind w:left="1350"/>
        <w:rPr>
          <w:rFonts w:ascii="Segoe UI" w:hAnsi="Segoe UI" w:cs="Segoe UI"/>
        </w:rPr>
      </w:pPr>
      <w:r>
        <w:rPr>
          <w:rFonts w:ascii="Segoe UI" w:hAnsi="Segoe UI" w:cs="Segoe UI"/>
        </w:rPr>
        <w:t>TRACE – request a loop back of the request message (</w:t>
      </w:r>
      <w:proofErr w:type="spellStart"/>
      <w:r>
        <w:rPr>
          <w:rFonts w:ascii="Segoe UI" w:hAnsi="Segoe UI" w:cs="Segoe UI"/>
        </w:rPr>
        <w:t>ei</w:t>
      </w:r>
      <w:proofErr w:type="spellEnd"/>
      <w:r>
        <w:rPr>
          <w:rFonts w:ascii="Segoe UI" w:hAnsi="Segoe UI" w:cs="Segoe UI"/>
        </w:rPr>
        <w:t xml:space="preserve">. Request the server to echo back to the client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received request message) – typically used for testing or diagnostics of the request or response chain.</w:t>
      </w:r>
    </w:p>
    <w:p w:rsidR="00002CD0" w:rsidRDefault="00002CD0" w:rsidP="00002CD0">
      <w:pPr>
        <w:pStyle w:val="ListParagraph"/>
        <w:numPr>
          <w:ilvl w:val="2"/>
          <w:numId w:val="1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Transfer-Encoding: chunked – section of the data</w:t>
      </w:r>
    </w:p>
    <w:p w:rsidR="00002CD0" w:rsidRDefault="00002CD0" w:rsidP="00002CD0">
      <w:pPr>
        <w:pStyle w:val="ListParagraph"/>
        <w:numPr>
          <w:ilvl w:val="1"/>
          <w:numId w:val="1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CONNECT – request the establishment of a (encryption) tunnel to the destination origin</w:t>
      </w:r>
      <w:r w:rsidR="00C84605">
        <w:rPr>
          <w:rFonts w:ascii="Segoe UI" w:hAnsi="Segoe UI" w:cs="Segoe UI"/>
        </w:rPr>
        <w:t xml:space="preserve"> server and if successful there after restrict it behavior to blind forwarding of packets, in both directions, until the tunnel is closed.</w:t>
      </w:r>
    </w:p>
    <w:p w:rsidR="00C84605" w:rsidRDefault="00C84605" w:rsidP="00C84605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Fiddler – man in the middle – intercept</w:t>
      </w:r>
    </w:p>
    <w:p w:rsidR="00C84605" w:rsidRDefault="00C84605" w:rsidP="00C84605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Categorize – safe method, not safe, idempotent method, cacheable method</w:t>
      </w:r>
    </w:p>
    <w:p w:rsidR="00C84605" w:rsidRDefault="00C84605" w:rsidP="00C846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 w:rsidRPr="00C84605">
        <w:rPr>
          <w:rFonts w:ascii="Segoe UI" w:hAnsi="Segoe UI" w:cs="Segoe UI"/>
        </w:rPr>
        <w:t>Safe Method – no changes has done – GET,</w:t>
      </w:r>
      <w:r>
        <w:rPr>
          <w:rFonts w:ascii="Segoe UI" w:hAnsi="Segoe UI" w:cs="Segoe UI"/>
        </w:rPr>
        <w:t xml:space="preserve"> HEAD, OPTION, TRACE</w:t>
      </w:r>
    </w:p>
    <w:p w:rsidR="00C84605" w:rsidRDefault="00C84605" w:rsidP="00C846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Not safe – POST, PUT, DELETE</w:t>
      </w:r>
    </w:p>
    <w:p w:rsidR="00C84605" w:rsidRDefault="00C84605" w:rsidP="00C846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Idempotent – GET, HEAD, OPTION, TRACE, DELETE, PUT – no changes even if you retrieve several times, same result – POST is not idempotent because POST can make changes</w:t>
      </w:r>
    </w:p>
    <w:p w:rsidR="00C84605" w:rsidRDefault="00C84605" w:rsidP="00C84605">
      <w:pPr>
        <w:pStyle w:val="ListParagraph"/>
        <w:numPr>
          <w:ilvl w:val="0"/>
          <w:numId w:val="14"/>
        </w:numPr>
        <w:tabs>
          <w:tab w:val="left" w:pos="630"/>
        </w:tabs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Cacheable methods</w:t>
      </w:r>
    </w:p>
    <w:p w:rsidR="00C84605" w:rsidRDefault="00C84605" w:rsidP="00C84605">
      <w:pPr>
        <w:pStyle w:val="ListParagraph"/>
        <w:numPr>
          <w:ilvl w:val="0"/>
          <w:numId w:val="15"/>
        </w:numPr>
        <w:tabs>
          <w:tab w:val="left" w:pos="630"/>
        </w:tabs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HTTP Message Headers</w:t>
      </w:r>
    </w:p>
    <w:p w:rsidR="00C84605" w:rsidRDefault="00C84605" w:rsidP="00C84605">
      <w:pPr>
        <w:pStyle w:val="ListParagraph"/>
        <w:tabs>
          <w:tab w:val="left" w:pos="630"/>
        </w:tabs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4 Categories</w:t>
      </w:r>
    </w:p>
    <w:p w:rsidR="00C84605" w:rsidRDefault="00C84605" w:rsidP="00C846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General Header Fields</w:t>
      </w:r>
    </w:p>
    <w:p w:rsidR="00C84605" w:rsidRDefault="00C84605" w:rsidP="00C846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Request Header Fields</w:t>
      </w:r>
    </w:p>
    <w:p w:rsidR="00C84605" w:rsidRDefault="00412FC6" w:rsidP="00C846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Response Header Fields</w:t>
      </w:r>
    </w:p>
    <w:p w:rsidR="00C84605" w:rsidRDefault="00C84605" w:rsidP="00C84605">
      <w:pPr>
        <w:pStyle w:val="ListParagraph"/>
        <w:numPr>
          <w:ilvl w:val="0"/>
          <w:numId w:val="16"/>
        </w:numPr>
        <w:tabs>
          <w:tab w:val="left" w:pos="630"/>
        </w:tabs>
        <w:rPr>
          <w:rFonts w:ascii="Segoe UI" w:hAnsi="Segoe UI" w:cs="Segoe UI"/>
        </w:rPr>
      </w:pPr>
    </w:p>
    <w:p w:rsidR="00C84605" w:rsidRDefault="00C84605" w:rsidP="00C84605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General Header Fields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Cache control</w:t>
      </w:r>
      <w:r w:rsidR="005D40CB">
        <w:rPr>
          <w:rFonts w:ascii="Segoe UI" w:hAnsi="Segoe UI" w:cs="Segoe UI"/>
        </w:rPr>
        <w:t xml:space="preserve"> – (ex. Cache-control: max-age=0)</w:t>
      </w:r>
    </w:p>
    <w:p w:rsidR="005D40CB" w:rsidRPr="005D40CB" w:rsidRDefault="00C84605" w:rsidP="005D40CB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Connection</w:t>
      </w:r>
      <w:r w:rsidR="005D40CB">
        <w:rPr>
          <w:rFonts w:ascii="Segoe UI" w:hAnsi="Segoe UI" w:cs="Segoe UI"/>
        </w:rPr>
        <w:t xml:space="preserve"> – (ex. Connection: keep-alive)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Date</w:t>
      </w:r>
      <w:r w:rsidR="005D40CB">
        <w:rPr>
          <w:rFonts w:ascii="Segoe UI" w:hAnsi="Segoe UI" w:cs="Segoe UI"/>
        </w:rPr>
        <w:t xml:space="preserve"> –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Pragma</w:t>
      </w:r>
      <w:proofErr w:type="spellEnd"/>
      <w:r w:rsidR="005D40CB">
        <w:rPr>
          <w:rFonts w:ascii="Segoe UI" w:hAnsi="Segoe UI" w:cs="Segoe UI"/>
        </w:rPr>
        <w:t xml:space="preserve"> –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Trailer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Transfer encoding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Upgrade</w:t>
      </w:r>
      <w:r w:rsidR="005D40CB">
        <w:rPr>
          <w:rFonts w:ascii="Segoe UI" w:hAnsi="Segoe UI" w:cs="Segoe UI"/>
        </w:rPr>
        <w:t xml:space="preserve"> – 101 switching protocols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Via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Warning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0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Request Header Fields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Accept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Accept </w:t>
      </w:r>
      <w:proofErr w:type="spellStart"/>
      <w:r>
        <w:rPr>
          <w:rFonts w:ascii="Segoe UI" w:hAnsi="Segoe UI" w:cs="Segoe UI"/>
        </w:rPr>
        <w:t>Charset</w:t>
      </w:r>
      <w:proofErr w:type="spellEnd"/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Accept Encoding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Accept Language</w:t>
      </w:r>
      <w:r w:rsidR="005D40CB">
        <w:rPr>
          <w:rFonts w:ascii="Segoe UI" w:hAnsi="Segoe UI" w:cs="Segoe UI"/>
        </w:rPr>
        <w:t xml:space="preserve"> – </w:t>
      </w:r>
    </w:p>
    <w:p w:rsidR="005D40CB" w:rsidRDefault="005D40CB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Authorization -</w:t>
      </w:r>
    </w:p>
    <w:p w:rsidR="005D40CB" w:rsidRDefault="005D40CB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Expect –</w:t>
      </w:r>
    </w:p>
    <w:p w:rsidR="005D40CB" w:rsidRDefault="005D40CB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From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Host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If – Match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If – Modified – Since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If – None – Match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If – Range</w:t>
      </w:r>
      <w:r w:rsidR="005D40CB">
        <w:rPr>
          <w:rFonts w:ascii="Segoe UI" w:hAnsi="Segoe UI" w:cs="Segoe UI"/>
        </w:rPr>
        <w:t xml:space="preserve"> - 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If – Unmodified – Since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Max – Forwards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Proxy – Authorization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Range</w:t>
      </w:r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Referer</w:t>
      </w:r>
      <w:proofErr w:type="spellEnd"/>
      <w:r w:rsidR="005D40CB">
        <w:rPr>
          <w:rFonts w:ascii="Segoe UI" w:hAnsi="Segoe UI" w:cs="Segoe UI"/>
        </w:rPr>
        <w:t xml:space="preserve"> -</w:t>
      </w:r>
    </w:p>
    <w:p w:rsidR="00C84605" w:rsidRDefault="00C84605" w:rsidP="00C84605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TE</w:t>
      </w:r>
      <w:r w:rsidR="005D40CB">
        <w:rPr>
          <w:rFonts w:ascii="Segoe UI" w:hAnsi="Segoe UI" w:cs="Segoe UI"/>
        </w:rPr>
        <w:t xml:space="preserve"> -</w:t>
      </w:r>
    </w:p>
    <w:p w:rsidR="00412FC6" w:rsidRDefault="00C84605" w:rsidP="00412FC6">
      <w:pPr>
        <w:pStyle w:val="ListParagraph"/>
        <w:numPr>
          <w:ilvl w:val="1"/>
          <w:numId w:val="15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User Agent</w:t>
      </w:r>
      <w:r w:rsidR="005D40CB">
        <w:rPr>
          <w:rFonts w:ascii="Segoe UI" w:hAnsi="Segoe UI" w:cs="Segoe UI"/>
        </w:rPr>
        <w:t xml:space="preserve"> -</w:t>
      </w:r>
    </w:p>
    <w:p w:rsidR="00412FC6" w:rsidRDefault="00412FC6" w:rsidP="00412FC6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Dedicated hosting –</w:t>
      </w:r>
    </w:p>
    <w:p w:rsidR="00412FC6" w:rsidRDefault="00412FC6" w:rsidP="00412FC6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Shared virtual hosting –</w:t>
      </w:r>
    </w:p>
    <w:p w:rsidR="00412FC6" w:rsidRDefault="00412FC6" w:rsidP="00412FC6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Stale – under If – None – Match</w:t>
      </w:r>
    </w:p>
    <w:p w:rsidR="00412FC6" w:rsidRDefault="00412FC6" w:rsidP="00412FC6">
      <w:pPr>
        <w:tabs>
          <w:tab w:val="left" w:pos="63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Etag</w:t>
      </w:r>
      <w:proofErr w:type="spellEnd"/>
      <w:r>
        <w:rPr>
          <w:rFonts w:ascii="Segoe UI" w:hAnsi="Segoe UI" w:cs="Segoe UI"/>
        </w:rPr>
        <w:t xml:space="preserve"> – can be disabled</w:t>
      </w:r>
    </w:p>
    <w:p w:rsidR="00412FC6" w:rsidRDefault="00412FC6" w:rsidP="00412FC6">
      <w:p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Precondition Failed – 412 – operation failed since it is already created.</w:t>
      </w:r>
    </w:p>
    <w:p w:rsidR="00412FC6" w:rsidRDefault="00412FC6" w:rsidP="00412FC6">
      <w:pPr>
        <w:pStyle w:val="ListParagraph"/>
        <w:numPr>
          <w:ilvl w:val="0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Response Header Fields</w:t>
      </w:r>
    </w:p>
    <w:p w:rsidR="00412FC6" w:rsidRPr="00412FC6" w:rsidRDefault="00412FC6" w:rsidP="00412FC6">
      <w:pPr>
        <w:pStyle w:val="ListParagraph"/>
        <w:numPr>
          <w:ilvl w:val="1"/>
          <w:numId w:val="17"/>
        </w:numPr>
        <w:tabs>
          <w:tab w:val="left" w:pos="63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Accept – Ranges </w:t>
      </w:r>
    </w:p>
    <w:p w:rsidR="00A8340B" w:rsidRPr="00A8340B" w:rsidRDefault="00A8340B" w:rsidP="00A8340B">
      <w:pPr>
        <w:pStyle w:val="ListParagraph"/>
        <w:ind w:left="1440"/>
        <w:rPr>
          <w:rFonts w:ascii="Segoe UI" w:hAnsi="Segoe UI" w:cs="Segoe UI"/>
        </w:rPr>
      </w:pPr>
    </w:p>
    <w:p w:rsidR="00A8340B" w:rsidRPr="00A8340B" w:rsidRDefault="00A8340B" w:rsidP="00A8340B">
      <w:pPr>
        <w:rPr>
          <w:rFonts w:ascii="Segoe UI" w:hAnsi="Segoe UI" w:cs="Segoe UI"/>
        </w:rPr>
      </w:pPr>
    </w:p>
    <w:p w:rsidR="00F61562" w:rsidRPr="00F61562" w:rsidRDefault="00F61562" w:rsidP="00F61562">
      <w:pPr>
        <w:rPr>
          <w:rFonts w:ascii="Segoe UI" w:hAnsi="Segoe UI" w:cs="Segoe UI"/>
        </w:rPr>
      </w:pPr>
    </w:p>
    <w:p w:rsidR="00EB0A77" w:rsidRPr="00EB0A77" w:rsidRDefault="00EB0A77" w:rsidP="00EB0A77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EB0A77" w:rsidRPr="00EB0A77" w:rsidRDefault="00EB0A77" w:rsidP="00EB0A77">
      <w:pPr>
        <w:rPr>
          <w:rFonts w:ascii="Segoe UI" w:hAnsi="Segoe UI" w:cs="Segoe UI"/>
        </w:rPr>
      </w:pPr>
    </w:p>
    <w:p w:rsidR="00EB0A77" w:rsidRDefault="00EB0A77" w:rsidP="00321DAA">
      <w:pPr>
        <w:rPr>
          <w:rFonts w:ascii="Segoe UI" w:hAnsi="Segoe UI" w:cs="Segoe UI"/>
        </w:rPr>
      </w:pPr>
    </w:p>
    <w:p w:rsidR="00EB0A77" w:rsidRPr="00321DAA" w:rsidRDefault="00EB0A77" w:rsidP="00321DAA">
      <w:pPr>
        <w:rPr>
          <w:rFonts w:ascii="Segoe UI" w:hAnsi="Segoe UI" w:cs="Segoe UI"/>
        </w:rPr>
      </w:pPr>
    </w:p>
    <w:sectPr w:rsidR="00EB0A77" w:rsidRPr="00321DAA" w:rsidSect="00321DA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4761"/>
    <w:multiLevelType w:val="hybridMultilevel"/>
    <w:tmpl w:val="D16812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255E3"/>
    <w:multiLevelType w:val="hybridMultilevel"/>
    <w:tmpl w:val="6590B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C1795"/>
    <w:multiLevelType w:val="hybridMultilevel"/>
    <w:tmpl w:val="DCEAB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107DC"/>
    <w:multiLevelType w:val="hybridMultilevel"/>
    <w:tmpl w:val="65306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36994"/>
    <w:multiLevelType w:val="hybridMultilevel"/>
    <w:tmpl w:val="DF2C3AFE"/>
    <w:lvl w:ilvl="0" w:tplc="D4DA3B6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3D96"/>
    <w:multiLevelType w:val="hybridMultilevel"/>
    <w:tmpl w:val="D89A2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319C1"/>
    <w:multiLevelType w:val="hybridMultilevel"/>
    <w:tmpl w:val="6D40C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3019"/>
    <w:multiLevelType w:val="hybridMultilevel"/>
    <w:tmpl w:val="BE647BC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F25255F"/>
    <w:multiLevelType w:val="hybridMultilevel"/>
    <w:tmpl w:val="61C8C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6419DA"/>
    <w:multiLevelType w:val="hybridMultilevel"/>
    <w:tmpl w:val="CF1625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5A50370"/>
    <w:multiLevelType w:val="hybridMultilevel"/>
    <w:tmpl w:val="335E10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5BF6B4C"/>
    <w:multiLevelType w:val="hybridMultilevel"/>
    <w:tmpl w:val="19261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922C6"/>
    <w:multiLevelType w:val="hybridMultilevel"/>
    <w:tmpl w:val="889E9B94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>
    <w:nsid w:val="4ED76163"/>
    <w:multiLevelType w:val="hybridMultilevel"/>
    <w:tmpl w:val="A3740C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66247"/>
    <w:multiLevelType w:val="hybridMultilevel"/>
    <w:tmpl w:val="F126EC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CFB22C8"/>
    <w:multiLevelType w:val="hybridMultilevel"/>
    <w:tmpl w:val="1C4E3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9F3EA4"/>
    <w:multiLevelType w:val="hybridMultilevel"/>
    <w:tmpl w:val="B8FE9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9"/>
  </w:num>
  <w:num w:numId="4">
    <w:abstractNumId w:val="14"/>
  </w:num>
  <w:num w:numId="5">
    <w:abstractNumId w:val="7"/>
  </w:num>
  <w:num w:numId="6">
    <w:abstractNumId w:val="2"/>
  </w:num>
  <w:num w:numId="7">
    <w:abstractNumId w:val="8"/>
  </w:num>
  <w:num w:numId="8">
    <w:abstractNumId w:val="15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  <w:num w:numId="13">
    <w:abstractNumId w:val="11"/>
  </w:num>
  <w:num w:numId="14">
    <w:abstractNumId w:val="12"/>
  </w:num>
  <w:num w:numId="15">
    <w:abstractNumId w:val="5"/>
  </w:num>
  <w:num w:numId="16">
    <w:abstractNumId w:val="1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2D57"/>
    <w:rsid w:val="00002CD0"/>
    <w:rsid w:val="00321DAA"/>
    <w:rsid w:val="003D5F45"/>
    <w:rsid w:val="00412FC6"/>
    <w:rsid w:val="005D40CB"/>
    <w:rsid w:val="00793F10"/>
    <w:rsid w:val="00A8340B"/>
    <w:rsid w:val="00C84605"/>
    <w:rsid w:val="00EB0A77"/>
    <w:rsid w:val="00EE2D57"/>
    <w:rsid w:val="00F61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2017-02-24T03:43:00Z</dcterms:created>
  <dcterms:modified xsi:type="dcterms:W3CDTF">2017-02-24T05:04:00Z</dcterms:modified>
</cp:coreProperties>
</file>