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CA8" w:rsidRDefault="00E97CA8" w:rsidP="00E97CA8">
      <w:pPr>
        <w:pStyle w:val="Heading1"/>
      </w:pPr>
      <w:bookmarkStart w:id="0" w:name="_Toc310320609"/>
      <w:bookmarkStart w:id="1" w:name="_Toc310430096"/>
      <w:r>
        <w:t>&lt;h4&gt; The Insider Bar</w:t>
      </w:r>
      <w:bookmarkEnd w:id="1"/>
      <w:r>
        <w:t xml:space="preserve"> &lt;/h4&gt;</w:t>
      </w:r>
    </w:p>
    <w:p w:rsidR="00E97CA8" w:rsidRDefault="00E97CA8" w:rsidP="00E97CA8">
      <w:pPr>
        <w:rPr>
          <w:lang w:val="is-IS"/>
        </w:rPr>
      </w:pPr>
    </w:p>
    <w:p w:rsidR="00E97CA8" w:rsidRPr="004C1C66" w:rsidRDefault="00E97CA8" w:rsidP="00E97CA8">
      <w:pPr>
        <w:rPr>
          <w:lang w:val="is-IS"/>
        </w:rPr>
      </w:pPr>
      <w:r>
        <w:rPr>
          <w:lang w:val="is-IS"/>
        </w:rPr>
        <w:t>The insider bar contains various useful tools that are invaluable to a tester, providing many shortcuts and cheats that allow the tester to quickly create or destroy ships, modules, items and NPCs, amoungst various other features. To have access to the insider bar the account you are using must have various GM roles applied to it, these are normally applied as standard but if the insider bar is not visible, first check that it not simply toggled off, by right clicking on the Neocom bar and selecting ‚  `toggle insider‘.  If this option is not available then it is likely that the account you are using does not have the necesary roles, and you should contact your team lead or second to get the roles asigned.  &lt;/p&gt;</w:t>
      </w:r>
    </w:p>
    <w:p w:rsidR="00E97CA8" w:rsidRDefault="00E97CA8" w:rsidP="00E97CA8">
      <w:pPr>
        <w:pStyle w:val="Heading2"/>
      </w:pPr>
      <w:bookmarkStart w:id="2" w:name="_Toc310430097"/>
      <w:r>
        <w:t>&lt;h4&gt;</w:t>
      </w:r>
      <w:r w:rsidRPr="003137F1">
        <w:t>Slash Commands</w:t>
      </w:r>
      <w:bookmarkEnd w:id="0"/>
      <w:bookmarkEnd w:id="2"/>
      <w:r>
        <w:t xml:space="preserve"> &lt;/h4&gt;</w:t>
      </w:r>
    </w:p>
    <w:p w:rsidR="00E97CA8" w:rsidRPr="0056694A" w:rsidRDefault="00E97CA8" w:rsidP="00E97CA8">
      <w:pPr>
        <w:rPr>
          <w:lang w:val="en-US"/>
        </w:rPr>
      </w:pPr>
    </w:p>
    <w:p w:rsidR="00E97CA8" w:rsidRPr="003137F1" w:rsidRDefault="00E97CA8" w:rsidP="00E97CA8">
      <w:pPr>
        <w:rPr>
          <w:rFonts w:cs="Calibri"/>
        </w:rPr>
      </w:pPr>
      <w:r w:rsidRPr="003137F1">
        <w:rPr>
          <w:rFonts w:cs="Calibri"/>
        </w:rPr>
        <w:t xml:space="preserve">Slash commands are what testers of </w:t>
      </w:r>
      <w:r>
        <w:rPr>
          <w:rFonts w:cs="Calibri"/>
        </w:rPr>
        <w:t xml:space="preserve">EVE </w:t>
      </w:r>
      <w:r w:rsidRPr="003137F1">
        <w:rPr>
          <w:rFonts w:cs="Calibri"/>
        </w:rPr>
        <w:t>online use in order to speed up the entire process of testing. They allow a tester to travel over systems instantaneously, create ships, items, in game money (ISK), have super characters etc that would otherwise take a long time</w:t>
      </w:r>
      <w:r>
        <w:rPr>
          <w:rFonts w:cs="Calibri"/>
        </w:rPr>
        <w:t xml:space="preserve"> to acquire. &lt;/p&gt;</w:t>
      </w:r>
    </w:p>
    <w:p w:rsidR="00E97CA8" w:rsidRDefault="00E97CA8" w:rsidP="00E97CA8">
      <w:pPr>
        <w:rPr>
          <w:rFonts w:cs="Calibri"/>
        </w:rPr>
      </w:pPr>
      <w:r w:rsidRPr="003137F1">
        <w:rPr>
          <w:rFonts w:cs="Calibri"/>
        </w:rPr>
        <w:t xml:space="preserve">There are so many slash commands that this list could turn into at least 5 pages of documentation so the following slash commands are the basics to introduce a new tester to the world of </w:t>
      </w:r>
      <w:r>
        <w:rPr>
          <w:rFonts w:cs="Calibri"/>
        </w:rPr>
        <w:t xml:space="preserve">EVE </w:t>
      </w:r>
      <w:r w:rsidRPr="003137F1">
        <w:rPr>
          <w:rFonts w:cs="Calibri"/>
        </w:rPr>
        <w:t xml:space="preserve">online. </w:t>
      </w:r>
      <w:r>
        <w:rPr>
          <w:rFonts w:cs="Calibri"/>
        </w:rPr>
        <w:t>&lt;/p&gt;</w:t>
      </w:r>
    </w:p>
    <w:p w:rsidR="00E97CA8" w:rsidRDefault="00E97CA8" w:rsidP="00E97CA8">
      <w:pPr>
        <w:rPr>
          <w:rFonts w:cs="Calibri"/>
        </w:rPr>
      </w:pPr>
    </w:p>
    <w:p w:rsidR="00E97CA8" w:rsidRPr="003137F1" w:rsidRDefault="00E97CA8" w:rsidP="00E97CA8">
      <w:pPr>
        <w:rPr>
          <w:rFonts w:cs="Calibri"/>
        </w:rPr>
      </w:pPr>
      <w:r>
        <w:rPr>
          <w:rFonts w:cs="Calibri"/>
        </w:rPr>
        <w:t>&lt;img src=“slash.jpg” /&gt; &lt;/p&gt;</w:t>
      </w:r>
    </w:p>
    <w:p w:rsidR="00E97CA8" w:rsidRPr="003137F1" w:rsidRDefault="00E97CA8" w:rsidP="00E97CA8">
      <w:pPr>
        <w:rPr>
          <w:rFonts w:cs="Calibri"/>
        </w:rPr>
      </w:pPr>
      <w:r>
        <w:rPr>
          <w:rFonts w:cs="Calibri"/>
          <w:noProof/>
          <w:lang w:val="en-US" w:eastAsia="ja-JP"/>
        </w:rPr>
        <w:drawing>
          <wp:inline distT="0" distB="0" distL="0" distR="0">
            <wp:extent cx="5732780" cy="2091055"/>
            <wp:effectExtent l="19050" t="0" r="1270" b="0"/>
            <wp:docPr id="1" name="Picture 1" descr="C:\Users\ninglis\Desktop\s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glis\Desktop\slash.jpg"/>
                    <pic:cNvPicPr>
                      <a:picLocks noChangeAspect="1" noChangeArrowheads="1"/>
                    </pic:cNvPicPr>
                  </pic:nvPicPr>
                  <pic:blipFill>
                    <a:blip r:embed="rId4" cstate="print"/>
                    <a:srcRect/>
                    <a:stretch>
                      <a:fillRect/>
                    </a:stretch>
                  </pic:blipFill>
                  <pic:spPr bwMode="auto">
                    <a:xfrm>
                      <a:off x="0" y="0"/>
                      <a:ext cx="5732780" cy="2091055"/>
                    </a:xfrm>
                    <a:prstGeom prst="rect">
                      <a:avLst/>
                    </a:prstGeom>
                    <a:noFill/>
                    <a:ln w="9525">
                      <a:noFill/>
                      <a:miter lim="800000"/>
                      <a:headEnd/>
                      <a:tailEnd/>
                    </a:ln>
                  </pic:spPr>
                </pic:pic>
              </a:graphicData>
            </a:graphic>
          </wp:inline>
        </w:drawing>
      </w:r>
    </w:p>
    <w:p w:rsidR="00E97CA8" w:rsidRPr="003137F1" w:rsidRDefault="00E97CA8" w:rsidP="00E97CA8">
      <w:pPr>
        <w:rPr>
          <w:rFonts w:cs="Calibri"/>
        </w:rPr>
      </w:pPr>
      <w:r w:rsidRPr="003137F1">
        <w:rPr>
          <w:rFonts w:cs="Calibri"/>
        </w:rPr>
        <w:t>*note – Brackets are not needed.</w:t>
      </w:r>
      <w:r>
        <w:rPr>
          <w:rFonts w:cs="Calibri"/>
        </w:rPr>
        <w:t xml:space="preserve"> &lt;/p&gt;</w:t>
      </w:r>
    </w:p>
    <w:p w:rsidR="00E97CA8" w:rsidRDefault="00E97CA8" w:rsidP="00E97CA8">
      <w:pPr>
        <w:rPr>
          <w:rFonts w:cs="Calibri"/>
        </w:rPr>
      </w:pPr>
      <w:r w:rsidRPr="003137F1">
        <w:rPr>
          <w:rFonts w:cs="Calibri"/>
        </w:rPr>
        <w:t xml:space="preserve">/tr me (enter system name) </w:t>
      </w:r>
      <w:r>
        <w:rPr>
          <w:rFonts w:cs="Calibri"/>
        </w:rPr>
        <w:t>&lt;b&gt;</w:t>
      </w:r>
      <w:r w:rsidRPr="003137F1">
        <w:rPr>
          <w:rFonts w:cs="Calibri"/>
          <w:b/>
        </w:rPr>
        <w:t>This allows the player to travel instantaneously to another location.</w:t>
      </w:r>
      <w:r w:rsidRPr="003137F1">
        <w:rPr>
          <w:rFonts w:cs="Calibri"/>
        </w:rPr>
        <w:t xml:space="preserve"> </w:t>
      </w:r>
      <w:r>
        <w:rPr>
          <w:rFonts w:cs="Calibri"/>
        </w:rPr>
        <w:t>&lt;/b&gt; &lt;/p&gt;</w:t>
      </w:r>
    </w:p>
    <w:p w:rsidR="00E97CA8" w:rsidRDefault="00E97CA8" w:rsidP="00E97CA8">
      <w:pPr>
        <w:spacing w:before="240" w:after="0"/>
        <w:rPr>
          <w:rFonts w:cs="Calibri"/>
          <w:b/>
          <w:i/>
        </w:rPr>
      </w:pPr>
      <w:r>
        <w:rPr>
          <w:rFonts w:cs="Calibri"/>
          <w:i/>
        </w:rPr>
        <w:t>e.g.</w:t>
      </w:r>
      <w:r>
        <w:rPr>
          <w:rFonts w:cs="Calibri"/>
          <w:i/>
        </w:rPr>
        <w:tab/>
        <w:t xml:space="preserve"> </w:t>
      </w:r>
      <w:r>
        <w:rPr>
          <w:rFonts w:cs="Calibri"/>
          <w:b/>
          <w:i/>
        </w:rPr>
        <w:t xml:space="preserve"> &lt;/b&gt;/tr me Rens &lt;/br&gt;</w:t>
      </w:r>
    </w:p>
    <w:p w:rsidR="00E97CA8" w:rsidRDefault="00E97CA8" w:rsidP="00E97CA8">
      <w:pPr>
        <w:spacing w:after="0"/>
        <w:rPr>
          <w:rFonts w:cs="Calibri"/>
          <w:b/>
          <w:i/>
        </w:rPr>
      </w:pPr>
      <w:r>
        <w:rPr>
          <w:rFonts w:cs="Calibri"/>
          <w:b/>
          <w:i/>
        </w:rPr>
        <w:lastRenderedPageBreak/>
        <w:tab/>
        <w:t xml:space="preserve"> /tr “Charactor Name” Rens “REASON FOR TRANSFER”&lt;/b&gt; &lt;/p&gt;</w:t>
      </w:r>
    </w:p>
    <w:p w:rsidR="00E97CA8" w:rsidRPr="0098314D" w:rsidRDefault="00E97CA8" w:rsidP="00E97CA8">
      <w:pPr>
        <w:spacing w:after="0"/>
        <w:rPr>
          <w:rFonts w:cs="Calibri"/>
          <w:b/>
          <w:i/>
        </w:rPr>
      </w:pPr>
    </w:p>
    <w:p w:rsidR="00E97CA8" w:rsidRDefault="00E97CA8" w:rsidP="00E97CA8">
      <w:pPr>
        <w:spacing w:before="240" w:after="0"/>
        <w:rPr>
          <w:rFonts w:cs="Calibri"/>
          <w:b/>
        </w:rPr>
      </w:pPr>
      <w:r w:rsidRPr="003137F1">
        <w:rPr>
          <w:rFonts w:cs="Calibri"/>
        </w:rPr>
        <w:t xml:space="preserve">/credit concord me (amount) </w:t>
      </w:r>
      <w:r>
        <w:rPr>
          <w:rFonts w:cs="Calibri"/>
        </w:rPr>
        <w:t>&lt;b&gt;</w:t>
      </w:r>
      <w:r w:rsidRPr="003137F1">
        <w:rPr>
          <w:rFonts w:cs="Calibri"/>
          <w:b/>
        </w:rPr>
        <w:t>gives player in-game money (ISK)</w:t>
      </w:r>
      <w:r>
        <w:rPr>
          <w:rFonts w:cs="Calibri"/>
          <w:b/>
        </w:rPr>
        <w:t xml:space="preserve"> &lt;/b&gt; &lt;/p&gt;</w:t>
      </w:r>
    </w:p>
    <w:p w:rsidR="00E97CA8" w:rsidRDefault="00E97CA8" w:rsidP="00E97CA8">
      <w:pPr>
        <w:spacing w:before="240" w:after="0"/>
        <w:rPr>
          <w:rFonts w:cs="Calibri"/>
          <w:b/>
          <w:i/>
        </w:rPr>
      </w:pPr>
      <w:r w:rsidRPr="003353E7">
        <w:rPr>
          <w:rFonts w:cs="Calibri"/>
          <w:i/>
        </w:rPr>
        <w:t xml:space="preserve"> </w:t>
      </w:r>
      <w:r>
        <w:rPr>
          <w:rFonts w:cs="Calibri"/>
          <w:i/>
        </w:rPr>
        <w:t>e.g.</w:t>
      </w:r>
      <w:r>
        <w:rPr>
          <w:rFonts w:cs="Calibri"/>
          <w:i/>
        </w:rPr>
        <w:tab/>
        <w:t xml:space="preserve"> &lt;b&gt;</w:t>
      </w:r>
      <w:r>
        <w:rPr>
          <w:rFonts w:cs="Calibri"/>
          <w:b/>
          <w:i/>
        </w:rPr>
        <w:t>/credit concord me 100000000 &lt;/br&gt;</w:t>
      </w:r>
    </w:p>
    <w:p w:rsidR="00E97CA8" w:rsidRDefault="00E97CA8" w:rsidP="00E97CA8">
      <w:pPr>
        <w:spacing w:after="0"/>
        <w:rPr>
          <w:rFonts w:cs="Calibri"/>
          <w:b/>
          <w:i/>
        </w:rPr>
      </w:pPr>
      <w:r>
        <w:rPr>
          <w:rFonts w:cs="Calibri"/>
          <w:b/>
          <w:i/>
        </w:rPr>
        <w:tab/>
        <w:t xml:space="preserve"> /credit concord “Charactor Name” 10000000 “REASON FOR TRANSFER”&lt;/b&gt; &lt;/p&gt;</w:t>
      </w:r>
    </w:p>
    <w:p w:rsidR="00E97CA8" w:rsidRDefault="00E97CA8" w:rsidP="00E97CA8">
      <w:pPr>
        <w:spacing w:after="0"/>
        <w:rPr>
          <w:rFonts w:cs="Calibri"/>
          <w:b/>
          <w:i/>
        </w:rPr>
      </w:pPr>
    </w:p>
    <w:p w:rsidR="00E97CA8" w:rsidRPr="003137F1" w:rsidRDefault="00E97CA8" w:rsidP="00E97CA8">
      <w:pPr>
        <w:rPr>
          <w:rFonts w:cs="Calibri"/>
          <w:b/>
        </w:rPr>
      </w:pPr>
      <w:r w:rsidRPr="003137F1">
        <w:rPr>
          <w:rFonts w:cs="Calibri"/>
        </w:rPr>
        <w:t xml:space="preserve">/create (“ship” or “item”) e.g. (“Maller” for ship or “foxfire rocket” (quantity) for items) </w:t>
      </w:r>
      <w:r>
        <w:rPr>
          <w:rFonts w:cs="Calibri"/>
        </w:rPr>
        <w:t xml:space="preserve">&lt;b&gt; </w:t>
      </w:r>
      <w:r w:rsidRPr="003137F1">
        <w:rPr>
          <w:rFonts w:cs="Calibri"/>
          <w:b/>
        </w:rPr>
        <w:t>Creating items will place them in the cargo hold of the current active ship. This can cause problems as it allows your cargo to be overloaded, which prevents a player from doing certain things.</w:t>
      </w:r>
      <w:r>
        <w:rPr>
          <w:rFonts w:cs="Calibri"/>
          <w:b/>
        </w:rPr>
        <w:t xml:space="preserve"> &lt;/b&gt; &lt;/p&gt;</w:t>
      </w:r>
    </w:p>
    <w:p w:rsidR="00E97CA8" w:rsidRPr="003137F1" w:rsidRDefault="00E97CA8" w:rsidP="00E97CA8">
      <w:pPr>
        <w:rPr>
          <w:rFonts w:cs="Calibri"/>
          <w:b/>
        </w:rPr>
      </w:pPr>
      <w:r w:rsidRPr="003137F1">
        <w:rPr>
          <w:rFonts w:cs="Calibri"/>
        </w:rPr>
        <w:t>/load me (“ship” or “item”) -</w:t>
      </w:r>
      <w:r>
        <w:rPr>
          <w:rFonts w:cs="Calibri"/>
        </w:rPr>
        <w:t>&lt;b&gt;</w:t>
      </w:r>
      <w:r w:rsidRPr="003137F1">
        <w:rPr>
          <w:rFonts w:cs="Calibri"/>
        </w:rPr>
        <w:t xml:space="preserve"> </w:t>
      </w:r>
      <w:r w:rsidRPr="003137F1">
        <w:rPr>
          <w:rFonts w:cs="Calibri"/>
          <w:b/>
        </w:rPr>
        <w:t xml:space="preserve">This will only allow an item within the active ship’s cargo capacity to be given. </w:t>
      </w:r>
      <w:r>
        <w:rPr>
          <w:rFonts w:cs="Calibri"/>
          <w:b/>
        </w:rPr>
        <w:t>&lt;/b&gt; &lt;/p&gt;</w:t>
      </w:r>
    </w:p>
    <w:p w:rsidR="00E97CA8" w:rsidRPr="003137F1" w:rsidRDefault="00E97CA8" w:rsidP="00E97CA8">
      <w:pPr>
        <w:rPr>
          <w:rFonts w:cs="Calibri"/>
          <w:b/>
        </w:rPr>
      </w:pPr>
      <w:r w:rsidRPr="003137F1">
        <w:rPr>
          <w:rFonts w:cs="Calibri"/>
        </w:rPr>
        <w:t xml:space="preserve">/spawn (ship) - </w:t>
      </w:r>
      <w:r>
        <w:rPr>
          <w:rFonts w:cs="Calibri"/>
        </w:rPr>
        <w:t>&lt;b&gt;</w:t>
      </w:r>
      <w:r w:rsidRPr="003137F1">
        <w:rPr>
          <w:rFonts w:cs="Calibri"/>
          <w:b/>
        </w:rPr>
        <w:t xml:space="preserve">Only used in space, which will spawn a ship right next to the player. </w:t>
      </w:r>
      <w:r>
        <w:rPr>
          <w:rFonts w:cs="Calibri"/>
          <w:b/>
        </w:rPr>
        <w:t>&lt;/b&gt; &lt;/p&gt;</w:t>
      </w:r>
    </w:p>
    <w:p w:rsidR="00E97CA8" w:rsidRPr="003137F1" w:rsidRDefault="00E97CA8" w:rsidP="00E97CA8">
      <w:pPr>
        <w:rPr>
          <w:rFonts w:cs="Calibri"/>
          <w:b/>
        </w:rPr>
      </w:pPr>
      <w:r w:rsidRPr="003137F1">
        <w:rPr>
          <w:rFonts w:cs="Calibri"/>
        </w:rPr>
        <w:t xml:space="preserve">/Heal me - </w:t>
      </w:r>
      <w:r>
        <w:rPr>
          <w:rFonts w:cs="Calibri"/>
        </w:rPr>
        <w:t>&lt;b&gt;</w:t>
      </w:r>
      <w:r w:rsidRPr="003137F1">
        <w:rPr>
          <w:rFonts w:cs="Calibri"/>
          <w:b/>
        </w:rPr>
        <w:t xml:space="preserve">Quick heal command. Heals hull, armor and shield to 100%. </w:t>
      </w:r>
      <w:r>
        <w:rPr>
          <w:rFonts w:cs="Calibri"/>
          <w:b/>
        </w:rPr>
        <w:t>&lt;/b&gt; &lt;/p&gt;</w:t>
      </w:r>
    </w:p>
    <w:p w:rsidR="00E97CA8" w:rsidRPr="003137F1" w:rsidRDefault="00E97CA8" w:rsidP="00E97CA8">
      <w:pPr>
        <w:rPr>
          <w:rFonts w:cs="Calibri"/>
          <w:b/>
        </w:rPr>
      </w:pPr>
      <w:r w:rsidRPr="003137F1">
        <w:rPr>
          <w:rFonts w:cs="Calibri"/>
        </w:rPr>
        <w:t>/super me -</w:t>
      </w:r>
      <w:r>
        <w:rPr>
          <w:rFonts w:cs="Calibri"/>
        </w:rPr>
        <w:t>&lt;b&gt;</w:t>
      </w:r>
      <w:r w:rsidRPr="003137F1">
        <w:rPr>
          <w:rFonts w:cs="Calibri"/>
          <w:b/>
        </w:rPr>
        <w:t>Maxes out the characters skill points allowing them to do/use anything in the game</w:t>
      </w:r>
      <w:r>
        <w:rPr>
          <w:rFonts w:cs="Calibri"/>
          <w:b/>
        </w:rPr>
        <w:t>&lt;/b&gt; &lt;/p&gt;</w:t>
      </w:r>
    </w:p>
    <w:p w:rsidR="00E97CA8" w:rsidRPr="003137F1" w:rsidRDefault="00E97CA8" w:rsidP="00E97CA8">
      <w:pPr>
        <w:rPr>
          <w:rFonts w:cs="Calibri"/>
        </w:rPr>
      </w:pPr>
      <w:r w:rsidRPr="003137F1">
        <w:rPr>
          <w:rFonts w:cs="Calibri"/>
        </w:rPr>
        <w:t xml:space="preserve">/noob me - </w:t>
      </w:r>
      <w:r>
        <w:rPr>
          <w:rFonts w:cs="Calibri"/>
        </w:rPr>
        <w:t>&lt;b&gt;</w:t>
      </w:r>
      <w:r w:rsidRPr="003137F1">
        <w:rPr>
          <w:rFonts w:cs="Calibri"/>
          <w:b/>
        </w:rPr>
        <w:t>Sets characters skill points to 0.</w:t>
      </w:r>
      <w:r w:rsidRPr="001039C5">
        <w:rPr>
          <w:rFonts w:cs="Calibri"/>
          <w:b/>
        </w:rPr>
        <w:t xml:space="preserve"> </w:t>
      </w:r>
      <w:r>
        <w:rPr>
          <w:rFonts w:cs="Calibri"/>
          <w:b/>
        </w:rPr>
        <w:t>&lt;/b&gt; &lt;/p&gt;</w:t>
      </w:r>
    </w:p>
    <w:p w:rsidR="00E97CA8" w:rsidRPr="003137F1" w:rsidRDefault="00E97CA8" w:rsidP="00E97CA8">
      <w:pPr>
        <w:rPr>
          <w:rFonts w:cs="Calibri"/>
        </w:rPr>
      </w:pPr>
      <w:r w:rsidRPr="003137F1">
        <w:rPr>
          <w:rFonts w:cs="Calibri"/>
        </w:rPr>
        <w:t>/ hop (distance in meters) -</w:t>
      </w:r>
      <w:r>
        <w:rPr>
          <w:rFonts w:cs="Calibri"/>
        </w:rPr>
        <w:t>&lt;b&gt;</w:t>
      </w:r>
      <w:r w:rsidRPr="003137F1">
        <w:rPr>
          <w:rFonts w:cs="Calibri"/>
        </w:rPr>
        <w:t xml:space="preserve"> </w:t>
      </w:r>
      <w:r w:rsidRPr="003137F1">
        <w:rPr>
          <w:rFonts w:cs="Calibri"/>
          <w:b/>
        </w:rPr>
        <w:t>Jumps the player in the direction they are moving by the value set.</w:t>
      </w:r>
      <w:r w:rsidRPr="003137F1">
        <w:rPr>
          <w:rFonts w:cs="Calibri"/>
        </w:rPr>
        <w:t xml:space="preserve"> </w:t>
      </w:r>
      <w:r>
        <w:rPr>
          <w:rFonts w:cs="Calibri"/>
          <w:b/>
        </w:rPr>
        <w:t>&lt;/b&gt; &lt;/p&gt;</w:t>
      </w:r>
    </w:p>
    <w:p w:rsidR="00E97CA8" w:rsidRPr="003137F1" w:rsidRDefault="00E97CA8" w:rsidP="00E97CA8">
      <w:pPr>
        <w:rPr>
          <w:rFonts w:cs="Calibri"/>
        </w:rPr>
      </w:pPr>
      <w:r w:rsidRPr="003137F1">
        <w:rPr>
          <w:rFonts w:cs="Calibri"/>
        </w:rPr>
        <w:t xml:space="preserve">/online me - </w:t>
      </w:r>
      <w:r>
        <w:rPr>
          <w:rFonts w:cs="Calibri"/>
        </w:rPr>
        <w:t>&lt;b&gt;</w:t>
      </w:r>
      <w:r w:rsidRPr="003137F1">
        <w:rPr>
          <w:rFonts w:cs="Calibri"/>
          <w:b/>
        </w:rPr>
        <w:t>Activates all offline modules on a ship.</w:t>
      </w:r>
      <w:r w:rsidRPr="001039C5">
        <w:rPr>
          <w:rFonts w:cs="Calibri"/>
          <w:b/>
        </w:rPr>
        <w:t xml:space="preserve"> </w:t>
      </w:r>
      <w:r>
        <w:rPr>
          <w:rFonts w:cs="Calibri"/>
          <w:b/>
        </w:rPr>
        <w:t>&lt;/b&gt; &lt;/p&gt;</w:t>
      </w:r>
    </w:p>
    <w:p w:rsidR="00E97CA8" w:rsidRPr="003137F1" w:rsidRDefault="00E97CA8" w:rsidP="00E97CA8">
      <w:pPr>
        <w:rPr>
          <w:rFonts w:cs="Calibri"/>
          <w:b/>
        </w:rPr>
      </w:pPr>
      <w:r>
        <w:rPr>
          <w:rFonts w:cs="Calibri"/>
        </w:rPr>
        <w:t>/crimewatch</w:t>
      </w:r>
      <w:r w:rsidRPr="003137F1">
        <w:rPr>
          <w:rFonts w:cs="Calibri"/>
        </w:rPr>
        <w:t xml:space="preserve"> clear</w:t>
      </w:r>
      <w:r>
        <w:rPr>
          <w:rFonts w:cs="Calibri"/>
        </w:rPr>
        <w:t>all me</w:t>
      </w:r>
      <w:r w:rsidRPr="003137F1">
        <w:rPr>
          <w:rFonts w:cs="Calibri"/>
        </w:rPr>
        <w:t xml:space="preserve"> -</w:t>
      </w:r>
      <w:r>
        <w:rPr>
          <w:rFonts w:cs="Calibri"/>
        </w:rPr>
        <w:t>&lt;b&gt;</w:t>
      </w:r>
      <w:r w:rsidRPr="003137F1">
        <w:rPr>
          <w:rFonts w:cs="Calibri"/>
        </w:rPr>
        <w:t xml:space="preserve"> </w:t>
      </w:r>
      <w:r w:rsidRPr="003137F1">
        <w:rPr>
          <w:rFonts w:cs="Calibri"/>
          <w:b/>
        </w:rPr>
        <w:t>Clears all criminal flags on the player</w:t>
      </w:r>
      <w:r>
        <w:rPr>
          <w:rFonts w:cs="Calibri"/>
          <w:b/>
        </w:rPr>
        <w:t>&lt;/b&gt; &lt;/p&gt;</w:t>
      </w:r>
    </w:p>
    <w:p w:rsidR="00E97CA8" w:rsidRPr="003137F1" w:rsidRDefault="00E97CA8" w:rsidP="00E97CA8">
      <w:pPr>
        <w:rPr>
          <w:rFonts w:cs="Calibri"/>
          <w:b/>
        </w:rPr>
      </w:pPr>
      <w:r w:rsidRPr="003137F1">
        <w:rPr>
          <w:rFonts w:cs="Calibri"/>
        </w:rPr>
        <w:t xml:space="preserve">/nuke – </w:t>
      </w:r>
      <w:r>
        <w:rPr>
          <w:rFonts w:cs="Calibri"/>
        </w:rPr>
        <w:t>&lt;b&gt;</w:t>
      </w:r>
      <w:r w:rsidRPr="003137F1">
        <w:rPr>
          <w:rFonts w:cs="Calibri"/>
          <w:b/>
        </w:rPr>
        <w:t>kills all enemies within player radius.</w:t>
      </w:r>
      <w:r w:rsidRPr="001039C5">
        <w:rPr>
          <w:rFonts w:cs="Calibri"/>
          <w:b/>
        </w:rPr>
        <w:t xml:space="preserve"> </w:t>
      </w:r>
      <w:r>
        <w:rPr>
          <w:rFonts w:cs="Calibri"/>
          <w:b/>
        </w:rPr>
        <w:t>&lt;/b&gt; &lt;/p&gt;</w:t>
      </w:r>
    </w:p>
    <w:p w:rsidR="00E97CA8" w:rsidRPr="003137F1" w:rsidRDefault="00E97CA8" w:rsidP="00E97CA8">
      <w:pPr>
        <w:rPr>
          <w:rFonts w:cs="Calibri"/>
          <w:b/>
        </w:rPr>
      </w:pPr>
      <w:r w:rsidRPr="003137F1">
        <w:rPr>
          <w:rFonts w:cs="Calibri"/>
        </w:rPr>
        <w:t xml:space="preserve">/fit me (“item”) - </w:t>
      </w:r>
      <w:r>
        <w:rPr>
          <w:rFonts w:cs="Calibri"/>
        </w:rPr>
        <w:t>&lt;b&gt;</w:t>
      </w:r>
      <w:r w:rsidRPr="003137F1">
        <w:rPr>
          <w:rFonts w:cs="Calibri"/>
          <w:b/>
        </w:rPr>
        <w:t>Fits the user specified item to the players ship.</w:t>
      </w:r>
      <w:r w:rsidRPr="001039C5">
        <w:rPr>
          <w:rFonts w:cs="Calibri"/>
          <w:b/>
        </w:rPr>
        <w:t xml:space="preserve"> </w:t>
      </w:r>
      <w:r>
        <w:rPr>
          <w:rFonts w:cs="Calibri"/>
          <w:b/>
        </w:rPr>
        <w:t>&lt;/b&gt; &lt;/p&gt;</w:t>
      </w:r>
    </w:p>
    <w:p w:rsidR="00E97CA8" w:rsidRPr="003137F1" w:rsidRDefault="00E97CA8" w:rsidP="00E97CA8">
      <w:pPr>
        <w:rPr>
          <w:rFonts w:cs="Calibri"/>
          <w:b/>
        </w:rPr>
      </w:pPr>
      <w:r w:rsidRPr="003137F1">
        <w:rPr>
          <w:rFonts w:cs="Calibri"/>
          <w:b/>
        </w:rPr>
        <w:t xml:space="preserve">For more slash commands click on the following link: </w:t>
      </w:r>
      <w:r w:rsidRPr="00475216">
        <w:rPr>
          <w:rFonts w:cs="Calibri"/>
          <w:b/>
        </w:rPr>
        <w:t>&lt;a href="</w:t>
      </w:r>
      <w:hyperlink r:id="rId5" w:history="1">
        <w:r w:rsidRPr="003137F1">
          <w:rPr>
            <w:rStyle w:val="Hyperlink"/>
            <w:rFonts w:cs="Calibri"/>
          </w:rPr>
          <w:t>https://partnerwiki.ccpgames.com/externalqa/eve/wiki/Slash_Commands.html</w:t>
        </w:r>
      </w:hyperlink>
      <w:r w:rsidRPr="00475216">
        <w:rPr>
          <w:rFonts w:cs="Calibri"/>
          <w:b/>
        </w:rPr>
        <w:t>"&gt;</w:t>
      </w:r>
      <w:r>
        <w:rPr>
          <w:rFonts w:cs="Calibri"/>
          <w:b/>
        </w:rPr>
        <w:t>&lt;u&gt; EVE Wiki Slash Commands &lt;/u&gt;&lt;/a&gt; &lt;/p&gt;</w:t>
      </w:r>
    </w:p>
    <w:p w:rsidR="00E97CA8" w:rsidRPr="003137F1" w:rsidRDefault="00E97CA8" w:rsidP="00E97CA8">
      <w:pPr>
        <w:rPr>
          <w:rFonts w:cs="Calibri"/>
        </w:rPr>
      </w:pPr>
      <w:r w:rsidRPr="003137F1">
        <w:rPr>
          <w:rFonts w:cs="Calibri"/>
        </w:rPr>
        <w:t xml:space="preserve">*tip : pressing up on the arrow keys after clicking on the command line will repeat the last slash command that you entered into the command window. </w:t>
      </w:r>
      <w:r>
        <w:rPr>
          <w:rFonts w:cs="Calibri"/>
        </w:rPr>
        <w:t>&lt;/p&gt;</w:t>
      </w:r>
    </w:p>
    <w:p w:rsidR="00E97CA8" w:rsidRDefault="00E97CA8" w:rsidP="00E97CA8">
      <w:pPr>
        <w:pStyle w:val="Heading2"/>
      </w:pPr>
    </w:p>
    <w:p w:rsidR="00E97CA8" w:rsidRDefault="00E97CA8" w:rsidP="00E97CA8">
      <w:pPr>
        <w:pStyle w:val="Heading2"/>
      </w:pPr>
      <w:bookmarkStart w:id="3" w:name="_Toc310430098"/>
      <w:r>
        <w:t>&lt;h4&gt;Copycat</w:t>
      </w:r>
      <w:bookmarkEnd w:id="3"/>
      <w:r>
        <w:t xml:space="preserve"> &lt;/h4&gt;</w:t>
      </w:r>
    </w:p>
    <w:p w:rsidR="00E97CA8" w:rsidRDefault="00E97CA8" w:rsidP="00E97CA8"/>
    <w:p w:rsidR="00E97CA8" w:rsidRDefault="00E97CA8" w:rsidP="00E97CA8">
      <w:r>
        <w:lastRenderedPageBreak/>
        <w:t>Copycat is a useful tool for spawning fully fitted ships instantaneously. When using a slash commands to spawn or load a ship, the player only ever receives a blank ship hull without any modules fitted and as such getting a fully fitted ship can be time consuming. &lt;/p&gt;</w:t>
      </w:r>
    </w:p>
    <w:p w:rsidR="00E97CA8" w:rsidRDefault="00E97CA8" w:rsidP="00E97CA8"/>
    <w:p w:rsidR="00E97CA8" w:rsidRDefault="00E97CA8" w:rsidP="00E97CA8">
      <w:r>
        <w:t>&lt;img src="copycat_insider</w:t>
      </w:r>
      <w:r w:rsidRPr="00FD54DF">
        <w:t>.jpg" /&gt;</w:t>
      </w:r>
      <w:r>
        <w:t xml:space="preserve"> &lt;/p&gt;</w:t>
      </w:r>
    </w:p>
    <w:p w:rsidR="00E97CA8" w:rsidRDefault="00E97CA8" w:rsidP="00E97CA8"/>
    <w:p w:rsidR="00E97CA8" w:rsidRDefault="00E97CA8" w:rsidP="00E97CA8">
      <w:r>
        <w:t xml:space="preserve"> </w:t>
      </w:r>
      <w:r>
        <w:rPr>
          <w:noProof/>
          <w:lang w:val="en-US" w:eastAsia="ja-JP"/>
        </w:rPr>
        <w:drawing>
          <wp:inline distT="0" distB="0" distL="0" distR="0">
            <wp:extent cx="4222115" cy="2027555"/>
            <wp:effectExtent l="19050" t="0" r="6985" b="0"/>
            <wp:docPr id="2" name="Picture 2" descr="Traning-Copyc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ing-Copycat1"/>
                    <pic:cNvPicPr>
                      <a:picLocks noChangeAspect="1" noChangeArrowheads="1"/>
                    </pic:cNvPicPr>
                  </pic:nvPicPr>
                  <pic:blipFill>
                    <a:blip r:embed="rId6" cstate="print"/>
                    <a:srcRect/>
                    <a:stretch>
                      <a:fillRect/>
                    </a:stretch>
                  </pic:blipFill>
                  <pic:spPr bwMode="auto">
                    <a:xfrm>
                      <a:off x="0" y="0"/>
                      <a:ext cx="4222115" cy="2027555"/>
                    </a:xfrm>
                    <a:prstGeom prst="rect">
                      <a:avLst/>
                    </a:prstGeom>
                    <a:noFill/>
                    <a:ln w="9525">
                      <a:noFill/>
                      <a:miter lim="800000"/>
                      <a:headEnd/>
                      <a:tailEnd/>
                    </a:ln>
                  </pic:spPr>
                </pic:pic>
              </a:graphicData>
            </a:graphic>
          </wp:inline>
        </w:drawing>
      </w:r>
    </w:p>
    <w:p w:rsidR="00E97CA8" w:rsidRDefault="00E97CA8" w:rsidP="00E97CA8">
      <w:r>
        <w:t>When the copycat window opens it should look something like this: &lt;/p&gt;</w:t>
      </w:r>
    </w:p>
    <w:p w:rsidR="00E97CA8" w:rsidRDefault="00E97CA8" w:rsidP="00E97CA8"/>
    <w:p w:rsidR="00E97CA8" w:rsidRDefault="00E97CA8" w:rsidP="00E97CA8">
      <w:r>
        <w:t>&lt;img src="copycat</w:t>
      </w:r>
      <w:r w:rsidRPr="00FD54DF">
        <w:t>.jpg" /&gt;</w:t>
      </w:r>
      <w:r>
        <w:t xml:space="preserve"> &lt;/p&gt;</w:t>
      </w:r>
    </w:p>
    <w:p w:rsidR="00E97CA8" w:rsidRDefault="00E97CA8" w:rsidP="00E97CA8"/>
    <w:p w:rsidR="00E97CA8" w:rsidRDefault="00E97CA8" w:rsidP="00E97CA8">
      <w:r>
        <w:rPr>
          <w:rFonts w:cs="Calibri"/>
          <w:noProof/>
          <w:lang w:val="en-US" w:eastAsia="ja-JP"/>
        </w:rPr>
        <w:drawing>
          <wp:inline distT="0" distB="0" distL="0" distR="0">
            <wp:extent cx="4357370" cy="2576195"/>
            <wp:effectExtent l="19050" t="0" r="5080" b="0"/>
            <wp:docPr id="3" name="Picture 3" descr="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1"/>
                    <pic:cNvPicPr>
                      <a:picLocks noChangeAspect="1" noChangeArrowheads="1"/>
                    </pic:cNvPicPr>
                  </pic:nvPicPr>
                  <pic:blipFill>
                    <a:blip r:embed="rId7" cstate="print"/>
                    <a:srcRect/>
                    <a:stretch>
                      <a:fillRect/>
                    </a:stretch>
                  </pic:blipFill>
                  <pic:spPr bwMode="auto">
                    <a:xfrm>
                      <a:off x="0" y="0"/>
                      <a:ext cx="4357370" cy="2576195"/>
                    </a:xfrm>
                    <a:prstGeom prst="rect">
                      <a:avLst/>
                    </a:prstGeom>
                    <a:noFill/>
                    <a:ln w="9525">
                      <a:noFill/>
                      <a:miter lim="800000"/>
                      <a:headEnd/>
                      <a:tailEnd/>
                    </a:ln>
                  </pic:spPr>
                </pic:pic>
              </a:graphicData>
            </a:graphic>
          </wp:inline>
        </w:drawing>
      </w:r>
    </w:p>
    <w:p w:rsidR="00E97CA8" w:rsidRDefault="00E97CA8" w:rsidP="00E97CA8">
      <w:r>
        <w:lastRenderedPageBreak/>
        <w:t>Displayed is a list of subfolders containing  various fully fitted ships provided by CCP that can be used for various different purposes, from combat  ships used for combat missions or PvP to industrial ships used for mining and the hauling of large amounts of materials. &lt;/p&gt;</w:t>
      </w:r>
    </w:p>
    <w:p w:rsidR="00E97CA8" w:rsidRDefault="00E97CA8" w:rsidP="00E97CA8">
      <w:pPr>
        <w:pStyle w:val="Heading3"/>
      </w:pPr>
      <w:r>
        <w:t>&lt;h4&gt; Adding other ships to copycat &lt;/h4&gt;</w:t>
      </w:r>
    </w:p>
    <w:p w:rsidR="00E97CA8" w:rsidRDefault="00E97CA8" w:rsidP="00E97CA8"/>
    <w:p w:rsidR="00E97CA8" w:rsidRDefault="00E97CA8" w:rsidP="00E97CA8">
      <w:r>
        <w:t>For the purposes of some scripts or just due to  personal preference, it may sometimes be necessary to add ships to copycat, so that they can easily by accessed at anytime or to save time fitting ships for scripts. To facilitate this, copycat uses unique keycodes for each ship that contain all the information on the ship and its fitting, these are called &lt;b&gt;</w:t>
      </w:r>
      <w:r>
        <w:rPr>
          <w:b/>
        </w:rPr>
        <w:t xml:space="preserve">DNA Keys&lt;/b&gt;. </w:t>
      </w:r>
      <w:r>
        <w:t>To add a ship using its DNA key firstly copy it to your computers dashboard. Then in the copycat window select File-&gt;Import-&gt;DNA from clipboard. &lt;/p&gt;</w:t>
      </w:r>
    </w:p>
    <w:p w:rsidR="00E97CA8" w:rsidRDefault="00E97CA8" w:rsidP="00E97CA8"/>
    <w:p w:rsidR="00E97CA8" w:rsidRDefault="00E97CA8" w:rsidP="00E97CA8">
      <w:r>
        <w:t>&lt;img src="copycat_import</w:t>
      </w:r>
      <w:r w:rsidRPr="00FD54DF">
        <w:t>.jpg" /&gt;</w:t>
      </w:r>
      <w:r>
        <w:t xml:space="preserve"> &lt;/p&gt;</w:t>
      </w:r>
    </w:p>
    <w:p w:rsidR="00E97CA8" w:rsidRDefault="00E97CA8" w:rsidP="00E97CA8">
      <w:r>
        <w:rPr>
          <w:noProof/>
          <w:lang w:val="en-US" w:eastAsia="ja-JP"/>
        </w:rPr>
        <w:drawing>
          <wp:inline distT="0" distB="0" distL="0" distR="0">
            <wp:extent cx="3935730" cy="2504440"/>
            <wp:effectExtent l="19050" t="0" r="7620" b="0"/>
            <wp:docPr id="4" name="Picture 4" descr="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1"/>
                    <pic:cNvPicPr>
                      <a:picLocks noChangeAspect="1" noChangeArrowheads="1"/>
                    </pic:cNvPicPr>
                  </pic:nvPicPr>
                  <pic:blipFill>
                    <a:blip r:embed="rId8" cstate="print"/>
                    <a:srcRect/>
                    <a:stretch>
                      <a:fillRect/>
                    </a:stretch>
                  </pic:blipFill>
                  <pic:spPr bwMode="auto">
                    <a:xfrm>
                      <a:off x="0" y="0"/>
                      <a:ext cx="3935730" cy="2504440"/>
                    </a:xfrm>
                    <a:prstGeom prst="rect">
                      <a:avLst/>
                    </a:prstGeom>
                    <a:noFill/>
                    <a:ln w="9525">
                      <a:noFill/>
                      <a:miter lim="800000"/>
                      <a:headEnd/>
                      <a:tailEnd/>
                    </a:ln>
                  </pic:spPr>
                </pic:pic>
              </a:graphicData>
            </a:graphic>
          </wp:inline>
        </w:drawing>
      </w:r>
    </w:p>
    <w:p w:rsidR="00E97CA8" w:rsidRDefault="00E97CA8" w:rsidP="00E97CA8">
      <w:r>
        <w:t>A window appears which allows you to give the fitted ship a unique name. Once named, the ship will appear in the copycat window as standard. &lt;/p&gt;</w:t>
      </w:r>
      <w:r>
        <w:br w:type="page"/>
      </w:r>
      <w:bookmarkStart w:id="4" w:name="_Toc310320610"/>
      <w:r w:rsidRPr="003137F1">
        <w:lastRenderedPageBreak/>
        <w:t>Websites</w:t>
      </w:r>
      <w:bookmarkEnd w:id="4"/>
      <w:r w:rsidRPr="003137F1">
        <w:t xml:space="preserve"> </w:t>
      </w:r>
    </w:p>
    <w:p w:rsidR="00E97CA8" w:rsidRPr="003152D5" w:rsidRDefault="00E97CA8" w:rsidP="00E97CA8">
      <w:pPr>
        <w:rPr>
          <w:lang w:val="is-IS"/>
        </w:rPr>
      </w:pPr>
    </w:p>
    <w:p w:rsidR="00E97CA8" w:rsidRPr="003137F1" w:rsidRDefault="00E97CA8" w:rsidP="00E97CA8">
      <w:pPr>
        <w:rPr>
          <w:rFonts w:cs="Calibri"/>
        </w:rPr>
      </w:pPr>
      <w:r w:rsidRPr="003137F1">
        <w:rPr>
          <w:rFonts w:cs="Calibri"/>
        </w:rPr>
        <w:t xml:space="preserve">(You should bookmark them all in your browser) </w:t>
      </w:r>
    </w:p>
    <w:p w:rsidR="00E97CA8" w:rsidRPr="003137F1" w:rsidRDefault="00E97CA8" w:rsidP="00E97CA8">
      <w:pPr>
        <w:rPr>
          <w:rFonts w:cs="Calibri"/>
        </w:rPr>
      </w:pPr>
      <w:hyperlink r:id="rId9" w:history="1">
        <w:r w:rsidRPr="003137F1">
          <w:rPr>
            <w:rStyle w:val="Hyperlink"/>
            <w:rFonts w:cs="Calibri"/>
          </w:rPr>
          <w:t>http://esil.ccpgames.com/</w:t>
        </w:r>
      </w:hyperlink>
      <w:r w:rsidRPr="003137F1">
        <w:rPr>
          <w:rFonts w:cs="Calibri"/>
        </w:rPr>
        <w:t xml:space="preserve"> - </w:t>
      </w:r>
      <w:r w:rsidRPr="003137F1">
        <w:rPr>
          <w:rFonts w:cs="Calibri"/>
          <w:b/>
        </w:rPr>
        <w:t xml:space="preserve">Server info for </w:t>
      </w:r>
      <w:r>
        <w:rPr>
          <w:rFonts w:cs="Calibri"/>
          <w:b/>
        </w:rPr>
        <w:t xml:space="preserve">EVE </w:t>
      </w:r>
      <w:r w:rsidRPr="003137F1">
        <w:rPr>
          <w:rFonts w:cs="Calibri"/>
          <w:b/>
        </w:rPr>
        <w:t>online.</w:t>
      </w:r>
      <w:r w:rsidRPr="003137F1">
        <w:rPr>
          <w:rFonts w:cs="Calibri"/>
        </w:rPr>
        <w:t xml:space="preserve"> </w:t>
      </w:r>
    </w:p>
    <w:p w:rsidR="00E97CA8" w:rsidRPr="003137F1" w:rsidRDefault="00E97CA8" w:rsidP="00E97CA8">
      <w:pPr>
        <w:rPr>
          <w:rFonts w:cs="Calibri"/>
        </w:rPr>
      </w:pPr>
      <w:hyperlink r:id="rId10" w:history="1">
        <w:r w:rsidRPr="003137F1">
          <w:rPr>
            <w:rStyle w:val="Hyperlink"/>
            <w:rFonts w:cs="Calibri"/>
          </w:rPr>
          <w:t>https://bugs.eveonline.com</w:t>
        </w:r>
      </w:hyperlink>
      <w:r w:rsidRPr="003137F1">
        <w:rPr>
          <w:rFonts w:cs="Calibri"/>
        </w:rPr>
        <w:t xml:space="preserve"> – </w:t>
      </w:r>
      <w:r w:rsidRPr="003137F1">
        <w:rPr>
          <w:rFonts w:cs="Calibri"/>
          <w:b/>
        </w:rPr>
        <w:t>Defect tracker used to submit any found defects.</w:t>
      </w:r>
    </w:p>
    <w:p w:rsidR="00E97CA8" w:rsidRPr="003137F1" w:rsidRDefault="00E97CA8" w:rsidP="00E97CA8">
      <w:pPr>
        <w:rPr>
          <w:rFonts w:cs="Calibri"/>
        </w:rPr>
      </w:pPr>
      <w:hyperlink r:id="rId11" w:history="1">
        <w:r w:rsidRPr="003137F1">
          <w:rPr>
            <w:rStyle w:val="Hyperlink"/>
            <w:rFonts w:cs="Calibri"/>
          </w:rPr>
          <w:t>http://uk-image/</w:t>
        </w:r>
      </w:hyperlink>
      <w:r w:rsidRPr="003137F1">
        <w:rPr>
          <w:rFonts w:cs="Calibri"/>
        </w:rPr>
        <w:t xml:space="preserve"> - </w:t>
      </w:r>
      <w:r w:rsidRPr="003137F1">
        <w:rPr>
          <w:rFonts w:cs="Calibri"/>
          <w:b/>
        </w:rPr>
        <w:t xml:space="preserve">For entering how many hours you have worked. </w:t>
      </w:r>
      <w:r w:rsidRPr="003137F1">
        <w:rPr>
          <w:rFonts w:cs="Calibri"/>
          <w:b/>
          <w:color w:val="FF0000"/>
        </w:rPr>
        <w:t>To be done before 10.00am every Friday.</w:t>
      </w:r>
    </w:p>
    <w:p w:rsidR="00E97CA8" w:rsidRPr="003137F1" w:rsidRDefault="00E97CA8" w:rsidP="00E97CA8">
      <w:pPr>
        <w:rPr>
          <w:rFonts w:cs="Calibri"/>
        </w:rPr>
      </w:pPr>
      <w:hyperlink r:id="rId12" w:history="1">
        <w:r w:rsidRPr="003137F1">
          <w:rPr>
            <w:rStyle w:val="Hyperlink"/>
            <w:rFonts w:cs="Calibri"/>
          </w:rPr>
          <w:t>https://partnerwiki.ccpgames.com/externalqa/eve/wiki/Category_ExternalQA.html</w:t>
        </w:r>
      </w:hyperlink>
      <w:r w:rsidRPr="003137F1">
        <w:rPr>
          <w:rFonts w:cs="Calibri"/>
        </w:rPr>
        <w:t xml:space="preserve"> - </w:t>
      </w:r>
      <w:r w:rsidRPr="003137F1">
        <w:rPr>
          <w:rFonts w:cs="Calibri"/>
          <w:b/>
        </w:rPr>
        <w:t xml:space="preserve">Vast index knowledgebase for </w:t>
      </w:r>
      <w:r>
        <w:rPr>
          <w:rFonts w:cs="Calibri"/>
          <w:b/>
        </w:rPr>
        <w:t xml:space="preserve">EVE </w:t>
      </w:r>
      <w:r w:rsidRPr="003137F1">
        <w:rPr>
          <w:rFonts w:cs="Calibri"/>
          <w:b/>
        </w:rPr>
        <w:t xml:space="preserve">testing. </w:t>
      </w:r>
      <w:r w:rsidRPr="003137F1">
        <w:rPr>
          <w:rFonts w:cs="Calibri"/>
          <w:b/>
          <w:color w:val="FF0000"/>
        </w:rPr>
        <w:t>Very useful</w:t>
      </w:r>
    </w:p>
    <w:p w:rsidR="00E97CA8" w:rsidRPr="003137F1" w:rsidRDefault="00E97CA8" w:rsidP="00E97CA8">
      <w:pPr>
        <w:rPr>
          <w:rFonts w:cs="Calibri"/>
        </w:rPr>
      </w:pPr>
      <w:hyperlink r:id="rId13" w:history="1">
        <w:r w:rsidRPr="003137F1">
          <w:rPr>
            <w:rStyle w:val="Hyperlink"/>
            <w:rFonts w:cs="Calibri"/>
          </w:rPr>
          <w:t>http://qawiki/index.php/Main_Page</w:t>
        </w:r>
      </w:hyperlink>
      <w:r w:rsidRPr="003137F1">
        <w:rPr>
          <w:rFonts w:cs="Calibri"/>
        </w:rPr>
        <w:t xml:space="preserve"> - </w:t>
      </w:r>
      <w:r w:rsidRPr="003137F1">
        <w:rPr>
          <w:rFonts w:cs="Calibri"/>
          <w:b/>
        </w:rPr>
        <w:t>e4e Wiki - Wiki contains all of the documentation, procedures, “how to” and training material.</w:t>
      </w:r>
    </w:p>
    <w:p w:rsidR="00F25A49" w:rsidRDefault="00E97CA8"/>
    <w:sectPr w:rsidR="00F25A49" w:rsidSect="00E613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97CA8"/>
    <w:rsid w:val="002F003A"/>
    <w:rsid w:val="00360A17"/>
    <w:rsid w:val="00721778"/>
    <w:rsid w:val="00D577D6"/>
    <w:rsid w:val="00E613F0"/>
    <w:rsid w:val="00E97CA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CA8"/>
    <w:rPr>
      <w:rFonts w:ascii="Calibri" w:eastAsia="Calibri" w:hAnsi="Calibri" w:cs="Times New Roman"/>
      <w:lang w:val="en-GB" w:eastAsia="en-US"/>
    </w:rPr>
  </w:style>
  <w:style w:type="paragraph" w:styleId="Heading1">
    <w:name w:val="heading 1"/>
    <w:basedOn w:val="Normal"/>
    <w:next w:val="Normal"/>
    <w:link w:val="Heading1Char"/>
    <w:uiPriority w:val="9"/>
    <w:qFormat/>
    <w:rsid w:val="00E97CA8"/>
    <w:pPr>
      <w:keepNext/>
      <w:keepLines/>
      <w:spacing w:before="480" w:after="0"/>
      <w:outlineLvl w:val="0"/>
    </w:pPr>
    <w:rPr>
      <w:rFonts w:ascii="Cambria" w:eastAsia="Times New Roman" w:hAnsi="Cambria"/>
      <w:b/>
      <w:bCs/>
      <w:color w:val="365F91"/>
      <w:sz w:val="28"/>
      <w:szCs w:val="28"/>
      <w:lang w:val="is-IS"/>
    </w:rPr>
  </w:style>
  <w:style w:type="paragraph" w:styleId="Heading2">
    <w:name w:val="heading 2"/>
    <w:basedOn w:val="Normal"/>
    <w:next w:val="Normal"/>
    <w:link w:val="Heading2Char"/>
    <w:uiPriority w:val="9"/>
    <w:unhideWhenUsed/>
    <w:qFormat/>
    <w:rsid w:val="00E97CA8"/>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E97CA8"/>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A8"/>
    <w:rPr>
      <w:rFonts w:ascii="Cambria" w:eastAsia="Times New Roman" w:hAnsi="Cambria" w:cs="Times New Roman"/>
      <w:b/>
      <w:bCs/>
      <w:color w:val="365F91"/>
      <w:sz w:val="28"/>
      <w:szCs w:val="28"/>
      <w:lang w:val="is-IS" w:eastAsia="en-US"/>
    </w:rPr>
  </w:style>
  <w:style w:type="character" w:customStyle="1" w:styleId="Heading2Char">
    <w:name w:val="Heading 2 Char"/>
    <w:basedOn w:val="DefaultParagraphFont"/>
    <w:link w:val="Heading2"/>
    <w:uiPriority w:val="9"/>
    <w:rsid w:val="00E97CA8"/>
    <w:rPr>
      <w:rFonts w:ascii="Cambria" w:eastAsia="Times New Roman"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E97CA8"/>
    <w:rPr>
      <w:rFonts w:ascii="Cambria" w:eastAsia="Times New Roman" w:hAnsi="Cambria" w:cs="Times New Roman"/>
      <w:b/>
      <w:bCs/>
      <w:color w:val="4F81BD"/>
      <w:lang w:eastAsia="en-US"/>
    </w:rPr>
  </w:style>
  <w:style w:type="character" w:styleId="Hyperlink">
    <w:name w:val="Hyperlink"/>
    <w:basedOn w:val="DefaultParagraphFont"/>
    <w:uiPriority w:val="99"/>
    <w:unhideWhenUsed/>
    <w:rsid w:val="00E97CA8"/>
    <w:rPr>
      <w:color w:val="0000FF"/>
      <w:u w:val="single"/>
    </w:rPr>
  </w:style>
  <w:style w:type="paragraph" w:styleId="BalloonText">
    <w:name w:val="Balloon Text"/>
    <w:basedOn w:val="Normal"/>
    <w:link w:val="BalloonTextChar"/>
    <w:uiPriority w:val="99"/>
    <w:semiHidden/>
    <w:unhideWhenUsed/>
    <w:rsid w:val="00E97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CA8"/>
    <w:rPr>
      <w:rFonts w:ascii="Tahoma" w:eastAsia="Calibri"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qawiki/index.php/Main_Page"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partnerwiki.ccpgames.com/externalqa/eve/wiki/Category_ExternalQ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uk-image/" TargetMode="External"/><Relationship Id="rId5" Type="http://schemas.openxmlformats.org/officeDocument/2006/relationships/hyperlink" Target="https://partnerwiki.ccpgames.com/externalqa/eve/wiki/Slash_Commands.html" TargetMode="External"/><Relationship Id="rId15" Type="http://schemas.openxmlformats.org/officeDocument/2006/relationships/theme" Target="theme/theme1.xml"/><Relationship Id="rId10" Type="http://schemas.openxmlformats.org/officeDocument/2006/relationships/hyperlink" Target="https://bugs.eveonline.com" TargetMode="External"/><Relationship Id="rId4" Type="http://schemas.openxmlformats.org/officeDocument/2006/relationships/image" Target="media/image1.jpeg"/><Relationship Id="rId9" Type="http://schemas.openxmlformats.org/officeDocument/2006/relationships/hyperlink" Target="http://esil.ccpgam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Spencer</dc:creator>
  <cp:keywords/>
  <dc:description/>
  <cp:lastModifiedBy>Drew Spencer</cp:lastModifiedBy>
  <cp:revision>2</cp:revision>
  <dcterms:created xsi:type="dcterms:W3CDTF">2013-01-03T08:48:00Z</dcterms:created>
  <dcterms:modified xsi:type="dcterms:W3CDTF">2013-01-03T08:48:00Z</dcterms:modified>
</cp:coreProperties>
</file>