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D1F415" w14:textId="7DCC3653" w:rsidR="00F01D64" w:rsidRPr="00256964" w:rsidRDefault="00F01D64" w:rsidP="00256964">
      <w:pPr>
        <w:pStyle w:val="a3"/>
        <w:numPr>
          <w:ilvl w:val="1"/>
          <w:numId w:val="2"/>
        </w:numPr>
        <w:pBdr>
          <w:between w:val="nil"/>
        </w:pBdr>
        <w:spacing w:line="240" w:lineRule="auto"/>
        <w:ind w:leftChars="0" w:firstLineChars="0"/>
        <w:jc w:val="left"/>
        <w:rPr>
          <w:color w:val="000000"/>
          <w:sz w:val="28"/>
          <w:szCs w:val="28"/>
          <w:shd w:val="clear" w:color="auto" w:fill="FFFFFF"/>
        </w:rPr>
      </w:pPr>
      <w:r w:rsidRPr="00256964">
        <w:rPr>
          <w:b/>
          <w:bCs/>
          <w:color w:val="000000"/>
          <w:sz w:val="28"/>
          <w:szCs w:val="28"/>
        </w:rPr>
        <w:t>Постановки на реализацию системы и её компонентов</w:t>
      </w:r>
    </w:p>
    <w:p w14:paraId="268D7E28" w14:textId="77777777" w:rsidR="00F01D64" w:rsidRPr="001341E2" w:rsidRDefault="00F01D64" w:rsidP="00F01D64">
      <w:pPr>
        <w:pBdr>
          <w:between w:val="nil"/>
        </w:pBdr>
        <w:spacing w:line="240" w:lineRule="auto"/>
        <w:ind w:leftChars="0" w:left="0" w:firstLineChars="0" w:firstLine="0"/>
        <w:jc w:val="left"/>
        <w:rPr>
          <w:color w:val="000000"/>
          <w:sz w:val="28"/>
          <w:szCs w:val="28"/>
          <w:shd w:val="clear" w:color="auto" w:fill="FFFFFF"/>
        </w:rPr>
      </w:pPr>
    </w:p>
    <w:p w14:paraId="1D2D84AC" w14:textId="3DC31E93" w:rsidR="00F01D64" w:rsidRDefault="00F01D64" w:rsidP="00F01D64">
      <w:pPr>
        <w:pBdr>
          <w:between w:val="nil"/>
        </w:pBdr>
        <w:spacing w:line="240" w:lineRule="auto"/>
        <w:ind w:leftChars="0" w:left="0" w:firstLineChars="0" w:hanging="2"/>
        <w:jc w:val="left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256964">
        <w:rPr>
          <w:color w:val="000000"/>
          <w:sz w:val="28"/>
          <w:szCs w:val="28"/>
          <w:shd w:val="clear" w:color="auto" w:fill="FFFFFF"/>
        </w:rPr>
        <w:t>1.3.1.</w:t>
      </w:r>
      <w:r>
        <w:rPr>
          <w:color w:val="000000"/>
          <w:sz w:val="28"/>
          <w:szCs w:val="28"/>
          <w:shd w:val="clear" w:color="auto" w:fill="FFFFFF"/>
        </w:rPr>
        <w:t xml:space="preserve"> Описание архитектуры решения</w:t>
      </w:r>
    </w:p>
    <w:p w14:paraId="7647808A" w14:textId="77777777" w:rsidR="00F01D64" w:rsidRDefault="00F01D64" w:rsidP="00F01D64">
      <w:pPr>
        <w:pBdr>
          <w:between w:val="nil"/>
        </w:pBdr>
        <w:spacing w:line="240" w:lineRule="auto"/>
        <w:ind w:leftChars="0" w:left="0" w:firstLineChars="0" w:firstLine="0"/>
        <w:jc w:val="left"/>
        <w:rPr>
          <w:color w:val="000000"/>
          <w:sz w:val="28"/>
          <w:szCs w:val="28"/>
          <w:shd w:val="clear" w:color="auto" w:fill="FFFFFF"/>
        </w:rPr>
      </w:pPr>
    </w:p>
    <w:p w14:paraId="301B27F8" w14:textId="2A146772" w:rsidR="00F01D64" w:rsidRDefault="00F01D64" w:rsidP="00F01D64">
      <w:pPr>
        <w:pBdr>
          <w:between w:val="nil"/>
        </w:pBdr>
        <w:spacing w:line="240" w:lineRule="auto"/>
        <w:ind w:leftChars="0" w:left="0" w:firstLineChars="0" w:hanging="2"/>
        <w:jc w:val="left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  </w:t>
      </w:r>
      <w:r w:rsidR="00256964">
        <w:rPr>
          <w:color w:val="000000"/>
          <w:sz w:val="28"/>
          <w:szCs w:val="28"/>
          <w:shd w:val="clear" w:color="auto" w:fill="FFFFFF"/>
        </w:rPr>
        <w:t>1.3.1.1.</w:t>
      </w:r>
      <w:r>
        <w:rPr>
          <w:color w:val="000000"/>
          <w:sz w:val="28"/>
          <w:szCs w:val="28"/>
          <w:shd w:val="clear" w:color="auto" w:fill="FFFFFF"/>
        </w:rPr>
        <w:t xml:space="preserve"> Описание бизнес-архитектуры </w:t>
      </w:r>
    </w:p>
    <w:p w14:paraId="1CD9160F" w14:textId="77777777" w:rsidR="00F01D64" w:rsidRDefault="00F01D64" w:rsidP="00F01D64">
      <w:pPr>
        <w:pBdr>
          <w:between w:val="nil"/>
        </w:pBdr>
        <w:spacing w:line="240" w:lineRule="auto"/>
        <w:ind w:leftChars="0" w:left="0" w:firstLineChars="0" w:hanging="2"/>
        <w:jc w:val="left"/>
        <w:rPr>
          <w:color w:val="000000"/>
          <w:sz w:val="28"/>
          <w:szCs w:val="28"/>
          <w:shd w:val="clear" w:color="auto" w:fill="FFFFFF"/>
        </w:rPr>
      </w:pPr>
    </w:p>
    <w:p w14:paraId="4F30036F" w14:textId="77777777" w:rsidR="00F01D64" w:rsidRDefault="00F01D64" w:rsidP="00F01D64">
      <w:pPr>
        <w:widowControl/>
        <w:suppressAutoHyphens w:val="0"/>
        <w:spacing w:after="160" w:line="240" w:lineRule="auto"/>
        <w:ind w:leftChars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>Трёхуровневая клиент-серверная архитектура интернет-магазина — это модель разделения функциональности приложения на три отдельных уровня, каждый из которых выполняет свои задачи. Это обеспечивает гибкость, масштаб</w:t>
      </w:r>
      <w:r>
        <w:rPr>
          <w:color w:val="000000"/>
          <w:sz w:val="28"/>
          <w:szCs w:val="28"/>
          <w:shd w:val="clear" w:color="auto" w:fill="FFFFFF"/>
        </w:rPr>
        <w:t>и</w:t>
      </w:r>
      <w:r w:rsidRPr="00F301FE">
        <w:rPr>
          <w:color w:val="000000"/>
          <w:sz w:val="28"/>
          <w:szCs w:val="28"/>
          <w:shd w:val="clear" w:color="auto" w:fill="FFFFFF"/>
        </w:rPr>
        <w:t>руемость и удобство в управлении.</w:t>
      </w:r>
    </w:p>
    <w:p w14:paraId="106BF2D9" w14:textId="18502A7A" w:rsidR="00F01D64" w:rsidRPr="00F301FE" w:rsidRDefault="00F01D64" w:rsidP="00F01D64">
      <w:pPr>
        <w:widowControl/>
        <w:suppressAutoHyphens w:val="0"/>
        <w:spacing w:after="160" w:line="240" w:lineRule="auto"/>
        <w:ind w:leftChars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67A5446" wp14:editId="2DFFE5FC">
            <wp:extent cx="3644499" cy="6281531"/>
            <wp:effectExtent l="0" t="0" r="0" b="5080"/>
            <wp:docPr id="653724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24631" name="Рисунок 65372463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22"/>
                    <a:stretch/>
                  </pic:blipFill>
                  <pic:spPr bwMode="auto">
                    <a:xfrm>
                      <a:off x="0" y="0"/>
                      <a:ext cx="3663798" cy="6314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85D5" w14:textId="75FCF315" w:rsidR="00F01D64" w:rsidRPr="00F301FE" w:rsidRDefault="00F01D64" w:rsidP="00F01D64">
      <w:pPr>
        <w:widowControl/>
        <w:suppressAutoHyphens w:val="0"/>
        <w:spacing w:after="160" w:line="240" w:lineRule="auto"/>
        <w:ind w:leftChars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>Трёхуровневая клиент-серверная архитектура для интернет-магазина включает следующие компоненты:</w:t>
      </w:r>
    </w:p>
    <w:p w14:paraId="37EF9642" w14:textId="0D69B427" w:rsidR="00F01D64" w:rsidRPr="00F301FE" w:rsidRDefault="00F01D64" w:rsidP="00F01D64">
      <w:pPr>
        <w:widowControl/>
        <w:suppressAutoHyphens w:val="0"/>
        <w:spacing w:after="160" w:line="240" w:lineRule="auto"/>
        <w:ind w:leftChars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41121F">
        <w:rPr>
          <w:color w:val="000000"/>
          <w:sz w:val="28"/>
          <w:szCs w:val="28"/>
          <w:u w:val="single"/>
          <w:shd w:val="clear" w:color="auto" w:fill="FFFFFF"/>
        </w:rPr>
        <w:lastRenderedPageBreak/>
        <w:t xml:space="preserve">1. Уровень представления (Клиентский уровень, </w:t>
      </w:r>
      <w:proofErr w:type="spellStart"/>
      <w:r w:rsidRPr="0041121F">
        <w:rPr>
          <w:color w:val="000000"/>
          <w:sz w:val="28"/>
          <w:szCs w:val="28"/>
          <w:u w:val="single"/>
          <w:shd w:val="clear" w:color="auto" w:fill="FFFFFF"/>
        </w:rPr>
        <w:t>Presentation</w:t>
      </w:r>
      <w:proofErr w:type="spellEnd"/>
      <w:r w:rsidRPr="0041121F">
        <w:rPr>
          <w:color w:val="000000"/>
          <w:sz w:val="28"/>
          <w:szCs w:val="28"/>
          <w:u w:val="single"/>
          <w:shd w:val="clear" w:color="auto" w:fill="FFFFFF"/>
        </w:rPr>
        <w:t xml:space="preserve"> Layer)</w:t>
      </w:r>
      <w:r w:rsidRPr="00F301FE">
        <w:rPr>
          <w:color w:val="000000"/>
          <w:sz w:val="28"/>
          <w:szCs w:val="28"/>
          <w:shd w:val="clear" w:color="auto" w:fill="FFFFFF"/>
        </w:rPr>
        <w:t xml:space="preserve"> - интерфейс пользователя, через который клиенты взаимодействуют с интернет-магазином; скрипты на стороне клиента, которые обеспечивают динамическое взаимодействие с пользователем и дизайн приложения, корректно отображающийся на различных разрешениях экрана. Он реализуется в виде веб-страниц, Сам уровень отвечает за отображение товаров, корзины покупок, форм оформления/возврата заказа и других пользовательских интерфейсов.</w:t>
      </w:r>
    </w:p>
    <w:p w14:paraId="344E7A51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>Данный уровень реализуется через веб-фронтенд и приложения, которые предоставляют пользовательский интерфейс для взаимодействия с магазином. Основные аспекты реализации включают:</w:t>
      </w:r>
    </w:p>
    <w:p w14:paraId="41B7351D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 xml:space="preserve">- фронтенд-разработка: использование технологий веб-разработки, таких как HTML, CSS,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Bootstrap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, Foundation JavaScript, для создания интерактивного и отзывчивого интерфейса, который корректно отображается на различных размерах экрана;</w:t>
      </w:r>
    </w:p>
    <w:p w14:paraId="2C7D8283" w14:textId="77777777" w:rsidR="00F01D64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>- фреймворки и библиотеки: применение современных фреймворков (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React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, Angular, Vue.js) и библиотек для ускорения разработки и повышения качества пользовательского опыта;</w:t>
      </w:r>
    </w:p>
    <w:p w14:paraId="6604A16C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 xml:space="preserve">- API-взаимодействие: интеграция с серверной частью через API для обмена данными, такими как информация о товарах, заказах и статусах доставки (при помощи REST,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GraphQl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, JSON,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WebSocket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OAuth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, CORS, SDK);</w:t>
      </w:r>
    </w:p>
    <w:p w14:paraId="5AB19129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>- безопасность: реализация мер безопасности для защиты данных пользователей, включая шифрование данных и безопасную аутентификацию (HTTPS, CSRF-токены, WAF);</w:t>
      </w:r>
    </w:p>
    <w:p w14:paraId="691AC56F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>- тестирование и оптимизация: проведение тестирования пользовательского интерфейса на предмет ошибок и оптимизация производительности для быстрой загрузки страниц (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YSlow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Hotjar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 - для анализа поведения пользователей на сайте, включая тепловые карты, записи сессий и опросы,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BrowserStack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Selenium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aXe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 - автоматического тестирования веб-сайтов на соответствие стандартам доступности,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UglifyJS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 - для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минификации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 JavaScript-кода,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TinyPNG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 - для сжатия изображений без потери качества,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Optimizely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);</w:t>
      </w:r>
    </w:p>
    <w:p w14:paraId="4315109C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>- пользовательский опыт (UX): исследование и проектирование UX для обеспечения логичного и понятного потока действий пользователя, минимизации сложности и улучшения общего впечатления от использования магазина (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Abode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Trget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Mixpanel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);</w:t>
      </w:r>
    </w:p>
    <w:p w14:paraId="1A2B0FFC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 xml:space="preserve">- интернационализация: поддержка многоязычности и локализации, чтобы обеспечить доступность магазина для пользователей из разных стран (i18next,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React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Intl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, Angular Translate, Navigator.language);</w:t>
      </w:r>
    </w:p>
    <w:p w14:paraId="0110EBD3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>- обратная связь и аналитика: внедрение инструментов для сбора обратной связи от пользователей и аналитики поведения, что позволяет улучшать интерфейс и функциональность магазина (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Hotjar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Mixplanet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Intercom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Optimizely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).</w:t>
      </w:r>
    </w:p>
    <w:p w14:paraId="0133B6C0" w14:textId="77777777" w:rsidR="00F01D64" w:rsidRPr="00F301FE" w:rsidRDefault="00F01D64" w:rsidP="00F01D64">
      <w:pPr>
        <w:widowControl/>
        <w:suppressAutoHyphens w:val="0"/>
        <w:spacing w:after="160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41121F">
        <w:rPr>
          <w:color w:val="000000"/>
          <w:sz w:val="28"/>
          <w:szCs w:val="28"/>
          <w:u w:val="single"/>
          <w:shd w:val="clear" w:color="auto" w:fill="FFFFFF"/>
        </w:rPr>
        <w:lastRenderedPageBreak/>
        <w:t>2. Уровень бизнес-логики (Серверный уровень, Business Logic Layer)</w:t>
      </w:r>
      <w:r w:rsidRPr="00F301FE">
        <w:rPr>
          <w:color w:val="000000"/>
          <w:sz w:val="28"/>
          <w:szCs w:val="28"/>
          <w:shd w:val="clear" w:color="auto" w:fill="FFFFFF"/>
        </w:rPr>
        <w:t xml:space="preserve"> - обработка данных, выполнение транзакций, управление пользователями и продуктами; выполняется бизнес-логика, такая как расчёт стоимости заказа, управление инвентарём, регистрация и аутентификация пользователей; шифрование и защита от атак; обработка платежей и выполнение заказов. Уровень служит связующим звеном между клиентским уровнем и уровнем данных.</w:t>
      </w:r>
    </w:p>
    <w:p w14:paraId="37F6A6F6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>Серверный уровень в архитектуре решения интернет-магазина обеспечивает основную бэкенд-функциональность и управление данными. Он включает в себя следующие компоненты:</w:t>
      </w:r>
    </w:p>
    <w:p w14:paraId="0C700E16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 xml:space="preserve">- база данных: центральное хранилище для всех данных магазина, включая информацию о продуктах, пользователях, заказах и транзакциях. Используются различные СУБД, такие как MySQL,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PostgreSQL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 или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NoSQL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-решения типа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MongoDB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;</w:t>
      </w:r>
    </w:p>
    <w:p w14:paraId="41D91DA3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 xml:space="preserve">- сервер приложений: выполняет бизнес-логику и обрабатывает запросы от клиентского уровня. Это сервер на базе Node.js, Ruby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on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Rails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Django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;</w:t>
      </w:r>
    </w:p>
    <w:p w14:paraId="4152C02B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 xml:space="preserve">- API (Application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Programming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 Interface): позволяет клиентскому уровню взаимодействовать с сервером, обмениваясь данными в формате, например, JSON и XML;</w:t>
      </w:r>
    </w:p>
    <w:p w14:paraId="1EA3162D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>- система управления контентом (CMS): упрощает процесс управления контентом сайта, позволяя добавлять и редактировать продукты и другие данные без прямого вмешательства разработчиков (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Shopify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Magento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Contentful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);</w:t>
      </w:r>
    </w:p>
    <w:p w14:paraId="71968D0B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>- системы обработки платежей: интегрируются с платежными шлюзами для обработки онлайн-транзакций и управления финансовыми потоками;</w:t>
      </w:r>
    </w:p>
    <w:p w14:paraId="37ADD0E3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>- системы управления заказами (OMS): управляют всем процессом заказа, от приема до доставки, включая управление запасами и логистику (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Magento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Directus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Zapier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);</w:t>
      </w:r>
    </w:p>
    <w:p w14:paraId="223371E7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>- безопасность: включает механизмы аутентификации, авторизации, шифрования данных и защиты от вредоносных атак (HTTPS, сетевые брэндмаутеры, API Security, шифрование, MFA, IDS/IPS, WAF);</w:t>
      </w:r>
    </w:p>
    <w:p w14:paraId="2AA571CD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 xml:space="preserve">- резервное копирование и восстановление: обеспечивает сохранность данных и быстрое восстановление системы в случае сбоев (Acronis Cyber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Backup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, MySQL/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PostgreSQL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tar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Ansible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/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Chef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/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Puppet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);</w:t>
      </w:r>
    </w:p>
    <w:p w14:paraId="280B98DF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>- мониторинг и логирование: отслеживает работу серверов и фиксирует ошибки для оперативного реагирования на проблемы (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Nagios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Zabbix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, New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Relic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Docker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);</w:t>
      </w:r>
    </w:p>
    <w:p w14:paraId="5FF45CDB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 xml:space="preserve">- облачные сервисы: используются для гибкости, масштабируемости и оптимизации затрат на инфраструктуру (AWS,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Docker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Swarm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, Amazon RDS).</w:t>
      </w:r>
    </w:p>
    <w:p w14:paraId="3C9B2017" w14:textId="77777777" w:rsidR="00F01D64" w:rsidRPr="00F301FE" w:rsidRDefault="00F01D64" w:rsidP="00F01D64">
      <w:pPr>
        <w:widowControl/>
        <w:suppressAutoHyphens w:val="0"/>
        <w:spacing w:after="160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41121F">
        <w:rPr>
          <w:color w:val="000000"/>
          <w:sz w:val="28"/>
          <w:szCs w:val="28"/>
          <w:u w:val="single"/>
          <w:shd w:val="clear" w:color="auto" w:fill="FFFFFF"/>
        </w:rPr>
        <w:t>3. Уровень данных (База данных)</w:t>
      </w:r>
      <w:r w:rsidRPr="00F301FE">
        <w:rPr>
          <w:color w:val="000000"/>
          <w:sz w:val="28"/>
          <w:szCs w:val="28"/>
          <w:shd w:val="clear" w:color="auto" w:fill="FFFFFF"/>
        </w:rPr>
        <w:t xml:space="preserve"> - данные интернет-магазина, включая информацию о товарах, заказах, клиентах, настройках магазина и транзакциях; обеспечение создания, чтения, обновления и удаления данных (CRUD), быстрый доступ и их надёжное хранение; гарантия сохранности данных и возможности восстановления после сбое. </w:t>
      </w:r>
    </w:p>
    <w:p w14:paraId="262AE6BA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lastRenderedPageBreak/>
        <w:t>Уровень данных в архитектуре решения интернет-магазина — фундаментальный компонент, который управляет хранением, извлечением и обработкой всех данных, связанных с работой магазина. Основные аспекты реализации уровня данных:</w:t>
      </w:r>
    </w:p>
    <w:p w14:paraId="56E23547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 xml:space="preserve">- моделирование данных: прежде всего, необходимо разработать структуру базы данных, определяющую сущности, их атрибуты и связи между ними. Это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реализовавается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 с использованием методологий нормализации для реляционных баз данных или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документо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-ориентированных моделей для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NoSQL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-решений;</w:t>
      </w:r>
    </w:p>
    <w:p w14:paraId="3F22B81D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 xml:space="preserve">- системы управления базами данных (СУБД): реляционные СУБД, такие как MySQL или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PostgreSQL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, хорошо подходят для транзакционных систем с жёсткой структурой данных.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NoSQL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-решения, например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MongoDB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 или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Cassandra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, предпочтительны для гибких схем данных и больших объёмов неструктурированных данных;</w:t>
      </w:r>
    </w:p>
    <w:p w14:paraId="31FE09C7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 xml:space="preserve">- хранение данных: данные могут храниться на локальных серверах или в облачных хранилищах. Облачные сервисы, такие как Amazon S3 или Google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Cloud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 Storage, предлагают гибкость и масштабируемость;</w:t>
      </w:r>
    </w:p>
    <w:p w14:paraId="79C9D794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>- индексация и оптимизация запросов: для обеспечения быстрого доступа к данным используются индексы. Оптимизация запросов включает в себя анализ и улучшение производительности запросов к базе данных (MySQL/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MariaDB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, EXPLAIN/ANALYZE);</w:t>
      </w:r>
    </w:p>
    <w:p w14:paraId="4F60431F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 xml:space="preserve">-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транзакционность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: важно обеспечить целостность данных при выполнении операций, которые могут включать несколько шагов. Системы управления транзакциями гарантируют, что все операции в рамках одной транзакции либо полностью выполняются, либо откатываются (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Two-phase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commit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 (2PC), XA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Transactions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);</w:t>
      </w:r>
    </w:p>
    <w:p w14:paraId="3AFBEDEE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>- репликация и распределённое хранение: для повышения доступности и отказоустойчивости данных используется репликация. Распределённые системы хранения позволяют распределять данные по нескольким узлам (Master-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Slave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Replication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, HDFS,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MongoDB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, Apache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Kafka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Kubernetes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);</w:t>
      </w:r>
    </w:p>
    <w:p w14:paraId="6DE38BFD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>- безопасность данных: включает в себя шифрование данных в покое и в передаче, а также механизмы контроля доступа и аутентификации пользователей (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Hyperledger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Fabri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, HTTPS, сетевые брэндмаутеры, API Security, шифрование);</w:t>
      </w:r>
    </w:p>
    <w:p w14:paraId="4D7E6285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 xml:space="preserve">- резервное копирование и восстановление: регулярное создание резервных копий данных и стратегии их восстановления в случае сбоев или потери данных (Acronis Cyber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Backup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, MySQL/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PostgreSQL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tar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Ansible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/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Chef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/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Puppet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);</w:t>
      </w:r>
    </w:p>
    <w:p w14:paraId="04965AAB" w14:textId="77777777" w:rsidR="00F01D64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 xml:space="preserve">- Data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Warehousing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 xml:space="preserve"> и Big Data: для аналитических целей могут использоваться специализированные решения для хранения больших объёмов данных и их обработки (Apache Spark, Apache </w:t>
      </w:r>
      <w:proofErr w:type="spellStart"/>
      <w:r w:rsidRPr="00F301FE">
        <w:rPr>
          <w:color w:val="000000"/>
          <w:sz w:val="28"/>
          <w:szCs w:val="28"/>
          <w:shd w:val="clear" w:color="auto" w:fill="FFFFFF"/>
        </w:rPr>
        <w:t>Kafka</w:t>
      </w:r>
      <w:proofErr w:type="spellEnd"/>
      <w:r w:rsidRPr="00F301FE">
        <w:rPr>
          <w:color w:val="000000"/>
          <w:sz w:val="28"/>
          <w:szCs w:val="28"/>
          <w:shd w:val="clear" w:color="auto" w:fill="FFFFFF"/>
        </w:rPr>
        <w:t>)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1720F723" w14:textId="77777777" w:rsidR="00F01D64" w:rsidRPr="00F301FE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</w:p>
    <w:p w14:paraId="66B5C936" w14:textId="77777777" w:rsidR="00F01D64" w:rsidRPr="00F301FE" w:rsidRDefault="00F01D64" w:rsidP="00F01D64">
      <w:pPr>
        <w:widowControl/>
        <w:suppressAutoHyphens w:val="0"/>
        <w:spacing w:after="160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F301FE">
        <w:rPr>
          <w:color w:val="000000"/>
          <w:sz w:val="28"/>
          <w:szCs w:val="28"/>
          <w:shd w:val="clear" w:color="auto" w:fill="FFFFFF"/>
        </w:rPr>
        <w:t xml:space="preserve">Данная архитектура позволяет разрабатывать и обслуживать каждый уровень независимо, что упрощает обновление системы, расширение функционала и интеграцию с другими сервисами и приложениями. Также, она способствует повышению безопасности и производительности интернет-магазина. </w:t>
      </w:r>
    </w:p>
    <w:p w14:paraId="66F5121A" w14:textId="77777777" w:rsidR="00F01D64" w:rsidRDefault="00F01D64" w:rsidP="00F01D64">
      <w:pPr>
        <w:pBdr>
          <w:between w:val="nil"/>
        </w:pBdr>
        <w:spacing w:line="240" w:lineRule="auto"/>
        <w:ind w:leftChars="0" w:left="0" w:firstLineChars="0" w:firstLine="0"/>
        <w:jc w:val="left"/>
        <w:rPr>
          <w:color w:val="000000"/>
          <w:sz w:val="28"/>
          <w:szCs w:val="28"/>
          <w:shd w:val="clear" w:color="auto" w:fill="FFFFFF"/>
        </w:rPr>
      </w:pPr>
    </w:p>
    <w:p w14:paraId="62C46874" w14:textId="2283A52D" w:rsidR="00F01D64" w:rsidRDefault="00F01D64" w:rsidP="00F01D64">
      <w:pPr>
        <w:shd w:val="clear" w:color="auto" w:fill="FFFFFF"/>
        <w:spacing w:line="240" w:lineRule="auto"/>
        <w:ind w:left="1" w:hanging="3"/>
        <w:jc w:val="left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  </w:t>
      </w:r>
      <w:r w:rsidR="00256964">
        <w:rPr>
          <w:color w:val="000000"/>
          <w:sz w:val="28"/>
          <w:szCs w:val="28"/>
          <w:shd w:val="clear" w:color="auto" w:fill="FFFFFF"/>
        </w:rPr>
        <w:t>1.</w:t>
      </w:r>
      <w:r>
        <w:rPr>
          <w:color w:val="000000"/>
          <w:sz w:val="28"/>
          <w:szCs w:val="28"/>
          <w:shd w:val="clear" w:color="auto" w:fill="FFFFFF"/>
        </w:rPr>
        <w:t>3.1.2</w:t>
      </w:r>
      <w:r w:rsidR="00256964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Описание программной архитектуры (</w:t>
      </w:r>
      <w:r w:rsidRPr="001341E2">
        <w:rPr>
          <w:color w:val="000000"/>
          <w:sz w:val="28"/>
          <w:szCs w:val="28"/>
          <w:shd w:val="clear" w:color="auto" w:fill="FFFFFF"/>
        </w:rPr>
        <w:t xml:space="preserve">C4 </w:t>
      </w:r>
      <w:proofErr w:type="spellStart"/>
      <w:r w:rsidRPr="001341E2">
        <w:rPr>
          <w:color w:val="000000"/>
          <w:sz w:val="28"/>
          <w:szCs w:val="28"/>
          <w:shd w:val="clear" w:color="auto" w:fill="FFFFFF"/>
        </w:rPr>
        <w:t>Diagram</w:t>
      </w:r>
      <w:proofErr w:type="spellEnd"/>
      <w:r w:rsidRPr="001341E2">
        <w:rPr>
          <w:color w:val="000000"/>
          <w:sz w:val="28"/>
          <w:szCs w:val="28"/>
          <w:shd w:val="clear" w:color="auto" w:fill="FFFFFF"/>
        </w:rPr>
        <w:t xml:space="preserve"> - контекстный уровень</w:t>
      </w:r>
    </w:p>
    <w:p w14:paraId="23E81165" w14:textId="77777777" w:rsidR="00F01D64" w:rsidRDefault="00F01D64" w:rsidP="00F01D64">
      <w:pPr>
        <w:shd w:val="clear" w:color="auto" w:fill="FFFFFF"/>
        <w:spacing w:line="240" w:lineRule="auto"/>
        <w:ind w:left="1" w:hanging="3"/>
        <w:jc w:val="left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           </w:t>
      </w:r>
      <w:r w:rsidRPr="001341E2">
        <w:rPr>
          <w:color w:val="000000"/>
          <w:sz w:val="28"/>
          <w:szCs w:val="28"/>
          <w:shd w:val="clear" w:color="auto" w:fill="FFFFFF"/>
        </w:rPr>
        <w:t>и уровень контейнеров</w:t>
      </w:r>
      <w:r>
        <w:rPr>
          <w:color w:val="000000"/>
          <w:sz w:val="28"/>
          <w:szCs w:val="28"/>
          <w:shd w:val="clear" w:color="auto" w:fill="FFFFFF"/>
        </w:rPr>
        <w:t>)</w:t>
      </w:r>
    </w:p>
    <w:p w14:paraId="18F00EB5" w14:textId="77777777" w:rsidR="00F01D64" w:rsidRPr="005A4320" w:rsidRDefault="00F01D64" w:rsidP="00F01D64">
      <w:pPr>
        <w:shd w:val="clear" w:color="auto" w:fill="FFFFFF"/>
        <w:spacing w:line="240" w:lineRule="auto"/>
        <w:ind w:left="1" w:hanging="3"/>
        <w:jc w:val="left"/>
        <w:rPr>
          <w:color w:val="000000"/>
          <w:sz w:val="28"/>
          <w:szCs w:val="28"/>
          <w:shd w:val="clear" w:color="auto" w:fill="FFFFFF"/>
        </w:rPr>
      </w:pPr>
    </w:p>
    <w:p w14:paraId="4C710660" w14:textId="77777777" w:rsidR="00F01D64" w:rsidRDefault="00F01D64" w:rsidP="00F01D64">
      <w:pPr>
        <w:shd w:val="clear" w:color="auto" w:fill="FFFFFF"/>
        <w:spacing w:line="240" w:lineRule="auto"/>
        <w:ind w:left="1" w:hanging="3"/>
        <w:jc w:val="left"/>
        <w:rPr>
          <w:color w:val="000000"/>
          <w:sz w:val="28"/>
          <w:szCs w:val="28"/>
          <w:shd w:val="clear" w:color="auto" w:fill="FFFFFF"/>
        </w:rPr>
      </w:pPr>
      <w:r w:rsidRPr="001341E2"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1341E2">
        <w:rPr>
          <w:color w:val="000000"/>
          <w:sz w:val="28"/>
          <w:szCs w:val="28"/>
          <w:shd w:val="clear" w:color="auto" w:fill="FFFFFF"/>
        </w:rPr>
        <w:t>4-диаграмма для архитектуры интернет-магазина визуализир</w:t>
      </w:r>
      <w:r>
        <w:rPr>
          <w:color w:val="000000"/>
          <w:sz w:val="28"/>
          <w:szCs w:val="28"/>
          <w:shd w:val="clear" w:color="auto" w:fill="FFFFFF"/>
        </w:rPr>
        <w:t>ует</w:t>
      </w:r>
      <w:r w:rsidRPr="001341E2">
        <w:rPr>
          <w:color w:val="000000"/>
          <w:sz w:val="28"/>
          <w:szCs w:val="28"/>
          <w:shd w:val="clear" w:color="auto" w:fill="FFFFFF"/>
        </w:rPr>
        <w:t xml:space="preserve"> структуру системы, ее компоненты, связи между ними и взаимодействие с внешними системами.</w:t>
      </w:r>
    </w:p>
    <w:p w14:paraId="270E7BCD" w14:textId="77777777" w:rsidR="00F01D64" w:rsidRPr="00E44FD5" w:rsidRDefault="00F01D64" w:rsidP="00F01D64">
      <w:pPr>
        <w:shd w:val="clear" w:color="auto" w:fill="FFFFFF"/>
        <w:spacing w:line="240" w:lineRule="auto"/>
        <w:ind w:left="1" w:hanging="3"/>
        <w:jc w:val="left"/>
        <w:rPr>
          <w:color w:val="000000"/>
          <w:sz w:val="28"/>
          <w:szCs w:val="28"/>
          <w:shd w:val="clear" w:color="auto" w:fill="FFFFFF"/>
        </w:rPr>
      </w:pPr>
    </w:p>
    <w:p w14:paraId="71B022AA" w14:textId="1D12D549" w:rsidR="00F01D64" w:rsidRDefault="00F01D64" w:rsidP="00F01D64">
      <w:pPr>
        <w:shd w:val="clear" w:color="auto" w:fill="FFFFFF"/>
        <w:spacing w:line="240" w:lineRule="auto"/>
        <w:ind w:left="1" w:hanging="3"/>
        <w:jc w:val="left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Уровень 1.</w:t>
      </w:r>
      <w:r w:rsidRPr="001341E2">
        <w:rPr>
          <w:color w:val="000000"/>
          <w:sz w:val="28"/>
          <w:szCs w:val="28"/>
          <w:shd w:val="clear" w:color="auto" w:fill="FFFFFF"/>
        </w:rPr>
        <w:t xml:space="preserve"> Контекст</w:t>
      </w:r>
      <w:r>
        <w:rPr>
          <w:color w:val="000000"/>
          <w:sz w:val="28"/>
          <w:szCs w:val="28"/>
          <w:shd w:val="clear" w:color="auto" w:fill="FFFFFF"/>
        </w:rPr>
        <w:t xml:space="preserve"> - </w:t>
      </w:r>
      <w:r w:rsidRPr="001341E2">
        <w:rPr>
          <w:color w:val="000000"/>
          <w:sz w:val="28"/>
          <w:szCs w:val="28"/>
          <w:shd w:val="clear" w:color="auto" w:fill="FFFFFF"/>
          <w:lang w:val="en-US"/>
        </w:rPr>
        <w:t>Context</w:t>
      </w:r>
      <w:r w:rsidRPr="001341E2">
        <w:rPr>
          <w:color w:val="000000"/>
          <w:sz w:val="28"/>
          <w:szCs w:val="28"/>
          <w:shd w:val="clear" w:color="auto" w:fill="FFFFFF"/>
        </w:rPr>
        <w:t xml:space="preserve"> </w:t>
      </w:r>
      <w:r w:rsidRPr="001341E2">
        <w:rPr>
          <w:color w:val="000000"/>
          <w:sz w:val="28"/>
          <w:szCs w:val="28"/>
          <w:shd w:val="clear" w:color="auto" w:fill="FFFFFF"/>
          <w:lang w:val="en-US"/>
        </w:rPr>
        <w:t>Level</w:t>
      </w:r>
      <w:r>
        <w:rPr>
          <w:color w:val="000000"/>
          <w:sz w:val="28"/>
          <w:szCs w:val="28"/>
          <w:shd w:val="clear" w:color="auto" w:fill="FFFFFF"/>
        </w:rPr>
        <w:t xml:space="preserve"> -</w:t>
      </w:r>
      <w:r w:rsidRPr="001341E2">
        <w:rPr>
          <w:color w:val="000000"/>
          <w:sz w:val="28"/>
          <w:szCs w:val="28"/>
          <w:shd w:val="clear" w:color="auto" w:fill="FFFFFF"/>
        </w:rPr>
        <w:t xml:space="preserve"> общее представление системы, ее интерфейсы и связи с внешним окружением. </w:t>
      </w:r>
      <w:r>
        <w:rPr>
          <w:color w:val="000000"/>
          <w:sz w:val="28"/>
          <w:szCs w:val="28"/>
          <w:shd w:val="clear" w:color="auto" w:fill="FFFFFF"/>
        </w:rPr>
        <w:t xml:space="preserve">Интернет-магазин </w:t>
      </w:r>
      <w:r w:rsidRPr="001341E2">
        <w:rPr>
          <w:color w:val="000000"/>
          <w:sz w:val="28"/>
          <w:szCs w:val="28"/>
          <w:shd w:val="clear" w:color="auto" w:fill="FFFFFF"/>
        </w:rPr>
        <w:t>представляется как отдельная система, взаимодействующая с пользователями, поставщиками и внешними сервисами.</w:t>
      </w:r>
    </w:p>
    <w:p w14:paraId="1DB47D67" w14:textId="5EA60EF5" w:rsidR="00256964" w:rsidRDefault="00256964" w:rsidP="00F01D64">
      <w:pPr>
        <w:shd w:val="clear" w:color="auto" w:fill="FFFFFF"/>
        <w:spacing w:line="240" w:lineRule="auto"/>
        <w:ind w:left="1" w:hanging="3"/>
        <w:jc w:val="left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398B24F" wp14:editId="5FD511A5">
            <wp:extent cx="6446481" cy="6143288"/>
            <wp:effectExtent l="0" t="952" r="0" b="0"/>
            <wp:docPr id="7529131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13164" name="Рисунок 752913164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15000"/>
                              </a14:imgEffect>
                              <a14:imgEffect>
                                <a14:brightnessContrast bright="2000" contrast="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64504" cy="616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C0A2" w14:textId="77777777" w:rsidR="00F01D64" w:rsidRPr="00C4632C" w:rsidRDefault="00F01D64" w:rsidP="00F01D64">
      <w:pPr>
        <w:widowControl/>
        <w:suppressAutoHyphens w:val="0"/>
        <w:spacing w:after="240" w:line="240" w:lineRule="auto"/>
        <w:ind w:leftChars="0" w:left="0" w:firstLineChars="0" w:hanging="2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>О</w:t>
      </w:r>
      <w:r w:rsidRPr="00C4632C">
        <w:rPr>
          <w:color w:val="000000"/>
          <w:sz w:val="28"/>
          <w:szCs w:val="28"/>
          <w:shd w:val="clear" w:color="auto" w:fill="FFFFFF"/>
        </w:rPr>
        <w:t>сновные участники и их взаимодействие с системой интернет-магазина:</w:t>
      </w:r>
    </w:p>
    <w:p w14:paraId="55A0B77B" w14:textId="77777777" w:rsidR="00F01D64" w:rsidRPr="00C4632C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- к</w:t>
      </w:r>
      <w:r w:rsidRPr="00C4632C">
        <w:rPr>
          <w:color w:val="000000"/>
          <w:sz w:val="28"/>
          <w:szCs w:val="28"/>
          <w:shd w:val="clear" w:color="auto" w:fill="FFFFFF"/>
        </w:rPr>
        <w:t xml:space="preserve">лиенты: </w:t>
      </w:r>
      <w:r>
        <w:rPr>
          <w:color w:val="000000"/>
          <w:sz w:val="28"/>
          <w:szCs w:val="28"/>
          <w:shd w:val="clear" w:color="auto" w:fill="FFFFFF"/>
        </w:rPr>
        <w:t>п</w:t>
      </w:r>
      <w:r w:rsidRPr="00C4632C">
        <w:rPr>
          <w:color w:val="000000"/>
          <w:sz w:val="28"/>
          <w:szCs w:val="28"/>
          <w:shd w:val="clear" w:color="auto" w:fill="FFFFFF"/>
        </w:rPr>
        <w:t>ользователи, которые взаимодействуют с интернет-магазином для просмотра и покупки товаров</w:t>
      </w:r>
      <w:r>
        <w:rPr>
          <w:color w:val="000000"/>
          <w:sz w:val="28"/>
          <w:szCs w:val="28"/>
          <w:shd w:val="clear" w:color="auto" w:fill="FFFFFF"/>
        </w:rPr>
        <w:t>;</w:t>
      </w:r>
    </w:p>
    <w:p w14:paraId="11ABBF1B" w14:textId="77777777" w:rsidR="00F01D64" w:rsidRPr="00C4632C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- а</w:t>
      </w:r>
      <w:r w:rsidRPr="00C4632C">
        <w:rPr>
          <w:color w:val="000000"/>
          <w:sz w:val="28"/>
          <w:szCs w:val="28"/>
          <w:shd w:val="clear" w:color="auto" w:fill="FFFFFF"/>
        </w:rPr>
        <w:t xml:space="preserve">дминистратор продаж: </w:t>
      </w:r>
      <w:r>
        <w:rPr>
          <w:color w:val="000000"/>
          <w:sz w:val="28"/>
          <w:szCs w:val="28"/>
          <w:shd w:val="clear" w:color="auto" w:fill="FFFFFF"/>
        </w:rPr>
        <w:t>о</w:t>
      </w:r>
      <w:r w:rsidRPr="00C4632C">
        <w:rPr>
          <w:color w:val="000000"/>
          <w:sz w:val="28"/>
          <w:szCs w:val="28"/>
          <w:shd w:val="clear" w:color="auto" w:fill="FFFFFF"/>
        </w:rPr>
        <w:t xml:space="preserve">твечает за управление продажами, акциями и </w:t>
      </w:r>
      <w:r>
        <w:rPr>
          <w:color w:val="000000"/>
          <w:sz w:val="28"/>
          <w:szCs w:val="28"/>
          <w:shd w:val="clear" w:color="auto" w:fill="FFFFFF"/>
        </w:rPr>
        <w:t>логистикой;</w:t>
      </w:r>
    </w:p>
    <w:p w14:paraId="04CF24FC" w14:textId="77777777" w:rsidR="00F01D64" w:rsidRPr="00C4632C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- а</w:t>
      </w:r>
      <w:r w:rsidRPr="00C4632C">
        <w:rPr>
          <w:color w:val="000000"/>
          <w:sz w:val="28"/>
          <w:szCs w:val="28"/>
          <w:shd w:val="clear" w:color="auto" w:fill="FFFFFF"/>
        </w:rPr>
        <w:t xml:space="preserve">дминистратор по работе с клиентами: </w:t>
      </w:r>
      <w:r>
        <w:rPr>
          <w:color w:val="000000"/>
          <w:sz w:val="28"/>
          <w:szCs w:val="28"/>
          <w:shd w:val="clear" w:color="auto" w:fill="FFFFFF"/>
        </w:rPr>
        <w:t>з</w:t>
      </w:r>
      <w:r w:rsidRPr="00C4632C">
        <w:rPr>
          <w:color w:val="000000"/>
          <w:sz w:val="28"/>
          <w:szCs w:val="28"/>
          <w:shd w:val="clear" w:color="auto" w:fill="FFFFFF"/>
        </w:rPr>
        <w:t>анимается обработкой запросов клиентов, возвратами</w:t>
      </w:r>
      <w:r>
        <w:rPr>
          <w:color w:val="000000"/>
          <w:sz w:val="28"/>
          <w:szCs w:val="28"/>
          <w:shd w:val="clear" w:color="auto" w:fill="FFFFFF"/>
        </w:rPr>
        <w:t>, обращениями и уведомлением;</w:t>
      </w:r>
    </w:p>
    <w:p w14:paraId="19CA978A" w14:textId="77777777" w:rsidR="00F01D64" w:rsidRPr="00C4632C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- а</w:t>
      </w:r>
      <w:r w:rsidRPr="00C4632C">
        <w:rPr>
          <w:color w:val="000000"/>
          <w:sz w:val="28"/>
          <w:szCs w:val="28"/>
          <w:shd w:val="clear" w:color="auto" w:fill="FFFFFF"/>
        </w:rPr>
        <w:t xml:space="preserve">дминистратор системы: </w:t>
      </w:r>
      <w:r>
        <w:rPr>
          <w:color w:val="000000"/>
          <w:sz w:val="28"/>
          <w:szCs w:val="28"/>
          <w:shd w:val="clear" w:color="auto" w:fill="FFFFFF"/>
        </w:rPr>
        <w:t>о</w:t>
      </w:r>
      <w:r w:rsidRPr="00C4632C">
        <w:rPr>
          <w:color w:val="000000"/>
          <w:sz w:val="28"/>
          <w:szCs w:val="28"/>
          <w:shd w:val="clear" w:color="auto" w:fill="FFFFFF"/>
        </w:rPr>
        <w:t>твечает за поддержку и обслуживание информационной системы интернет-магазина</w:t>
      </w:r>
      <w:r>
        <w:rPr>
          <w:color w:val="000000"/>
          <w:sz w:val="28"/>
          <w:szCs w:val="28"/>
          <w:shd w:val="clear" w:color="auto" w:fill="FFFFFF"/>
        </w:rPr>
        <w:t>;</w:t>
      </w:r>
    </w:p>
    <w:p w14:paraId="0C244142" w14:textId="77777777" w:rsidR="00F01D64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- т</w:t>
      </w:r>
      <w:r w:rsidRPr="00C4632C">
        <w:rPr>
          <w:color w:val="000000"/>
          <w:sz w:val="28"/>
          <w:szCs w:val="28"/>
          <w:shd w:val="clear" w:color="auto" w:fill="FFFFFF"/>
        </w:rPr>
        <w:t xml:space="preserve">ехнический специалист: </w:t>
      </w:r>
      <w:r>
        <w:rPr>
          <w:color w:val="000000"/>
          <w:sz w:val="28"/>
          <w:szCs w:val="28"/>
          <w:shd w:val="clear" w:color="auto" w:fill="FFFFFF"/>
        </w:rPr>
        <w:t>р</w:t>
      </w:r>
      <w:r w:rsidRPr="00C4632C">
        <w:rPr>
          <w:color w:val="000000"/>
          <w:sz w:val="28"/>
          <w:szCs w:val="28"/>
          <w:shd w:val="clear" w:color="auto" w:fill="FFFFFF"/>
        </w:rPr>
        <w:t>аботает над поддержкой и развитием технической инфраструктуры, включая серверы и сетевые решения.</w:t>
      </w:r>
    </w:p>
    <w:p w14:paraId="65E83653" w14:textId="77777777" w:rsidR="00F01D64" w:rsidRPr="00A90388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</w:t>
      </w:r>
      <w:r w:rsidRPr="00A90388">
        <w:rPr>
          <w:color w:val="000000"/>
          <w:sz w:val="28"/>
          <w:szCs w:val="28"/>
          <w:shd w:val="clear" w:color="auto" w:fill="FFFFFF"/>
        </w:rPr>
        <w:t>заимодействия между интернет-магазином и внешними системами:</w:t>
      </w:r>
    </w:p>
    <w:p w14:paraId="1878F495" w14:textId="77777777" w:rsidR="00F01D64" w:rsidRPr="00A90388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- п</w:t>
      </w:r>
      <w:r w:rsidRPr="00A90388">
        <w:rPr>
          <w:color w:val="000000"/>
          <w:sz w:val="28"/>
          <w:szCs w:val="28"/>
          <w:shd w:val="clear" w:color="auto" w:fill="FFFFFF"/>
        </w:rPr>
        <w:t xml:space="preserve">латежная система: </w:t>
      </w:r>
      <w:r>
        <w:rPr>
          <w:color w:val="000000"/>
          <w:sz w:val="28"/>
          <w:szCs w:val="28"/>
          <w:shd w:val="clear" w:color="auto" w:fill="FFFFFF"/>
        </w:rPr>
        <w:t>о</w:t>
      </w:r>
      <w:r w:rsidRPr="00A90388">
        <w:rPr>
          <w:color w:val="000000"/>
          <w:sz w:val="28"/>
          <w:szCs w:val="28"/>
          <w:shd w:val="clear" w:color="auto" w:fill="FFFFFF"/>
        </w:rPr>
        <w:t>брабатывает транзакции клиентов и передает данные о платежах в интернет-магазин</w:t>
      </w:r>
      <w:r>
        <w:rPr>
          <w:color w:val="000000"/>
          <w:sz w:val="28"/>
          <w:szCs w:val="28"/>
          <w:shd w:val="clear" w:color="auto" w:fill="FFFFFF"/>
        </w:rPr>
        <w:t>;</w:t>
      </w:r>
    </w:p>
    <w:p w14:paraId="734BB737" w14:textId="77777777" w:rsidR="00F01D64" w:rsidRPr="00A90388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- с</w:t>
      </w:r>
      <w:r w:rsidRPr="00A90388">
        <w:rPr>
          <w:color w:val="000000"/>
          <w:sz w:val="28"/>
          <w:szCs w:val="28"/>
          <w:shd w:val="clear" w:color="auto" w:fill="FFFFFF"/>
        </w:rPr>
        <w:t xml:space="preserve">кладская система: </w:t>
      </w:r>
      <w:r>
        <w:rPr>
          <w:color w:val="000000"/>
          <w:sz w:val="28"/>
          <w:szCs w:val="28"/>
          <w:shd w:val="clear" w:color="auto" w:fill="FFFFFF"/>
        </w:rPr>
        <w:t>у</w:t>
      </w:r>
      <w:r w:rsidRPr="00A90388">
        <w:rPr>
          <w:color w:val="000000"/>
          <w:sz w:val="28"/>
          <w:szCs w:val="28"/>
          <w:shd w:val="clear" w:color="auto" w:fill="FFFFFF"/>
        </w:rPr>
        <w:t>правляет запасами товаров и информирует интернет-магазин о наличии и движении товаров</w:t>
      </w:r>
      <w:r>
        <w:rPr>
          <w:color w:val="000000"/>
          <w:sz w:val="28"/>
          <w:szCs w:val="28"/>
          <w:shd w:val="clear" w:color="auto" w:fill="FFFFFF"/>
        </w:rPr>
        <w:t>;</w:t>
      </w:r>
    </w:p>
    <w:p w14:paraId="3AC0B6F0" w14:textId="77777777" w:rsidR="00F01D64" w:rsidRPr="00A90388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- с</w:t>
      </w:r>
      <w:r w:rsidRPr="00A90388">
        <w:rPr>
          <w:color w:val="000000"/>
          <w:sz w:val="28"/>
          <w:szCs w:val="28"/>
          <w:shd w:val="clear" w:color="auto" w:fill="FFFFFF"/>
        </w:rPr>
        <w:t xml:space="preserve">истема доставки заказов: </w:t>
      </w:r>
      <w:r>
        <w:rPr>
          <w:color w:val="000000"/>
          <w:sz w:val="28"/>
          <w:szCs w:val="28"/>
          <w:shd w:val="clear" w:color="auto" w:fill="FFFFFF"/>
        </w:rPr>
        <w:t>о</w:t>
      </w:r>
      <w:r w:rsidRPr="00A90388">
        <w:rPr>
          <w:color w:val="000000"/>
          <w:sz w:val="28"/>
          <w:szCs w:val="28"/>
          <w:shd w:val="clear" w:color="auto" w:fill="FFFFFF"/>
        </w:rPr>
        <w:t>твечает за логистику и доставку товаров клиентам</w:t>
      </w:r>
      <w:r>
        <w:rPr>
          <w:color w:val="000000"/>
          <w:sz w:val="28"/>
          <w:szCs w:val="28"/>
          <w:shd w:val="clear" w:color="auto" w:fill="FFFFFF"/>
        </w:rPr>
        <w:t>;</w:t>
      </w:r>
    </w:p>
    <w:p w14:paraId="0E36D5B4" w14:textId="77777777" w:rsidR="00F01D64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- а</w:t>
      </w:r>
      <w:r w:rsidRPr="00A90388">
        <w:rPr>
          <w:color w:val="000000"/>
          <w:sz w:val="28"/>
          <w:szCs w:val="28"/>
          <w:shd w:val="clear" w:color="auto" w:fill="FFFFFF"/>
        </w:rPr>
        <w:t xml:space="preserve">налитическая система: </w:t>
      </w:r>
      <w:r>
        <w:rPr>
          <w:color w:val="000000"/>
          <w:sz w:val="28"/>
          <w:szCs w:val="28"/>
          <w:shd w:val="clear" w:color="auto" w:fill="FFFFFF"/>
        </w:rPr>
        <w:t>а</w:t>
      </w:r>
      <w:r w:rsidRPr="00A90388">
        <w:rPr>
          <w:color w:val="000000"/>
          <w:sz w:val="28"/>
          <w:szCs w:val="28"/>
          <w:shd w:val="clear" w:color="auto" w:fill="FFFFFF"/>
        </w:rPr>
        <w:t>нализирует данные о продажах, поведении клиентов и эффективности бизнес-процессов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68B11CED" w14:textId="77777777" w:rsidR="00F01D64" w:rsidRPr="00C4632C" w:rsidRDefault="00F01D64" w:rsidP="00F01D64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</w:p>
    <w:p w14:paraId="6DAF9553" w14:textId="0EF257D1" w:rsidR="00F01D64" w:rsidRDefault="00F01D64" w:rsidP="00F01D64">
      <w:pPr>
        <w:shd w:val="clear" w:color="auto" w:fill="FFFFFF"/>
        <w:spacing w:line="240" w:lineRule="auto"/>
        <w:ind w:leftChars="0" w:left="0" w:firstLineChars="0" w:firstLine="0"/>
        <w:jc w:val="left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Уровень 2.</w:t>
      </w:r>
      <w:r w:rsidRPr="001341E2">
        <w:rPr>
          <w:color w:val="000000"/>
          <w:sz w:val="28"/>
          <w:szCs w:val="28"/>
          <w:shd w:val="clear" w:color="auto" w:fill="FFFFFF"/>
        </w:rPr>
        <w:t xml:space="preserve"> Контейнер</w:t>
      </w:r>
      <w:r>
        <w:rPr>
          <w:color w:val="000000"/>
          <w:sz w:val="28"/>
          <w:szCs w:val="28"/>
          <w:shd w:val="clear" w:color="auto" w:fill="FFFFFF"/>
        </w:rPr>
        <w:t>ы</w:t>
      </w:r>
      <w:r w:rsidRPr="001341E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- </w:t>
      </w:r>
      <w:r w:rsidRPr="001341E2">
        <w:rPr>
          <w:color w:val="000000"/>
          <w:sz w:val="28"/>
          <w:szCs w:val="28"/>
          <w:shd w:val="clear" w:color="auto" w:fill="FFFFFF"/>
          <w:lang w:val="en-US"/>
        </w:rPr>
        <w:t>Container</w:t>
      </w:r>
      <w:r w:rsidRPr="001341E2">
        <w:rPr>
          <w:color w:val="000000"/>
          <w:sz w:val="28"/>
          <w:szCs w:val="28"/>
          <w:shd w:val="clear" w:color="auto" w:fill="FFFFFF"/>
        </w:rPr>
        <w:t xml:space="preserve"> </w:t>
      </w:r>
      <w:r w:rsidRPr="001341E2">
        <w:rPr>
          <w:color w:val="000000"/>
          <w:sz w:val="28"/>
          <w:szCs w:val="28"/>
          <w:shd w:val="clear" w:color="auto" w:fill="FFFFFF"/>
          <w:lang w:val="en-US"/>
        </w:rPr>
        <w:t>Level</w:t>
      </w:r>
      <w:r>
        <w:rPr>
          <w:color w:val="000000"/>
          <w:sz w:val="28"/>
          <w:szCs w:val="28"/>
          <w:shd w:val="clear" w:color="auto" w:fill="FFFFFF"/>
        </w:rPr>
        <w:t xml:space="preserve"> - н</w:t>
      </w:r>
      <w:r w:rsidRPr="001341E2">
        <w:rPr>
          <w:color w:val="000000"/>
          <w:sz w:val="28"/>
          <w:szCs w:val="28"/>
          <w:shd w:val="clear" w:color="auto" w:fill="FFFFFF"/>
        </w:rPr>
        <w:t xml:space="preserve">а этом уровне можно увидеть разбиение системы на контейнеры, внутри которых находятся отдельные компоненты. Например, контейнеры могут представлять пользовательский интерфейс, бизнес-логику, базу данных и внешние </w:t>
      </w:r>
      <w:r w:rsidRPr="001341E2">
        <w:rPr>
          <w:color w:val="000000"/>
          <w:sz w:val="28"/>
          <w:szCs w:val="28"/>
          <w:shd w:val="clear" w:color="auto" w:fill="FFFFFF"/>
          <w:lang w:val="en-US"/>
        </w:rPr>
        <w:t>API</w:t>
      </w:r>
      <w:r w:rsidRPr="001341E2">
        <w:rPr>
          <w:color w:val="000000"/>
          <w:sz w:val="28"/>
          <w:szCs w:val="28"/>
          <w:shd w:val="clear" w:color="auto" w:fill="FFFFFF"/>
        </w:rPr>
        <w:t>. Каждый контейнер имеет свои функции и связи с другими контейнерами.</w:t>
      </w:r>
    </w:p>
    <w:p w14:paraId="13C9508A" w14:textId="4F4D147C" w:rsidR="00256964" w:rsidRPr="00ED178F" w:rsidRDefault="00256964" w:rsidP="00F01D64">
      <w:pPr>
        <w:shd w:val="clear" w:color="auto" w:fill="FFFFFF"/>
        <w:spacing w:line="240" w:lineRule="auto"/>
        <w:ind w:leftChars="0" w:left="0" w:firstLineChars="0" w:firstLine="0"/>
        <w:jc w:val="left"/>
        <w:rPr>
          <w:color w:val="000000"/>
          <w:sz w:val="28"/>
          <w:szCs w:val="28"/>
          <w:shd w:val="clear" w:color="auto" w:fill="FFFFFF"/>
        </w:rPr>
      </w:pPr>
    </w:p>
    <w:p w14:paraId="04007A35" w14:textId="5B17B74E" w:rsidR="00F01D64" w:rsidRPr="004E5B68" w:rsidRDefault="00256964" w:rsidP="00F01D64">
      <w:pPr>
        <w:widowControl/>
        <w:suppressAutoHyphens w:val="0"/>
        <w:spacing w:after="160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59264" behindDoc="1" locked="0" layoutInCell="1" allowOverlap="1" wp14:anchorId="1A97C354" wp14:editId="1395DE2A">
            <wp:simplePos x="0" y="0"/>
            <wp:positionH relativeFrom="margin">
              <wp:posOffset>-817880</wp:posOffset>
            </wp:positionH>
            <wp:positionV relativeFrom="paragraph">
              <wp:posOffset>848995</wp:posOffset>
            </wp:positionV>
            <wp:extent cx="7640320" cy="5950585"/>
            <wp:effectExtent l="6667" t="0" r="5398" b="5397"/>
            <wp:wrapTight wrapText="bothSides">
              <wp:wrapPolygon edited="0">
                <wp:start x="19" y="12151"/>
                <wp:lineTo x="19" y="18651"/>
                <wp:lineTo x="288" y="21555"/>
                <wp:lineTo x="934" y="21555"/>
                <wp:lineTo x="1742" y="21624"/>
                <wp:lineTo x="3520" y="21624"/>
                <wp:lineTo x="4327" y="20933"/>
                <wp:lineTo x="5243" y="20933"/>
                <wp:lineTo x="6051" y="21624"/>
                <wp:lineTo x="16391" y="21624"/>
                <wp:lineTo x="17253" y="10007"/>
                <wp:lineTo x="18115" y="9938"/>
                <wp:lineTo x="18976" y="5720"/>
                <wp:lineTo x="21561" y="5582"/>
                <wp:lineTo x="21561" y="2677"/>
                <wp:lineTo x="18115" y="2608"/>
                <wp:lineTo x="17307" y="3784"/>
                <wp:lineTo x="17253" y="672"/>
                <wp:lineTo x="5189" y="672"/>
                <wp:lineTo x="5189" y="1225"/>
                <wp:lineTo x="4327" y="1363"/>
                <wp:lineTo x="4327" y="50"/>
                <wp:lineTo x="2604" y="50"/>
                <wp:lineTo x="2604" y="1225"/>
                <wp:lineTo x="1850" y="1225"/>
                <wp:lineTo x="1742" y="1917"/>
                <wp:lineTo x="1096" y="1778"/>
                <wp:lineTo x="881" y="2677"/>
                <wp:lineTo x="881" y="5858"/>
                <wp:lineTo x="73" y="5720"/>
                <wp:lineTo x="19" y="10560"/>
                <wp:lineTo x="19" y="12151"/>
              </wp:wrapPolygon>
            </wp:wrapTight>
            <wp:docPr id="21421217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21729" name="Рисунок 2142121729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032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1D64" w:rsidRPr="004E5B68">
        <w:rPr>
          <w:color w:val="000000"/>
          <w:sz w:val="28"/>
          <w:szCs w:val="28"/>
          <w:shd w:val="clear" w:color="auto" w:fill="FFFFFF"/>
        </w:rPr>
        <w:t>1. Веб-приложение (для клиентов):</w:t>
      </w:r>
    </w:p>
    <w:p w14:paraId="215CE9D8" w14:textId="77777777" w:rsidR="00F01D64" w:rsidRPr="004E5B68" w:rsidRDefault="00F01D64" w:rsidP="00F01D64">
      <w:pPr>
        <w:widowControl/>
        <w:suppressAutoHyphens w:val="0"/>
        <w:spacing w:line="240" w:lineRule="auto"/>
        <w:ind w:leftChars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4E5B68">
        <w:rPr>
          <w:color w:val="000000"/>
          <w:sz w:val="28"/>
          <w:szCs w:val="28"/>
          <w:shd w:val="clear" w:color="auto" w:fill="FFFFFF"/>
        </w:rPr>
        <w:t xml:space="preserve">   - </w:t>
      </w:r>
      <w:r>
        <w:rPr>
          <w:color w:val="000000"/>
          <w:sz w:val="28"/>
          <w:szCs w:val="28"/>
          <w:shd w:val="clear" w:color="auto" w:fill="FFFFFF"/>
        </w:rPr>
        <w:t>о</w:t>
      </w:r>
      <w:r w:rsidRPr="004E5B68">
        <w:rPr>
          <w:color w:val="000000"/>
          <w:sz w:val="28"/>
          <w:szCs w:val="28"/>
          <w:shd w:val="clear" w:color="auto" w:fill="FFFFFF"/>
        </w:rPr>
        <w:t xml:space="preserve">писание: </w:t>
      </w:r>
      <w:r>
        <w:rPr>
          <w:color w:val="000000"/>
          <w:sz w:val="28"/>
          <w:szCs w:val="28"/>
          <w:shd w:val="clear" w:color="auto" w:fill="FFFFFF"/>
        </w:rPr>
        <w:t>п</w:t>
      </w:r>
      <w:r w:rsidRPr="004E5B68">
        <w:rPr>
          <w:color w:val="000000"/>
          <w:sz w:val="28"/>
          <w:szCs w:val="28"/>
          <w:shd w:val="clear" w:color="auto" w:fill="FFFFFF"/>
        </w:rPr>
        <w:t>ользовательский интерфейс для клиентов, позволяющий просматривать и покупать товары.</w:t>
      </w:r>
    </w:p>
    <w:p w14:paraId="0483CBDA" w14:textId="77777777" w:rsidR="00F01D64" w:rsidRPr="00E33430" w:rsidRDefault="00F01D64" w:rsidP="00F01D64">
      <w:pPr>
        <w:widowControl/>
        <w:suppressAutoHyphens w:val="0"/>
        <w:spacing w:line="240" w:lineRule="auto"/>
        <w:ind w:leftChars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  <w:lang w:val="en-US"/>
        </w:rPr>
      </w:pPr>
      <w:r w:rsidRPr="004E5B68">
        <w:rPr>
          <w:color w:val="000000"/>
          <w:sz w:val="28"/>
          <w:szCs w:val="28"/>
          <w:shd w:val="clear" w:color="auto" w:fill="FFFFFF"/>
        </w:rPr>
        <w:t xml:space="preserve">   </w:t>
      </w:r>
      <w:r w:rsidRPr="00E33430">
        <w:rPr>
          <w:color w:val="000000"/>
          <w:sz w:val="28"/>
          <w:szCs w:val="28"/>
          <w:shd w:val="clear" w:color="auto" w:fill="FFFFFF"/>
          <w:lang w:val="en-US"/>
        </w:rPr>
        <w:t xml:space="preserve">- </w:t>
      </w:r>
      <w:r>
        <w:rPr>
          <w:color w:val="000000"/>
          <w:sz w:val="28"/>
          <w:szCs w:val="28"/>
          <w:shd w:val="clear" w:color="auto" w:fill="FFFFFF"/>
        </w:rPr>
        <w:t>т</w:t>
      </w:r>
      <w:r w:rsidRPr="004E5B68">
        <w:rPr>
          <w:color w:val="000000"/>
          <w:sz w:val="28"/>
          <w:szCs w:val="28"/>
          <w:shd w:val="clear" w:color="auto" w:fill="FFFFFF"/>
        </w:rPr>
        <w:t>ехнологии</w:t>
      </w:r>
      <w:r w:rsidRPr="00E33430">
        <w:rPr>
          <w:color w:val="000000"/>
          <w:sz w:val="28"/>
          <w:szCs w:val="28"/>
          <w:shd w:val="clear" w:color="auto" w:fill="FFFFFF"/>
          <w:lang w:val="en-US"/>
        </w:rPr>
        <w:t>: HTML/CSS, JavaScript, React.</w:t>
      </w:r>
    </w:p>
    <w:p w14:paraId="4F302F81" w14:textId="77777777" w:rsidR="00F01D64" w:rsidRPr="004E5B68" w:rsidRDefault="00F01D64" w:rsidP="00F01D64">
      <w:pPr>
        <w:widowControl/>
        <w:suppressAutoHyphens w:val="0"/>
        <w:spacing w:line="240" w:lineRule="auto"/>
        <w:ind w:leftChars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E33430">
        <w:rPr>
          <w:color w:val="000000"/>
          <w:sz w:val="28"/>
          <w:szCs w:val="28"/>
          <w:shd w:val="clear" w:color="auto" w:fill="FFFFFF"/>
          <w:lang w:val="en-US"/>
        </w:rPr>
        <w:t xml:space="preserve">   </w:t>
      </w:r>
      <w:r w:rsidRPr="004E5B68">
        <w:rPr>
          <w:color w:val="000000"/>
          <w:sz w:val="28"/>
          <w:szCs w:val="28"/>
          <w:shd w:val="clear" w:color="auto" w:fill="FFFFFF"/>
        </w:rPr>
        <w:t xml:space="preserve">- </w:t>
      </w:r>
      <w:r>
        <w:rPr>
          <w:color w:val="000000"/>
          <w:sz w:val="28"/>
          <w:szCs w:val="28"/>
          <w:shd w:val="clear" w:color="auto" w:fill="FFFFFF"/>
        </w:rPr>
        <w:t>в</w:t>
      </w:r>
      <w:r w:rsidRPr="004E5B68">
        <w:rPr>
          <w:color w:val="000000"/>
          <w:sz w:val="28"/>
          <w:szCs w:val="28"/>
          <w:shd w:val="clear" w:color="auto" w:fill="FFFFFF"/>
        </w:rPr>
        <w:t>заимодействие: Клиенты используют веб-приложение для выполнения покупок и управления своими заказами.</w:t>
      </w:r>
    </w:p>
    <w:p w14:paraId="069B4261" w14:textId="77777777" w:rsidR="00F01D64" w:rsidRPr="004E5B68" w:rsidRDefault="00F01D64" w:rsidP="00F01D64">
      <w:pPr>
        <w:widowControl/>
        <w:suppressAutoHyphens w:val="0"/>
        <w:spacing w:after="160" w:line="240" w:lineRule="auto"/>
        <w:ind w:leftChars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4E5B68">
        <w:rPr>
          <w:color w:val="000000"/>
          <w:sz w:val="28"/>
          <w:szCs w:val="28"/>
          <w:shd w:val="clear" w:color="auto" w:fill="FFFFFF"/>
        </w:rPr>
        <w:t>2. Административный интерфейс (для администраторов продаж и по работе с клиентами):</w:t>
      </w:r>
    </w:p>
    <w:p w14:paraId="0D4E46E7" w14:textId="77777777" w:rsidR="00F01D64" w:rsidRPr="004E5B68" w:rsidRDefault="00F01D64" w:rsidP="00F01D64">
      <w:pPr>
        <w:widowControl/>
        <w:suppressAutoHyphens w:val="0"/>
        <w:spacing w:line="240" w:lineRule="auto"/>
        <w:ind w:leftChars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4E5B68">
        <w:rPr>
          <w:color w:val="000000"/>
          <w:sz w:val="28"/>
          <w:szCs w:val="28"/>
          <w:shd w:val="clear" w:color="auto" w:fill="FFFFFF"/>
        </w:rPr>
        <w:t xml:space="preserve">   - </w:t>
      </w:r>
      <w:r>
        <w:rPr>
          <w:color w:val="000000"/>
          <w:sz w:val="28"/>
          <w:szCs w:val="28"/>
          <w:shd w:val="clear" w:color="auto" w:fill="FFFFFF"/>
        </w:rPr>
        <w:t>о</w:t>
      </w:r>
      <w:r w:rsidRPr="004E5B68">
        <w:rPr>
          <w:color w:val="000000"/>
          <w:sz w:val="28"/>
          <w:szCs w:val="28"/>
          <w:shd w:val="clear" w:color="auto" w:fill="FFFFFF"/>
        </w:rPr>
        <w:t xml:space="preserve">писание: </w:t>
      </w:r>
      <w:r>
        <w:rPr>
          <w:color w:val="000000"/>
          <w:sz w:val="28"/>
          <w:szCs w:val="28"/>
          <w:shd w:val="clear" w:color="auto" w:fill="FFFFFF"/>
        </w:rPr>
        <w:t>и</w:t>
      </w:r>
      <w:r w:rsidRPr="004E5B68">
        <w:rPr>
          <w:color w:val="000000"/>
          <w:sz w:val="28"/>
          <w:szCs w:val="28"/>
          <w:shd w:val="clear" w:color="auto" w:fill="FFFFFF"/>
        </w:rPr>
        <w:t>нтерфейс для управления каталогом товаров, заказами и взаимодействия с клиентами</w:t>
      </w:r>
      <w:r>
        <w:rPr>
          <w:color w:val="000000"/>
          <w:sz w:val="28"/>
          <w:szCs w:val="28"/>
          <w:shd w:val="clear" w:color="auto" w:fill="FFFFFF"/>
        </w:rPr>
        <w:t>;</w:t>
      </w:r>
    </w:p>
    <w:p w14:paraId="0F02C039" w14:textId="77777777" w:rsidR="00F01D64" w:rsidRPr="00E33430" w:rsidRDefault="00F01D64" w:rsidP="00F01D64">
      <w:pPr>
        <w:widowControl/>
        <w:suppressAutoHyphens w:val="0"/>
        <w:spacing w:line="240" w:lineRule="auto"/>
        <w:ind w:leftChars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  <w:lang w:val="en-US"/>
        </w:rPr>
      </w:pPr>
      <w:r w:rsidRPr="004E5B68">
        <w:rPr>
          <w:color w:val="000000"/>
          <w:sz w:val="28"/>
          <w:szCs w:val="28"/>
          <w:shd w:val="clear" w:color="auto" w:fill="FFFFFF"/>
        </w:rPr>
        <w:t xml:space="preserve">   </w:t>
      </w:r>
      <w:r w:rsidRPr="00E33430">
        <w:rPr>
          <w:color w:val="000000"/>
          <w:sz w:val="28"/>
          <w:szCs w:val="28"/>
          <w:shd w:val="clear" w:color="auto" w:fill="FFFFFF"/>
          <w:lang w:val="en-US"/>
        </w:rPr>
        <w:t xml:space="preserve">- </w:t>
      </w:r>
      <w:r>
        <w:rPr>
          <w:color w:val="000000"/>
          <w:sz w:val="28"/>
          <w:szCs w:val="28"/>
          <w:shd w:val="clear" w:color="auto" w:fill="FFFFFF"/>
        </w:rPr>
        <w:t>т</w:t>
      </w:r>
      <w:r w:rsidRPr="004E5B68">
        <w:rPr>
          <w:color w:val="000000"/>
          <w:sz w:val="28"/>
          <w:szCs w:val="28"/>
          <w:shd w:val="clear" w:color="auto" w:fill="FFFFFF"/>
        </w:rPr>
        <w:t>ехнологии</w:t>
      </w:r>
      <w:r w:rsidRPr="00E33430">
        <w:rPr>
          <w:color w:val="000000"/>
          <w:sz w:val="28"/>
          <w:szCs w:val="28"/>
          <w:shd w:val="clear" w:color="auto" w:fill="FFFFFF"/>
          <w:lang w:val="en-US"/>
        </w:rPr>
        <w:t>: HTML/CSS, JavaScript, Angular;</w:t>
      </w:r>
    </w:p>
    <w:p w14:paraId="7794F5F0" w14:textId="77777777" w:rsidR="00F01D64" w:rsidRPr="004E5B68" w:rsidRDefault="00F01D64" w:rsidP="00F01D64">
      <w:pPr>
        <w:widowControl/>
        <w:suppressAutoHyphens w:val="0"/>
        <w:spacing w:line="240" w:lineRule="auto"/>
        <w:ind w:leftChars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E33430">
        <w:rPr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   </w:t>
      </w:r>
      <w:r w:rsidRPr="004E5B68">
        <w:rPr>
          <w:color w:val="000000"/>
          <w:sz w:val="28"/>
          <w:szCs w:val="28"/>
          <w:shd w:val="clear" w:color="auto" w:fill="FFFFFF"/>
        </w:rPr>
        <w:t xml:space="preserve">- </w:t>
      </w:r>
      <w:r>
        <w:rPr>
          <w:color w:val="000000"/>
          <w:sz w:val="28"/>
          <w:szCs w:val="28"/>
          <w:shd w:val="clear" w:color="auto" w:fill="FFFFFF"/>
        </w:rPr>
        <w:t>в</w:t>
      </w:r>
      <w:r w:rsidRPr="004E5B68">
        <w:rPr>
          <w:color w:val="000000"/>
          <w:sz w:val="28"/>
          <w:szCs w:val="28"/>
          <w:shd w:val="clear" w:color="auto" w:fill="FFFFFF"/>
        </w:rPr>
        <w:t xml:space="preserve">заимодействие: </w:t>
      </w:r>
      <w:r>
        <w:rPr>
          <w:color w:val="000000"/>
          <w:sz w:val="28"/>
          <w:szCs w:val="28"/>
          <w:shd w:val="clear" w:color="auto" w:fill="FFFFFF"/>
        </w:rPr>
        <w:t>а</w:t>
      </w:r>
      <w:r w:rsidRPr="004E5B68">
        <w:rPr>
          <w:color w:val="000000"/>
          <w:sz w:val="28"/>
          <w:szCs w:val="28"/>
          <w:shd w:val="clear" w:color="auto" w:fill="FFFFFF"/>
        </w:rPr>
        <w:t>дминистраторы продаж и по работе с клиентами используют этот интерфейс для управления продажами и обслуживания клиентов.</w:t>
      </w:r>
    </w:p>
    <w:p w14:paraId="28ABF0F9" w14:textId="77777777" w:rsidR="00F01D64" w:rsidRPr="004E5B68" w:rsidRDefault="00F01D64" w:rsidP="00F01D64">
      <w:pPr>
        <w:widowControl/>
        <w:suppressAutoHyphens w:val="0"/>
        <w:spacing w:after="160" w:line="240" w:lineRule="auto"/>
        <w:ind w:leftChars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4E5B68">
        <w:rPr>
          <w:color w:val="000000"/>
          <w:sz w:val="28"/>
          <w:szCs w:val="28"/>
          <w:shd w:val="clear" w:color="auto" w:fill="FFFFFF"/>
        </w:rPr>
        <w:t>3. Система управления базами данных (для администратора системы):</w:t>
      </w:r>
    </w:p>
    <w:p w14:paraId="674852CD" w14:textId="77777777" w:rsidR="00F01D64" w:rsidRPr="004E5B68" w:rsidRDefault="00F01D64" w:rsidP="00F01D64">
      <w:pPr>
        <w:widowControl/>
        <w:suppressAutoHyphens w:val="0"/>
        <w:spacing w:line="240" w:lineRule="auto"/>
        <w:ind w:leftChars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4E5B68">
        <w:rPr>
          <w:color w:val="000000"/>
          <w:sz w:val="28"/>
          <w:szCs w:val="28"/>
          <w:shd w:val="clear" w:color="auto" w:fill="FFFFFF"/>
        </w:rPr>
        <w:t xml:space="preserve">   - </w:t>
      </w:r>
      <w:r>
        <w:rPr>
          <w:color w:val="000000"/>
          <w:sz w:val="28"/>
          <w:szCs w:val="28"/>
          <w:shd w:val="clear" w:color="auto" w:fill="FFFFFF"/>
        </w:rPr>
        <w:t>о</w:t>
      </w:r>
      <w:r w:rsidRPr="004E5B68">
        <w:rPr>
          <w:color w:val="000000"/>
          <w:sz w:val="28"/>
          <w:szCs w:val="28"/>
          <w:shd w:val="clear" w:color="auto" w:fill="FFFFFF"/>
        </w:rPr>
        <w:t xml:space="preserve">писание: </w:t>
      </w:r>
      <w:r>
        <w:rPr>
          <w:color w:val="000000"/>
          <w:sz w:val="28"/>
          <w:szCs w:val="28"/>
          <w:shd w:val="clear" w:color="auto" w:fill="FFFFFF"/>
        </w:rPr>
        <w:t>ц</w:t>
      </w:r>
      <w:r w:rsidRPr="004E5B68">
        <w:rPr>
          <w:color w:val="000000"/>
          <w:sz w:val="28"/>
          <w:szCs w:val="28"/>
          <w:shd w:val="clear" w:color="auto" w:fill="FFFFFF"/>
        </w:rPr>
        <w:t>ентрализованное хранилище данных, содержащее информацию о товарах, заказах и клиентах</w:t>
      </w:r>
      <w:r>
        <w:rPr>
          <w:color w:val="000000"/>
          <w:sz w:val="28"/>
          <w:szCs w:val="28"/>
          <w:shd w:val="clear" w:color="auto" w:fill="FFFFFF"/>
        </w:rPr>
        <w:t>;</w:t>
      </w:r>
    </w:p>
    <w:p w14:paraId="5C9D7436" w14:textId="77777777" w:rsidR="00F01D64" w:rsidRPr="004E5B68" w:rsidRDefault="00F01D64" w:rsidP="00F01D64">
      <w:pPr>
        <w:widowControl/>
        <w:suppressAutoHyphens w:val="0"/>
        <w:spacing w:line="240" w:lineRule="auto"/>
        <w:ind w:leftChars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4E5B68">
        <w:rPr>
          <w:color w:val="000000"/>
          <w:sz w:val="28"/>
          <w:szCs w:val="28"/>
          <w:shd w:val="clear" w:color="auto" w:fill="FFFFFF"/>
        </w:rPr>
        <w:t xml:space="preserve">   - </w:t>
      </w:r>
      <w:r>
        <w:rPr>
          <w:color w:val="000000"/>
          <w:sz w:val="28"/>
          <w:szCs w:val="28"/>
          <w:shd w:val="clear" w:color="auto" w:fill="FFFFFF"/>
        </w:rPr>
        <w:t>т</w:t>
      </w:r>
      <w:r w:rsidRPr="004E5B68">
        <w:rPr>
          <w:color w:val="000000"/>
          <w:sz w:val="28"/>
          <w:szCs w:val="28"/>
          <w:shd w:val="clear" w:color="auto" w:fill="FFFFFF"/>
        </w:rPr>
        <w:t xml:space="preserve">ехнологии: SQL, </w:t>
      </w:r>
      <w:proofErr w:type="spellStart"/>
      <w:r w:rsidRPr="004E5B68">
        <w:rPr>
          <w:color w:val="000000"/>
          <w:sz w:val="28"/>
          <w:szCs w:val="28"/>
          <w:shd w:val="clear" w:color="auto" w:fill="FFFFFF"/>
        </w:rPr>
        <w:t>NoSQL</w:t>
      </w:r>
      <w:proofErr w:type="spellEnd"/>
      <w:r>
        <w:rPr>
          <w:color w:val="000000"/>
          <w:sz w:val="28"/>
          <w:szCs w:val="28"/>
          <w:shd w:val="clear" w:color="auto" w:fill="FFFFFF"/>
        </w:rPr>
        <w:t>;</w:t>
      </w:r>
    </w:p>
    <w:p w14:paraId="1F80317B" w14:textId="77777777" w:rsidR="00F01D64" w:rsidRPr="004E5B68" w:rsidRDefault="00F01D64" w:rsidP="00F01D64">
      <w:pPr>
        <w:widowControl/>
        <w:suppressAutoHyphens w:val="0"/>
        <w:spacing w:line="240" w:lineRule="auto"/>
        <w:ind w:leftChars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4E5B68">
        <w:rPr>
          <w:color w:val="000000"/>
          <w:sz w:val="28"/>
          <w:szCs w:val="28"/>
          <w:shd w:val="clear" w:color="auto" w:fill="FFFFFF"/>
        </w:rPr>
        <w:t xml:space="preserve">   - </w:t>
      </w:r>
      <w:r>
        <w:rPr>
          <w:color w:val="000000"/>
          <w:sz w:val="28"/>
          <w:szCs w:val="28"/>
          <w:shd w:val="clear" w:color="auto" w:fill="FFFFFF"/>
        </w:rPr>
        <w:t>в</w:t>
      </w:r>
      <w:r w:rsidRPr="004E5B68">
        <w:rPr>
          <w:color w:val="000000"/>
          <w:sz w:val="28"/>
          <w:szCs w:val="28"/>
          <w:shd w:val="clear" w:color="auto" w:fill="FFFFFF"/>
        </w:rPr>
        <w:t xml:space="preserve">заимодействие: </w:t>
      </w:r>
      <w:r>
        <w:rPr>
          <w:color w:val="000000"/>
          <w:sz w:val="28"/>
          <w:szCs w:val="28"/>
          <w:shd w:val="clear" w:color="auto" w:fill="FFFFFF"/>
        </w:rPr>
        <w:t>а</w:t>
      </w:r>
      <w:r w:rsidRPr="004E5B68">
        <w:rPr>
          <w:color w:val="000000"/>
          <w:sz w:val="28"/>
          <w:szCs w:val="28"/>
          <w:shd w:val="clear" w:color="auto" w:fill="FFFFFF"/>
        </w:rPr>
        <w:t>дминистратор системы использует систему управления для настройки и обслуживания баз данных.</w:t>
      </w:r>
    </w:p>
    <w:p w14:paraId="13F70AD0" w14:textId="77777777" w:rsidR="00F01D64" w:rsidRPr="004E5B68" w:rsidRDefault="00F01D64" w:rsidP="00F01D64">
      <w:pPr>
        <w:widowControl/>
        <w:suppressAutoHyphens w:val="0"/>
        <w:spacing w:after="160" w:line="240" w:lineRule="auto"/>
        <w:ind w:leftChars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4E5B68">
        <w:rPr>
          <w:color w:val="000000"/>
          <w:sz w:val="28"/>
          <w:szCs w:val="28"/>
          <w:shd w:val="clear" w:color="auto" w:fill="FFFFFF"/>
        </w:rPr>
        <w:t>4. Сервер приложений (для технического специалиста):</w:t>
      </w:r>
    </w:p>
    <w:p w14:paraId="076679D9" w14:textId="77777777" w:rsidR="00F01D64" w:rsidRPr="004E5B68" w:rsidRDefault="00F01D64" w:rsidP="00F01D64">
      <w:pPr>
        <w:widowControl/>
        <w:suppressAutoHyphens w:val="0"/>
        <w:spacing w:line="240" w:lineRule="auto"/>
        <w:ind w:leftChars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4E5B68">
        <w:rPr>
          <w:color w:val="000000"/>
          <w:sz w:val="28"/>
          <w:szCs w:val="28"/>
          <w:shd w:val="clear" w:color="auto" w:fill="FFFFFF"/>
        </w:rPr>
        <w:t xml:space="preserve">   - </w:t>
      </w:r>
      <w:r>
        <w:rPr>
          <w:color w:val="000000"/>
          <w:sz w:val="28"/>
          <w:szCs w:val="28"/>
          <w:shd w:val="clear" w:color="auto" w:fill="FFFFFF"/>
        </w:rPr>
        <w:t>о</w:t>
      </w:r>
      <w:r w:rsidRPr="004E5B68">
        <w:rPr>
          <w:color w:val="000000"/>
          <w:sz w:val="28"/>
          <w:szCs w:val="28"/>
          <w:shd w:val="clear" w:color="auto" w:fill="FFFFFF"/>
        </w:rPr>
        <w:t xml:space="preserve">писание: </w:t>
      </w:r>
      <w:r>
        <w:rPr>
          <w:color w:val="000000"/>
          <w:sz w:val="28"/>
          <w:szCs w:val="28"/>
          <w:shd w:val="clear" w:color="auto" w:fill="FFFFFF"/>
        </w:rPr>
        <w:t>с</w:t>
      </w:r>
      <w:r w:rsidRPr="004E5B68">
        <w:rPr>
          <w:color w:val="000000"/>
          <w:sz w:val="28"/>
          <w:szCs w:val="28"/>
          <w:shd w:val="clear" w:color="auto" w:fill="FFFFFF"/>
        </w:rPr>
        <w:t>ервер, обрабатывающий бизнес-логику и интеграцию с внешними сервисами</w:t>
      </w:r>
      <w:r>
        <w:rPr>
          <w:color w:val="000000"/>
          <w:sz w:val="28"/>
          <w:szCs w:val="28"/>
          <w:shd w:val="clear" w:color="auto" w:fill="FFFFFF"/>
        </w:rPr>
        <w:t>;</w:t>
      </w:r>
    </w:p>
    <w:p w14:paraId="015D3AB9" w14:textId="77777777" w:rsidR="00F01D64" w:rsidRPr="004E5B68" w:rsidRDefault="00F01D64" w:rsidP="00F01D64">
      <w:pPr>
        <w:widowControl/>
        <w:suppressAutoHyphens w:val="0"/>
        <w:spacing w:line="240" w:lineRule="auto"/>
        <w:ind w:leftChars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4E5B68">
        <w:rPr>
          <w:color w:val="000000"/>
          <w:sz w:val="28"/>
          <w:szCs w:val="28"/>
          <w:shd w:val="clear" w:color="auto" w:fill="FFFFFF"/>
        </w:rPr>
        <w:t xml:space="preserve">   - </w:t>
      </w:r>
      <w:r>
        <w:rPr>
          <w:color w:val="000000"/>
          <w:sz w:val="28"/>
          <w:szCs w:val="28"/>
          <w:shd w:val="clear" w:color="auto" w:fill="FFFFFF"/>
        </w:rPr>
        <w:t>т</w:t>
      </w:r>
      <w:r w:rsidRPr="004E5B68">
        <w:rPr>
          <w:color w:val="000000"/>
          <w:sz w:val="28"/>
          <w:szCs w:val="28"/>
          <w:shd w:val="clear" w:color="auto" w:fill="FFFFFF"/>
        </w:rPr>
        <w:t>ехнологии: Node.js, .NET, Java</w:t>
      </w:r>
      <w:r>
        <w:rPr>
          <w:color w:val="000000"/>
          <w:sz w:val="28"/>
          <w:szCs w:val="28"/>
          <w:shd w:val="clear" w:color="auto" w:fill="FFFFFF"/>
        </w:rPr>
        <w:t>;</w:t>
      </w:r>
    </w:p>
    <w:p w14:paraId="70A28A38" w14:textId="77777777" w:rsidR="00F01D64" w:rsidRPr="004E5B68" w:rsidRDefault="00F01D64" w:rsidP="00F01D64">
      <w:pPr>
        <w:widowControl/>
        <w:suppressAutoHyphens w:val="0"/>
        <w:spacing w:line="240" w:lineRule="auto"/>
        <w:ind w:leftChars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4E5B68">
        <w:rPr>
          <w:color w:val="000000"/>
          <w:sz w:val="28"/>
          <w:szCs w:val="28"/>
          <w:shd w:val="clear" w:color="auto" w:fill="FFFFFF"/>
        </w:rPr>
        <w:t xml:space="preserve">   - </w:t>
      </w:r>
      <w:r>
        <w:rPr>
          <w:color w:val="000000"/>
          <w:sz w:val="28"/>
          <w:szCs w:val="28"/>
          <w:shd w:val="clear" w:color="auto" w:fill="FFFFFF"/>
        </w:rPr>
        <w:t>в</w:t>
      </w:r>
      <w:r w:rsidRPr="004E5B68">
        <w:rPr>
          <w:color w:val="000000"/>
          <w:sz w:val="28"/>
          <w:szCs w:val="28"/>
          <w:shd w:val="clear" w:color="auto" w:fill="FFFFFF"/>
        </w:rPr>
        <w:t xml:space="preserve">заимодействие: </w:t>
      </w:r>
      <w:r>
        <w:rPr>
          <w:color w:val="000000"/>
          <w:sz w:val="28"/>
          <w:szCs w:val="28"/>
          <w:shd w:val="clear" w:color="auto" w:fill="FFFFFF"/>
        </w:rPr>
        <w:t>т</w:t>
      </w:r>
      <w:r w:rsidRPr="004E5B68">
        <w:rPr>
          <w:color w:val="000000"/>
          <w:sz w:val="28"/>
          <w:szCs w:val="28"/>
          <w:shd w:val="clear" w:color="auto" w:fill="FFFFFF"/>
        </w:rPr>
        <w:t>ехнический специалист отвечает за поддержку и развитие сервера приложений.</w:t>
      </w:r>
    </w:p>
    <w:p w14:paraId="269D7D55" w14:textId="77777777" w:rsidR="00F01D64" w:rsidRPr="004E5B68" w:rsidRDefault="00F01D64" w:rsidP="00F01D64">
      <w:pPr>
        <w:widowControl/>
        <w:suppressAutoHyphens w:val="0"/>
        <w:spacing w:after="160" w:line="240" w:lineRule="auto"/>
        <w:ind w:leftChars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4E5B68">
        <w:rPr>
          <w:color w:val="000000"/>
          <w:sz w:val="28"/>
          <w:szCs w:val="28"/>
          <w:shd w:val="clear" w:color="auto" w:fill="FFFFFF"/>
        </w:rPr>
        <w:t>5. Система мониторинга и логирования (общая для всех ролей):</w:t>
      </w:r>
    </w:p>
    <w:p w14:paraId="02DDF5FB" w14:textId="77777777" w:rsidR="00F01D64" w:rsidRPr="004E5B68" w:rsidRDefault="00F01D64" w:rsidP="00F01D64">
      <w:pPr>
        <w:widowControl/>
        <w:suppressAutoHyphens w:val="0"/>
        <w:spacing w:line="240" w:lineRule="auto"/>
        <w:ind w:leftChars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4E5B68">
        <w:rPr>
          <w:color w:val="000000"/>
          <w:sz w:val="28"/>
          <w:szCs w:val="28"/>
          <w:shd w:val="clear" w:color="auto" w:fill="FFFFFF"/>
        </w:rPr>
        <w:t xml:space="preserve">   - </w:t>
      </w:r>
      <w:r>
        <w:rPr>
          <w:color w:val="000000"/>
          <w:sz w:val="28"/>
          <w:szCs w:val="28"/>
          <w:shd w:val="clear" w:color="auto" w:fill="FFFFFF"/>
        </w:rPr>
        <w:t>о</w:t>
      </w:r>
      <w:r w:rsidRPr="004E5B68">
        <w:rPr>
          <w:color w:val="000000"/>
          <w:sz w:val="28"/>
          <w:szCs w:val="28"/>
          <w:shd w:val="clear" w:color="auto" w:fill="FFFFFF"/>
        </w:rPr>
        <w:t xml:space="preserve">писание: </w:t>
      </w:r>
      <w:r>
        <w:rPr>
          <w:color w:val="000000"/>
          <w:sz w:val="28"/>
          <w:szCs w:val="28"/>
          <w:shd w:val="clear" w:color="auto" w:fill="FFFFFF"/>
        </w:rPr>
        <w:t>с</w:t>
      </w:r>
      <w:r w:rsidRPr="004E5B68">
        <w:rPr>
          <w:color w:val="000000"/>
          <w:sz w:val="28"/>
          <w:szCs w:val="28"/>
          <w:shd w:val="clear" w:color="auto" w:fill="FFFFFF"/>
        </w:rPr>
        <w:t>лужба для отслеживания работы системы и регистрации событий.</w:t>
      </w:r>
    </w:p>
    <w:p w14:paraId="18325855" w14:textId="77777777" w:rsidR="00F01D64" w:rsidRPr="004E5B68" w:rsidRDefault="00F01D64" w:rsidP="00F01D64">
      <w:pPr>
        <w:widowControl/>
        <w:suppressAutoHyphens w:val="0"/>
        <w:spacing w:line="240" w:lineRule="auto"/>
        <w:ind w:leftChars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4E5B68">
        <w:rPr>
          <w:color w:val="000000"/>
          <w:sz w:val="28"/>
          <w:szCs w:val="28"/>
          <w:shd w:val="clear" w:color="auto" w:fill="FFFFFF"/>
        </w:rPr>
        <w:t xml:space="preserve">   - </w:t>
      </w:r>
      <w:r>
        <w:rPr>
          <w:color w:val="000000"/>
          <w:sz w:val="28"/>
          <w:szCs w:val="28"/>
          <w:shd w:val="clear" w:color="auto" w:fill="FFFFFF"/>
        </w:rPr>
        <w:t>т</w:t>
      </w:r>
      <w:r w:rsidRPr="004E5B68">
        <w:rPr>
          <w:color w:val="000000"/>
          <w:sz w:val="28"/>
          <w:szCs w:val="28"/>
          <w:shd w:val="clear" w:color="auto" w:fill="FFFFFF"/>
        </w:rPr>
        <w:t>ехнологи</w:t>
      </w:r>
      <w:r>
        <w:rPr>
          <w:color w:val="000000"/>
          <w:sz w:val="28"/>
          <w:szCs w:val="28"/>
          <w:shd w:val="clear" w:color="auto" w:fill="FFFFFF"/>
        </w:rPr>
        <w:t>и</w:t>
      </w:r>
      <w:r w:rsidRPr="004E5B68">
        <w:rPr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Pr="004E5B68">
        <w:rPr>
          <w:color w:val="000000"/>
          <w:sz w:val="28"/>
          <w:szCs w:val="28"/>
          <w:shd w:val="clear" w:color="auto" w:fill="FFFFFF"/>
        </w:rPr>
        <w:t>Prometheus</w:t>
      </w:r>
      <w:proofErr w:type="spellEnd"/>
      <w:r w:rsidRPr="004E5B68">
        <w:rPr>
          <w:color w:val="000000"/>
          <w:sz w:val="28"/>
          <w:szCs w:val="28"/>
          <w:shd w:val="clear" w:color="auto" w:fill="FFFFFF"/>
        </w:rPr>
        <w:t xml:space="preserve">, ELK </w:t>
      </w:r>
      <w:proofErr w:type="spellStart"/>
      <w:r w:rsidRPr="004E5B68">
        <w:rPr>
          <w:color w:val="000000"/>
          <w:sz w:val="28"/>
          <w:szCs w:val="28"/>
          <w:shd w:val="clear" w:color="auto" w:fill="FFFFFF"/>
        </w:rPr>
        <w:t>Stack</w:t>
      </w:r>
      <w:proofErr w:type="spellEnd"/>
      <w:r w:rsidRPr="004E5B68">
        <w:rPr>
          <w:color w:val="000000"/>
          <w:sz w:val="28"/>
          <w:szCs w:val="28"/>
          <w:shd w:val="clear" w:color="auto" w:fill="FFFFFF"/>
        </w:rPr>
        <w:t>.</w:t>
      </w:r>
    </w:p>
    <w:p w14:paraId="5E73668F" w14:textId="77777777" w:rsidR="00F01D64" w:rsidRPr="004E5B68" w:rsidRDefault="00F01D64" w:rsidP="00F01D64">
      <w:pPr>
        <w:widowControl/>
        <w:suppressAutoHyphens w:val="0"/>
        <w:spacing w:line="240" w:lineRule="auto"/>
        <w:ind w:leftChars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 w:rsidRPr="004E5B68">
        <w:rPr>
          <w:color w:val="000000"/>
          <w:sz w:val="28"/>
          <w:szCs w:val="28"/>
          <w:shd w:val="clear" w:color="auto" w:fill="FFFFFF"/>
        </w:rPr>
        <w:t xml:space="preserve">   - </w:t>
      </w:r>
      <w:r>
        <w:rPr>
          <w:color w:val="000000"/>
          <w:sz w:val="28"/>
          <w:szCs w:val="28"/>
          <w:shd w:val="clear" w:color="auto" w:fill="FFFFFF"/>
        </w:rPr>
        <w:t>в</w:t>
      </w:r>
      <w:r w:rsidRPr="004E5B68">
        <w:rPr>
          <w:color w:val="000000"/>
          <w:sz w:val="28"/>
          <w:szCs w:val="28"/>
          <w:shd w:val="clear" w:color="auto" w:fill="FFFFFF"/>
        </w:rPr>
        <w:t xml:space="preserve">заимодействие: </w:t>
      </w:r>
      <w:r>
        <w:rPr>
          <w:color w:val="000000"/>
          <w:sz w:val="28"/>
          <w:szCs w:val="28"/>
          <w:shd w:val="clear" w:color="auto" w:fill="FFFFFF"/>
        </w:rPr>
        <w:t>в</w:t>
      </w:r>
      <w:r w:rsidRPr="004E5B68">
        <w:rPr>
          <w:color w:val="000000"/>
          <w:sz w:val="28"/>
          <w:szCs w:val="28"/>
          <w:shd w:val="clear" w:color="auto" w:fill="FFFFFF"/>
        </w:rPr>
        <w:t>се роли используют эту систему для мониторинга состояния интернет-магазина и анализа логов.</w:t>
      </w:r>
    </w:p>
    <w:p w14:paraId="0C3256D7" w14:textId="77777777" w:rsidR="00F01D64" w:rsidRPr="005A4320" w:rsidRDefault="00F01D64" w:rsidP="00F01D64">
      <w:pPr>
        <w:shd w:val="clear" w:color="auto" w:fill="FFFFFF"/>
        <w:spacing w:line="240" w:lineRule="auto"/>
        <w:ind w:leftChars="0" w:left="0" w:firstLineChars="0" w:firstLine="0"/>
        <w:jc w:val="left"/>
        <w:rPr>
          <w:color w:val="000000"/>
          <w:sz w:val="28"/>
          <w:szCs w:val="28"/>
          <w:shd w:val="clear" w:color="auto" w:fill="FFFFFF"/>
        </w:rPr>
      </w:pPr>
    </w:p>
    <w:p w14:paraId="023A3640" w14:textId="53C3EFE6" w:rsidR="00F01D64" w:rsidRDefault="00256964" w:rsidP="00F01D64">
      <w:pPr>
        <w:shd w:val="clear" w:color="auto" w:fill="FFFFFF"/>
        <w:spacing w:line="240" w:lineRule="auto"/>
        <w:ind w:left="1" w:hanging="3"/>
        <w:jc w:val="left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1.</w:t>
      </w:r>
      <w:r w:rsidR="00F01D64" w:rsidRPr="001341E2">
        <w:rPr>
          <w:color w:val="000000"/>
          <w:sz w:val="28"/>
          <w:szCs w:val="28"/>
          <w:shd w:val="clear" w:color="auto" w:fill="FFFFFF"/>
        </w:rPr>
        <w:t>3.1.</w:t>
      </w:r>
      <w:r>
        <w:rPr>
          <w:color w:val="000000"/>
          <w:sz w:val="28"/>
          <w:szCs w:val="28"/>
          <w:shd w:val="clear" w:color="auto" w:fill="FFFFFF"/>
        </w:rPr>
        <w:t>3.</w:t>
      </w:r>
      <w:r w:rsidR="00F01D64" w:rsidRPr="001341E2">
        <w:rPr>
          <w:sz w:val="18"/>
          <w:szCs w:val="18"/>
        </w:rPr>
        <w:t xml:space="preserve"> </w:t>
      </w:r>
      <w:r w:rsidR="00F01D64" w:rsidRPr="001341E2">
        <w:rPr>
          <w:color w:val="000000"/>
          <w:sz w:val="28"/>
          <w:szCs w:val="28"/>
          <w:shd w:val="clear" w:color="auto" w:fill="FFFFFF"/>
        </w:rPr>
        <w:t xml:space="preserve">Описание архитектуры данных (Концептуальное - Class </w:t>
      </w:r>
      <w:proofErr w:type="spellStart"/>
      <w:r w:rsidR="00F01D64" w:rsidRPr="001341E2">
        <w:rPr>
          <w:color w:val="000000"/>
          <w:sz w:val="28"/>
          <w:szCs w:val="28"/>
          <w:shd w:val="clear" w:color="auto" w:fill="FFFFFF"/>
        </w:rPr>
        <w:t>Diagram</w:t>
      </w:r>
      <w:proofErr w:type="spellEnd"/>
      <w:r w:rsidR="00F01D64" w:rsidRPr="001341E2">
        <w:rPr>
          <w:color w:val="000000"/>
          <w:sz w:val="28"/>
          <w:szCs w:val="28"/>
          <w:shd w:val="clear" w:color="auto" w:fill="FFFFFF"/>
        </w:rPr>
        <w:t>,</w:t>
      </w:r>
    </w:p>
    <w:p w14:paraId="0E3FD4F3" w14:textId="77777777" w:rsidR="00F01D64" w:rsidRDefault="00F01D64" w:rsidP="00F01D64">
      <w:pPr>
        <w:shd w:val="clear" w:color="auto" w:fill="FFFFFF"/>
        <w:spacing w:line="240" w:lineRule="auto"/>
        <w:ind w:left="1" w:hanging="3"/>
        <w:jc w:val="left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        </w:t>
      </w:r>
      <w:r w:rsidRPr="001341E2">
        <w:rPr>
          <w:color w:val="000000"/>
          <w:sz w:val="28"/>
          <w:szCs w:val="28"/>
          <w:shd w:val="clear" w:color="auto" w:fill="FFFFFF"/>
        </w:rPr>
        <w:t>логическое и физическое - ER-</w:t>
      </w:r>
      <w:proofErr w:type="spellStart"/>
      <w:r w:rsidRPr="001341E2">
        <w:rPr>
          <w:color w:val="000000"/>
          <w:sz w:val="28"/>
          <w:szCs w:val="28"/>
          <w:shd w:val="clear" w:color="auto" w:fill="FFFFFF"/>
        </w:rPr>
        <w:t>diagram</w:t>
      </w:r>
      <w:proofErr w:type="spellEnd"/>
      <w:r w:rsidRPr="001341E2">
        <w:rPr>
          <w:color w:val="000000"/>
          <w:sz w:val="28"/>
          <w:szCs w:val="28"/>
          <w:shd w:val="clear" w:color="auto" w:fill="FFFFFF"/>
        </w:rPr>
        <w:t>)</w:t>
      </w:r>
    </w:p>
    <w:p w14:paraId="41D91B63" w14:textId="77777777" w:rsidR="00F01D64" w:rsidRPr="0031165C" w:rsidRDefault="00F01D64" w:rsidP="00F01D64">
      <w:pPr>
        <w:shd w:val="clear" w:color="auto" w:fill="FFFFFF"/>
        <w:spacing w:line="240" w:lineRule="auto"/>
        <w:ind w:left="1" w:hanging="3"/>
        <w:jc w:val="left"/>
        <w:rPr>
          <w:color w:val="000000"/>
          <w:sz w:val="28"/>
          <w:szCs w:val="28"/>
          <w:shd w:val="clear" w:color="auto" w:fill="FFFFFF"/>
        </w:rPr>
      </w:pPr>
    </w:p>
    <w:p w14:paraId="40FC7CC8" w14:textId="77777777" w:rsidR="00F01D64" w:rsidRDefault="00F01D64" w:rsidP="00F01D64">
      <w:pPr>
        <w:shd w:val="clear" w:color="auto" w:fill="FFFFFF"/>
        <w:spacing w:line="240" w:lineRule="auto"/>
        <w:ind w:left="1" w:hanging="3"/>
        <w:jc w:val="left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Концептуальная диаграмма (</w:t>
      </w:r>
      <w:r w:rsidRPr="000A3CC0">
        <w:rPr>
          <w:color w:val="000000"/>
          <w:sz w:val="28"/>
          <w:szCs w:val="28"/>
          <w:shd w:val="clear" w:color="auto" w:fill="FFFFFF"/>
        </w:rPr>
        <w:t xml:space="preserve">Class </w:t>
      </w:r>
      <w:proofErr w:type="spellStart"/>
      <w:r w:rsidRPr="000A3CC0">
        <w:rPr>
          <w:color w:val="000000"/>
          <w:sz w:val="28"/>
          <w:szCs w:val="28"/>
          <w:shd w:val="clear" w:color="auto" w:fill="FFFFFF"/>
        </w:rPr>
        <w:t>Diagram</w:t>
      </w:r>
      <w:proofErr w:type="spellEnd"/>
      <w:r>
        <w:rPr>
          <w:color w:val="000000"/>
          <w:sz w:val="28"/>
          <w:szCs w:val="28"/>
          <w:shd w:val="clear" w:color="auto" w:fill="FFFFFF"/>
        </w:rPr>
        <w:t>)</w:t>
      </w:r>
      <w:r w:rsidRPr="000A3CC0">
        <w:rPr>
          <w:color w:val="000000"/>
          <w:sz w:val="28"/>
          <w:szCs w:val="28"/>
          <w:shd w:val="clear" w:color="auto" w:fill="FFFFFF"/>
        </w:rPr>
        <w:t xml:space="preserve"> интернет-магазина</w:t>
      </w:r>
      <w:r>
        <w:rPr>
          <w:color w:val="000000"/>
          <w:sz w:val="28"/>
          <w:szCs w:val="28"/>
          <w:shd w:val="clear" w:color="auto" w:fill="FFFFFF"/>
        </w:rPr>
        <w:t xml:space="preserve"> разделена на модули для большей детализации взаимосвязей. </w:t>
      </w:r>
    </w:p>
    <w:p w14:paraId="314BDA00" w14:textId="77777777" w:rsidR="00F01D64" w:rsidRDefault="00F01D64" w:rsidP="00F01D64">
      <w:pPr>
        <w:shd w:val="clear" w:color="auto" w:fill="FFFFFF"/>
        <w:spacing w:line="240" w:lineRule="auto"/>
        <w:ind w:left="1" w:hanging="3"/>
        <w:jc w:val="left"/>
        <w:rPr>
          <w:color w:val="000000"/>
          <w:sz w:val="28"/>
          <w:szCs w:val="28"/>
          <w:shd w:val="clear" w:color="auto" w:fill="FFFFFF"/>
        </w:rPr>
      </w:pPr>
      <w:r w:rsidRPr="006D1E6A">
        <w:rPr>
          <w:color w:val="000000"/>
          <w:sz w:val="28"/>
          <w:szCs w:val="28"/>
          <w:shd w:val="clear" w:color="auto" w:fill="FFFFFF"/>
        </w:rPr>
        <w:t xml:space="preserve">Спецификация классов интернет-магазина: </w:t>
      </w:r>
    </w:p>
    <w:p w14:paraId="45F70791" w14:textId="3D17344B" w:rsidR="00F01D64" w:rsidRDefault="00F01D64" w:rsidP="00F01D64">
      <w:pPr>
        <w:shd w:val="clear" w:color="auto" w:fill="FFFFFF"/>
        <w:spacing w:line="240" w:lineRule="auto"/>
        <w:ind w:left="1" w:hanging="3"/>
        <w:jc w:val="left"/>
        <w:rPr>
          <w:color w:val="000000"/>
          <w:sz w:val="28"/>
          <w:szCs w:val="28"/>
          <w:shd w:val="clear" w:color="auto" w:fill="FFFFFF"/>
        </w:rPr>
      </w:pPr>
      <w:r w:rsidRPr="00ED5E0B">
        <w:rPr>
          <w:color w:val="000000"/>
          <w:sz w:val="28"/>
          <w:szCs w:val="28"/>
          <w:u w:val="single"/>
          <w:shd w:val="clear" w:color="auto" w:fill="FFFFFF"/>
        </w:rPr>
        <w:t>Модуль заказа</w:t>
      </w:r>
      <w:r>
        <w:rPr>
          <w:color w:val="000000"/>
          <w:sz w:val="28"/>
          <w:szCs w:val="28"/>
          <w:shd w:val="clear" w:color="auto" w:fill="FFFFFF"/>
        </w:rPr>
        <w:t>: администратор</w:t>
      </w:r>
      <w:r w:rsidRPr="006D1E6A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продаж </w:t>
      </w:r>
      <w:r w:rsidRPr="006D1E6A">
        <w:rPr>
          <w:color w:val="000000"/>
          <w:sz w:val="28"/>
          <w:szCs w:val="28"/>
          <w:shd w:val="clear" w:color="auto" w:fill="FFFFFF"/>
        </w:rPr>
        <w:t xml:space="preserve">– класс объектов-пользователей, всячески взаимодействует с товарами, добавляя, редактируя и удаляя их; заказ – класс объектов-заказов от клиентов интернет-магазина; клиент – класс объектов-пользователей, зарегистрированные пользователи, которые потенциально могут купить товар; поставщик – класс объектов-поставщиков, предоставляют товар по приемлемым ценам для закупки; товар – класс объектов-ассортимента, товары которые продаются через магазин; отчет – класс объектов-документов, использующихся для создания отчетов по </w:t>
      </w:r>
      <w:r w:rsidRPr="006D1E6A">
        <w:rPr>
          <w:color w:val="000000"/>
          <w:sz w:val="28"/>
          <w:szCs w:val="28"/>
          <w:shd w:val="clear" w:color="auto" w:fill="FFFFFF"/>
        </w:rPr>
        <w:lastRenderedPageBreak/>
        <w:t>продажам</w:t>
      </w:r>
      <w:r>
        <w:rPr>
          <w:color w:val="000000"/>
          <w:sz w:val="28"/>
          <w:szCs w:val="28"/>
          <w:shd w:val="clear" w:color="auto" w:fill="FFFFFF"/>
        </w:rPr>
        <w:t>;</w:t>
      </w:r>
      <w:r w:rsidR="00437E3A" w:rsidRPr="00437E3A">
        <w:rPr>
          <w:noProof/>
          <w:color w:val="000000"/>
          <w:sz w:val="28"/>
          <w:szCs w:val="28"/>
          <w:shd w:val="clear" w:color="auto" w:fill="FFFFFF"/>
        </w:rPr>
        <w:t xml:space="preserve"> </w:t>
      </w:r>
      <w:r w:rsidR="00437E3A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A99B9B0" wp14:editId="66754CFB">
            <wp:extent cx="4914900" cy="3419061"/>
            <wp:effectExtent l="0" t="0" r="0" b="0"/>
            <wp:docPr id="6745463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46385" name="Рисунок 6745463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493" cy="34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3026" w14:textId="7B43F92E" w:rsidR="00F01D64" w:rsidRDefault="00F01D64" w:rsidP="00F01D64">
      <w:pPr>
        <w:shd w:val="clear" w:color="auto" w:fill="FFFFFF"/>
        <w:spacing w:line="240" w:lineRule="auto"/>
        <w:ind w:left="1" w:hanging="3"/>
        <w:jc w:val="left"/>
        <w:rPr>
          <w:color w:val="000000"/>
          <w:sz w:val="28"/>
          <w:szCs w:val="28"/>
          <w:shd w:val="clear" w:color="auto" w:fill="FFFFFF"/>
        </w:rPr>
      </w:pPr>
      <w:r w:rsidRPr="00ED5E0B">
        <w:rPr>
          <w:color w:val="000000"/>
          <w:sz w:val="28"/>
          <w:szCs w:val="28"/>
          <w:u w:val="single"/>
          <w:shd w:val="clear" w:color="auto" w:fill="FFFFFF"/>
        </w:rPr>
        <w:t>Модуль обратной связи</w:t>
      </w:r>
      <w:r>
        <w:rPr>
          <w:color w:val="000000"/>
          <w:sz w:val="28"/>
          <w:szCs w:val="28"/>
          <w:shd w:val="clear" w:color="auto" w:fill="FFFFFF"/>
        </w:rPr>
        <w:t xml:space="preserve">: администратор по работе с клиентами </w:t>
      </w:r>
      <w:r w:rsidRPr="006D1E6A">
        <w:rPr>
          <w:color w:val="000000"/>
          <w:sz w:val="28"/>
          <w:szCs w:val="28"/>
          <w:shd w:val="clear" w:color="auto" w:fill="FFFFFF"/>
        </w:rPr>
        <w:t xml:space="preserve">– </w:t>
      </w:r>
      <w:r>
        <w:rPr>
          <w:color w:val="000000"/>
          <w:sz w:val="28"/>
          <w:szCs w:val="28"/>
          <w:shd w:val="clear" w:color="auto" w:fill="FFFFFF"/>
        </w:rPr>
        <w:t xml:space="preserve">класс взаимодействует с обращениями, отзывами, вопросами, учётными записями покупателей и их уведомлением; обращения </w:t>
      </w:r>
      <w:r w:rsidRPr="006D1E6A">
        <w:rPr>
          <w:color w:val="000000"/>
          <w:sz w:val="28"/>
          <w:szCs w:val="28"/>
          <w:shd w:val="clear" w:color="auto" w:fill="FFFFFF"/>
        </w:rPr>
        <w:t xml:space="preserve">– </w:t>
      </w:r>
      <w:r>
        <w:rPr>
          <w:color w:val="000000"/>
          <w:sz w:val="28"/>
          <w:szCs w:val="28"/>
          <w:shd w:val="clear" w:color="auto" w:fill="FFFFFF"/>
        </w:rPr>
        <w:t xml:space="preserve">класс объектов, включающий проблемы, вопросы, отзывы клиентов; </w:t>
      </w:r>
      <w:r w:rsidRPr="006D1E6A">
        <w:rPr>
          <w:color w:val="000000"/>
          <w:sz w:val="28"/>
          <w:szCs w:val="28"/>
          <w:shd w:val="clear" w:color="auto" w:fill="FFFFFF"/>
        </w:rPr>
        <w:t>клиент – класс объектов-пользователей, зарегистрированные пользователи, которые потенциально могут купить товар;</w:t>
      </w:r>
      <w:r>
        <w:rPr>
          <w:color w:val="000000"/>
          <w:sz w:val="28"/>
          <w:szCs w:val="28"/>
          <w:shd w:val="clear" w:color="auto" w:fill="FFFFFF"/>
        </w:rPr>
        <w:t xml:space="preserve"> заказ</w:t>
      </w:r>
      <w:r w:rsidRPr="006D1E6A">
        <w:rPr>
          <w:color w:val="000000"/>
          <w:sz w:val="28"/>
          <w:szCs w:val="28"/>
          <w:shd w:val="clear" w:color="auto" w:fill="FFFFFF"/>
        </w:rPr>
        <w:t xml:space="preserve"> – класс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6D1E6A">
        <w:rPr>
          <w:color w:val="000000"/>
          <w:sz w:val="28"/>
          <w:szCs w:val="28"/>
          <w:shd w:val="clear" w:color="auto" w:fill="FFFFFF"/>
        </w:rPr>
        <w:t>объектов-заказов от клиентов интернет-магазина</w:t>
      </w:r>
      <w:r>
        <w:rPr>
          <w:color w:val="000000"/>
          <w:sz w:val="28"/>
          <w:szCs w:val="28"/>
          <w:shd w:val="clear" w:color="auto" w:fill="FFFFFF"/>
        </w:rPr>
        <w:t xml:space="preserve">; </w:t>
      </w:r>
      <w:r w:rsidRPr="006D1E6A">
        <w:rPr>
          <w:color w:val="000000"/>
          <w:sz w:val="28"/>
          <w:szCs w:val="28"/>
          <w:shd w:val="clear" w:color="auto" w:fill="FFFFFF"/>
        </w:rPr>
        <w:t xml:space="preserve">отчет – класс объектов-документов, использующихся для создания отчетов по </w:t>
      </w:r>
      <w:r>
        <w:rPr>
          <w:color w:val="000000"/>
          <w:sz w:val="28"/>
          <w:szCs w:val="28"/>
          <w:shd w:val="clear" w:color="auto" w:fill="FFFFFF"/>
        </w:rPr>
        <w:t xml:space="preserve">выполнению работы с клиентами; </w:t>
      </w:r>
      <w:r w:rsidR="00437E3A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9BB66B9" wp14:editId="4B342189">
            <wp:extent cx="3961130" cy="3259455"/>
            <wp:effectExtent l="0" t="0" r="1270" b="0"/>
            <wp:docPr id="999094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94088" name="Рисунок 99909408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1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FFEB" w14:textId="21AC63E7" w:rsidR="00F01D64" w:rsidRDefault="00F01D64" w:rsidP="00F01D64">
      <w:pPr>
        <w:shd w:val="clear" w:color="auto" w:fill="FFFFFF"/>
        <w:spacing w:line="240" w:lineRule="auto"/>
        <w:ind w:left="1" w:hanging="3"/>
        <w:jc w:val="left"/>
        <w:rPr>
          <w:color w:val="000000"/>
          <w:sz w:val="28"/>
          <w:szCs w:val="28"/>
          <w:shd w:val="clear" w:color="auto" w:fill="FFFFFF"/>
        </w:rPr>
      </w:pPr>
      <w:r w:rsidRPr="00ED5E0B">
        <w:rPr>
          <w:color w:val="000000"/>
          <w:sz w:val="28"/>
          <w:szCs w:val="28"/>
          <w:u w:val="single"/>
          <w:shd w:val="clear" w:color="auto" w:fill="FFFFFF"/>
        </w:rPr>
        <w:t>Модуль системы:</w:t>
      </w:r>
      <w:r>
        <w:rPr>
          <w:color w:val="000000"/>
          <w:sz w:val="28"/>
          <w:szCs w:val="28"/>
          <w:shd w:val="clear" w:color="auto" w:fill="FFFFFF"/>
        </w:rPr>
        <w:t xml:space="preserve"> администратор системы </w:t>
      </w:r>
      <w:r w:rsidRPr="006D1E6A">
        <w:rPr>
          <w:color w:val="000000"/>
          <w:sz w:val="28"/>
          <w:szCs w:val="28"/>
          <w:shd w:val="clear" w:color="auto" w:fill="FFFFFF"/>
        </w:rPr>
        <w:t xml:space="preserve">– </w:t>
      </w:r>
      <w:r>
        <w:rPr>
          <w:color w:val="000000"/>
          <w:sz w:val="28"/>
          <w:szCs w:val="28"/>
          <w:shd w:val="clear" w:color="auto" w:fill="FFFFFF"/>
        </w:rPr>
        <w:t xml:space="preserve">класс взаимодействует системными операциями, транзакциями и контентом; права доступа </w:t>
      </w:r>
      <w:r w:rsidRPr="006D1E6A">
        <w:rPr>
          <w:color w:val="000000"/>
          <w:sz w:val="28"/>
          <w:szCs w:val="28"/>
          <w:shd w:val="clear" w:color="auto" w:fill="FFFFFF"/>
        </w:rPr>
        <w:t xml:space="preserve">– </w:t>
      </w:r>
      <w:r>
        <w:rPr>
          <w:color w:val="000000"/>
          <w:sz w:val="28"/>
          <w:szCs w:val="28"/>
          <w:shd w:val="clear" w:color="auto" w:fill="FFFFFF"/>
        </w:rPr>
        <w:t xml:space="preserve">класс, который содержит данные для доступа к определённым частям системы; журнал событий </w:t>
      </w:r>
      <w:r w:rsidRPr="006D1E6A">
        <w:rPr>
          <w:color w:val="000000"/>
          <w:sz w:val="28"/>
          <w:szCs w:val="28"/>
          <w:shd w:val="clear" w:color="auto" w:fill="FFFFFF"/>
        </w:rPr>
        <w:t xml:space="preserve">– </w:t>
      </w:r>
      <w:r>
        <w:rPr>
          <w:color w:val="000000"/>
          <w:sz w:val="28"/>
          <w:szCs w:val="28"/>
          <w:shd w:val="clear" w:color="auto" w:fill="FFFFFF"/>
        </w:rPr>
        <w:t xml:space="preserve">класс записей, характеризующих поведение клиентов и </w:t>
      </w:r>
      <w:r>
        <w:rPr>
          <w:color w:val="000000"/>
          <w:sz w:val="28"/>
          <w:szCs w:val="28"/>
          <w:shd w:val="clear" w:color="auto" w:fill="FFFFFF"/>
        </w:rPr>
        <w:lastRenderedPageBreak/>
        <w:t xml:space="preserve">системы в целом; система </w:t>
      </w:r>
      <w:r w:rsidRPr="006D1E6A">
        <w:rPr>
          <w:color w:val="000000"/>
          <w:sz w:val="28"/>
          <w:szCs w:val="28"/>
          <w:shd w:val="clear" w:color="auto" w:fill="FFFFFF"/>
        </w:rPr>
        <w:t xml:space="preserve">– </w:t>
      </w:r>
      <w:r>
        <w:rPr>
          <w:color w:val="000000"/>
          <w:sz w:val="28"/>
          <w:szCs w:val="28"/>
          <w:shd w:val="clear" w:color="auto" w:fill="FFFFFF"/>
        </w:rPr>
        <w:t xml:space="preserve">класс частей общей системы, которые состоят из компонентов; </w:t>
      </w:r>
      <w:r w:rsidRPr="006D1E6A">
        <w:rPr>
          <w:color w:val="000000"/>
          <w:sz w:val="28"/>
          <w:szCs w:val="28"/>
          <w:shd w:val="clear" w:color="auto" w:fill="FFFFFF"/>
        </w:rPr>
        <w:t xml:space="preserve">отчет – класс объектов-документов, использующихся для создания отчетов по </w:t>
      </w:r>
      <w:r>
        <w:rPr>
          <w:color w:val="000000"/>
          <w:sz w:val="28"/>
          <w:szCs w:val="28"/>
          <w:shd w:val="clear" w:color="auto" w:fill="FFFFFF"/>
        </w:rPr>
        <w:t>выполнению работы системы;</w:t>
      </w:r>
    </w:p>
    <w:p w14:paraId="154A0AC7" w14:textId="6F012428" w:rsidR="00437E3A" w:rsidRDefault="00437E3A" w:rsidP="00F01D64">
      <w:pPr>
        <w:shd w:val="clear" w:color="auto" w:fill="FFFFFF"/>
        <w:spacing w:line="240" w:lineRule="auto"/>
        <w:ind w:left="1" w:hanging="3"/>
        <w:jc w:val="left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9D4F9DC" wp14:editId="20102278">
            <wp:extent cx="4087495" cy="3286125"/>
            <wp:effectExtent l="0" t="0" r="8255" b="9525"/>
            <wp:docPr id="115985617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56176" name="Рисунок 11598561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933E" w14:textId="26096735" w:rsidR="00F01D64" w:rsidRDefault="00F01D64" w:rsidP="00F01D64">
      <w:pPr>
        <w:shd w:val="clear" w:color="auto" w:fill="FFFFFF"/>
        <w:spacing w:line="240" w:lineRule="auto"/>
        <w:ind w:left="1" w:hanging="3"/>
        <w:jc w:val="left"/>
        <w:rPr>
          <w:color w:val="000000"/>
          <w:sz w:val="28"/>
          <w:szCs w:val="28"/>
          <w:shd w:val="clear" w:color="auto" w:fill="FFFFFF"/>
        </w:rPr>
      </w:pPr>
      <w:r w:rsidRPr="00ED5E0B">
        <w:rPr>
          <w:color w:val="000000"/>
          <w:sz w:val="28"/>
          <w:szCs w:val="28"/>
          <w:u w:val="single"/>
          <w:shd w:val="clear" w:color="auto" w:fill="FFFFFF"/>
        </w:rPr>
        <w:t>Модуль технической работы</w:t>
      </w:r>
      <w:r>
        <w:rPr>
          <w:color w:val="000000"/>
          <w:sz w:val="28"/>
          <w:szCs w:val="28"/>
          <w:shd w:val="clear" w:color="auto" w:fill="FFFFFF"/>
        </w:rPr>
        <w:t xml:space="preserve">: администратор технической работы </w:t>
      </w:r>
      <w:r w:rsidRPr="006D1E6A">
        <w:rPr>
          <w:color w:val="000000"/>
          <w:sz w:val="28"/>
          <w:szCs w:val="28"/>
          <w:shd w:val="clear" w:color="auto" w:fill="FFFFFF"/>
        </w:rPr>
        <w:t xml:space="preserve">– </w:t>
      </w:r>
      <w:r>
        <w:rPr>
          <w:color w:val="000000"/>
          <w:sz w:val="28"/>
          <w:szCs w:val="28"/>
          <w:shd w:val="clear" w:color="auto" w:fill="FFFFFF"/>
        </w:rPr>
        <w:t xml:space="preserve">класс участвует в работе системы, управляет кодом и её структурой; заявки </w:t>
      </w:r>
      <w:r w:rsidRPr="006D1E6A">
        <w:rPr>
          <w:color w:val="000000"/>
          <w:sz w:val="28"/>
          <w:szCs w:val="28"/>
          <w:shd w:val="clear" w:color="auto" w:fill="FFFFFF"/>
        </w:rPr>
        <w:t xml:space="preserve">– </w:t>
      </w:r>
      <w:r>
        <w:rPr>
          <w:color w:val="000000"/>
          <w:sz w:val="28"/>
          <w:szCs w:val="28"/>
          <w:shd w:val="clear" w:color="auto" w:fill="FFFFFF"/>
        </w:rPr>
        <w:t xml:space="preserve">класс  объектов, которые описывают проблему в функционировании определённых частей системы; журнал событий </w:t>
      </w:r>
      <w:r w:rsidRPr="006D1E6A">
        <w:rPr>
          <w:color w:val="000000"/>
          <w:sz w:val="28"/>
          <w:szCs w:val="28"/>
          <w:shd w:val="clear" w:color="auto" w:fill="FFFFFF"/>
        </w:rPr>
        <w:t xml:space="preserve">– </w:t>
      </w:r>
      <w:r>
        <w:rPr>
          <w:color w:val="000000"/>
          <w:sz w:val="28"/>
          <w:szCs w:val="28"/>
          <w:shd w:val="clear" w:color="auto" w:fill="FFFFFF"/>
        </w:rPr>
        <w:t xml:space="preserve">класс записей, характеризующих поведение клиентов и системы в целом; </w:t>
      </w:r>
      <w:r w:rsidRPr="006D1E6A">
        <w:rPr>
          <w:color w:val="000000"/>
          <w:sz w:val="28"/>
          <w:szCs w:val="28"/>
          <w:shd w:val="clear" w:color="auto" w:fill="FFFFFF"/>
        </w:rPr>
        <w:t xml:space="preserve">отчет – класс объектов-документов, использующихся для создания отчетов по </w:t>
      </w:r>
      <w:r>
        <w:rPr>
          <w:color w:val="000000"/>
          <w:sz w:val="28"/>
          <w:szCs w:val="28"/>
          <w:shd w:val="clear" w:color="auto" w:fill="FFFFFF"/>
        </w:rPr>
        <w:t>устранению проблем и статистике работы элементов системы;</w:t>
      </w:r>
      <w:r w:rsidR="00437E3A" w:rsidRPr="00437E3A">
        <w:rPr>
          <w:noProof/>
          <w:color w:val="000000"/>
          <w:sz w:val="28"/>
          <w:szCs w:val="28"/>
          <w:shd w:val="clear" w:color="auto" w:fill="FFFFFF"/>
        </w:rPr>
        <w:t xml:space="preserve"> </w:t>
      </w:r>
      <w:r w:rsidR="00437E3A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6E3651F" wp14:editId="79A83D85">
            <wp:extent cx="4223385" cy="3041015"/>
            <wp:effectExtent l="0" t="0" r="5715" b="6985"/>
            <wp:docPr id="210677176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71763" name="Рисунок 21067717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8631" w14:textId="536A89C8" w:rsidR="00F01D64" w:rsidRDefault="00F01D64" w:rsidP="00F01D64">
      <w:pPr>
        <w:widowControl/>
        <w:suppressAutoHyphens w:val="0"/>
        <w:spacing w:before="100" w:beforeAutospacing="1" w:after="100" w:afterAutospacing="1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Логическая диаграмма (</w:t>
      </w:r>
      <w:r w:rsidRPr="000A3CC0">
        <w:rPr>
          <w:color w:val="000000"/>
          <w:sz w:val="28"/>
          <w:szCs w:val="28"/>
          <w:shd w:val="clear" w:color="auto" w:fill="FFFFFF"/>
        </w:rPr>
        <w:t>ER</w:t>
      </w:r>
      <w:r>
        <w:rPr>
          <w:color w:val="000000"/>
          <w:sz w:val="28"/>
          <w:szCs w:val="28"/>
          <w:shd w:val="clear" w:color="auto" w:fill="FFFFFF"/>
        </w:rPr>
        <w:t>)</w:t>
      </w:r>
      <w:r w:rsidRPr="000A3CC0">
        <w:rPr>
          <w:color w:val="000000"/>
          <w:sz w:val="28"/>
          <w:szCs w:val="28"/>
          <w:shd w:val="clear" w:color="auto" w:fill="FFFFFF"/>
        </w:rPr>
        <w:t xml:space="preserve"> для интернет-магазина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1A712D">
        <w:rPr>
          <w:color w:val="000000"/>
          <w:sz w:val="28"/>
          <w:szCs w:val="28"/>
          <w:shd w:val="clear" w:color="auto" w:fill="FFFFFF"/>
        </w:rPr>
        <w:t xml:space="preserve">отображает сущности, их атрибуты и связи между ними на концептуальном уровне; фокусируется на бизнес-правилах и отношениях, не углубляясь в детали реализации; помогает </w:t>
      </w:r>
      <w:r w:rsidRPr="001A712D">
        <w:rPr>
          <w:color w:val="000000"/>
          <w:sz w:val="28"/>
          <w:szCs w:val="28"/>
          <w:shd w:val="clear" w:color="auto" w:fill="FFFFFF"/>
        </w:rPr>
        <w:lastRenderedPageBreak/>
        <w:t>понять, как данные связаны в системе, и служит основой для создания физической модели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30238624" w14:textId="5019B1A3" w:rsidR="00437E3A" w:rsidRPr="001A712D" w:rsidRDefault="00437E3A" w:rsidP="00F01D64">
      <w:pPr>
        <w:widowControl/>
        <w:suppressAutoHyphens w:val="0"/>
        <w:spacing w:before="100" w:beforeAutospacing="1" w:after="100" w:afterAutospacing="1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4C09E66" wp14:editId="21D62D37">
            <wp:extent cx="5940425" cy="5701255"/>
            <wp:effectExtent l="0" t="0" r="3175" b="0"/>
            <wp:docPr id="18926467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46795" name="Рисунок 189264679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74ED" w14:textId="77777777" w:rsidR="00437E3A" w:rsidRDefault="00437E3A">
      <w:pPr>
        <w:widowControl/>
        <w:suppressAutoHyphens w:val="0"/>
        <w:spacing w:after="160" w:line="259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14:paraId="1420E962" w14:textId="26DC579A" w:rsidR="00F01D64" w:rsidRDefault="00F01D64" w:rsidP="00F01D64">
      <w:pPr>
        <w:widowControl/>
        <w:suppressAutoHyphens w:val="0"/>
        <w:spacing w:before="100" w:beforeAutospacing="1" w:after="100" w:afterAutospacing="1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>Физическая диаграмма (</w:t>
      </w:r>
      <w:r w:rsidRPr="000A3CC0">
        <w:rPr>
          <w:color w:val="000000"/>
          <w:sz w:val="28"/>
          <w:szCs w:val="28"/>
          <w:shd w:val="clear" w:color="auto" w:fill="FFFFFF"/>
        </w:rPr>
        <w:t>ER</w:t>
      </w:r>
      <w:r>
        <w:rPr>
          <w:color w:val="000000"/>
          <w:sz w:val="28"/>
          <w:szCs w:val="28"/>
          <w:shd w:val="clear" w:color="auto" w:fill="FFFFFF"/>
        </w:rPr>
        <w:t>)</w:t>
      </w:r>
      <w:r w:rsidRPr="000A3CC0">
        <w:rPr>
          <w:color w:val="000000"/>
          <w:sz w:val="28"/>
          <w:szCs w:val="28"/>
          <w:shd w:val="clear" w:color="auto" w:fill="FFFFFF"/>
        </w:rPr>
        <w:t xml:space="preserve"> для интернет-магазина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2C166F">
        <w:rPr>
          <w:color w:val="000000"/>
          <w:sz w:val="28"/>
          <w:szCs w:val="28"/>
          <w:shd w:val="clear" w:color="auto" w:fill="FFFFFF"/>
        </w:rPr>
        <w:t>представляет реальную структуру базы данных, включая таблицы, поля, типы данных, первичные ключи; о</w:t>
      </w:r>
      <w:r w:rsidRPr="001A712D">
        <w:rPr>
          <w:color w:val="000000"/>
          <w:sz w:val="28"/>
          <w:szCs w:val="28"/>
          <w:shd w:val="clear" w:color="auto" w:fill="FFFFFF"/>
        </w:rPr>
        <w:t>писывает, как логическая модель будет реализована в конкретной системе управления базами данных (СУБД</w:t>
      </w:r>
      <w:r w:rsidRPr="002C166F">
        <w:rPr>
          <w:color w:val="000000"/>
          <w:sz w:val="28"/>
          <w:szCs w:val="28"/>
          <w:shd w:val="clear" w:color="auto" w:fill="FFFFFF"/>
        </w:rPr>
        <w:t>)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2A0A5DE7" w14:textId="38F32C17" w:rsidR="00437E3A" w:rsidRDefault="00437E3A" w:rsidP="00F01D64">
      <w:pPr>
        <w:widowControl/>
        <w:suppressAutoHyphens w:val="0"/>
        <w:spacing w:before="100" w:beforeAutospacing="1" w:after="100" w:afterAutospacing="1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3EF322A" wp14:editId="40F8E0FE">
            <wp:extent cx="5940425" cy="5701255"/>
            <wp:effectExtent l="0" t="0" r="3175" b="0"/>
            <wp:docPr id="89993104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1047" name="Рисунок 8999310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A252" w14:textId="77777777" w:rsidR="009D029F" w:rsidRDefault="009D029F">
      <w:pPr>
        <w:ind w:left="0" w:hanging="2"/>
      </w:pPr>
    </w:p>
    <w:sectPr w:rsidR="009D02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6022FF"/>
    <w:multiLevelType w:val="multilevel"/>
    <w:tmpl w:val="A8180B2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b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1" w15:restartNumberingAfterBreak="0">
    <w:nsid w:val="6D051AE3"/>
    <w:multiLevelType w:val="multilevel"/>
    <w:tmpl w:val="35B247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86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1" w:hanging="2160"/>
      </w:pPr>
      <w:rPr>
        <w:rFonts w:hint="default"/>
      </w:rPr>
    </w:lvl>
  </w:abstractNum>
  <w:num w:numId="1" w16cid:durableId="1133720182">
    <w:abstractNumId w:val="1"/>
  </w:num>
  <w:num w:numId="2" w16cid:durableId="1126121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575"/>
    <w:rsid w:val="00256964"/>
    <w:rsid w:val="00437E3A"/>
    <w:rsid w:val="004C17F0"/>
    <w:rsid w:val="00797575"/>
    <w:rsid w:val="009D029F"/>
    <w:rsid w:val="00F01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E550F"/>
  <w15:chartTrackingRefBased/>
  <w15:docId w15:val="{57F743AA-9B8B-49A6-BAE2-00BA11EC3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1D64"/>
    <w:pPr>
      <w:widowControl w:val="0"/>
      <w:suppressAutoHyphens/>
      <w:spacing w:after="0"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Times New Roman" w:eastAsia="Times New Roman" w:hAnsi="Times New Roman" w:cs="Times New Roman"/>
      <w:kern w:val="0"/>
      <w:position w:val="-1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1D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2187</Words>
  <Characters>12471</Characters>
  <Application>Microsoft Office Word</Application>
  <DocSecurity>0</DocSecurity>
  <Lines>103</Lines>
  <Paragraphs>29</Paragraphs>
  <ScaleCrop>false</ScaleCrop>
  <Company/>
  <LinksUpToDate>false</LinksUpToDate>
  <CharactersWithSpaces>14629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Alyona Maryina</dc:creator>
  <cp:keywords/>
  <dc:description/>
  <cp:lastModifiedBy>Alyona Maryina</cp:lastModifiedBy>
  <cp:revision>4</cp:revision>
  <dcterms:created xsi:type="dcterms:W3CDTF">2024-06-05T21:07:00Z</dcterms:created>
  <dcterms:modified xsi:type="dcterms:W3CDTF">2024-06-05T21:13:00Z</dcterms:modified>
</cp:coreProperties>
</file>