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C4A" w:rsidRDefault="007A1C4A" w:rsidP="007A1C4A">
      <w:pPr>
        <w:pStyle w:val="a3"/>
        <w:rPr>
          <w:rStyle w:val="a4"/>
          <w:lang w:val="en-US"/>
        </w:rPr>
      </w:pPr>
      <w:r>
        <w:rPr>
          <w:rStyle w:val="a4"/>
          <w:lang w:val="kk-KZ"/>
        </w:rPr>
        <w:t xml:space="preserve">Матрас </w:t>
      </w:r>
      <w:r>
        <w:rPr>
          <w:rStyle w:val="a4"/>
          <w:lang w:val="en-US"/>
        </w:rPr>
        <w:t>“LATEX-SOFT”</w:t>
      </w:r>
    </w:p>
    <w:p w:rsidR="007A1C4A" w:rsidRDefault="007A1C4A" w:rsidP="007A1C4A">
      <w:pPr>
        <w:pStyle w:val="a3"/>
        <w:rPr>
          <w:rStyle w:val="a4"/>
          <w:lang w:val="kk-KZ"/>
        </w:rPr>
      </w:pPr>
      <w:r>
        <w:rPr>
          <w:rStyle w:val="a4"/>
          <w:lang w:val="kk-KZ"/>
        </w:rPr>
        <w:t xml:space="preserve">Состав: </w:t>
      </w:r>
    </w:p>
    <w:p w:rsidR="007A1C4A" w:rsidRDefault="007A1C4A" w:rsidP="007A1C4A">
      <w:pPr>
        <w:pStyle w:val="a3"/>
        <w:rPr>
          <w:rStyle w:val="a4"/>
        </w:rPr>
      </w:pPr>
      <w:r>
        <w:rPr>
          <w:rStyle w:val="a4"/>
          <w:lang w:val="kk-KZ"/>
        </w:rPr>
        <w:t>Монолит из 100</w:t>
      </w:r>
      <w:r>
        <w:rPr>
          <w:rStyle w:val="a4"/>
        </w:rPr>
        <w:t>% натурального латекса</w:t>
      </w:r>
    </w:p>
    <w:p w:rsidR="007A1C4A" w:rsidRDefault="007A1C4A" w:rsidP="007A1C4A">
      <w:pPr>
        <w:pStyle w:val="a3"/>
        <w:rPr>
          <w:rStyle w:val="a4"/>
        </w:rPr>
      </w:pPr>
      <w:r>
        <w:rPr>
          <w:rStyle w:val="a4"/>
        </w:rPr>
        <w:t>Высота – 18 см</w:t>
      </w:r>
    </w:p>
    <w:p w:rsidR="007A1C4A" w:rsidRDefault="007A1C4A" w:rsidP="007A1C4A">
      <w:pPr>
        <w:pStyle w:val="a3"/>
        <w:rPr>
          <w:rStyle w:val="a4"/>
        </w:rPr>
      </w:pPr>
      <w:r>
        <w:rPr>
          <w:rStyle w:val="a4"/>
        </w:rPr>
        <w:t>Гарантия 20 лет</w:t>
      </w:r>
    </w:p>
    <w:p w:rsidR="007A1C4A" w:rsidRPr="007A1C4A" w:rsidRDefault="007A1C4A" w:rsidP="007A1C4A">
      <w:pPr>
        <w:pStyle w:val="a3"/>
        <w:rPr>
          <w:rStyle w:val="a4"/>
        </w:rPr>
      </w:pPr>
      <w:r>
        <w:rPr>
          <w:rStyle w:val="a4"/>
        </w:rPr>
        <w:t xml:space="preserve">Ткань – трикотаж </w:t>
      </w:r>
      <w:bookmarkStart w:id="0" w:name="_GoBack"/>
      <w:bookmarkEnd w:id="0"/>
    </w:p>
    <w:p w:rsidR="007A1C4A" w:rsidRDefault="007A1C4A" w:rsidP="007A1C4A">
      <w:pPr>
        <w:pStyle w:val="a3"/>
        <w:rPr>
          <w:rStyle w:val="a4"/>
        </w:rPr>
      </w:pPr>
    </w:p>
    <w:p w:rsidR="007A1C4A" w:rsidRDefault="007A1C4A" w:rsidP="007A1C4A">
      <w:pPr>
        <w:pStyle w:val="a3"/>
        <w:rPr>
          <w:rStyle w:val="a4"/>
        </w:rPr>
      </w:pPr>
    </w:p>
    <w:p w:rsidR="007A1C4A" w:rsidRDefault="007A1C4A" w:rsidP="007A1C4A">
      <w:pPr>
        <w:pStyle w:val="a3"/>
      </w:pPr>
      <w:r>
        <w:rPr>
          <w:rStyle w:val="a4"/>
        </w:rPr>
        <w:t>100% ЛАТЕКС — матрас, который выдержал наш эксперимент с настоящим яйцом.</w:t>
      </w:r>
      <w:r>
        <w:br/>
        <w:t xml:space="preserve">И не просто выдержал — </w:t>
      </w:r>
      <w:r>
        <w:rPr>
          <w:rStyle w:val="a4"/>
        </w:rPr>
        <w:t>мы прыгнули на него всей тушой</w:t>
      </w:r>
      <w:r>
        <w:t>, а яйцо осталось целым. Без трещин, без повреждений. Именно так работает настоящий натуральный латекс: он мягко принимает форму тела, но моментально восстанавливает её и не давит в ответ.</w:t>
      </w:r>
    </w:p>
    <w:p w:rsidR="007A1C4A" w:rsidRDefault="007A1C4A" w:rsidP="007A1C4A">
      <w:pPr>
        <w:pStyle w:val="a3"/>
      </w:pPr>
      <w:r>
        <w:rPr>
          <w:rStyle w:val="a4"/>
        </w:rPr>
        <w:t>Никаких пружин, никаких жёстких краёв.</w:t>
      </w:r>
      <w:r>
        <w:br/>
        <w:t xml:space="preserve">Полностью бесшумный, идеально эластичный и анатомически правильный. Этот матрас будто создан для тех, кто хочет, чтобы </w:t>
      </w:r>
      <w:r>
        <w:rPr>
          <w:rStyle w:val="a4"/>
        </w:rPr>
        <w:t>каждый миллиметр спины чувствовал поддержку, а не боль.</w:t>
      </w:r>
      <w:r>
        <w:br/>
        <w:t>Подходит и для взрослых, и для пожилых, и для людей с чувствительной спиной. Никаких пролежней, никакого онемения.</w:t>
      </w:r>
    </w:p>
    <w:p w:rsidR="007A1C4A" w:rsidRDefault="007A1C4A" w:rsidP="007A1C4A">
      <w:pPr>
        <w:pStyle w:val="a3"/>
      </w:pPr>
      <w:r>
        <w:rPr>
          <w:rStyle w:val="a4"/>
        </w:rPr>
        <w:t>Матрас из 100% латекса:</w:t>
      </w:r>
    </w:p>
    <w:p w:rsidR="007A1C4A" w:rsidRDefault="007A1C4A" w:rsidP="007A1C4A">
      <w:pPr>
        <w:pStyle w:val="a3"/>
        <w:numPr>
          <w:ilvl w:val="0"/>
          <w:numId w:val="1"/>
        </w:numPr>
      </w:pPr>
      <w:r>
        <w:t>Без пружин — сплошной слой натурального латекса</w:t>
      </w:r>
    </w:p>
    <w:p w:rsidR="007A1C4A" w:rsidRDefault="007A1C4A" w:rsidP="007A1C4A">
      <w:pPr>
        <w:pStyle w:val="a3"/>
        <w:numPr>
          <w:ilvl w:val="0"/>
          <w:numId w:val="1"/>
        </w:numPr>
      </w:pPr>
      <w:r>
        <w:t>Высота 18–20 см</w:t>
      </w:r>
    </w:p>
    <w:p w:rsidR="007A1C4A" w:rsidRDefault="007A1C4A" w:rsidP="007A1C4A">
      <w:pPr>
        <w:pStyle w:val="a3"/>
        <w:numPr>
          <w:ilvl w:val="0"/>
          <w:numId w:val="1"/>
        </w:numPr>
      </w:pPr>
      <w:r>
        <w:t>Держит вес до 130 кг на спальное место</w:t>
      </w:r>
    </w:p>
    <w:p w:rsidR="007A1C4A" w:rsidRDefault="007A1C4A" w:rsidP="007A1C4A">
      <w:pPr>
        <w:pStyle w:val="a3"/>
        <w:numPr>
          <w:ilvl w:val="0"/>
          <w:numId w:val="1"/>
        </w:numPr>
      </w:pPr>
      <w:r>
        <w:t>Чехол — мягкий, дышащий трикотаж</w:t>
      </w:r>
    </w:p>
    <w:p w:rsidR="007A1C4A" w:rsidRDefault="007A1C4A" w:rsidP="007A1C4A">
      <w:pPr>
        <w:pStyle w:val="a3"/>
        <w:numPr>
          <w:ilvl w:val="0"/>
          <w:numId w:val="1"/>
        </w:numPr>
      </w:pPr>
      <w:r>
        <w:t>Не продавливается, не проседает, не теряет форму</w:t>
      </w:r>
    </w:p>
    <w:p w:rsidR="007A1C4A" w:rsidRDefault="007A1C4A" w:rsidP="007A1C4A">
      <w:pPr>
        <w:pStyle w:val="a3"/>
        <w:numPr>
          <w:ilvl w:val="0"/>
          <w:numId w:val="1"/>
        </w:numPr>
      </w:pPr>
      <w:r>
        <w:rPr>
          <w:rStyle w:val="a4"/>
        </w:rPr>
        <w:t>Гарантия — 7 лет</w:t>
      </w:r>
      <w:r>
        <w:t>, срок службы — до 20 лет</w:t>
      </w:r>
    </w:p>
    <w:p w:rsidR="007A1C4A" w:rsidRDefault="007A1C4A" w:rsidP="007A1C4A">
      <w:pPr>
        <w:pStyle w:val="a3"/>
      </w:pPr>
      <w:r>
        <w:rPr>
          <w:rStyle w:val="a4"/>
        </w:rPr>
        <w:t>Если вы хотите матрас, на который можно прыгать, и он всё равно останется в форме — это он.</w:t>
      </w:r>
      <w:r>
        <w:br/>
        <w:t>Матрас, который не просто выдержит ваш вес, но и подарит вам сон, как в лучших санаториях.</w:t>
      </w:r>
    </w:p>
    <w:p w:rsidR="001D0514" w:rsidRDefault="001D0514"/>
    <w:sectPr w:rsidR="001D0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63784"/>
    <w:multiLevelType w:val="multilevel"/>
    <w:tmpl w:val="F16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D1"/>
    <w:rsid w:val="000713D1"/>
    <w:rsid w:val="001D0514"/>
    <w:rsid w:val="007A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2AF78-3B5B-4CEB-B754-3A5D3BD4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1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2025-07-27T14:04:00Z</dcterms:created>
  <dcterms:modified xsi:type="dcterms:W3CDTF">2025-07-27T14:06:00Z</dcterms:modified>
</cp:coreProperties>
</file>